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79" w:rsidRPr="0066438B" w:rsidRDefault="00A71A79" w:rsidP="00A71A7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>УТВЕРЖДАЮ</w:t>
      </w:r>
    </w:p>
    <w:p w:rsidR="00A71A79" w:rsidRPr="0066438B" w:rsidRDefault="00A71A79" w:rsidP="00A71A7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 xml:space="preserve">Заместитель Главы Кыштымского </w:t>
      </w:r>
      <w:proofErr w:type="gramStart"/>
      <w:r w:rsidRPr="0066438B">
        <w:rPr>
          <w:sz w:val="25"/>
          <w:szCs w:val="25"/>
        </w:rPr>
        <w:t>городского</w:t>
      </w:r>
      <w:proofErr w:type="gramEnd"/>
      <w:r w:rsidRPr="0066438B">
        <w:rPr>
          <w:sz w:val="25"/>
          <w:szCs w:val="25"/>
        </w:rPr>
        <w:t xml:space="preserve"> </w:t>
      </w:r>
    </w:p>
    <w:p w:rsidR="00A71A79" w:rsidRPr="0066438B" w:rsidRDefault="00A71A79" w:rsidP="00A71A7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>округа по экономике и инвестициям</w:t>
      </w:r>
    </w:p>
    <w:p w:rsidR="00A71A79" w:rsidRPr="0066438B" w:rsidRDefault="00A71A79" w:rsidP="00A71A7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 xml:space="preserve">____________________А.А. </w:t>
      </w:r>
      <w:proofErr w:type="spellStart"/>
      <w:r w:rsidRPr="0066438B">
        <w:rPr>
          <w:sz w:val="25"/>
          <w:szCs w:val="25"/>
        </w:rPr>
        <w:t>Заикин</w:t>
      </w:r>
      <w:proofErr w:type="spellEnd"/>
    </w:p>
    <w:p w:rsidR="00A71A79" w:rsidRPr="0066438B" w:rsidRDefault="00A71A79" w:rsidP="00A71A79">
      <w:pPr>
        <w:pStyle w:val="a3"/>
        <w:spacing w:after="0"/>
        <w:jc w:val="center"/>
        <w:rPr>
          <w:sz w:val="25"/>
          <w:szCs w:val="25"/>
        </w:rPr>
      </w:pPr>
    </w:p>
    <w:p w:rsidR="00A71A79" w:rsidRPr="0066438B" w:rsidRDefault="00A71A79" w:rsidP="00A71A7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sz w:val="25"/>
          <w:szCs w:val="25"/>
        </w:rPr>
        <w:t> </w:t>
      </w:r>
      <w:r w:rsidRPr="0066438B">
        <w:rPr>
          <w:b/>
          <w:bCs/>
          <w:sz w:val="25"/>
          <w:szCs w:val="25"/>
        </w:rPr>
        <w:t>ПРОТОКОЛ</w:t>
      </w:r>
    </w:p>
    <w:p w:rsidR="00A71A79" w:rsidRDefault="00A71A79" w:rsidP="00A71A7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>комиссии  по организации  и  проведению  торгов</w:t>
      </w:r>
    </w:p>
    <w:p w:rsidR="00A71A79" w:rsidRPr="0066438B" w:rsidRDefault="00A71A79" w:rsidP="00A71A7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 xml:space="preserve"> по продаже земельных  участков </w:t>
      </w:r>
    </w:p>
    <w:p w:rsidR="00A71A79" w:rsidRDefault="00A71A79" w:rsidP="00A71A7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>или права на заключение договоров аренды земельных участков</w:t>
      </w:r>
    </w:p>
    <w:p w:rsidR="00A71A79" w:rsidRPr="0066438B" w:rsidRDefault="00A71A79" w:rsidP="00A71A79">
      <w:pPr>
        <w:pStyle w:val="a3"/>
        <w:spacing w:after="0"/>
        <w:jc w:val="center"/>
        <w:rPr>
          <w:b/>
          <w:bCs/>
          <w:sz w:val="25"/>
          <w:szCs w:val="25"/>
        </w:rPr>
      </w:pPr>
    </w:p>
    <w:p w:rsidR="00A71A79" w:rsidRDefault="00A71A79" w:rsidP="00A71A79">
      <w:pPr>
        <w:pStyle w:val="a3"/>
        <w:spacing w:after="0"/>
        <w:rPr>
          <w:sz w:val="25"/>
          <w:szCs w:val="25"/>
        </w:rPr>
      </w:pPr>
      <w:r w:rsidRPr="0066438B">
        <w:rPr>
          <w:sz w:val="25"/>
          <w:szCs w:val="25"/>
        </w:rPr>
        <w:t>г. Кыштым                                                                                         «</w:t>
      </w:r>
      <w:r w:rsidR="00500204">
        <w:rPr>
          <w:sz w:val="25"/>
          <w:szCs w:val="25"/>
        </w:rPr>
        <w:t>18</w:t>
      </w:r>
      <w:r w:rsidRPr="0066438B">
        <w:rPr>
          <w:sz w:val="25"/>
          <w:szCs w:val="25"/>
        </w:rPr>
        <w:t xml:space="preserve">» </w:t>
      </w:r>
      <w:r w:rsidR="00500204">
        <w:rPr>
          <w:sz w:val="25"/>
          <w:szCs w:val="25"/>
        </w:rPr>
        <w:t xml:space="preserve"> октября</w:t>
      </w:r>
      <w:r w:rsidRPr="0066438B">
        <w:rPr>
          <w:sz w:val="25"/>
          <w:szCs w:val="25"/>
        </w:rPr>
        <w:t xml:space="preserve"> 201</w:t>
      </w:r>
      <w:r>
        <w:rPr>
          <w:sz w:val="25"/>
          <w:szCs w:val="25"/>
        </w:rPr>
        <w:t>9</w:t>
      </w:r>
      <w:r w:rsidRPr="0066438B">
        <w:rPr>
          <w:sz w:val="25"/>
          <w:szCs w:val="25"/>
        </w:rPr>
        <w:t xml:space="preserve"> г.</w:t>
      </w:r>
    </w:p>
    <w:p w:rsidR="00A71A79" w:rsidRDefault="00A71A79" w:rsidP="00A71A79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11-00</w:t>
      </w:r>
    </w:p>
    <w:p w:rsidR="00A71A79" w:rsidRPr="0066438B" w:rsidRDefault="00A71A79" w:rsidP="00A71A79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</w:t>
      </w:r>
    </w:p>
    <w:p w:rsidR="00A71A79" w:rsidRPr="0066438B" w:rsidRDefault="00A71A79" w:rsidP="00A71A79">
      <w:pPr>
        <w:pStyle w:val="a3"/>
        <w:spacing w:line="214" w:lineRule="auto"/>
        <w:rPr>
          <w:sz w:val="25"/>
          <w:szCs w:val="25"/>
        </w:rPr>
      </w:pPr>
      <w:r w:rsidRPr="0066438B">
        <w:rPr>
          <w:sz w:val="25"/>
          <w:szCs w:val="25"/>
        </w:rPr>
        <w:t>Состав комиссии:</w:t>
      </w:r>
    </w:p>
    <w:p w:rsidR="005E2F71" w:rsidRDefault="005E2F71" w:rsidP="005E2F71">
      <w:pPr>
        <w:pStyle w:val="a3"/>
        <w:spacing w:after="6" w:line="211" w:lineRule="auto"/>
        <w:jc w:val="both"/>
        <w:rPr>
          <w:sz w:val="25"/>
          <w:szCs w:val="25"/>
        </w:rPr>
      </w:pPr>
      <w:proofErr w:type="spellStart"/>
      <w:r>
        <w:rPr>
          <w:sz w:val="26"/>
          <w:szCs w:val="26"/>
        </w:rPr>
        <w:t>Заикин</w:t>
      </w:r>
      <w:proofErr w:type="spellEnd"/>
      <w:r>
        <w:rPr>
          <w:sz w:val="26"/>
          <w:szCs w:val="26"/>
        </w:rPr>
        <w:t xml:space="preserve"> А.А.      </w:t>
      </w:r>
      <w:r>
        <w:rPr>
          <w:sz w:val="25"/>
          <w:szCs w:val="25"/>
        </w:rPr>
        <w:t xml:space="preserve">–   Заместитель Главы Кыштымского городского округа по экономике               </w:t>
      </w:r>
    </w:p>
    <w:p w:rsidR="005E2F71" w:rsidRDefault="005E2F71" w:rsidP="005E2F71">
      <w:pPr>
        <w:pStyle w:val="a3"/>
        <w:spacing w:after="6" w:line="211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и инвестициям, председатель  комиссии;</w:t>
      </w:r>
    </w:p>
    <w:p w:rsidR="005E2F71" w:rsidRDefault="005E2F71" w:rsidP="005E2F71">
      <w:pPr>
        <w:pStyle w:val="a3"/>
        <w:spacing w:after="6" w:line="211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Ростовцева С.В. – </w:t>
      </w:r>
      <w:proofErr w:type="gramStart"/>
      <w:r>
        <w:rPr>
          <w:sz w:val="25"/>
          <w:szCs w:val="25"/>
        </w:rPr>
        <w:t>Исполняющий</w:t>
      </w:r>
      <w:proofErr w:type="gramEnd"/>
      <w:r>
        <w:rPr>
          <w:sz w:val="25"/>
          <w:szCs w:val="25"/>
        </w:rPr>
        <w:t xml:space="preserve"> обязанности председателя Комитета по управлению</w:t>
      </w:r>
    </w:p>
    <w:p w:rsidR="005E2F71" w:rsidRDefault="005E2F71" w:rsidP="005E2F71">
      <w:pPr>
        <w:pStyle w:val="a3"/>
        <w:spacing w:after="6" w:line="211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имуществом администрации Кыштымского городского округа,</w:t>
      </w:r>
    </w:p>
    <w:p w:rsidR="005E2F71" w:rsidRDefault="005E2F71" w:rsidP="005E2F71">
      <w:pPr>
        <w:pStyle w:val="a3"/>
        <w:spacing w:after="6" w:line="211" w:lineRule="auto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                                заместитель председателя комиссии; </w:t>
      </w:r>
    </w:p>
    <w:p w:rsidR="005E2F71" w:rsidRDefault="005E2F71" w:rsidP="005E2F71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>Гаврилова А.О.  – Начальник правового управления администрации Кыштымского</w:t>
      </w:r>
    </w:p>
    <w:p w:rsidR="005E2F71" w:rsidRDefault="005E2F71" w:rsidP="005E2F71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городского округа; </w:t>
      </w:r>
    </w:p>
    <w:p w:rsidR="005E2F71" w:rsidRDefault="005E2F71" w:rsidP="005E2F71">
      <w:pPr>
        <w:pStyle w:val="a3"/>
        <w:spacing w:after="6" w:line="208" w:lineRule="auto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Кирьянов Б.А.  –    Исполняющий обязанности председателя  Комитета природных </w:t>
      </w:r>
      <w:proofErr w:type="gramEnd"/>
    </w:p>
    <w:p w:rsidR="005E2F71" w:rsidRDefault="005E2F71" w:rsidP="005E2F71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ресурсов и охраны окружающей  среды администрации  </w:t>
      </w:r>
    </w:p>
    <w:p w:rsidR="005E2F71" w:rsidRDefault="005E2F71" w:rsidP="005E2F71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Кыштымского  городского округа;</w:t>
      </w:r>
    </w:p>
    <w:p w:rsidR="005E2F71" w:rsidRDefault="005E2F71" w:rsidP="005E2F71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Силантьев В.В.  –  Депутат Кыштымского городского округа; </w:t>
      </w:r>
    </w:p>
    <w:p w:rsidR="005E2F71" w:rsidRDefault="005E2F71" w:rsidP="005E2F71">
      <w:pPr>
        <w:pStyle w:val="a3"/>
        <w:spacing w:after="6" w:line="206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Симонова Т.С. –    Начальник   отдела по управлению землями    Комитета  </w:t>
      </w:r>
      <w:proofErr w:type="gramStart"/>
      <w:r>
        <w:rPr>
          <w:sz w:val="25"/>
          <w:szCs w:val="25"/>
        </w:rPr>
        <w:t>по</w:t>
      </w:r>
      <w:proofErr w:type="gramEnd"/>
      <w:r>
        <w:rPr>
          <w:sz w:val="25"/>
          <w:szCs w:val="25"/>
        </w:rPr>
        <w:t xml:space="preserve">  </w:t>
      </w:r>
    </w:p>
    <w:p w:rsidR="005E2F71" w:rsidRDefault="005E2F71" w:rsidP="005E2F71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управлению имуществом администрации Кыштымского </w:t>
      </w:r>
      <w:proofErr w:type="gramStart"/>
      <w:r>
        <w:rPr>
          <w:sz w:val="25"/>
          <w:szCs w:val="25"/>
        </w:rPr>
        <w:t>городского</w:t>
      </w:r>
      <w:proofErr w:type="gramEnd"/>
    </w:p>
    <w:p w:rsidR="005E2F71" w:rsidRDefault="005E2F71" w:rsidP="005E2F71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округа, секретарь</w:t>
      </w:r>
    </w:p>
    <w:p w:rsidR="00A71A79" w:rsidRPr="0066438B" w:rsidRDefault="00A71A79" w:rsidP="00A71A79">
      <w:pPr>
        <w:pStyle w:val="a3"/>
        <w:spacing w:after="6" w:line="214" w:lineRule="auto"/>
        <w:rPr>
          <w:sz w:val="25"/>
          <w:szCs w:val="25"/>
        </w:rPr>
      </w:pPr>
    </w:p>
    <w:p w:rsidR="00A71A79" w:rsidRPr="00A71A79" w:rsidRDefault="00A71A79" w:rsidP="00A71A79">
      <w:pPr>
        <w:jc w:val="both"/>
        <w:rPr>
          <w:sz w:val="25"/>
          <w:szCs w:val="25"/>
          <w:u w:val="single"/>
        </w:rPr>
      </w:pPr>
      <w:r w:rsidRPr="0066438B">
        <w:rPr>
          <w:sz w:val="25"/>
          <w:szCs w:val="25"/>
        </w:rPr>
        <w:t xml:space="preserve">      Комиссия рассмотрела все поступившие и зарегистрированные заявки на участие                    в аукционе </w:t>
      </w:r>
      <w:r>
        <w:rPr>
          <w:sz w:val="25"/>
          <w:szCs w:val="25"/>
        </w:rPr>
        <w:t xml:space="preserve">на право </w:t>
      </w:r>
      <w:r w:rsidRPr="00A71A79">
        <w:rPr>
          <w:sz w:val="25"/>
          <w:szCs w:val="25"/>
        </w:rPr>
        <w:t>заключения договора аренды земельного участка, расположенного г</w:t>
      </w:r>
      <w:proofErr w:type="gramStart"/>
      <w:r w:rsidRPr="00A71A79">
        <w:rPr>
          <w:sz w:val="25"/>
          <w:szCs w:val="25"/>
        </w:rPr>
        <w:t>.К</w:t>
      </w:r>
      <w:proofErr w:type="gramEnd"/>
      <w:r w:rsidRPr="00A71A79">
        <w:rPr>
          <w:sz w:val="25"/>
          <w:szCs w:val="25"/>
        </w:rPr>
        <w:t xml:space="preserve">ыштыме, </w:t>
      </w:r>
      <w:r w:rsidR="005E2F71">
        <w:rPr>
          <w:sz w:val="25"/>
          <w:szCs w:val="25"/>
          <w:lang w:eastAsia="en-US"/>
        </w:rPr>
        <w:t xml:space="preserve">пос. </w:t>
      </w:r>
      <w:proofErr w:type="spellStart"/>
      <w:r w:rsidR="005E2F71">
        <w:rPr>
          <w:sz w:val="25"/>
          <w:szCs w:val="25"/>
          <w:lang w:eastAsia="en-US"/>
        </w:rPr>
        <w:t>Слюдорудник</w:t>
      </w:r>
      <w:proofErr w:type="spellEnd"/>
      <w:r w:rsidR="005E2F71">
        <w:rPr>
          <w:sz w:val="25"/>
          <w:szCs w:val="25"/>
          <w:lang w:eastAsia="en-US"/>
        </w:rPr>
        <w:t>, в 60 м западнее жилого дома № 39 по ул. Горная</w:t>
      </w:r>
      <w:r w:rsidRPr="00A71A79">
        <w:rPr>
          <w:sz w:val="25"/>
          <w:szCs w:val="25"/>
        </w:rPr>
        <w:t>, с кадастровым номером 74:32:</w:t>
      </w:r>
      <w:r w:rsidR="005E2F71">
        <w:rPr>
          <w:sz w:val="25"/>
          <w:szCs w:val="25"/>
        </w:rPr>
        <w:t>0108003:222</w:t>
      </w:r>
      <w:r w:rsidRPr="00A71A79">
        <w:rPr>
          <w:sz w:val="25"/>
          <w:szCs w:val="25"/>
        </w:rPr>
        <w:t xml:space="preserve">, </w:t>
      </w:r>
      <w:r w:rsidR="005E2F71">
        <w:rPr>
          <w:sz w:val="25"/>
          <w:szCs w:val="25"/>
        </w:rPr>
        <w:t>для индивидуального жилищного строительства</w:t>
      </w:r>
      <w:r w:rsidRPr="00A71A79">
        <w:rPr>
          <w:sz w:val="25"/>
          <w:szCs w:val="25"/>
        </w:rPr>
        <w:t>, в количестве ___</w:t>
      </w:r>
      <w:r w:rsidR="005E2F71">
        <w:rPr>
          <w:sz w:val="25"/>
          <w:szCs w:val="25"/>
          <w:u w:val="single"/>
        </w:rPr>
        <w:t>2</w:t>
      </w:r>
      <w:r w:rsidRPr="00A71A79">
        <w:rPr>
          <w:sz w:val="25"/>
          <w:szCs w:val="25"/>
        </w:rPr>
        <w:t xml:space="preserve">__ </w:t>
      </w:r>
      <w:r w:rsidRPr="00A71A79">
        <w:rPr>
          <w:sz w:val="25"/>
          <w:szCs w:val="25"/>
          <w:u w:val="single"/>
        </w:rPr>
        <w:t>(</w:t>
      </w:r>
      <w:r w:rsidR="005E2F71">
        <w:rPr>
          <w:sz w:val="25"/>
          <w:szCs w:val="25"/>
          <w:u w:val="single"/>
        </w:rPr>
        <w:t>дву</w:t>
      </w:r>
      <w:r w:rsidRPr="00A71A79">
        <w:rPr>
          <w:sz w:val="25"/>
          <w:szCs w:val="25"/>
          <w:u w:val="single"/>
        </w:rPr>
        <w:t>х).</w:t>
      </w:r>
    </w:p>
    <w:p w:rsidR="00A71A79" w:rsidRPr="0066438B" w:rsidRDefault="00A71A79" w:rsidP="00A71A79">
      <w:pPr>
        <w:jc w:val="both"/>
        <w:rPr>
          <w:sz w:val="25"/>
          <w:szCs w:val="25"/>
          <w:u w:val="single"/>
        </w:rPr>
      </w:pPr>
    </w:p>
    <w:p w:rsidR="00A71A79" w:rsidRPr="0066438B" w:rsidRDefault="00A71A79" w:rsidP="00A71A79">
      <w:pPr>
        <w:rPr>
          <w:sz w:val="25"/>
          <w:szCs w:val="25"/>
          <w:u w:val="single"/>
        </w:rPr>
      </w:pPr>
      <w:r w:rsidRPr="0066438B">
        <w:rPr>
          <w:sz w:val="25"/>
          <w:szCs w:val="25"/>
        </w:rPr>
        <w:t>РЕШИЛА:</w:t>
      </w:r>
    </w:p>
    <w:p w:rsidR="00A71A79" w:rsidRPr="0066438B" w:rsidRDefault="00A71A79" w:rsidP="00A71A79">
      <w:pPr>
        <w:rPr>
          <w:sz w:val="25"/>
          <w:szCs w:val="25"/>
          <w:u w:val="single"/>
        </w:rPr>
      </w:pPr>
    </w:p>
    <w:p w:rsidR="00A71A79" w:rsidRPr="00B46B48" w:rsidRDefault="00A71A79" w:rsidP="00A71A79">
      <w:pPr>
        <w:ind w:left="142"/>
        <w:jc w:val="both"/>
        <w:rPr>
          <w:sz w:val="25"/>
          <w:szCs w:val="25"/>
        </w:rPr>
      </w:pPr>
      <w:r w:rsidRPr="00B46B48">
        <w:rPr>
          <w:sz w:val="25"/>
          <w:szCs w:val="25"/>
          <w:lang w:val="en-US"/>
        </w:rPr>
        <w:t>I</w:t>
      </w:r>
      <w:r w:rsidRPr="00B46B48">
        <w:rPr>
          <w:sz w:val="25"/>
          <w:szCs w:val="25"/>
        </w:rPr>
        <w:t xml:space="preserve">. Допустить к участию в Аукционе и </w:t>
      </w:r>
      <w:proofErr w:type="gramStart"/>
      <w:r w:rsidRPr="00B46B48">
        <w:rPr>
          <w:sz w:val="25"/>
          <w:szCs w:val="25"/>
        </w:rPr>
        <w:t>признать  участником</w:t>
      </w:r>
      <w:proofErr w:type="gramEnd"/>
      <w:r w:rsidRPr="00B46B48">
        <w:rPr>
          <w:sz w:val="25"/>
          <w:szCs w:val="25"/>
        </w:rPr>
        <w:t xml:space="preserve">  Аукциона</w:t>
      </w:r>
      <w:r w:rsidRPr="00B46B48">
        <w:rPr>
          <w:b/>
          <w:sz w:val="25"/>
          <w:szCs w:val="25"/>
        </w:rPr>
        <w:t xml:space="preserve"> </w:t>
      </w:r>
      <w:r w:rsidRPr="00B46B48">
        <w:rPr>
          <w:sz w:val="25"/>
          <w:szCs w:val="25"/>
        </w:rPr>
        <w:t xml:space="preserve">следующих претендентов: </w:t>
      </w:r>
    </w:p>
    <w:p w:rsidR="00A71A79" w:rsidRPr="00B46B48" w:rsidRDefault="00A71A79" w:rsidP="00A71A79">
      <w:pPr>
        <w:ind w:left="142"/>
        <w:jc w:val="both"/>
        <w:rPr>
          <w:sz w:val="25"/>
          <w:szCs w:val="25"/>
        </w:rPr>
      </w:pPr>
      <w:r w:rsidRPr="00B46B48">
        <w:rPr>
          <w:sz w:val="25"/>
          <w:szCs w:val="25"/>
        </w:rPr>
        <w:t xml:space="preserve">                                                                                        дата регистрации заявки,</w:t>
      </w:r>
    </w:p>
    <w:p w:rsidR="00A71A79" w:rsidRPr="00B46B48" w:rsidRDefault="00A71A79" w:rsidP="00A71A79">
      <w:pPr>
        <w:ind w:left="142"/>
        <w:jc w:val="both"/>
        <w:rPr>
          <w:sz w:val="25"/>
          <w:szCs w:val="25"/>
        </w:rPr>
      </w:pPr>
      <w:r w:rsidRPr="00B46B48">
        <w:rPr>
          <w:sz w:val="25"/>
          <w:szCs w:val="25"/>
        </w:rPr>
        <w:t xml:space="preserve">                                                                                       при условии поступления задатка</w:t>
      </w:r>
    </w:p>
    <w:p w:rsidR="00A71A79" w:rsidRPr="00B46B48" w:rsidRDefault="00A71A79" w:rsidP="00A71A79">
      <w:pPr>
        <w:ind w:left="142"/>
        <w:jc w:val="both"/>
        <w:rPr>
          <w:sz w:val="25"/>
          <w:szCs w:val="25"/>
        </w:rPr>
      </w:pPr>
    </w:p>
    <w:p w:rsidR="00A71A79" w:rsidRPr="00B46B48" w:rsidRDefault="00A71A79" w:rsidP="00B24B5A">
      <w:pPr>
        <w:tabs>
          <w:tab w:val="left" w:pos="6663"/>
        </w:tabs>
        <w:ind w:left="142"/>
        <w:jc w:val="both"/>
        <w:rPr>
          <w:sz w:val="24"/>
          <w:szCs w:val="24"/>
        </w:rPr>
      </w:pPr>
      <w:r w:rsidRPr="00B46B48">
        <w:rPr>
          <w:sz w:val="24"/>
          <w:szCs w:val="24"/>
        </w:rPr>
        <w:t>1.</w:t>
      </w:r>
      <w:r w:rsidR="00B24B5A">
        <w:rPr>
          <w:sz w:val="24"/>
          <w:szCs w:val="24"/>
        </w:rPr>
        <w:t xml:space="preserve"> </w:t>
      </w:r>
      <w:r w:rsidR="005E2F71">
        <w:rPr>
          <w:sz w:val="24"/>
          <w:szCs w:val="24"/>
        </w:rPr>
        <w:t>Фомина Сергея Сергеевича</w:t>
      </w:r>
      <w:r w:rsidRPr="00B46B48">
        <w:rPr>
          <w:sz w:val="24"/>
          <w:szCs w:val="24"/>
        </w:rPr>
        <w:t xml:space="preserve">          </w:t>
      </w:r>
      <w:r w:rsidR="00B24B5A">
        <w:rPr>
          <w:sz w:val="24"/>
          <w:szCs w:val="24"/>
        </w:rPr>
        <w:t xml:space="preserve">     </w:t>
      </w:r>
      <w:r w:rsidR="00860C9C">
        <w:rPr>
          <w:sz w:val="24"/>
          <w:szCs w:val="24"/>
        </w:rPr>
        <w:t xml:space="preserve">                          </w:t>
      </w:r>
      <w:r w:rsidR="005E2F71">
        <w:rPr>
          <w:sz w:val="24"/>
          <w:szCs w:val="24"/>
        </w:rPr>
        <w:t xml:space="preserve">      </w:t>
      </w:r>
      <w:r w:rsidR="00860C9C">
        <w:rPr>
          <w:sz w:val="24"/>
          <w:szCs w:val="24"/>
        </w:rPr>
        <w:t xml:space="preserve"> </w:t>
      </w:r>
      <w:r w:rsidR="005E2F71">
        <w:rPr>
          <w:sz w:val="24"/>
          <w:szCs w:val="24"/>
        </w:rPr>
        <w:t>30.09</w:t>
      </w:r>
      <w:r w:rsidRPr="00B46B48">
        <w:rPr>
          <w:sz w:val="24"/>
          <w:szCs w:val="24"/>
        </w:rPr>
        <w:t xml:space="preserve">.2019г. в </w:t>
      </w:r>
      <w:r w:rsidR="005E2F71">
        <w:rPr>
          <w:sz w:val="24"/>
          <w:szCs w:val="24"/>
        </w:rPr>
        <w:t>14-49</w:t>
      </w:r>
      <w:r w:rsidRPr="00B46B48">
        <w:rPr>
          <w:sz w:val="24"/>
          <w:szCs w:val="24"/>
        </w:rPr>
        <w:t xml:space="preserve">, № </w:t>
      </w:r>
      <w:r w:rsidR="005E2F71">
        <w:rPr>
          <w:sz w:val="24"/>
          <w:szCs w:val="24"/>
        </w:rPr>
        <w:t>26</w:t>
      </w:r>
    </w:p>
    <w:p w:rsidR="00B46B48" w:rsidRPr="00B46B48" w:rsidRDefault="00A71A79" w:rsidP="00A71A79">
      <w:pPr>
        <w:ind w:left="142"/>
        <w:jc w:val="both"/>
        <w:rPr>
          <w:sz w:val="24"/>
          <w:szCs w:val="24"/>
        </w:rPr>
      </w:pPr>
      <w:r w:rsidRPr="00B46B48">
        <w:rPr>
          <w:sz w:val="24"/>
          <w:szCs w:val="24"/>
        </w:rPr>
        <w:t xml:space="preserve">2. </w:t>
      </w:r>
      <w:proofErr w:type="spellStart"/>
      <w:r w:rsidR="005E2F71">
        <w:rPr>
          <w:sz w:val="24"/>
          <w:szCs w:val="24"/>
        </w:rPr>
        <w:t>Овчинникова</w:t>
      </w:r>
      <w:proofErr w:type="spellEnd"/>
      <w:r w:rsidR="005E2F71">
        <w:rPr>
          <w:sz w:val="24"/>
          <w:szCs w:val="24"/>
        </w:rPr>
        <w:t xml:space="preserve"> Антона Борисовича                                      11.10.2019г.</w:t>
      </w:r>
      <w:r w:rsidR="00B46B48" w:rsidRPr="00B46B48">
        <w:rPr>
          <w:sz w:val="24"/>
          <w:szCs w:val="24"/>
        </w:rPr>
        <w:t xml:space="preserve"> в </w:t>
      </w:r>
      <w:r w:rsidR="005E2F71">
        <w:rPr>
          <w:sz w:val="24"/>
          <w:szCs w:val="24"/>
        </w:rPr>
        <w:t>10-03</w:t>
      </w:r>
      <w:r w:rsidR="00B46B48" w:rsidRPr="00B46B48">
        <w:rPr>
          <w:sz w:val="24"/>
          <w:szCs w:val="24"/>
        </w:rPr>
        <w:t xml:space="preserve">, № </w:t>
      </w:r>
      <w:r w:rsidR="005E2F71">
        <w:rPr>
          <w:sz w:val="24"/>
          <w:szCs w:val="24"/>
        </w:rPr>
        <w:t>31</w:t>
      </w:r>
    </w:p>
    <w:p w:rsidR="00A71A79" w:rsidRPr="00B46B48" w:rsidRDefault="00A71A79" w:rsidP="00A71A79">
      <w:pPr>
        <w:ind w:left="142"/>
        <w:jc w:val="both"/>
        <w:rPr>
          <w:sz w:val="25"/>
          <w:szCs w:val="25"/>
        </w:rPr>
      </w:pPr>
      <w:r w:rsidRPr="00B46B48">
        <w:rPr>
          <w:sz w:val="25"/>
          <w:szCs w:val="25"/>
        </w:rPr>
        <w:t xml:space="preserve">                   </w:t>
      </w:r>
    </w:p>
    <w:p w:rsidR="00795D31" w:rsidRDefault="00795D31" w:rsidP="00795D31">
      <w:pPr>
        <w:ind w:left="142"/>
        <w:jc w:val="both"/>
        <w:rPr>
          <w:sz w:val="25"/>
          <w:szCs w:val="25"/>
        </w:rPr>
      </w:pPr>
      <w:r>
        <w:rPr>
          <w:sz w:val="25"/>
          <w:szCs w:val="25"/>
          <w:lang w:val="en-US"/>
        </w:rPr>
        <w:t>II</w:t>
      </w:r>
      <w:r>
        <w:rPr>
          <w:sz w:val="25"/>
          <w:szCs w:val="25"/>
        </w:rPr>
        <w:t>. Заявлений от других претендентов не поступили.</w:t>
      </w:r>
    </w:p>
    <w:p w:rsidR="00A71A79" w:rsidRPr="0066438B" w:rsidRDefault="00A71A79" w:rsidP="00A71A79">
      <w:pPr>
        <w:ind w:left="142"/>
        <w:jc w:val="both"/>
        <w:rPr>
          <w:sz w:val="25"/>
          <w:szCs w:val="25"/>
        </w:rPr>
      </w:pPr>
      <w:r w:rsidRPr="0066438B">
        <w:rPr>
          <w:sz w:val="25"/>
          <w:szCs w:val="25"/>
        </w:rPr>
        <w:t xml:space="preserve">                 </w:t>
      </w:r>
    </w:p>
    <w:p w:rsidR="00A71A79" w:rsidRDefault="00A71A79" w:rsidP="00A71A79">
      <w:pPr>
        <w:pStyle w:val="ConsPlusTitle"/>
        <w:widowControl/>
        <w:jc w:val="both"/>
        <w:rPr>
          <w:sz w:val="25"/>
          <w:szCs w:val="25"/>
        </w:rPr>
      </w:pPr>
      <w:r w:rsidRPr="0066438B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Члены комиссии                                                     </w:t>
      </w:r>
    </w:p>
    <w:p w:rsidR="00A71A79" w:rsidRDefault="00A71A79" w:rsidP="00A71A79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</w:t>
      </w:r>
    </w:p>
    <w:p w:rsidR="00047B3F" w:rsidRDefault="00047B3F" w:rsidP="00A71A79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</w:t>
      </w:r>
    </w:p>
    <w:p w:rsidR="005E2F71" w:rsidRDefault="005E2F71" w:rsidP="005E2F71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_________________ С.В. Ростовцева</w:t>
      </w:r>
    </w:p>
    <w:p w:rsidR="005E2F71" w:rsidRDefault="005E2F71" w:rsidP="005E2F71">
      <w:pPr>
        <w:spacing w:line="206" w:lineRule="auto"/>
        <w:ind w:firstLine="709"/>
        <w:jc w:val="both"/>
        <w:rPr>
          <w:sz w:val="25"/>
          <w:szCs w:val="25"/>
        </w:rPr>
      </w:pPr>
    </w:p>
    <w:p w:rsidR="005E2F71" w:rsidRDefault="005E2F71" w:rsidP="005E2F71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________________ А.О. Гаврилова</w:t>
      </w:r>
    </w:p>
    <w:p w:rsidR="005E2F71" w:rsidRDefault="005E2F71" w:rsidP="005E2F71">
      <w:pPr>
        <w:spacing w:line="206" w:lineRule="auto"/>
        <w:ind w:firstLine="709"/>
        <w:jc w:val="both"/>
        <w:rPr>
          <w:sz w:val="25"/>
          <w:szCs w:val="25"/>
        </w:rPr>
      </w:pPr>
    </w:p>
    <w:p w:rsidR="005E2F71" w:rsidRDefault="005E2F71" w:rsidP="005E2F71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Б.А. Кирьянов</w:t>
      </w:r>
    </w:p>
    <w:p w:rsidR="005E2F71" w:rsidRDefault="005E2F71" w:rsidP="005E2F71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5E2F71" w:rsidRDefault="005E2F71" w:rsidP="005E2F71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В.В. Силантьев</w:t>
      </w:r>
    </w:p>
    <w:p w:rsidR="005E2F71" w:rsidRDefault="005E2F71" w:rsidP="005E2F71">
      <w:pPr>
        <w:spacing w:line="206" w:lineRule="auto"/>
        <w:ind w:firstLine="709"/>
        <w:jc w:val="both"/>
        <w:rPr>
          <w:sz w:val="25"/>
          <w:szCs w:val="25"/>
        </w:rPr>
      </w:pPr>
    </w:p>
    <w:p w:rsidR="00110E7B" w:rsidRPr="00A71A79" w:rsidRDefault="005E2F71" w:rsidP="005E2F71">
      <w:pPr>
        <w:rPr>
          <w:szCs w:val="28"/>
        </w:rPr>
      </w:pPr>
      <w:r>
        <w:rPr>
          <w:sz w:val="25"/>
          <w:szCs w:val="25"/>
        </w:rPr>
        <w:t xml:space="preserve">                                                                     ________________  Т.С. Симонова</w:t>
      </w:r>
      <w:r>
        <w:rPr>
          <w:sz w:val="28"/>
          <w:szCs w:val="28"/>
        </w:rPr>
        <w:t xml:space="preserve">   </w:t>
      </w:r>
    </w:p>
    <w:sectPr w:rsidR="00110E7B" w:rsidRPr="00A71A79" w:rsidSect="00D351C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289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93DDA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45E56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652CA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B009B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748D8"/>
    <w:rsid w:val="000036C9"/>
    <w:rsid w:val="00047B3F"/>
    <w:rsid w:val="000D5306"/>
    <w:rsid w:val="000E1D59"/>
    <w:rsid w:val="000E38E1"/>
    <w:rsid w:val="00110E7B"/>
    <w:rsid w:val="00147280"/>
    <w:rsid w:val="00157500"/>
    <w:rsid w:val="001748D8"/>
    <w:rsid w:val="001C2411"/>
    <w:rsid w:val="001C7C15"/>
    <w:rsid w:val="001F3BC0"/>
    <w:rsid w:val="00281FC6"/>
    <w:rsid w:val="003A4439"/>
    <w:rsid w:val="00407CA7"/>
    <w:rsid w:val="00436D46"/>
    <w:rsid w:val="00444172"/>
    <w:rsid w:val="004948C5"/>
    <w:rsid w:val="004B0E13"/>
    <w:rsid w:val="004B5CE8"/>
    <w:rsid w:val="00500204"/>
    <w:rsid w:val="005326A5"/>
    <w:rsid w:val="00537AD8"/>
    <w:rsid w:val="00584D33"/>
    <w:rsid w:val="005D1C4B"/>
    <w:rsid w:val="005E2F71"/>
    <w:rsid w:val="00614097"/>
    <w:rsid w:val="00625F3C"/>
    <w:rsid w:val="006340C9"/>
    <w:rsid w:val="006912AC"/>
    <w:rsid w:val="006C672E"/>
    <w:rsid w:val="00725831"/>
    <w:rsid w:val="00787E13"/>
    <w:rsid w:val="00792418"/>
    <w:rsid w:val="00795D31"/>
    <w:rsid w:val="007B0C05"/>
    <w:rsid w:val="007E6168"/>
    <w:rsid w:val="00805DFC"/>
    <w:rsid w:val="00860C9C"/>
    <w:rsid w:val="008872D0"/>
    <w:rsid w:val="00926776"/>
    <w:rsid w:val="009E0362"/>
    <w:rsid w:val="009F388C"/>
    <w:rsid w:val="00A50F06"/>
    <w:rsid w:val="00A71A79"/>
    <w:rsid w:val="00AD55F5"/>
    <w:rsid w:val="00AF4850"/>
    <w:rsid w:val="00B24B5A"/>
    <w:rsid w:val="00B46B48"/>
    <w:rsid w:val="00B915CC"/>
    <w:rsid w:val="00B97A84"/>
    <w:rsid w:val="00BF5A46"/>
    <w:rsid w:val="00C44A66"/>
    <w:rsid w:val="00C8660A"/>
    <w:rsid w:val="00CA7335"/>
    <w:rsid w:val="00CC11BD"/>
    <w:rsid w:val="00D351CD"/>
    <w:rsid w:val="00DE62E7"/>
    <w:rsid w:val="00E9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748D8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748D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748D8"/>
    <w:pPr>
      <w:ind w:left="708"/>
    </w:pPr>
  </w:style>
  <w:style w:type="paragraph" w:customStyle="1" w:styleId="ConsPlusTitle">
    <w:name w:val="ConsPlusTitle"/>
    <w:rsid w:val="00174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К110-1</dc:creator>
  <cp:keywords/>
  <dc:description/>
  <cp:lastModifiedBy>К110-1</cp:lastModifiedBy>
  <cp:revision>40</cp:revision>
  <cp:lastPrinted>2019-10-18T08:33:00Z</cp:lastPrinted>
  <dcterms:created xsi:type="dcterms:W3CDTF">2017-06-06T04:45:00Z</dcterms:created>
  <dcterms:modified xsi:type="dcterms:W3CDTF">2019-10-18T08:33:00Z</dcterms:modified>
</cp:coreProperties>
</file>