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20B49" w14:textId="77777777" w:rsidR="00FC2909" w:rsidRPr="00B34C57" w:rsidRDefault="001E0FF5" w:rsidP="001D0146">
      <w:pPr>
        <w:pStyle w:val="30"/>
        <w:shd w:val="clear" w:color="auto" w:fill="auto"/>
        <w:spacing w:after="38" w:line="280" w:lineRule="exact"/>
      </w:pPr>
      <w:r w:rsidRPr="00B34C57">
        <w:t>Извещение о проведени</w:t>
      </w:r>
      <w:r w:rsidR="009F0B4F">
        <w:t>и</w:t>
      </w:r>
      <w:r w:rsidRPr="00B34C57">
        <w:t xml:space="preserve"> работ</w:t>
      </w:r>
    </w:p>
    <w:p w14:paraId="3BE79D00" w14:textId="77777777" w:rsidR="00FC2909" w:rsidRPr="00B34C57" w:rsidRDefault="001E0FF5">
      <w:pPr>
        <w:pStyle w:val="30"/>
        <w:shd w:val="clear" w:color="auto" w:fill="auto"/>
        <w:spacing w:after="347" w:line="280" w:lineRule="exact"/>
        <w:jc w:val="both"/>
      </w:pPr>
      <w:r w:rsidRPr="00B34C57">
        <w:t>по выявлению правообладателей ранее учтенных объектов недвижимости.</w:t>
      </w:r>
    </w:p>
    <w:p w14:paraId="000DFC8F" w14:textId="4915AF55" w:rsidR="001477FD" w:rsidRDefault="003631FF" w:rsidP="003631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0C2AF0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1D0146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0C2AF0">
        <w:rPr>
          <w:rFonts w:ascii="Times New Roman" w:hAnsi="Times New Roman" w:cs="Times New Roman"/>
          <w:b/>
          <w:bCs/>
          <w:sz w:val="28"/>
          <w:szCs w:val="28"/>
        </w:rPr>
        <w:t>.03.</w:t>
      </w:r>
      <w:r w:rsidR="001E0FF5" w:rsidRPr="009B65BC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0C2AF0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1E0FF5" w:rsidRPr="009B65BC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  <w:r w:rsidR="009F0B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21A8E" w:rsidRPr="00110BD2">
        <w:rPr>
          <w:rFonts w:ascii="Times New Roman" w:hAnsi="Times New Roman" w:cs="Times New Roman"/>
          <w:sz w:val="28"/>
          <w:szCs w:val="28"/>
        </w:rPr>
        <w:t>в</w:t>
      </w:r>
      <w:r w:rsidR="001E0FF5" w:rsidRPr="00110BD2">
        <w:rPr>
          <w:rFonts w:ascii="Times New Roman" w:hAnsi="Times New Roman" w:cs="Times New Roman"/>
          <w:sz w:val="28"/>
          <w:szCs w:val="28"/>
        </w:rPr>
        <w:t xml:space="preserve"> порядке исполнения </w:t>
      </w:r>
      <w:r w:rsidR="00321A8E" w:rsidRPr="00110BD2">
        <w:rPr>
          <w:rFonts w:ascii="Times New Roman" w:hAnsi="Times New Roman" w:cs="Times New Roman"/>
          <w:sz w:val="28"/>
          <w:szCs w:val="28"/>
        </w:rPr>
        <w:t>Ф</w:t>
      </w:r>
      <w:r w:rsidR="001E0FF5" w:rsidRPr="00110BD2">
        <w:rPr>
          <w:rFonts w:ascii="Times New Roman" w:hAnsi="Times New Roman" w:cs="Times New Roman"/>
          <w:sz w:val="28"/>
          <w:szCs w:val="28"/>
        </w:rPr>
        <w:t>едерального закона от 30.12.2020г.</w:t>
      </w:r>
      <w:r w:rsidR="001E0FF5" w:rsidRPr="00110BD2">
        <w:rPr>
          <w:rFonts w:ascii="Times New Roman" w:hAnsi="Times New Roman" w:cs="Times New Roman"/>
          <w:sz w:val="28"/>
          <w:szCs w:val="28"/>
        </w:rPr>
        <w:br/>
        <w:t>№</w:t>
      </w:r>
      <w:r w:rsidR="00E065D5">
        <w:rPr>
          <w:rFonts w:ascii="Times New Roman" w:hAnsi="Times New Roman" w:cs="Times New Roman"/>
          <w:sz w:val="28"/>
          <w:szCs w:val="28"/>
        </w:rPr>
        <w:t xml:space="preserve"> </w:t>
      </w:r>
      <w:r w:rsidR="001E0FF5" w:rsidRPr="00110BD2">
        <w:rPr>
          <w:rFonts w:ascii="Times New Roman" w:hAnsi="Times New Roman" w:cs="Times New Roman"/>
          <w:sz w:val="28"/>
          <w:szCs w:val="28"/>
        </w:rPr>
        <w:t>518-ФЗ Комитетом по управлению имуществом администрации Кыштымского</w:t>
      </w:r>
      <w:r w:rsidR="001E0FF5" w:rsidRPr="00110BD2">
        <w:rPr>
          <w:rFonts w:ascii="Times New Roman" w:hAnsi="Times New Roman" w:cs="Times New Roman"/>
          <w:sz w:val="28"/>
          <w:szCs w:val="28"/>
        </w:rPr>
        <w:br/>
        <w:t>городского округа выявлены правообладатели</w:t>
      </w:r>
      <w:r w:rsidR="00B34C57">
        <w:rPr>
          <w:rFonts w:ascii="Times New Roman" w:hAnsi="Times New Roman" w:cs="Times New Roman"/>
          <w:sz w:val="28"/>
          <w:szCs w:val="28"/>
        </w:rPr>
        <w:t xml:space="preserve"> ранее учтённых объектов </w:t>
      </w:r>
      <w:r w:rsidR="001E0FF5" w:rsidRPr="00110BD2">
        <w:rPr>
          <w:rFonts w:ascii="Times New Roman" w:hAnsi="Times New Roman" w:cs="Times New Roman"/>
          <w:sz w:val="28"/>
          <w:szCs w:val="28"/>
        </w:rPr>
        <w:t>недвижимости.</w:t>
      </w:r>
    </w:p>
    <w:p w14:paraId="6AC8DD9E" w14:textId="77777777" w:rsidR="00512897" w:rsidRDefault="00512897" w:rsidP="003631FF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Y="4062"/>
        <w:tblW w:w="9568" w:type="dxa"/>
        <w:tblLook w:val="04A0" w:firstRow="1" w:lastRow="0" w:firstColumn="1" w:lastColumn="0" w:noHBand="0" w:noVBand="1"/>
      </w:tblPr>
      <w:tblGrid>
        <w:gridCol w:w="474"/>
        <w:gridCol w:w="1909"/>
        <w:gridCol w:w="2332"/>
        <w:gridCol w:w="2623"/>
        <w:gridCol w:w="2230"/>
      </w:tblGrid>
      <w:tr w:rsidR="00674D05" w:rsidRPr="00512897" w14:paraId="50D910CE" w14:textId="77777777" w:rsidTr="005C533E">
        <w:trPr>
          <w:trHeight w:val="278"/>
        </w:trPr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C2D3A44" w14:textId="77777777" w:rsidR="00512897" w:rsidRPr="00512897" w:rsidRDefault="00512897" w:rsidP="005C533E">
            <w:pPr>
              <w:widowControl/>
              <w:rPr>
                <w:rFonts w:ascii="Arial" w:eastAsia="Times New Roman" w:hAnsi="Arial" w:cs="Arial"/>
                <w:color w:val="auto"/>
                <w:sz w:val="27"/>
                <w:szCs w:val="27"/>
                <w:lang w:bidi="ar-SA"/>
              </w:rPr>
            </w:pPr>
            <w:r w:rsidRPr="00512897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bidi="ar-SA"/>
              </w:rPr>
              <w:t>№</w:t>
            </w:r>
          </w:p>
        </w:tc>
        <w:tc>
          <w:tcPr>
            <w:tcW w:w="19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20EC24" w14:textId="77777777" w:rsidR="00512897" w:rsidRPr="00512897" w:rsidRDefault="00512897" w:rsidP="005C53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bidi="ar-SA"/>
              </w:rPr>
            </w:pPr>
            <w:r w:rsidRPr="00512897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bidi="ar-SA"/>
              </w:rPr>
              <w:t>Наименование объекта недвижимости</w:t>
            </w:r>
          </w:p>
        </w:tc>
        <w:tc>
          <w:tcPr>
            <w:tcW w:w="2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00FE5B7" w14:textId="77777777" w:rsidR="00512897" w:rsidRPr="00512897" w:rsidRDefault="00512897" w:rsidP="005C533E">
            <w:pPr>
              <w:widowControl/>
              <w:rPr>
                <w:rFonts w:ascii="Arial" w:eastAsia="Times New Roman" w:hAnsi="Arial" w:cs="Arial"/>
                <w:color w:val="auto"/>
                <w:sz w:val="27"/>
                <w:szCs w:val="27"/>
                <w:lang w:bidi="ar-SA"/>
              </w:rPr>
            </w:pPr>
            <w:r w:rsidRPr="00512897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bidi="ar-SA"/>
              </w:rPr>
              <w:t>Кадастровый номер</w:t>
            </w:r>
          </w:p>
        </w:tc>
        <w:tc>
          <w:tcPr>
            <w:tcW w:w="262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CEC5FA4" w14:textId="77777777" w:rsidR="00512897" w:rsidRPr="00512897" w:rsidRDefault="00512897" w:rsidP="005C533E">
            <w:pPr>
              <w:widowControl/>
              <w:rPr>
                <w:rFonts w:ascii="Arial" w:eastAsia="Times New Roman" w:hAnsi="Arial" w:cs="Arial"/>
                <w:color w:val="auto"/>
                <w:sz w:val="27"/>
                <w:szCs w:val="27"/>
                <w:lang w:bidi="ar-SA"/>
              </w:rPr>
            </w:pPr>
            <w:r w:rsidRPr="00512897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bidi="ar-SA"/>
              </w:rPr>
              <w:t>Адрес объекта</w:t>
            </w:r>
          </w:p>
        </w:tc>
        <w:tc>
          <w:tcPr>
            <w:tcW w:w="2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31DFF54" w14:textId="77777777" w:rsidR="00512897" w:rsidRPr="00512897" w:rsidRDefault="00512897" w:rsidP="005C533E">
            <w:pPr>
              <w:widowControl/>
              <w:rPr>
                <w:rFonts w:ascii="Arial" w:eastAsia="Times New Roman" w:hAnsi="Arial" w:cs="Arial"/>
                <w:color w:val="auto"/>
                <w:sz w:val="27"/>
                <w:szCs w:val="27"/>
                <w:lang w:bidi="ar-SA"/>
              </w:rPr>
            </w:pPr>
            <w:r w:rsidRPr="00512897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bidi="ar-SA"/>
              </w:rPr>
              <w:t>Правообладатели</w:t>
            </w:r>
          </w:p>
        </w:tc>
      </w:tr>
      <w:tr w:rsidR="00674D05" w:rsidRPr="00512897" w14:paraId="2A4556E2" w14:textId="77777777" w:rsidTr="005C533E">
        <w:trPr>
          <w:trHeight w:val="278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266A021" w14:textId="77777777" w:rsidR="00512897" w:rsidRPr="00512897" w:rsidRDefault="00512897" w:rsidP="005C533E">
            <w:pPr>
              <w:widowControl/>
              <w:rPr>
                <w:rFonts w:ascii="Arial" w:eastAsia="Times New Roman" w:hAnsi="Arial" w:cs="Arial"/>
                <w:color w:val="auto"/>
                <w:sz w:val="27"/>
                <w:szCs w:val="27"/>
                <w:lang w:bidi="ar-SA"/>
              </w:rPr>
            </w:pPr>
            <w:r w:rsidRPr="00512897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bidi="ar-SA"/>
              </w:rPr>
              <w:t>1</w:t>
            </w:r>
            <w:r w:rsidRPr="00512897">
              <w:rPr>
                <w:rFonts w:ascii="Arial Narrow" w:eastAsia="Times New Roman" w:hAnsi="Arial Narrow" w:cs="Arial"/>
                <w:b/>
                <w:bCs/>
                <w:color w:val="auto"/>
                <w:sz w:val="27"/>
                <w:szCs w:val="27"/>
                <w:lang w:bidi="ar-SA"/>
              </w:rPr>
              <w:t>.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619DE0B" w14:textId="77777777" w:rsidR="00512897" w:rsidRPr="00512897" w:rsidRDefault="00512897" w:rsidP="005C533E">
            <w:pPr>
              <w:widowControl/>
              <w:rPr>
                <w:rFonts w:ascii="Arial" w:eastAsia="Times New Roman" w:hAnsi="Arial" w:cs="Arial"/>
                <w:color w:val="auto"/>
                <w:sz w:val="27"/>
                <w:szCs w:val="27"/>
                <w:lang w:bidi="ar-SA"/>
              </w:rPr>
            </w:pPr>
            <w:r w:rsidRPr="00512897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bidi="ar-SA"/>
              </w:rPr>
              <w:t>Жилое строение (дом)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680D7C" w14:textId="77777777" w:rsidR="00512897" w:rsidRPr="00512897" w:rsidRDefault="00512897" w:rsidP="005C533E">
            <w:pPr>
              <w:widowControl/>
              <w:rPr>
                <w:rFonts w:ascii="Arial" w:eastAsia="Times New Roman" w:hAnsi="Arial" w:cs="Arial"/>
                <w:color w:val="auto"/>
                <w:sz w:val="27"/>
                <w:szCs w:val="27"/>
                <w:lang w:bidi="ar-SA"/>
              </w:rPr>
            </w:pPr>
            <w:r w:rsidRPr="00512897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bidi="ar-SA"/>
              </w:rPr>
              <w:t>74:32:0404064:43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A1E72" w14:textId="77777777" w:rsidR="00512897" w:rsidRPr="00512897" w:rsidRDefault="00512897" w:rsidP="005C533E">
            <w:pPr>
              <w:widowControl/>
              <w:rPr>
                <w:rFonts w:ascii="Arial" w:eastAsia="Times New Roman" w:hAnsi="Arial" w:cs="Arial"/>
                <w:color w:val="auto"/>
                <w:sz w:val="27"/>
                <w:szCs w:val="27"/>
                <w:lang w:bidi="ar-SA"/>
              </w:rPr>
            </w:pPr>
            <w:r w:rsidRPr="00512897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bidi="ar-SA"/>
              </w:rPr>
              <w:t xml:space="preserve">Челябинская область г. Кыштым ул.  </w:t>
            </w:r>
            <w:proofErr w:type="spellStart"/>
            <w:r w:rsidRPr="00512897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bidi="ar-SA"/>
              </w:rPr>
              <w:t>Кр</w:t>
            </w:r>
            <w:proofErr w:type="spellEnd"/>
            <w:r w:rsidRPr="00512897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bidi="ar-SA"/>
              </w:rPr>
              <w:t>. Звезды                           дом 163</w:t>
            </w:r>
          </w:p>
        </w:tc>
        <w:tc>
          <w:tcPr>
            <w:tcW w:w="22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5CED16F" w14:textId="77777777" w:rsidR="00512897" w:rsidRPr="00512897" w:rsidRDefault="00512897" w:rsidP="005C53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bidi="ar-SA"/>
              </w:rPr>
            </w:pPr>
            <w:r w:rsidRPr="00512897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bidi="ar-SA"/>
              </w:rPr>
              <w:t>Астахов П..Г.</w:t>
            </w:r>
          </w:p>
        </w:tc>
      </w:tr>
      <w:tr w:rsidR="00674D05" w:rsidRPr="00512897" w14:paraId="7D1747A8" w14:textId="77777777" w:rsidTr="005C533E">
        <w:trPr>
          <w:trHeight w:val="278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122E17C" w14:textId="77777777" w:rsidR="00512897" w:rsidRPr="00512897" w:rsidRDefault="00512897" w:rsidP="005C533E">
            <w:pPr>
              <w:widowControl/>
              <w:rPr>
                <w:rFonts w:ascii="Arial" w:eastAsia="Times New Roman" w:hAnsi="Arial" w:cs="Arial"/>
                <w:color w:val="auto"/>
                <w:sz w:val="27"/>
                <w:szCs w:val="27"/>
                <w:lang w:bidi="ar-SA"/>
              </w:rPr>
            </w:pPr>
            <w:r w:rsidRPr="00512897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bidi="ar-SA"/>
              </w:rPr>
              <w:t>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313387" w14:textId="77777777" w:rsidR="00512897" w:rsidRPr="00512897" w:rsidRDefault="00512897" w:rsidP="005C533E">
            <w:pPr>
              <w:widowControl/>
              <w:rPr>
                <w:rFonts w:ascii="Arial" w:eastAsia="Times New Roman" w:hAnsi="Arial" w:cs="Arial"/>
                <w:color w:val="auto"/>
                <w:sz w:val="27"/>
                <w:szCs w:val="27"/>
                <w:lang w:bidi="ar-SA"/>
              </w:rPr>
            </w:pPr>
            <w:r w:rsidRPr="00512897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bidi="ar-SA"/>
              </w:rPr>
              <w:t>Жилое строение (дом)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492A7F2" w14:textId="77777777" w:rsidR="00512897" w:rsidRPr="00512897" w:rsidRDefault="00512897" w:rsidP="005C533E">
            <w:pPr>
              <w:widowControl/>
              <w:rPr>
                <w:rFonts w:ascii="Arial" w:eastAsia="Times New Roman" w:hAnsi="Arial" w:cs="Arial"/>
                <w:color w:val="auto"/>
                <w:sz w:val="27"/>
                <w:szCs w:val="27"/>
                <w:lang w:bidi="ar-SA"/>
              </w:rPr>
            </w:pPr>
            <w:r w:rsidRPr="00512897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bidi="ar-SA"/>
              </w:rPr>
              <w:t>74:32:0402044:207</w:t>
            </w:r>
          </w:p>
        </w:tc>
        <w:tc>
          <w:tcPr>
            <w:tcW w:w="26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41C9F3" w14:textId="77777777" w:rsidR="00512897" w:rsidRPr="00512897" w:rsidRDefault="00512897" w:rsidP="005C533E">
            <w:pPr>
              <w:widowControl/>
              <w:rPr>
                <w:rFonts w:ascii="Arial" w:eastAsia="Times New Roman" w:hAnsi="Arial" w:cs="Arial"/>
                <w:color w:val="auto"/>
                <w:sz w:val="27"/>
                <w:szCs w:val="27"/>
                <w:lang w:bidi="ar-SA"/>
              </w:rPr>
            </w:pPr>
            <w:r w:rsidRPr="00512897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bidi="ar-SA"/>
              </w:rPr>
              <w:t xml:space="preserve">Челябинская область г. Кыштым ул.  </w:t>
            </w:r>
            <w:proofErr w:type="spellStart"/>
            <w:r w:rsidRPr="00512897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bidi="ar-SA"/>
              </w:rPr>
              <w:t>Кр</w:t>
            </w:r>
            <w:proofErr w:type="spellEnd"/>
            <w:r w:rsidRPr="00512897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bidi="ar-SA"/>
              </w:rPr>
              <w:t>. Звезды              дом 8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BED63B8" w14:textId="77777777" w:rsidR="00512897" w:rsidRPr="00512897" w:rsidRDefault="00512897" w:rsidP="005C533E">
            <w:pPr>
              <w:widowControl/>
              <w:rPr>
                <w:rFonts w:ascii="Arial" w:eastAsia="Times New Roman" w:hAnsi="Arial" w:cs="Arial"/>
                <w:color w:val="auto"/>
                <w:sz w:val="27"/>
                <w:szCs w:val="27"/>
                <w:lang w:bidi="ar-SA"/>
              </w:rPr>
            </w:pPr>
            <w:r w:rsidRPr="00512897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bidi="ar-SA"/>
              </w:rPr>
              <w:t>Щукин С.А.</w:t>
            </w:r>
          </w:p>
        </w:tc>
      </w:tr>
      <w:tr w:rsidR="00674D05" w:rsidRPr="00512897" w14:paraId="6D7A407C" w14:textId="77777777" w:rsidTr="005C533E">
        <w:trPr>
          <w:trHeight w:val="278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124F29E" w14:textId="77777777" w:rsidR="00512897" w:rsidRPr="00512897" w:rsidRDefault="00512897" w:rsidP="005C533E">
            <w:pPr>
              <w:widowControl/>
              <w:rPr>
                <w:rFonts w:ascii="Arial" w:eastAsia="Times New Roman" w:hAnsi="Arial" w:cs="Arial"/>
                <w:color w:val="auto"/>
                <w:sz w:val="27"/>
                <w:szCs w:val="27"/>
                <w:lang w:bidi="ar-SA"/>
              </w:rPr>
            </w:pPr>
            <w:r w:rsidRPr="00512897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bidi="ar-SA"/>
              </w:rPr>
              <w:t>3.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7C512C" w14:textId="77777777" w:rsidR="00512897" w:rsidRPr="00512897" w:rsidRDefault="00512897" w:rsidP="005C533E">
            <w:pPr>
              <w:widowControl/>
              <w:rPr>
                <w:rFonts w:ascii="Arial" w:eastAsia="Times New Roman" w:hAnsi="Arial" w:cs="Arial"/>
                <w:color w:val="auto"/>
                <w:sz w:val="27"/>
                <w:szCs w:val="27"/>
                <w:lang w:bidi="ar-SA"/>
              </w:rPr>
            </w:pPr>
            <w:r w:rsidRPr="00512897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bidi="ar-SA"/>
              </w:rPr>
              <w:t>Жилое строение (дом)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942BA30" w14:textId="77777777" w:rsidR="00512897" w:rsidRPr="00512897" w:rsidRDefault="00512897" w:rsidP="005C533E">
            <w:pPr>
              <w:widowControl/>
              <w:rPr>
                <w:rFonts w:ascii="Arial" w:eastAsia="Times New Roman" w:hAnsi="Arial" w:cs="Arial"/>
                <w:color w:val="auto"/>
                <w:sz w:val="27"/>
                <w:szCs w:val="27"/>
                <w:lang w:bidi="ar-SA"/>
              </w:rPr>
            </w:pPr>
            <w:r w:rsidRPr="00512897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bidi="ar-SA"/>
              </w:rPr>
              <w:t>74:32:0402044:251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ED8111" w14:textId="77777777" w:rsidR="00512897" w:rsidRPr="00512897" w:rsidRDefault="00512897" w:rsidP="005C533E">
            <w:pPr>
              <w:widowControl/>
              <w:rPr>
                <w:rFonts w:ascii="Arial" w:eastAsia="Times New Roman" w:hAnsi="Arial" w:cs="Arial"/>
                <w:color w:val="auto"/>
                <w:sz w:val="27"/>
                <w:szCs w:val="27"/>
                <w:lang w:bidi="ar-SA"/>
              </w:rPr>
            </w:pPr>
            <w:r w:rsidRPr="00512897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bidi="ar-SA"/>
              </w:rPr>
              <w:t xml:space="preserve">Челябинская область г. Кыштым ул.  </w:t>
            </w:r>
            <w:proofErr w:type="spellStart"/>
            <w:proofErr w:type="gramStart"/>
            <w:r w:rsidRPr="00512897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bidi="ar-SA"/>
              </w:rPr>
              <w:t>Кр</w:t>
            </w:r>
            <w:proofErr w:type="spellEnd"/>
            <w:r w:rsidRPr="00512897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bidi="ar-SA"/>
              </w:rPr>
              <w:t>..</w:t>
            </w:r>
            <w:proofErr w:type="gramEnd"/>
            <w:r w:rsidRPr="00512897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bidi="ar-SA"/>
              </w:rPr>
              <w:t>Звезды              дом 5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57D2827" w14:textId="77777777" w:rsidR="00512897" w:rsidRPr="00512897" w:rsidRDefault="00512897" w:rsidP="005C533E">
            <w:pPr>
              <w:widowControl/>
              <w:rPr>
                <w:rFonts w:ascii="Arial" w:eastAsia="Times New Roman" w:hAnsi="Arial" w:cs="Arial"/>
                <w:color w:val="auto"/>
                <w:sz w:val="27"/>
                <w:szCs w:val="27"/>
                <w:lang w:bidi="ar-SA"/>
              </w:rPr>
            </w:pPr>
            <w:proofErr w:type="spellStart"/>
            <w:r w:rsidRPr="00512897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bidi="ar-SA"/>
              </w:rPr>
              <w:t>Шаймуахметова</w:t>
            </w:r>
            <w:proofErr w:type="spellEnd"/>
            <w:r w:rsidRPr="00512897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bidi="ar-SA"/>
              </w:rPr>
              <w:t xml:space="preserve">   Х..Б</w:t>
            </w:r>
          </w:p>
        </w:tc>
      </w:tr>
      <w:tr w:rsidR="00674D05" w:rsidRPr="00512897" w14:paraId="667FCD16" w14:textId="77777777" w:rsidTr="005C533E">
        <w:trPr>
          <w:trHeight w:val="974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608D52E" w14:textId="77777777" w:rsidR="00512897" w:rsidRPr="00512897" w:rsidRDefault="00512897" w:rsidP="005C533E">
            <w:pPr>
              <w:widowControl/>
              <w:rPr>
                <w:rFonts w:ascii="Arial" w:eastAsia="Times New Roman" w:hAnsi="Arial" w:cs="Arial"/>
                <w:color w:val="auto"/>
                <w:sz w:val="27"/>
                <w:szCs w:val="27"/>
                <w:lang w:bidi="ar-SA"/>
              </w:rPr>
            </w:pPr>
            <w:r w:rsidRPr="00512897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bidi="ar-SA"/>
              </w:rPr>
              <w:t>4.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BE6EA34" w14:textId="77777777" w:rsidR="00512897" w:rsidRPr="00512897" w:rsidRDefault="00512897" w:rsidP="005C533E">
            <w:pPr>
              <w:widowControl/>
              <w:rPr>
                <w:rFonts w:ascii="Arial" w:eastAsia="Times New Roman" w:hAnsi="Arial" w:cs="Arial"/>
                <w:color w:val="auto"/>
                <w:sz w:val="27"/>
                <w:szCs w:val="27"/>
                <w:lang w:bidi="ar-SA"/>
              </w:rPr>
            </w:pPr>
            <w:r w:rsidRPr="00512897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bidi="ar-SA"/>
              </w:rPr>
              <w:t>Жилое строение (дом)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4B391FA" w14:textId="77777777" w:rsidR="00512897" w:rsidRPr="00512897" w:rsidRDefault="00512897" w:rsidP="005C533E">
            <w:pPr>
              <w:widowControl/>
              <w:rPr>
                <w:rFonts w:ascii="Arial" w:eastAsia="Times New Roman" w:hAnsi="Arial" w:cs="Arial"/>
                <w:color w:val="auto"/>
                <w:sz w:val="27"/>
                <w:szCs w:val="27"/>
                <w:lang w:bidi="ar-SA"/>
              </w:rPr>
            </w:pPr>
            <w:r w:rsidRPr="00512897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bidi="ar-SA"/>
              </w:rPr>
              <w:t>74:32:0402127:208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F3E96D" w14:textId="77777777" w:rsidR="00512897" w:rsidRPr="00512897" w:rsidRDefault="00512897" w:rsidP="005C533E">
            <w:pPr>
              <w:widowControl/>
              <w:rPr>
                <w:rFonts w:ascii="Arial" w:eastAsia="Times New Roman" w:hAnsi="Arial" w:cs="Arial"/>
                <w:color w:val="auto"/>
                <w:sz w:val="27"/>
                <w:szCs w:val="27"/>
                <w:lang w:bidi="ar-SA"/>
              </w:rPr>
            </w:pPr>
            <w:r w:rsidRPr="00512897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bidi="ar-SA"/>
              </w:rPr>
              <w:t xml:space="preserve">Челябинская </w:t>
            </w:r>
            <w:proofErr w:type="gramStart"/>
            <w:r w:rsidRPr="00512897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bidi="ar-SA"/>
              </w:rPr>
              <w:t>область  г.</w:t>
            </w:r>
            <w:proofErr w:type="gramEnd"/>
            <w:r w:rsidRPr="00512897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bidi="ar-SA"/>
              </w:rPr>
              <w:t xml:space="preserve"> Кыштым ул. Республике дом 6, кв.17          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34EF0FC" w14:textId="77777777" w:rsidR="00512897" w:rsidRPr="00512897" w:rsidRDefault="00512897" w:rsidP="005C533E">
            <w:pPr>
              <w:widowControl/>
              <w:rPr>
                <w:rFonts w:ascii="Arial" w:eastAsia="Times New Roman" w:hAnsi="Arial" w:cs="Arial"/>
                <w:color w:val="auto"/>
                <w:sz w:val="27"/>
                <w:szCs w:val="27"/>
                <w:lang w:bidi="ar-SA"/>
              </w:rPr>
            </w:pPr>
            <w:r w:rsidRPr="00512897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bidi="ar-SA"/>
              </w:rPr>
              <w:t>Карасева Н..Г</w:t>
            </w:r>
          </w:p>
        </w:tc>
      </w:tr>
      <w:tr w:rsidR="00674D05" w:rsidRPr="00512897" w14:paraId="314A864C" w14:textId="77777777" w:rsidTr="005C533E">
        <w:trPr>
          <w:trHeight w:val="1096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EBA127" w14:textId="77777777" w:rsidR="00512897" w:rsidRPr="00512897" w:rsidRDefault="00512897" w:rsidP="005C533E">
            <w:pPr>
              <w:widowControl/>
              <w:rPr>
                <w:rFonts w:ascii="Arial" w:eastAsia="Times New Roman" w:hAnsi="Arial" w:cs="Arial"/>
                <w:color w:val="auto"/>
                <w:sz w:val="27"/>
                <w:szCs w:val="27"/>
                <w:lang w:bidi="ar-SA"/>
              </w:rPr>
            </w:pPr>
            <w:r w:rsidRPr="00512897">
              <w:rPr>
                <w:rFonts w:ascii="Arial" w:eastAsia="Times New Roman" w:hAnsi="Arial" w:cs="Arial"/>
                <w:color w:val="auto"/>
                <w:sz w:val="27"/>
                <w:szCs w:val="27"/>
                <w:lang w:bidi="ar-SA"/>
              </w:rPr>
              <w:t>5.</w:t>
            </w:r>
          </w:p>
        </w:tc>
        <w:tc>
          <w:tcPr>
            <w:tcW w:w="19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D923F0B" w14:textId="77777777" w:rsidR="00512897" w:rsidRPr="00512897" w:rsidRDefault="00512897" w:rsidP="005C533E">
            <w:pPr>
              <w:widowControl/>
              <w:rPr>
                <w:rFonts w:ascii="Arial" w:eastAsia="Times New Roman" w:hAnsi="Arial" w:cs="Arial"/>
                <w:color w:val="auto"/>
                <w:sz w:val="27"/>
                <w:szCs w:val="27"/>
                <w:lang w:bidi="ar-SA"/>
              </w:rPr>
            </w:pPr>
            <w:r w:rsidRPr="00512897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bidi="ar-SA"/>
              </w:rPr>
              <w:t>Жилое строение (дом)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E8955BA" w14:textId="77777777" w:rsidR="00512897" w:rsidRPr="00512897" w:rsidRDefault="00512897" w:rsidP="005C53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bidi="ar-SA"/>
              </w:rPr>
            </w:pPr>
            <w:r w:rsidRPr="00512897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bidi="ar-SA"/>
              </w:rPr>
              <w:t>74:32:042044:217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AA740C" w14:textId="77777777" w:rsidR="00512897" w:rsidRPr="00512897" w:rsidRDefault="00512897" w:rsidP="005C53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bidi="ar-SA"/>
              </w:rPr>
            </w:pPr>
            <w:r w:rsidRPr="00512897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bidi="ar-SA"/>
              </w:rPr>
              <w:t xml:space="preserve">Челябинская </w:t>
            </w:r>
            <w:proofErr w:type="gramStart"/>
            <w:r w:rsidRPr="00512897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bidi="ar-SA"/>
              </w:rPr>
              <w:t>область  г.</w:t>
            </w:r>
            <w:proofErr w:type="gramEnd"/>
            <w:r w:rsidRPr="00512897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bidi="ar-SA"/>
              </w:rPr>
              <w:t xml:space="preserve"> Кыштым                                ул. Республике      дом 13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32C208" w14:textId="77777777" w:rsidR="00512897" w:rsidRPr="00512897" w:rsidRDefault="00512897" w:rsidP="005C53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bidi="ar-SA"/>
              </w:rPr>
            </w:pPr>
            <w:proofErr w:type="spellStart"/>
            <w:r w:rsidRPr="00512897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bidi="ar-SA"/>
              </w:rPr>
              <w:t>Сташкина</w:t>
            </w:r>
            <w:proofErr w:type="spellEnd"/>
            <w:r w:rsidRPr="00512897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bidi="ar-SA"/>
              </w:rPr>
              <w:t xml:space="preserve"> Т.П.</w:t>
            </w:r>
          </w:p>
        </w:tc>
      </w:tr>
    </w:tbl>
    <w:p w14:paraId="5F4B0FC7" w14:textId="6C444F67" w:rsidR="00FC2909" w:rsidRPr="00110BD2" w:rsidRDefault="001E0FF5" w:rsidP="00512897">
      <w:pPr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10BD2">
        <w:rPr>
          <w:rFonts w:ascii="Times New Roman" w:hAnsi="Times New Roman" w:cs="Times New Roman"/>
          <w:sz w:val="28"/>
          <w:szCs w:val="28"/>
        </w:rPr>
        <w:t>Извещаем, что правообладатели объектов недвижимости или</w:t>
      </w:r>
      <w:r w:rsidRPr="00110BD2">
        <w:rPr>
          <w:rFonts w:ascii="Times New Roman" w:hAnsi="Times New Roman" w:cs="Times New Roman"/>
          <w:sz w:val="28"/>
          <w:szCs w:val="28"/>
        </w:rPr>
        <w:br/>
        <w:t>заинтересованные лица могут обратиться в администрацию Кыштымского</w:t>
      </w:r>
      <w:r w:rsidRPr="00110BD2">
        <w:rPr>
          <w:rFonts w:ascii="Times New Roman" w:hAnsi="Times New Roman" w:cs="Times New Roman"/>
          <w:sz w:val="28"/>
          <w:szCs w:val="28"/>
        </w:rPr>
        <w:br/>
        <w:t>городского округа (Комитет по управлению имуществом) по адресу: 456870,</w:t>
      </w:r>
      <w:r w:rsidRPr="00110BD2">
        <w:rPr>
          <w:rFonts w:ascii="Times New Roman" w:hAnsi="Times New Roman" w:cs="Times New Roman"/>
          <w:sz w:val="28"/>
          <w:szCs w:val="28"/>
        </w:rPr>
        <w:br/>
        <w:t>Челябинская область, город Кыштым, площадь К. Маркса, д.1, кабинет 111,</w:t>
      </w:r>
      <w:r w:rsidRPr="00110BD2">
        <w:rPr>
          <w:rFonts w:ascii="Times New Roman" w:hAnsi="Times New Roman" w:cs="Times New Roman"/>
          <w:sz w:val="28"/>
          <w:szCs w:val="28"/>
        </w:rPr>
        <w:br/>
        <w:t>тел.:83515142599, график работы</w:t>
      </w:r>
      <w:r w:rsidR="008378DC">
        <w:rPr>
          <w:rFonts w:ascii="Times New Roman" w:hAnsi="Times New Roman" w:cs="Times New Roman"/>
          <w:sz w:val="28"/>
          <w:szCs w:val="28"/>
        </w:rPr>
        <w:t>:</w:t>
      </w:r>
      <w:r w:rsidRPr="00110BD2">
        <w:rPr>
          <w:rFonts w:ascii="Times New Roman" w:hAnsi="Times New Roman" w:cs="Times New Roman"/>
          <w:sz w:val="28"/>
          <w:szCs w:val="28"/>
        </w:rPr>
        <w:t xml:space="preserve"> понедельник - пятница с 08:00 до 17:00, обед</w:t>
      </w:r>
      <w:r w:rsidRPr="00110BD2">
        <w:rPr>
          <w:rFonts w:ascii="Times New Roman" w:hAnsi="Times New Roman" w:cs="Times New Roman"/>
          <w:sz w:val="28"/>
          <w:szCs w:val="28"/>
        </w:rPr>
        <w:br/>
        <w:t xml:space="preserve">с 12:00 </w:t>
      </w:r>
      <w:r w:rsidR="00B34C57">
        <w:rPr>
          <w:rFonts w:ascii="Times New Roman" w:hAnsi="Times New Roman" w:cs="Times New Roman"/>
          <w:sz w:val="28"/>
          <w:szCs w:val="28"/>
        </w:rPr>
        <w:t>до</w:t>
      </w:r>
      <w:r w:rsidRPr="00110BD2">
        <w:rPr>
          <w:rFonts w:ascii="Times New Roman" w:hAnsi="Times New Roman" w:cs="Times New Roman"/>
          <w:sz w:val="28"/>
          <w:szCs w:val="28"/>
        </w:rPr>
        <w:t xml:space="preserve"> 13:00 час. для предоставления сведений о правообладателях ранее</w:t>
      </w:r>
      <w:r w:rsidRPr="00110BD2">
        <w:rPr>
          <w:rFonts w:ascii="Times New Roman" w:hAnsi="Times New Roman" w:cs="Times New Roman"/>
          <w:sz w:val="28"/>
          <w:szCs w:val="28"/>
        </w:rPr>
        <w:br/>
        <w:t>учтенных объектов недвижимости. Обращения оформляются в письменном виде</w:t>
      </w:r>
      <w:r w:rsidRPr="00110BD2">
        <w:rPr>
          <w:rFonts w:ascii="Times New Roman" w:hAnsi="Times New Roman" w:cs="Times New Roman"/>
          <w:sz w:val="28"/>
          <w:szCs w:val="28"/>
        </w:rPr>
        <w:br/>
        <w:t>и направляются в адрес Администрации лично, почтой или на адрес электронной</w:t>
      </w:r>
      <w:r w:rsidRPr="00110BD2">
        <w:rPr>
          <w:rFonts w:ascii="Times New Roman" w:hAnsi="Times New Roman" w:cs="Times New Roman"/>
          <w:sz w:val="28"/>
          <w:szCs w:val="28"/>
        </w:rPr>
        <w:br/>
        <w:t xml:space="preserve">почты: </w:t>
      </w:r>
      <w:hyperlink r:id="rId6" w:history="1">
        <w:r w:rsidRPr="00110BD2">
          <w:rPr>
            <w:rStyle w:val="a3"/>
            <w:rFonts w:ascii="Times New Roman" w:hAnsi="Times New Roman" w:cs="Times New Roman"/>
            <w:sz w:val="28"/>
            <w:szCs w:val="28"/>
          </w:rPr>
          <w:t>kui_zem@adminkgo.ru</w:t>
        </w:r>
      </w:hyperlink>
    </w:p>
    <w:p w14:paraId="5DA9371C" w14:textId="3526398D" w:rsidR="00321A8E" w:rsidRDefault="003631FF" w:rsidP="005C533E">
      <w:pPr>
        <w:pStyle w:val="20"/>
        <w:shd w:val="clear" w:color="auto" w:fill="auto"/>
        <w:spacing w:before="0"/>
        <w:jc w:val="right"/>
      </w:pPr>
      <w:r>
        <w:t>П</w:t>
      </w:r>
      <w:r w:rsidR="001E0FF5">
        <w:t>редседател</w:t>
      </w:r>
      <w:r w:rsidR="00923119">
        <w:t>ь</w:t>
      </w:r>
    </w:p>
    <w:p w14:paraId="3FB403A4" w14:textId="14AE7ADA" w:rsidR="00FC2909" w:rsidRDefault="001E0FF5" w:rsidP="00C61B8E">
      <w:pPr>
        <w:pStyle w:val="20"/>
        <w:shd w:val="clear" w:color="auto" w:fill="auto"/>
        <w:spacing w:before="0"/>
        <w:jc w:val="right"/>
      </w:pPr>
      <w:r>
        <w:t xml:space="preserve"> комитета по управлению имуществом</w:t>
      </w:r>
      <w:r>
        <w:br/>
      </w:r>
      <w:r w:rsidR="003631FF">
        <w:t>Ескин В.Ю.</w:t>
      </w:r>
    </w:p>
    <w:sectPr w:rsidR="00FC2909" w:rsidSect="00512897">
      <w:pgSz w:w="11900" w:h="16840"/>
      <w:pgMar w:top="1114" w:right="557" w:bottom="1114" w:left="156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792AB" w14:textId="77777777" w:rsidR="008443AA" w:rsidRDefault="008443AA">
      <w:r>
        <w:separator/>
      </w:r>
    </w:p>
  </w:endnote>
  <w:endnote w:type="continuationSeparator" w:id="0">
    <w:p w14:paraId="594ECBBA" w14:textId="77777777" w:rsidR="008443AA" w:rsidRDefault="00844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0E455" w14:textId="77777777" w:rsidR="008443AA" w:rsidRDefault="008443AA"/>
  </w:footnote>
  <w:footnote w:type="continuationSeparator" w:id="0">
    <w:p w14:paraId="302D3737" w14:textId="77777777" w:rsidR="008443AA" w:rsidRDefault="008443A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909"/>
    <w:rsid w:val="0004421F"/>
    <w:rsid w:val="00094F74"/>
    <w:rsid w:val="000C2AF0"/>
    <w:rsid w:val="00110BD2"/>
    <w:rsid w:val="00124E4B"/>
    <w:rsid w:val="001477FD"/>
    <w:rsid w:val="001C372E"/>
    <w:rsid w:val="001D0146"/>
    <w:rsid w:val="001E0FF5"/>
    <w:rsid w:val="00321A8E"/>
    <w:rsid w:val="003631FF"/>
    <w:rsid w:val="003737BB"/>
    <w:rsid w:val="003E3C46"/>
    <w:rsid w:val="004B6BC3"/>
    <w:rsid w:val="00512897"/>
    <w:rsid w:val="0059120A"/>
    <w:rsid w:val="005938AC"/>
    <w:rsid w:val="005C533E"/>
    <w:rsid w:val="00674D05"/>
    <w:rsid w:val="00714809"/>
    <w:rsid w:val="00812BEC"/>
    <w:rsid w:val="008378DC"/>
    <w:rsid w:val="008443AA"/>
    <w:rsid w:val="00847686"/>
    <w:rsid w:val="00864BC2"/>
    <w:rsid w:val="008D4844"/>
    <w:rsid w:val="00912010"/>
    <w:rsid w:val="00923119"/>
    <w:rsid w:val="00953487"/>
    <w:rsid w:val="009618B2"/>
    <w:rsid w:val="009B65BC"/>
    <w:rsid w:val="009C133C"/>
    <w:rsid w:val="009E5A90"/>
    <w:rsid w:val="009F0B4F"/>
    <w:rsid w:val="00AF439E"/>
    <w:rsid w:val="00B34C57"/>
    <w:rsid w:val="00BA3343"/>
    <w:rsid w:val="00BA394F"/>
    <w:rsid w:val="00C61B8E"/>
    <w:rsid w:val="00C83686"/>
    <w:rsid w:val="00CE7B96"/>
    <w:rsid w:val="00CF1DAB"/>
    <w:rsid w:val="00D120D9"/>
    <w:rsid w:val="00D70A76"/>
    <w:rsid w:val="00D9367B"/>
    <w:rsid w:val="00E065D5"/>
    <w:rsid w:val="00EC493C"/>
    <w:rsid w:val="00F32DBC"/>
    <w:rsid w:val="00F50818"/>
    <w:rsid w:val="00FC29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52849"/>
  <w15:docId w15:val="{DA2FF3B4-DFFD-4365-B1BE-CDFCC4CE3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1DA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F1DAB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CF1D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CF1D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sid w:val="00CF1D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paragraph" w:customStyle="1" w:styleId="30">
    <w:name w:val="Основной текст (3)"/>
    <w:basedOn w:val="a"/>
    <w:link w:val="3"/>
    <w:rsid w:val="00CF1DAB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CF1DAB"/>
    <w:pPr>
      <w:shd w:val="clear" w:color="auto" w:fill="FFFFFF"/>
      <w:spacing w:before="480" w:line="349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table" w:styleId="a4">
    <w:name w:val="Table Grid"/>
    <w:basedOn w:val="a1"/>
    <w:uiPriority w:val="39"/>
    <w:rsid w:val="00AF43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1289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12897"/>
    <w:rPr>
      <w:color w:val="000000"/>
    </w:rPr>
  </w:style>
  <w:style w:type="paragraph" w:styleId="a7">
    <w:name w:val="footer"/>
    <w:basedOn w:val="a"/>
    <w:link w:val="a8"/>
    <w:uiPriority w:val="99"/>
    <w:unhideWhenUsed/>
    <w:rsid w:val="0051289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12897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9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ui_zem@adminkgo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Юзер</cp:lastModifiedBy>
  <cp:revision>4</cp:revision>
  <cp:lastPrinted>2022-03-15T04:52:00Z</cp:lastPrinted>
  <dcterms:created xsi:type="dcterms:W3CDTF">2022-04-04T05:09:00Z</dcterms:created>
  <dcterms:modified xsi:type="dcterms:W3CDTF">2022-04-04T05:11:00Z</dcterms:modified>
</cp:coreProperties>
</file>