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79" w:rsidRPr="0066438B" w:rsidRDefault="00A71A79" w:rsidP="00A71A79">
      <w:pPr>
        <w:pStyle w:val="a3"/>
        <w:spacing w:after="0" w:line="213" w:lineRule="auto"/>
        <w:jc w:val="right"/>
        <w:rPr>
          <w:sz w:val="25"/>
          <w:szCs w:val="25"/>
        </w:rPr>
      </w:pPr>
      <w:r w:rsidRPr="0066438B">
        <w:rPr>
          <w:sz w:val="25"/>
          <w:szCs w:val="25"/>
        </w:rPr>
        <w:t>УТВЕРЖДАЮ</w:t>
      </w:r>
    </w:p>
    <w:p w:rsidR="00A71A79" w:rsidRPr="0066438B" w:rsidRDefault="00A71A79" w:rsidP="00A71A79">
      <w:pPr>
        <w:pStyle w:val="a3"/>
        <w:spacing w:after="0" w:line="213" w:lineRule="auto"/>
        <w:jc w:val="right"/>
        <w:rPr>
          <w:sz w:val="25"/>
          <w:szCs w:val="25"/>
        </w:rPr>
      </w:pPr>
      <w:r w:rsidRPr="0066438B">
        <w:rPr>
          <w:sz w:val="25"/>
          <w:szCs w:val="25"/>
        </w:rPr>
        <w:t xml:space="preserve">Заместитель Главы Кыштымского </w:t>
      </w:r>
      <w:proofErr w:type="gramStart"/>
      <w:r w:rsidRPr="0066438B">
        <w:rPr>
          <w:sz w:val="25"/>
          <w:szCs w:val="25"/>
        </w:rPr>
        <w:t>городского</w:t>
      </w:r>
      <w:proofErr w:type="gramEnd"/>
      <w:r w:rsidRPr="0066438B">
        <w:rPr>
          <w:sz w:val="25"/>
          <w:szCs w:val="25"/>
        </w:rPr>
        <w:t xml:space="preserve"> </w:t>
      </w:r>
    </w:p>
    <w:p w:rsidR="00A71A79" w:rsidRPr="0066438B" w:rsidRDefault="00A71A79" w:rsidP="00A71A79">
      <w:pPr>
        <w:pStyle w:val="a3"/>
        <w:spacing w:after="0" w:line="213" w:lineRule="auto"/>
        <w:jc w:val="right"/>
        <w:rPr>
          <w:sz w:val="25"/>
          <w:szCs w:val="25"/>
        </w:rPr>
      </w:pPr>
      <w:r w:rsidRPr="0066438B">
        <w:rPr>
          <w:sz w:val="25"/>
          <w:szCs w:val="25"/>
        </w:rPr>
        <w:t>округа по экономике и инвестициям</w:t>
      </w:r>
    </w:p>
    <w:p w:rsidR="00A71A79" w:rsidRPr="0066438B" w:rsidRDefault="00A71A79" w:rsidP="00A71A79">
      <w:pPr>
        <w:pStyle w:val="a3"/>
        <w:spacing w:after="0" w:line="213" w:lineRule="auto"/>
        <w:jc w:val="right"/>
        <w:rPr>
          <w:sz w:val="25"/>
          <w:szCs w:val="25"/>
        </w:rPr>
      </w:pPr>
      <w:r w:rsidRPr="0066438B">
        <w:rPr>
          <w:sz w:val="25"/>
          <w:szCs w:val="25"/>
        </w:rPr>
        <w:t xml:space="preserve">____________________А.А. </w:t>
      </w:r>
      <w:proofErr w:type="spellStart"/>
      <w:r w:rsidRPr="0066438B">
        <w:rPr>
          <w:sz w:val="25"/>
          <w:szCs w:val="25"/>
        </w:rPr>
        <w:t>Заикин</w:t>
      </w:r>
      <w:proofErr w:type="spellEnd"/>
    </w:p>
    <w:p w:rsidR="00A71A79" w:rsidRPr="0066438B" w:rsidRDefault="00A71A79" w:rsidP="00A71A79">
      <w:pPr>
        <w:pStyle w:val="a3"/>
        <w:spacing w:after="0"/>
        <w:jc w:val="center"/>
        <w:rPr>
          <w:sz w:val="25"/>
          <w:szCs w:val="25"/>
        </w:rPr>
      </w:pPr>
    </w:p>
    <w:p w:rsidR="00A71A79" w:rsidRPr="0066438B" w:rsidRDefault="00A71A79" w:rsidP="00A71A79">
      <w:pPr>
        <w:pStyle w:val="a3"/>
        <w:spacing w:after="0"/>
        <w:jc w:val="center"/>
        <w:rPr>
          <w:b/>
          <w:bCs/>
          <w:sz w:val="25"/>
          <w:szCs w:val="25"/>
        </w:rPr>
      </w:pPr>
      <w:r w:rsidRPr="0066438B">
        <w:rPr>
          <w:sz w:val="25"/>
          <w:szCs w:val="25"/>
        </w:rPr>
        <w:t> </w:t>
      </w:r>
      <w:r w:rsidRPr="0066438B">
        <w:rPr>
          <w:b/>
          <w:bCs/>
          <w:sz w:val="25"/>
          <w:szCs w:val="25"/>
        </w:rPr>
        <w:t>ПРОТОКОЛ</w:t>
      </w:r>
    </w:p>
    <w:p w:rsidR="00A71A79" w:rsidRDefault="00A71A79" w:rsidP="00A71A79">
      <w:pPr>
        <w:pStyle w:val="a3"/>
        <w:spacing w:after="0"/>
        <w:jc w:val="center"/>
        <w:rPr>
          <w:b/>
          <w:bCs/>
          <w:sz w:val="25"/>
          <w:szCs w:val="25"/>
        </w:rPr>
      </w:pPr>
      <w:r w:rsidRPr="0066438B">
        <w:rPr>
          <w:b/>
          <w:bCs/>
          <w:sz w:val="25"/>
          <w:szCs w:val="25"/>
        </w:rPr>
        <w:t>комиссии  по организации  и  проведению  торгов</w:t>
      </w:r>
    </w:p>
    <w:p w:rsidR="00A71A79" w:rsidRPr="0066438B" w:rsidRDefault="00A71A79" w:rsidP="00A71A79">
      <w:pPr>
        <w:pStyle w:val="a3"/>
        <w:spacing w:after="0"/>
        <w:jc w:val="center"/>
        <w:rPr>
          <w:b/>
          <w:bCs/>
          <w:sz w:val="25"/>
          <w:szCs w:val="25"/>
        </w:rPr>
      </w:pPr>
      <w:r w:rsidRPr="0066438B">
        <w:rPr>
          <w:b/>
          <w:bCs/>
          <w:sz w:val="25"/>
          <w:szCs w:val="25"/>
        </w:rPr>
        <w:t xml:space="preserve"> по продаже земельных  участков </w:t>
      </w:r>
    </w:p>
    <w:p w:rsidR="00A71A79" w:rsidRDefault="00A71A79" w:rsidP="00A71A79">
      <w:pPr>
        <w:pStyle w:val="a3"/>
        <w:spacing w:after="0"/>
        <w:jc w:val="center"/>
        <w:rPr>
          <w:b/>
          <w:bCs/>
          <w:sz w:val="25"/>
          <w:szCs w:val="25"/>
        </w:rPr>
      </w:pPr>
      <w:r w:rsidRPr="0066438B">
        <w:rPr>
          <w:b/>
          <w:bCs/>
          <w:sz w:val="25"/>
          <w:szCs w:val="25"/>
        </w:rPr>
        <w:t>или права на заключение договоров аренды земельных участков</w:t>
      </w:r>
    </w:p>
    <w:p w:rsidR="00A71A79" w:rsidRPr="0066438B" w:rsidRDefault="00A71A79" w:rsidP="00A71A79">
      <w:pPr>
        <w:pStyle w:val="a3"/>
        <w:spacing w:after="0"/>
        <w:jc w:val="center"/>
        <w:rPr>
          <w:b/>
          <w:bCs/>
          <w:sz w:val="25"/>
          <w:szCs w:val="25"/>
        </w:rPr>
      </w:pPr>
    </w:p>
    <w:p w:rsidR="00A71A79" w:rsidRDefault="00A71A79" w:rsidP="00A71A79">
      <w:pPr>
        <w:pStyle w:val="a3"/>
        <w:spacing w:after="0"/>
        <w:rPr>
          <w:sz w:val="25"/>
          <w:szCs w:val="25"/>
        </w:rPr>
      </w:pPr>
      <w:r w:rsidRPr="0066438B">
        <w:rPr>
          <w:sz w:val="25"/>
          <w:szCs w:val="25"/>
        </w:rPr>
        <w:t>г. Кыштым                                                                                         «</w:t>
      </w:r>
      <w:r>
        <w:rPr>
          <w:sz w:val="25"/>
          <w:szCs w:val="25"/>
        </w:rPr>
        <w:t>20</w:t>
      </w:r>
      <w:r w:rsidRPr="0066438B">
        <w:rPr>
          <w:sz w:val="25"/>
          <w:szCs w:val="25"/>
        </w:rPr>
        <w:t xml:space="preserve">» </w:t>
      </w:r>
      <w:r>
        <w:rPr>
          <w:sz w:val="25"/>
          <w:szCs w:val="25"/>
        </w:rPr>
        <w:t>июня</w:t>
      </w:r>
      <w:r w:rsidRPr="0066438B">
        <w:rPr>
          <w:sz w:val="25"/>
          <w:szCs w:val="25"/>
        </w:rPr>
        <w:t xml:space="preserve"> 201</w:t>
      </w:r>
      <w:r>
        <w:rPr>
          <w:sz w:val="25"/>
          <w:szCs w:val="25"/>
        </w:rPr>
        <w:t>9</w:t>
      </w:r>
      <w:r w:rsidRPr="0066438B">
        <w:rPr>
          <w:sz w:val="25"/>
          <w:szCs w:val="25"/>
        </w:rPr>
        <w:t xml:space="preserve"> г.</w:t>
      </w:r>
    </w:p>
    <w:p w:rsidR="00A71A79" w:rsidRDefault="00A71A79" w:rsidP="00A71A79">
      <w:pPr>
        <w:pStyle w:val="a3"/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11-00</w:t>
      </w:r>
    </w:p>
    <w:p w:rsidR="00A71A79" w:rsidRPr="0066438B" w:rsidRDefault="00A71A79" w:rsidP="00A71A79">
      <w:pPr>
        <w:pStyle w:val="a3"/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</w:t>
      </w:r>
    </w:p>
    <w:p w:rsidR="00A71A79" w:rsidRPr="0066438B" w:rsidRDefault="00A71A79" w:rsidP="00A71A79">
      <w:pPr>
        <w:pStyle w:val="a3"/>
        <w:spacing w:line="214" w:lineRule="auto"/>
        <w:rPr>
          <w:sz w:val="25"/>
          <w:szCs w:val="25"/>
        </w:rPr>
      </w:pPr>
      <w:r w:rsidRPr="0066438B">
        <w:rPr>
          <w:sz w:val="25"/>
          <w:szCs w:val="25"/>
        </w:rPr>
        <w:t>Состав комиссии:</w:t>
      </w:r>
    </w:p>
    <w:p w:rsidR="00A71A79" w:rsidRDefault="00A71A79" w:rsidP="00A71A79">
      <w:pPr>
        <w:pStyle w:val="a3"/>
        <w:spacing w:after="6" w:line="211" w:lineRule="auto"/>
        <w:jc w:val="both"/>
        <w:rPr>
          <w:sz w:val="25"/>
          <w:szCs w:val="25"/>
        </w:rPr>
      </w:pPr>
      <w:proofErr w:type="spellStart"/>
      <w:r>
        <w:rPr>
          <w:sz w:val="26"/>
          <w:szCs w:val="26"/>
        </w:rPr>
        <w:t>Заикин</w:t>
      </w:r>
      <w:proofErr w:type="spellEnd"/>
      <w:r>
        <w:rPr>
          <w:sz w:val="26"/>
          <w:szCs w:val="26"/>
        </w:rPr>
        <w:t xml:space="preserve"> А.А.      </w:t>
      </w:r>
      <w:r>
        <w:rPr>
          <w:sz w:val="25"/>
          <w:szCs w:val="25"/>
        </w:rPr>
        <w:t xml:space="preserve">–   Заместитель Главы Кыштымского городского округа по экономике               </w:t>
      </w:r>
    </w:p>
    <w:p w:rsidR="00A71A79" w:rsidRDefault="00A71A79" w:rsidP="00A71A79">
      <w:pPr>
        <w:pStyle w:val="a3"/>
        <w:spacing w:after="6" w:line="211" w:lineRule="auto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                               и инвестициям, председатель  комиссии;</w:t>
      </w:r>
    </w:p>
    <w:p w:rsidR="00A71A79" w:rsidRDefault="00A71A79" w:rsidP="00A71A79">
      <w:pPr>
        <w:pStyle w:val="a3"/>
        <w:spacing w:after="6" w:line="211" w:lineRule="auto"/>
        <w:rPr>
          <w:sz w:val="25"/>
          <w:szCs w:val="25"/>
        </w:rPr>
      </w:pPr>
      <w:r>
        <w:rPr>
          <w:sz w:val="25"/>
          <w:szCs w:val="25"/>
        </w:rPr>
        <w:t xml:space="preserve">Ростовцева С.В.  </w:t>
      </w:r>
      <w:r>
        <w:rPr>
          <w:b/>
          <w:bCs/>
          <w:sz w:val="25"/>
          <w:szCs w:val="25"/>
        </w:rPr>
        <w:t xml:space="preserve">-  </w:t>
      </w:r>
      <w:r>
        <w:rPr>
          <w:sz w:val="25"/>
          <w:szCs w:val="25"/>
        </w:rPr>
        <w:t xml:space="preserve">Заместитель председателя Комитета по управлению </w:t>
      </w:r>
    </w:p>
    <w:p w:rsidR="00A71A79" w:rsidRDefault="00A71A79" w:rsidP="00A71A79">
      <w:pPr>
        <w:pStyle w:val="a3"/>
        <w:spacing w:after="6" w:line="208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имуществом  администрации  Кыштымского городского округа;</w:t>
      </w:r>
    </w:p>
    <w:p w:rsidR="00047B3F" w:rsidRDefault="00047B3F" w:rsidP="00A71A79">
      <w:pPr>
        <w:pStyle w:val="a3"/>
        <w:spacing w:after="6" w:line="208" w:lineRule="auto"/>
        <w:rPr>
          <w:sz w:val="25"/>
          <w:szCs w:val="25"/>
        </w:rPr>
      </w:pPr>
      <w:r>
        <w:rPr>
          <w:sz w:val="25"/>
          <w:szCs w:val="25"/>
        </w:rPr>
        <w:t>Гаврилова А.О.  – Начальник правового управления администрации Кыштымского</w:t>
      </w:r>
    </w:p>
    <w:p w:rsidR="00047B3F" w:rsidRDefault="00047B3F" w:rsidP="00A71A79">
      <w:pPr>
        <w:pStyle w:val="a3"/>
        <w:spacing w:after="6" w:line="208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городского округа; </w:t>
      </w:r>
    </w:p>
    <w:p w:rsidR="00A71A79" w:rsidRDefault="00A71A79" w:rsidP="00A71A79">
      <w:pPr>
        <w:pStyle w:val="a3"/>
        <w:spacing w:after="6" w:line="208" w:lineRule="auto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Кирьянов Б.А.  –    Исполняющий обязанности председателя  Комитета природных </w:t>
      </w:r>
      <w:proofErr w:type="gramEnd"/>
    </w:p>
    <w:p w:rsidR="00A71A79" w:rsidRDefault="00A71A79" w:rsidP="00A71A79">
      <w:pPr>
        <w:pStyle w:val="a3"/>
        <w:spacing w:after="6" w:line="208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ресурсов и охраны окружающей  среды администрации  </w:t>
      </w:r>
    </w:p>
    <w:p w:rsidR="00A71A79" w:rsidRDefault="00A71A79" w:rsidP="00A71A79">
      <w:pPr>
        <w:pStyle w:val="a3"/>
        <w:spacing w:after="6" w:line="208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Кыштымского  городского округа;</w:t>
      </w:r>
    </w:p>
    <w:p w:rsidR="00A71A79" w:rsidRDefault="00A71A79" w:rsidP="00A71A79">
      <w:pPr>
        <w:pStyle w:val="a3"/>
        <w:spacing w:after="6" w:line="208" w:lineRule="auto"/>
        <w:rPr>
          <w:sz w:val="25"/>
          <w:szCs w:val="25"/>
        </w:rPr>
      </w:pPr>
      <w:r>
        <w:rPr>
          <w:sz w:val="25"/>
          <w:szCs w:val="25"/>
        </w:rPr>
        <w:t xml:space="preserve">Силантьев В.В.  –  Депутат Кыштымского городского округа; </w:t>
      </w:r>
    </w:p>
    <w:p w:rsidR="00A71A79" w:rsidRDefault="00A71A79" w:rsidP="00A71A79">
      <w:pPr>
        <w:pStyle w:val="a3"/>
        <w:spacing w:after="6" w:line="206" w:lineRule="auto"/>
        <w:ind w:left="-426"/>
        <w:rPr>
          <w:sz w:val="25"/>
          <w:szCs w:val="25"/>
        </w:rPr>
      </w:pPr>
      <w:r>
        <w:rPr>
          <w:sz w:val="25"/>
          <w:szCs w:val="25"/>
        </w:rPr>
        <w:t xml:space="preserve">       Симонова Т.С. –    Начальник   отдела по управлению землями    Комитета  </w:t>
      </w:r>
      <w:proofErr w:type="gramStart"/>
      <w:r>
        <w:rPr>
          <w:sz w:val="25"/>
          <w:szCs w:val="25"/>
        </w:rPr>
        <w:t>по</w:t>
      </w:r>
      <w:proofErr w:type="gramEnd"/>
      <w:r>
        <w:rPr>
          <w:sz w:val="25"/>
          <w:szCs w:val="25"/>
        </w:rPr>
        <w:t xml:space="preserve">  </w:t>
      </w:r>
    </w:p>
    <w:p w:rsidR="00A71A79" w:rsidRDefault="00A71A79" w:rsidP="00A71A79">
      <w:pPr>
        <w:pStyle w:val="a3"/>
        <w:spacing w:after="6" w:line="208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управлению имуществом администрации Кыштымского </w:t>
      </w:r>
      <w:proofErr w:type="gramStart"/>
      <w:r>
        <w:rPr>
          <w:sz w:val="25"/>
          <w:szCs w:val="25"/>
        </w:rPr>
        <w:t>городского</w:t>
      </w:r>
      <w:proofErr w:type="gramEnd"/>
    </w:p>
    <w:p w:rsidR="00A71A79" w:rsidRDefault="00A71A79" w:rsidP="00A71A79">
      <w:pPr>
        <w:pStyle w:val="a3"/>
        <w:spacing w:after="6" w:line="208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округа, секретарь</w:t>
      </w:r>
    </w:p>
    <w:p w:rsidR="00A71A79" w:rsidRPr="0066438B" w:rsidRDefault="00A71A79" w:rsidP="00A71A79">
      <w:pPr>
        <w:pStyle w:val="a3"/>
        <w:spacing w:after="6" w:line="214" w:lineRule="auto"/>
        <w:rPr>
          <w:sz w:val="25"/>
          <w:szCs w:val="25"/>
        </w:rPr>
      </w:pPr>
    </w:p>
    <w:p w:rsidR="00A71A79" w:rsidRPr="00A71A79" w:rsidRDefault="00A71A79" w:rsidP="00A71A79">
      <w:pPr>
        <w:jc w:val="both"/>
        <w:rPr>
          <w:sz w:val="25"/>
          <w:szCs w:val="25"/>
          <w:u w:val="single"/>
        </w:rPr>
      </w:pPr>
      <w:r w:rsidRPr="0066438B">
        <w:rPr>
          <w:sz w:val="25"/>
          <w:szCs w:val="25"/>
        </w:rPr>
        <w:t xml:space="preserve">      Комиссия рассмотрела все поступившие и зарегистрированные заявки на участие                    в аукционе </w:t>
      </w:r>
      <w:r>
        <w:rPr>
          <w:sz w:val="25"/>
          <w:szCs w:val="25"/>
        </w:rPr>
        <w:t xml:space="preserve">на право </w:t>
      </w:r>
      <w:r w:rsidRPr="00A71A79">
        <w:rPr>
          <w:sz w:val="25"/>
          <w:szCs w:val="25"/>
        </w:rPr>
        <w:t>заключения договора аренды земельного участка, расположенного г</w:t>
      </w:r>
      <w:proofErr w:type="gramStart"/>
      <w:r w:rsidRPr="00A71A79">
        <w:rPr>
          <w:sz w:val="25"/>
          <w:szCs w:val="25"/>
        </w:rPr>
        <w:t>.К</w:t>
      </w:r>
      <w:proofErr w:type="gramEnd"/>
      <w:r w:rsidRPr="00A71A79">
        <w:rPr>
          <w:sz w:val="25"/>
          <w:szCs w:val="25"/>
        </w:rPr>
        <w:t xml:space="preserve">ыштыме, </w:t>
      </w:r>
      <w:r w:rsidRPr="00A71A79">
        <w:rPr>
          <w:sz w:val="25"/>
          <w:szCs w:val="25"/>
          <w:lang w:eastAsia="en-US"/>
        </w:rPr>
        <w:t>примыкающего с северной стороны к зданию по ул. Ленина, 9</w:t>
      </w:r>
      <w:r w:rsidRPr="00A71A79">
        <w:rPr>
          <w:sz w:val="25"/>
          <w:szCs w:val="25"/>
        </w:rPr>
        <w:t xml:space="preserve">, с кадастровым номером 74:32:0402128:80, под </w:t>
      </w:r>
      <w:r w:rsidR="00047B3F">
        <w:rPr>
          <w:sz w:val="25"/>
          <w:szCs w:val="25"/>
        </w:rPr>
        <w:t>п</w:t>
      </w:r>
      <w:r w:rsidRPr="00A71A79">
        <w:rPr>
          <w:sz w:val="25"/>
          <w:szCs w:val="25"/>
          <w:lang w:eastAsia="en-US"/>
        </w:rPr>
        <w:t>редпринимательство (расширение участка)</w:t>
      </w:r>
      <w:r w:rsidRPr="00A71A79">
        <w:rPr>
          <w:sz w:val="25"/>
          <w:szCs w:val="25"/>
        </w:rPr>
        <w:t>, в количестве ___</w:t>
      </w:r>
      <w:r w:rsidRPr="00A71A79">
        <w:rPr>
          <w:sz w:val="25"/>
          <w:szCs w:val="25"/>
          <w:u w:val="single"/>
        </w:rPr>
        <w:t>3</w:t>
      </w:r>
      <w:r w:rsidRPr="00A71A79">
        <w:rPr>
          <w:sz w:val="25"/>
          <w:szCs w:val="25"/>
        </w:rPr>
        <w:t xml:space="preserve">__ </w:t>
      </w:r>
      <w:r w:rsidRPr="00A71A79">
        <w:rPr>
          <w:sz w:val="25"/>
          <w:szCs w:val="25"/>
          <w:u w:val="single"/>
        </w:rPr>
        <w:t>(трех).</w:t>
      </w:r>
    </w:p>
    <w:p w:rsidR="00A71A79" w:rsidRPr="0066438B" w:rsidRDefault="00A71A79" w:rsidP="00A71A79">
      <w:pPr>
        <w:jc w:val="both"/>
        <w:rPr>
          <w:sz w:val="25"/>
          <w:szCs w:val="25"/>
          <w:u w:val="single"/>
        </w:rPr>
      </w:pPr>
    </w:p>
    <w:p w:rsidR="00A71A79" w:rsidRPr="0066438B" w:rsidRDefault="00A71A79" w:rsidP="00A71A79">
      <w:pPr>
        <w:rPr>
          <w:sz w:val="25"/>
          <w:szCs w:val="25"/>
          <w:u w:val="single"/>
        </w:rPr>
      </w:pPr>
      <w:r w:rsidRPr="0066438B">
        <w:rPr>
          <w:sz w:val="25"/>
          <w:szCs w:val="25"/>
        </w:rPr>
        <w:t>РЕШИЛА:</w:t>
      </w:r>
    </w:p>
    <w:p w:rsidR="00A71A79" w:rsidRPr="0066438B" w:rsidRDefault="00A71A79" w:rsidP="00A71A79">
      <w:pPr>
        <w:rPr>
          <w:sz w:val="25"/>
          <w:szCs w:val="25"/>
          <w:u w:val="single"/>
        </w:rPr>
      </w:pPr>
    </w:p>
    <w:p w:rsidR="00A71A79" w:rsidRPr="00B46B48" w:rsidRDefault="00A71A79" w:rsidP="00A71A79">
      <w:pPr>
        <w:ind w:left="142"/>
        <w:jc w:val="both"/>
        <w:rPr>
          <w:sz w:val="25"/>
          <w:szCs w:val="25"/>
        </w:rPr>
      </w:pPr>
      <w:r w:rsidRPr="00B46B48">
        <w:rPr>
          <w:sz w:val="25"/>
          <w:szCs w:val="25"/>
          <w:lang w:val="en-US"/>
        </w:rPr>
        <w:t>I</w:t>
      </w:r>
      <w:r w:rsidRPr="00B46B48">
        <w:rPr>
          <w:sz w:val="25"/>
          <w:szCs w:val="25"/>
        </w:rPr>
        <w:t xml:space="preserve">. Допустить к участию в Аукционе и </w:t>
      </w:r>
      <w:proofErr w:type="gramStart"/>
      <w:r w:rsidRPr="00B46B48">
        <w:rPr>
          <w:sz w:val="25"/>
          <w:szCs w:val="25"/>
        </w:rPr>
        <w:t>признать  участником</w:t>
      </w:r>
      <w:proofErr w:type="gramEnd"/>
      <w:r w:rsidRPr="00B46B48">
        <w:rPr>
          <w:sz w:val="25"/>
          <w:szCs w:val="25"/>
        </w:rPr>
        <w:t xml:space="preserve">  Аукциона</w:t>
      </w:r>
      <w:r w:rsidRPr="00B46B48">
        <w:rPr>
          <w:b/>
          <w:sz w:val="25"/>
          <w:szCs w:val="25"/>
        </w:rPr>
        <w:t xml:space="preserve"> </w:t>
      </w:r>
      <w:r w:rsidRPr="00B46B48">
        <w:rPr>
          <w:sz w:val="25"/>
          <w:szCs w:val="25"/>
        </w:rPr>
        <w:t xml:space="preserve">следующих претендентов: </w:t>
      </w:r>
    </w:p>
    <w:p w:rsidR="00A71A79" w:rsidRPr="00B46B48" w:rsidRDefault="00A71A79" w:rsidP="00A71A79">
      <w:pPr>
        <w:ind w:left="142"/>
        <w:jc w:val="both"/>
        <w:rPr>
          <w:sz w:val="25"/>
          <w:szCs w:val="25"/>
        </w:rPr>
      </w:pPr>
      <w:r w:rsidRPr="00B46B48">
        <w:rPr>
          <w:sz w:val="25"/>
          <w:szCs w:val="25"/>
        </w:rPr>
        <w:t xml:space="preserve">                                                                                        дата регистрации заявки,</w:t>
      </w:r>
    </w:p>
    <w:p w:rsidR="00A71A79" w:rsidRPr="00B46B48" w:rsidRDefault="00A71A79" w:rsidP="00A71A79">
      <w:pPr>
        <w:ind w:left="142"/>
        <w:jc w:val="both"/>
        <w:rPr>
          <w:sz w:val="25"/>
          <w:szCs w:val="25"/>
        </w:rPr>
      </w:pPr>
      <w:r w:rsidRPr="00B46B48">
        <w:rPr>
          <w:sz w:val="25"/>
          <w:szCs w:val="25"/>
        </w:rPr>
        <w:t xml:space="preserve">                                                                                       при условии поступления задатка</w:t>
      </w:r>
    </w:p>
    <w:p w:rsidR="00A71A79" w:rsidRPr="00B46B48" w:rsidRDefault="00A71A79" w:rsidP="00A71A79">
      <w:pPr>
        <w:ind w:left="142"/>
        <w:jc w:val="both"/>
        <w:rPr>
          <w:sz w:val="25"/>
          <w:szCs w:val="25"/>
        </w:rPr>
      </w:pPr>
    </w:p>
    <w:p w:rsidR="00A71A79" w:rsidRPr="00B46B48" w:rsidRDefault="00A71A79" w:rsidP="00A71A79">
      <w:pPr>
        <w:ind w:left="142"/>
        <w:jc w:val="both"/>
        <w:rPr>
          <w:sz w:val="24"/>
          <w:szCs w:val="24"/>
        </w:rPr>
      </w:pPr>
      <w:r w:rsidRPr="00B46B48">
        <w:rPr>
          <w:sz w:val="24"/>
          <w:szCs w:val="24"/>
        </w:rPr>
        <w:t xml:space="preserve">1.Производственно-коммерчнеская фирма </w:t>
      </w:r>
    </w:p>
    <w:p w:rsidR="00A71A79" w:rsidRPr="00B46B48" w:rsidRDefault="00A71A79" w:rsidP="00A71A79">
      <w:pPr>
        <w:ind w:left="142"/>
        <w:jc w:val="both"/>
        <w:rPr>
          <w:sz w:val="24"/>
          <w:szCs w:val="24"/>
        </w:rPr>
      </w:pPr>
      <w:r w:rsidRPr="00B46B48">
        <w:rPr>
          <w:sz w:val="24"/>
          <w:szCs w:val="24"/>
        </w:rPr>
        <w:t xml:space="preserve">   Общество с ограниченной ответственностью «Стар»           </w:t>
      </w:r>
      <w:r w:rsidR="00904461">
        <w:rPr>
          <w:sz w:val="24"/>
          <w:szCs w:val="24"/>
        </w:rPr>
        <w:t xml:space="preserve">  </w:t>
      </w:r>
      <w:r w:rsidRPr="00B46B48">
        <w:rPr>
          <w:sz w:val="24"/>
          <w:szCs w:val="24"/>
        </w:rPr>
        <w:t xml:space="preserve">  </w:t>
      </w:r>
      <w:r w:rsidR="00904461">
        <w:rPr>
          <w:sz w:val="24"/>
          <w:szCs w:val="24"/>
        </w:rPr>
        <w:t xml:space="preserve">  </w:t>
      </w:r>
      <w:r w:rsidRPr="00B46B48">
        <w:rPr>
          <w:sz w:val="24"/>
          <w:szCs w:val="24"/>
        </w:rPr>
        <w:t>20.05.2019г. в 13-37, № 3</w:t>
      </w:r>
    </w:p>
    <w:p w:rsidR="00A71A79" w:rsidRPr="00B46B48" w:rsidRDefault="00A71A79" w:rsidP="00A71A79">
      <w:pPr>
        <w:ind w:left="142"/>
        <w:jc w:val="both"/>
        <w:rPr>
          <w:sz w:val="24"/>
          <w:szCs w:val="24"/>
        </w:rPr>
      </w:pPr>
      <w:r w:rsidRPr="00B46B48">
        <w:rPr>
          <w:sz w:val="24"/>
          <w:szCs w:val="24"/>
        </w:rPr>
        <w:t>2. Комаров Сергей Михайлович                                                      10.06.2019г. в 11-00, № 4</w:t>
      </w:r>
    </w:p>
    <w:p w:rsidR="00B46B48" w:rsidRPr="00B46B48" w:rsidRDefault="00795D31" w:rsidP="00A71A7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46B48" w:rsidRPr="00B46B48">
        <w:rPr>
          <w:sz w:val="24"/>
          <w:szCs w:val="24"/>
        </w:rPr>
        <w:t xml:space="preserve">. </w:t>
      </w:r>
      <w:proofErr w:type="spellStart"/>
      <w:r w:rsidR="00B46B48" w:rsidRPr="00B46B48">
        <w:rPr>
          <w:sz w:val="24"/>
          <w:szCs w:val="24"/>
        </w:rPr>
        <w:t>Кокуркин</w:t>
      </w:r>
      <w:proofErr w:type="spellEnd"/>
      <w:r w:rsidR="00B46B48" w:rsidRPr="00B46B48">
        <w:rPr>
          <w:sz w:val="24"/>
          <w:szCs w:val="24"/>
        </w:rPr>
        <w:t xml:space="preserve"> Вячеслав Игоревич                              </w:t>
      </w:r>
      <w:r w:rsidR="00B46B48">
        <w:rPr>
          <w:sz w:val="24"/>
          <w:szCs w:val="24"/>
        </w:rPr>
        <w:t xml:space="preserve"> </w:t>
      </w:r>
      <w:r w:rsidR="00B46B48" w:rsidRPr="00B46B48">
        <w:rPr>
          <w:sz w:val="24"/>
          <w:szCs w:val="24"/>
        </w:rPr>
        <w:t xml:space="preserve">                       14.06.2019 г. в 09-06, № 5</w:t>
      </w:r>
    </w:p>
    <w:p w:rsidR="00A71A79" w:rsidRPr="00B46B48" w:rsidRDefault="00A71A79" w:rsidP="00A71A79">
      <w:pPr>
        <w:ind w:left="142"/>
        <w:jc w:val="both"/>
        <w:rPr>
          <w:sz w:val="25"/>
          <w:szCs w:val="25"/>
        </w:rPr>
      </w:pPr>
      <w:r w:rsidRPr="00B46B48">
        <w:rPr>
          <w:sz w:val="25"/>
          <w:szCs w:val="25"/>
        </w:rPr>
        <w:t xml:space="preserve">                     </w:t>
      </w:r>
    </w:p>
    <w:p w:rsidR="00795D31" w:rsidRDefault="00795D31" w:rsidP="00795D31">
      <w:pPr>
        <w:ind w:left="142"/>
        <w:jc w:val="both"/>
        <w:rPr>
          <w:sz w:val="25"/>
          <w:szCs w:val="25"/>
        </w:rPr>
      </w:pPr>
      <w:r>
        <w:rPr>
          <w:sz w:val="25"/>
          <w:szCs w:val="25"/>
          <w:lang w:val="en-US"/>
        </w:rPr>
        <w:t>II</w:t>
      </w:r>
      <w:r>
        <w:rPr>
          <w:sz w:val="25"/>
          <w:szCs w:val="25"/>
        </w:rPr>
        <w:t>. Заявлений от других претендентов не поступили.</w:t>
      </w:r>
    </w:p>
    <w:p w:rsidR="00A71A79" w:rsidRPr="0066438B" w:rsidRDefault="00A71A79" w:rsidP="00A71A79">
      <w:pPr>
        <w:ind w:left="142"/>
        <w:jc w:val="both"/>
        <w:rPr>
          <w:sz w:val="25"/>
          <w:szCs w:val="25"/>
        </w:rPr>
      </w:pPr>
      <w:r w:rsidRPr="0066438B">
        <w:rPr>
          <w:sz w:val="25"/>
          <w:szCs w:val="25"/>
        </w:rPr>
        <w:t xml:space="preserve">                 </w:t>
      </w:r>
    </w:p>
    <w:p w:rsidR="00A71A79" w:rsidRDefault="00A71A79" w:rsidP="00A71A79">
      <w:pPr>
        <w:pStyle w:val="ConsPlusTitle"/>
        <w:widowControl/>
        <w:jc w:val="both"/>
        <w:rPr>
          <w:sz w:val="25"/>
          <w:szCs w:val="25"/>
        </w:rPr>
      </w:pPr>
      <w:r w:rsidRPr="0066438B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Члены комиссии                                                      </w:t>
      </w:r>
    </w:p>
    <w:p w:rsidR="00A71A79" w:rsidRDefault="00A71A79" w:rsidP="00A71A79">
      <w:pPr>
        <w:spacing w:line="211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</w:t>
      </w:r>
    </w:p>
    <w:p w:rsidR="00A71A79" w:rsidRDefault="00A71A79" w:rsidP="00A71A79">
      <w:pPr>
        <w:spacing w:line="211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________________   С.В. Ростовцева</w:t>
      </w:r>
    </w:p>
    <w:p w:rsidR="00047B3F" w:rsidRDefault="00047B3F" w:rsidP="00A71A79">
      <w:pPr>
        <w:spacing w:line="211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</w:t>
      </w:r>
    </w:p>
    <w:p w:rsidR="00047B3F" w:rsidRDefault="00047B3F" w:rsidP="00A71A79">
      <w:pPr>
        <w:spacing w:line="211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________________   А.О. Гаврилова</w:t>
      </w:r>
    </w:p>
    <w:p w:rsidR="00A71A79" w:rsidRDefault="00047B3F" w:rsidP="00A71A79">
      <w:pPr>
        <w:spacing w:line="211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</w:t>
      </w:r>
    </w:p>
    <w:p w:rsidR="00A71A79" w:rsidRDefault="00A71A79" w:rsidP="00A71A79">
      <w:pPr>
        <w:spacing w:line="211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________________    Б.А. Кирьянов</w:t>
      </w:r>
    </w:p>
    <w:p w:rsidR="00A71A79" w:rsidRDefault="00A71A79" w:rsidP="00A71A79">
      <w:pPr>
        <w:spacing w:line="211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</w:t>
      </w:r>
    </w:p>
    <w:p w:rsidR="00A71A79" w:rsidRDefault="00A71A79" w:rsidP="00A71A79">
      <w:pPr>
        <w:spacing w:line="211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________________    В.В. Силантьев</w:t>
      </w:r>
    </w:p>
    <w:p w:rsidR="00A71A79" w:rsidRDefault="00A71A79" w:rsidP="00A71A79">
      <w:pPr>
        <w:spacing w:line="211" w:lineRule="auto"/>
        <w:ind w:firstLine="709"/>
        <w:jc w:val="both"/>
        <w:rPr>
          <w:sz w:val="25"/>
          <w:szCs w:val="25"/>
        </w:rPr>
      </w:pPr>
    </w:p>
    <w:p w:rsidR="00110E7B" w:rsidRPr="00A71A79" w:rsidRDefault="00A71A79" w:rsidP="00047B3F">
      <w:pPr>
        <w:spacing w:line="211" w:lineRule="auto"/>
        <w:ind w:firstLine="709"/>
        <w:jc w:val="both"/>
        <w:rPr>
          <w:szCs w:val="28"/>
        </w:rPr>
      </w:pPr>
      <w:r>
        <w:rPr>
          <w:sz w:val="25"/>
          <w:szCs w:val="25"/>
        </w:rPr>
        <w:t xml:space="preserve">                                                      ________________   Т.С. Симонова</w:t>
      </w:r>
    </w:p>
    <w:sectPr w:rsidR="00110E7B" w:rsidRPr="00A71A79" w:rsidSect="00904461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289"/>
    <w:multiLevelType w:val="hybridMultilevel"/>
    <w:tmpl w:val="DDCA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93DDA"/>
    <w:multiLevelType w:val="hybridMultilevel"/>
    <w:tmpl w:val="DDCA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45E56"/>
    <w:multiLevelType w:val="hybridMultilevel"/>
    <w:tmpl w:val="DDCA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652CA"/>
    <w:multiLevelType w:val="hybridMultilevel"/>
    <w:tmpl w:val="DDCA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B009B"/>
    <w:multiLevelType w:val="hybridMultilevel"/>
    <w:tmpl w:val="DDCA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748D8"/>
    <w:rsid w:val="000036C9"/>
    <w:rsid w:val="00047B3F"/>
    <w:rsid w:val="000E1D59"/>
    <w:rsid w:val="000E38E1"/>
    <w:rsid w:val="00110E7B"/>
    <w:rsid w:val="00147280"/>
    <w:rsid w:val="001748D8"/>
    <w:rsid w:val="001C2411"/>
    <w:rsid w:val="001C7C15"/>
    <w:rsid w:val="001F3BC0"/>
    <w:rsid w:val="00281FC6"/>
    <w:rsid w:val="003A4439"/>
    <w:rsid w:val="00407CA7"/>
    <w:rsid w:val="00436D46"/>
    <w:rsid w:val="00444172"/>
    <w:rsid w:val="004948C5"/>
    <w:rsid w:val="004B0E13"/>
    <w:rsid w:val="004B5CE8"/>
    <w:rsid w:val="005326A5"/>
    <w:rsid w:val="00537AD8"/>
    <w:rsid w:val="00584D33"/>
    <w:rsid w:val="005D1C4B"/>
    <w:rsid w:val="00614097"/>
    <w:rsid w:val="00625F3C"/>
    <w:rsid w:val="006340C9"/>
    <w:rsid w:val="006912AC"/>
    <w:rsid w:val="006C672E"/>
    <w:rsid w:val="00725831"/>
    <w:rsid w:val="00787E13"/>
    <w:rsid w:val="00795D31"/>
    <w:rsid w:val="007B0C05"/>
    <w:rsid w:val="007E6168"/>
    <w:rsid w:val="00805DFC"/>
    <w:rsid w:val="008872D0"/>
    <w:rsid w:val="00904461"/>
    <w:rsid w:val="00926776"/>
    <w:rsid w:val="009E0362"/>
    <w:rsid w:val="009F388C"/>
    <w:rsid w:val="00A50F06"/>
    <w:rsid w:val="00A71A79"/>
    <w:rsid w:val="00AD55F5"/>
    <w:rsid w:val="00AF4850"/>
    <w:rsid w:val="00B46B48"/>
    <w:rsid w:val="00B915CC"/>
    <w:rsid w:val="00B97A84"/>
    <w:rsid w:val="00BF5A46"/>
    <w:rsid w:val="00C22974"/>
    <w:rsid w:val="00C44A66"/>
    <w:rsid w:val="00C8660A"/>
    <w:rsid w:val="00CC11BD"/>
    <w:rsid w:val="00D351CD"/>
    <w:rsid w:val="00DE62E7"/>
    <w:rsid w:val="00E9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48D8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748D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748D8"/>
    <w:pPr>
      <w:ind w:left="708"/>
    </w:pPr>
  </w:style>
  <w:style w:type="paragraph" w:customStyle="1" w:styleId="ConsPlusTitle">
    <w:name w:val="ConsPlusTitle"/>
    <w:rsid w:val="00174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К110-1</dc:creator>
  <cp:keywords/>
  <dc:description/>
  <cp:lastModifiedBy>К110-1</cp:lastModifiedBy>
  <cp:revision>36</cp:revision>
  <cp:lastPrinted>2019-03-07T05:33:00Z</cp:lastPrinted>
  <dcterms:created xsi:type="dcterms:W3CDTF">2017-06-06T04:45:00Z</dcterms:created>
  <dcterms:modified xsi:type="dcterms:W3CDTF">2019-06-20T08:26:00Z</dcterms:modified>
</cp:coreProperties>
</file>