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08" w:rsidRDefault="00EF4B08" w:rsidP="00EF4B0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который состоится 11.04.2018г. (6 лотов)</w:t>
      </w:r>
    </w:p>
    <w:p w:rsidR="00EF4B08" w:rsidRDefault="00EF4B08" w:rsidP="00EF4B0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B08" w:rsidRDefault="00EF4B08" w:rsidP="00EF4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округ, от имени которого выступает Комитет по управлению имуществом администрации Кыштымского городского округа, объявляет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по продаже земельного участка, и на право заключения  договоров аренды 5 земельных участков.</w:t>
      </w:r>
    </w:p>
    <w:p w:rsidR="00EF4B08" w:rsidRDefault="00EF4B08" w:rsidP="00EF4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торгов: открытый аукцион.</w:t>
      </w:r>
    </w:p>
    <w:p w:rsidR="00EF4B08" w:rsidRDefault="00EF4B08" w:rsidP="00EF4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подачи предложений о цене земельного участка и о размере ежегодной арендной платы земельного участка: открытая.</w:t>
      </w:r>
    </w:p>
    <w:p w:rsidR="00EF4B08" w:rsidRDefault="00EF4B08" w:rsidP="00EF4B08">
      <w:pPr>
        <w:pStyle w:val="a4"/>
        <w:spacing w:before="0" w:beforeAutospacing="0" w:after="0" w:afterAutospacing="0"/>
        <w:ind w:firstLine="708"/>
        <w:jc w:val="both"/>
      </w:pPr>
      <w:r>
        <w:t>Организатор аукциона может принять решение об отказе от проведения аукциона не позднее, чем за десять дней  до дня проведения аукциона.</w:t>
      </w:r>
    </w:p>
    <w:p w:rsidR="00EF4B08" w:rsidRDefault="00EF4B08" w:rsidP="00EF4B08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Сведения о земельных 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объектах продажи:</w:t>
      </w:r>
    </w:p>
    <w:tbl>
      <w:tblPr>
        <w:tblStyle w:val="a5"/>
        <w:tblpPr w:leftFromText="180" w:rightFromText="180" w:vertAnchor="text" w:horzAnchor="margin" w:tblpXSpec="center" w:tblpY="173"/>
        <w:tblW w:w="13575" w:type="dxa"/>
        <w:tblLayout w:type="fixed"/>
        <w:tblLook w:val="04A0"/>
      </w:tblPr>
      <w:tblGrid>
        <w:gridCol w:w="1384"/>
        <w:gridCol w:w="1985"/>
        <w:gridCol w:w="1984"/>
        <w:gridCol w:w="1985"/>
        <w:gridCol w:w="1985"/>
        <w:gridCol w:w="1984"/>
        <w:gridCol w:w="2268"/>
      </w:tblGrid>
      <w:tr w:rsidR="00EF4B08" w:rsidRPr="009A4E15" w:rsidTr="00EF4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Default="00EF4B08" w:rsidP="00EF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Лот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Default="00EF4B08" w:rsidP="00EF4B08">
            <w:pPr>
              <w:ind w:right="-1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Default="00EF4B08" w:rsidP="00EF4B08">
            <w:pPr>
              <w:ind w:right="-1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</w:p>
        </w:tc>
      </w:tr>
      <w:tr w:rsidR="00EF4B08" w:rsidRPr="009A4E15" w:rsidTr="00EF4B08">
        <w:trPr>
          <w:trHeight w:val="9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>Местоположение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D37971">
              <w:rPr>
                <w:sz w:val="22"/>
                <w:szCs w:val="22"/>
                <w:lang w:eastAsia="en-US"/>
              </w:rPr>
              <w:t xml:space="preserve">Россия, Челябинская область, </w:t>
            </w:r>
            <w:proofErr w:type="gramStart"/>
            <w:r w:rsidRPr="00D37971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D37971">
              <w:rPr>
                <w:sz w:val="22"/>
                <w:szCs w:val="22"/>
                <w:lang w:eastAsia="en-US"/>
              </w:rPr>
              <w:t>. Кыштым</w:t>
            </w:r>
            <w:r>
              <w:rPr>
                <w:sz w:val="22"/>
                <w:szCs w:val="22"/>
                <w:lang w:eastAsia="en-US"/>
              </w:rPr>
              <w:t>, в 10 м западнее гаража № 3904а ГСК «Дальняя Дача»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D37971">
              <w:rPr>
                <w:sz w:val="22"/>
                <w:szCs w:val="22"/>
                <w:lang w:eastAsia="en-US"/>
              </w:rPr>
              <w:t>Россия, Челябинская область, г. Кыштым</w:t>
            </w:r>
            <w:r>
              <w:rPr>
                <w:sz w:val="22"/>
                <w:szCs w:val="22"/>
                <w:lang w:eastAsia="en-US"/>
              </w:rPr>
              <w:t xml:space="preserve">, в 11 м юго-западнее гаража № </w:t>
            </w:r>
            <w:proofErr w:type="gramStart"/>
            <w:r>
              <w:rPr>
                <w:sz w:val="22"/>
                <w:szCs w:val="22"/>
                <w:lang w:eastAsia="en-US"/>
              </w:rPr>
              <w:t>3904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а ГСК «Дальняя Дача»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D37971">
              <w:rPr>
                <w:sz w:val="22"/>
                <w:szCs w:val="22"/>
                <w:lang w:eastAsia="en-US"/>
              </w:rPr>
              <w:t xml:space="preserve">Россия, Челябинская область, </w:t>
            </w:r>
            <w:proofErr w:type="gramStart"/>
            <w:r w:rsidRPr="00D37971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D37971">
              <w:rPr>
                <w:sz w:val="22"/>
                <w:szCs w:val="22"/>
                <w:lang w:eastAsia="en-US"/>
              </w:rPr>
              <w:t>. Кыштым</w:t>
            </w:r>
            <w:r>
              <w:rPr>
                <w:sz w:val="22"/>
                <w:szCs w:val="22"/>
                <w:lang w:eastAsia="en-US"/>
              </w:rPr>
              <w:t>, в 11 м западнее гаража № 3904а ГСК «Дальняя Дача»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D37971">
              <w:rPr>
                <w:sz w:val="22"/>
                <w:szCs w:val="22"/>
                <w:lang w:eastAsia="en-US"/>
              </w:rPr>
              <w:t xml:space="preserve">Россия, Челябинская область, </w:t>
            </w:r>
            <w:proofErr w:type="gramStart"/>
            <w:r w:rsidRPr="00D37971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D37971">
              <w:rPr>
                <w:sz w:val="22"/>
                <w:szCs w:val="22"/>
                <w:lang w:eastAsia="en-US"/>
              </w:rPr>
              <w:t>. Кыштым</w:t>
            </w:r>
            <w:r>
              <w:rPr>
                <w:sz w:val="22"/>
                <w:szCs w:val="22"/>
                <w:lang w:eastAsia="en-US"/>
              </w:rPr>
              <w:t>, в 12 м северо-западнее гаража № 3904 ГСК «Дальняя дача»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D37971">
              <w:rPr>
                <w:sz w:val="22"/>
                <w:szCs w:val="22"/>
                <w:lang w:eastAsia="en-US"/>
              </w:rPr>
              <w:t xml:space="preserve">Россия, Челябинская область, </w:t>
            </w:r>
            <w:proofErr w:type="gramStart"/>
            <w:r w:rsidRPr="00D37971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D37971">
              <w:rPr>
                <w:sz w:val="22"/>
                <w:szCs w:val="22"/>
                <w:lang w:eastAsia="en-US"/>
              </w:rPr>
              <w:t>. Кыштым</w:t>
            </w:r>
            <w:r>
              <w:rPr>
                <w:sz w:val="22"/>
                <w:szCs w:val="22"/>
                <w:lang w:eastAsia="en-US"/>
              </w:rPr>
              <w:t>, в 11 м западнее гаража № 3904 ГСК «Дальняя Дача»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 w:rsidRPr="00D37971">
              <w:rPr>
                <w:sz w:val="22"/>
                <w:szCs w:val="22"/>
                <w:lang w:eastAsia="en-US"/>
              </w:rPr>
              <w:t xml:space="preserve">Россия, Челябинская область, </w:t>
            </w:r>
            <w:proofErr w:type="gramStart"/>
            <w:r w:rsidRPr="00D37971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D37971">
              <w:rPr>
                <w:sz w:val="22"/>
                <w:szCs w:val="22"/>
                <w:lang w:eastAsia="en-US"/>
              </w:rPr>
              <w:t>. Кыштым</w:t>
            </w:r>
            <w:r>
              <w:rPr>
                <w:sz w:val="22"/>
                <w:szCs w:val="22"/>
                <w:lang w:eastAsia="en-US"/>
              </w:rPr>
              <w:t xml:space="preserve">, пос. </w:t>
            </w:r>
            <w:proofErr w:type="spellStart"/>
            <w:r>
              <w:rPr>
                <w:sz w:val="22"/>
                <w:szCs w:val="22"/>
                <w:lang w:eastAsia="en-US"/>
              </w:rPr>
              <w:t>Кувалжиха</w:t>
            </w:r>
            <w:proofErr w:type="spellEnd"/>
            <w:r>
              <w:rPr>
                <w:sz w:val="22"/>
                <w:szCs w:val="22"/>
                <w:lang w:eastAsia="en-US"/>
              </w:rPr>
              <w:t>, южнее дома № 13</w:t>
            </w:r>
          </w:p>
        </w:tc>
      </w:tr>
      <w:tr w:rsidR="00EF4B08" w:rsidRPr="009A4E15" w:rsidTr="00EF4B08">
        <w:trPr>
          <w:trHeight w:val="9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Разрешенное использование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5601A">
              <w:rPr>
                <w:sz w:val="22"/>
                <w:szCs w:val="22"/>
                <w:lang w:eastAsia="en-US"/>
              </w:rPr>
              <w:t xml:space="preserve">Под </w:t>
            </w:r>
            <w:r>
              <w:rPr>
                <w:sz w:val="22"/>
                <w:szCs w:val="22"/>
                <w:lang w:eastAsia="en-US"/>
              </w:rPr>
              <w:t>размещение металлического гаража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размещение металлического гаража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D37971">
              <w:rPr>
                <w:sz w:val="22"/>
                <w:szCs w:val="22"/>
                <w:lang w:eastAsia="en-US"/>
              </w:rPr>
              <w:t xml:space="preserve">од </w:t>
            </w:r>
            <w:r>
              <w:rPr>
                <w:sz w:val="22"/>
                <w:szCs w:val="22"/>
                <w:lang w:eastAsia="en-US"/>
              </w:rPr>
              <w:t>размещение металлического гаража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размещение металлического гаража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размещение металлического гаража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индивидуальное жилищное строительство</w:t>
            </w:r>
          </w:p>
        </w:tc>
      </w:tr>
      <w:tr w:rsidR="00EF4B08" w:rsidRPr="009A4E15" w:rsidTr="00EF4B08">
        <w:trPr>
          <w:trHeight w:val="4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D37971">
              <w:rPr>
                <w:rFonts w:ascii="Times New Roman" w:hAnsi="Times New Roman" w:cs="Times New Roman"/>
              </w:rPr>
              <w:t>.м</w:t>
            </w:r>
            <w:proofErr w:type="gramEnd"/>
            <w:r w:rsidRPr="00D379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R="00EF4B08" w:rsidRPr="009A4E15" w:rsidTr="00EF4B08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 w:rsidRPr="0015601A">
              <w:rPr>
                <w:rFonts w:ascii="Times New Roman" w:hAnsi="Times New Roman" w:cs="Times New Roman"/>
              </w:rPr>
              <w:t>74:32:</w:t>
            </w:r>
            <w:r>
              <w:rPr>
                <w:rFonts w:ascii="Times New Roman" w:hAnsi="Times New Roman" w:cs="Times New Roman"/>
              </w:rPr>
              <w:t>0412002:365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74:32:</w:t>
            </w:r>
            <w:r>
              <w:rPr>
                <w:rFonts w:ascii="Times New Roman" w:hAnsi="Times New Roman" w:cs="Times New Roman"/>
              </w:rPr>
              <w:t>0412002:368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74:32:</w:t>
            </w:r>
            <w:r>
              <w:rPr>
                <w:rFonts w:ascii="Times New Roman" w:hAnsi="Times New Roman" w:cs="Times New Roman"/>
              </w:rPr>
              <w:t>0412002:366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74:32:</w:t>
            </w:r>
            <w:r>
              <w:rPr>
                <w:rFonts w:ascii="Times New Roman" w:hAnsi="Times New Roman" w:cs="Times New Roman"/>
              </w:rPr>
              <w:t>0412002:370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74:32</w:t>
            </w:r>
            <w:r>
              <w:rPr>
                <w:rFonts w:ascii="Times New Roman" w:hAnsi="Times New Roman" w:cs="Times New Roman"/>
              </w:rPr>
              <w:t>:0412002:367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74:32:</w:t>
            </w:r>
            <w:r>
              <w:rPr>
                <w:rFonts w:ascii="Times New Roman" w:hAnsi="Times New Roman" w:cs="Times New Roman"/>
              </w:rPr>
              <w:t>0105001:35</w:t>
            </w:r>
          </w:p>
        </w:tc>
      </w:tr>
      <w:tr w:rsidR="00EF4B08" w:rsidRPr="009A4E15" w:rsidTr="00EF4B08">
        <w:trPr>
          <w:trHeight w:val="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>Предмет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 w:rsidRPr="0015601A">
              <w:rPr>
                <w:rFonts w:ascii="Times New Roman" w:hAnsi="Times New Roman" w:cs="Times New Roman"/>
              </w:rPr>
              <w:t xml:space="preserve">право на заключение договора аренды земельного участка устанавливается в размере ежегодной арендной платы </w:t>
            </w:r>
          </w:p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 w:rsidRPr="0015601A">
              <w:rPr>
                <w:rFonts w:ascii="Times New Roman" w:hAnsi="Times New Roman" w:cs="Times New Roman"/>
              </w:rPr>
              <w:t xml:space="preserve">(сроком </w:t>
            </w:r>
            <w:r>
              <w:rPr>
                <w:rFonts w:ascii="Times New Roman" w:hAnsi="Times New Roman" w:cs="Times New Roman"/>
              </w:rPr>
              <w:t xml:space="preserve">на 10 </w:t>
            </w:r>
            <w:r w:rsidRPr="0015601A">
              <w:rPr>
                <w:rFonts w:ascii="Times New Roman" w:hAnsi="Times New Roman" w:cs="Times New Roman"/>
              </w:rPr>
              <w:t>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 w:rsidRPr="0015601A">
              <w:rPr>
                <w:rFonts w:ascii="Times New Roman" w:hAnsi="Times New Roman" w:cs="Times New Roman"/>
              </w:rPr>
              <w:t xml:space="preserve">право на заключение договора аренды земельного участка устанавливается в размере ежегодной арендной платы </w:t>
            </w:r>
          </w:p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15601A">
              <w:rPr>
                <w:rFonts w:ascii="Times New Roman" w:hAnsi="Times New Roman" w:cs="Times New Roman"/>
              </w:rPr>
              <w:t xml:space="preserve">(сроком </w:t>
            </w:r>
            <w:r>
              <w:rPr>
                <w:rFonts w:ascii="Times New Roman" w:hAnsi="Times New Roman" w:cs="Times New Roman"/>
              </w:rPr>
              <w:t xml:space="preserve">на 10 </w:t>
            </w:r>
            <w:r w:rsidRPr="0015601A">
              <w:rPr>
                <w:rFonts w:ascii="Times New Roman" w:hAnsi="Times New Roman" w:cs="Times New Roman"/>
              </w:rPr>
              <w:t>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право на заключение договора аренды земельного участка устанавливается в размере ежегодной арендной платы </w:t>
            </w:r>
          </w:p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(сроком  </w:t>
            </w:r>
            <w:r>
              <w:rPr>
                <w:rFonts w:ascii="Times New Roman" w:hAnsi="Times New Roman" w:cs="Times New Roman"/>
              </w:rPr>
              <w:t>на 10-ть лет</w:t>
            </w:r>
            <w:r w:rsidRPr="00D379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право на заключение договора аренды земельного участка устанавливается в размере ежегодной арендной платы </w:t>
            </w:r>
          </w:p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(сроком  </w:t>
            </w:r>
            <w:r>
              <w:rPr>
                <w:rFonts w:ascii="Times New Roman" w:hAnsi="Times New Roman" w:cs="Times New Roman"/>
              </w:rPr>
              <w:t>на 10-ть лет</w:t>
            </w:r>
            <w:r w:rsidRPr="00D379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право на заключение договора аренды земельного участка устанавливается в размере ежегодной арендной платы </w:t>
            </w:r>
          </w:p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(сроком  </w:t>
            </w:r>
            <w:r>
              <w:rPr>
                <w:rFonts w:ascii="Times New Roman" w:hAnsi="Times New Roman" w:cs="Times New Roman"/>
              </w:rPr>
              <w:t>на 10-ть лет</w:t>
            </w:r>
            <w:r w:rsidRPr="00D379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право </w:t>
            </w:r>
            <w:r>
              <w:rPr>
                <w:rFonts w:ascii="Times New Roman" w:hAnsi="Times New Roman" w:cs="Times New Roman"/>
              </w:rPr>
              <w:t>собственности</w:t>
            </w:r>
          </w:p>
        </w:tc>
      </w:tr>
      <w:tr w:rsidR="00EF4B08" w:rsidRPr="009A4E15" w:rsidTr="00EF4B08">
        <w:trPr>
          <w:trHeight w:val="5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Начальный размер объекта </w:t>
            </w:r>
            <w:r w:rsidRPr="00D37971">
              <w:rPr>
                <w:rFonts w:ascii="Times New Roman" w:hAnsi="Times New Roman" w:cs="Times New Roman"/>
              </w:rPr>
              <w:lastRenderedPageBreak/>
              <w:t>продажи</w:t>
            </w:r>
          </w:p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 (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790,0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87 000,0</w:t>
            </w:r>
          </w:p>
        </w:tc>
      </w:tr>
      <w:tr w:rsidR="00EF4B08" w:rsidRPr="009A4E15" w:rsidTr="00EF4B08">
        <w:trPr>
          <w:trHeight w:val="4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lastRenderedPageBreak/>
              <w:t xml:space="preserve">Величина повышения размера  - шаг аукциона  в пределах 3 % от начального размера (руб.)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5601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2 500,0</w:t>
            </w:r>
          </w:p>
        </w:tc>
      </w:tr>
      <w:tr w:rsidR="00EF4B08" w:rsidRPr="009A4E15" w:rsidTr="00EF4B08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ind w:left="142"/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>Сумма задатка, - 20 % от начального размера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17 400,0</w:t>
            </w:r>
          </w:p>
        </w:tc>
      </w:tr>
      <w:tr w:rsidR="00EF4B08" w:rsidRPr="009A4E15" w:rsidTr="00EF4B08">
        <w:trPr>
          <w:trHeight w:val="5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 w:rsidRPr="0015601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  <w:b/>
              </w:rPr>
            </w:pPr>
            <w:r w:rsidRPr="00D3797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EF4B08" w:rsidRPr="009A4E15" w:rsidTr="00EF4B08">
        <w:trPr>
          <w:trHeight w:val="8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Ограничения (обременения) земельных участков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37971"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37971"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D37971"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</w:tr>
      <w:tr w:rsidR="00EF4B08" w:rsidRPr="009A4E15" w:rsidTr="00EF4B08">
        <w:trPr>
          <w:trHeight w:val="10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 w:rsidRPr="00D37971">
              <w:rPr>
                <w:rFonts w:ascii="Times New Roman" w:hAnsi="Times New Roman" w:cs="Times New Roman"/>
              </w:rPr>
              <w:t>Сведения о правах на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B08" w:rsidRPr="0015601A" w:rsidRDefault="00EF4B08" w:rsidP="00EF4B08">
            <w:pPr>
              <w:rPr>
                <w:rFonts w:ascii="Times New Roman" w:hAnsi="Times New Roman" w:cs="Times New Roman"/>
              </w:rPr>
            </w:pPr>
            <w:r w:rsidRPr="0015601A"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8" w:rsidRPr="00D37971" w:rsidRDefault="00EF4B08" w:rsidP="00EF4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</w:tbl>
    <w:p w:rsidR="00EF4B08" w:rsidRDefault="00EF4B08" w:rsidP="00EF4B08">
      <w:pPr>
        <w:spacing w:after="0"/>
        <w:sectPr w:rsidR="00EF4B08" w:rsidSect="00EF4B08">
          <w:pgSz w:w="16838" w:h="11906" w:orient="landscape"/>
          <w:pgMar w:top="284" w:right="426" w:bottom="850" w:left="568" w:header="708" w:footer="708" w:gutter="0"/>
          <w:cols w:space="720"/>
          <w:docGrid w:linePitch="299"/>
        </w:sectPr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lastRenderedPageBreak/>
        <w:t xml:space="preserve">Границы земельных участков определены по результатам межевания и соответствуют границам, указанным в кадастровых паспортах сведения о кадастровом учете земельных участков имеются в публичной кадастровой карте на интернет-сайте </w:t>
      </w:r>
      <w:hyperlink r:id="rId6" w:history="1">
        <w:r>
          <w:rPr>
            <w:rStyle w:val="a3"/>
          </w:rPr>
          <w:t>http://maps.rosreestr.ru</w:t>
        </w:r>
      </w:hyperlink>
      <w:r>
        <w:t xml:space="preserve"> 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Параметры разрешенного строительства на основании разрешения на строительство: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Вести строительство в соответствии с Правилами землепользования и застройки (раздел 2- градостроительные регламенты) территории города Кыштыма, утвержденными Решением Собрания депутатов Кыштымского городского округа № 22 от 25.01.2007г, с изменениями от 29.12.2016 № 210 и в соответствии с градостроительными нормами, установленными действующим законодательством РФ.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 xml:space="preserve">Для получения разрешения на строительство на земельном участке необходимо получить градостроительный </w:t>
      </w:r>
      <w:r w:rsidRPr="00560B81">
        <w:t>план земельного участка в Отделе архитектуры и градостроительства Администрации Кыштымского городского округа.</w:t>
      </w:r>
    </w:p>
    <w:p w:rsidR="00EA7961" w:rsidRPr="00560B81" w:rsidRDefault="00EA7961" w:rsidP="00EA7961">
      <w:pPr>
        <w:pStyle w:val="a4"/>
        <w:spacing w:before="0" w:beforeAutospacing="0" w:after="0" w:afterAutospacing="0"/>
        <w:ind w:firstLine="708"/>
        <w:jc w:val="both"/>
      </w:pP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560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аренды земельного участка</w:t>
      </w:r>
      <w:r w:rsidR="00802A95">
        <w:rPr>
          <w:rFonts w:ascii="Times New Roman" w:hAnsi="Times New Roman" w:cs="Times New Roman"/>
          <w:b/>
          <w:sz w:val="24"/>
          <w:szCs w:val="24"/>
        </w:rPr>
        <w:t xml:space="preserve"> (лоты 1,2,3</w:t>
      </w:r>
      <w:r w:rsidR="00112F1E">
        <w:rPr>
          <w:rFonts w:ascii="Times New Roman" w:hAnsi="Times New Roman" w:cs="Times New Roman"/>
          <w:b/>
          <w:sz w:val="24"/>
          <w:szCs w:val="24"/>
        </w:rPr>
        <w:t>,</w:t>
      </w:r>
      <w:r w:rsidR="00EF4B08">
        <w:rPr>
          <w:rFonts w:ascii="Times New Roman" w:hAnsi="Times New Roman" w:cs="Times New Roman"/>
          <w:b/>
          <w:sz w:val="24"/>
          <w:szCs w:val="24"/>
        </w:rPr>
        <w:t>4,5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60B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0B81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земельного участка</w:t>
      </w:r>
      <w:r w:rsidRPr="00560B81">
        <w:rPr>
          <w:rFonts w:ascii="Times New Roman" w:hAnsi="Times New Roman" w:cs="Times New Roman"/>
          <w:sz w:val="24"/>
          <w:szCs w:val="24"/>
        </w:rPr>
        <w:t>.</w:t>
      </w:r>
    </w:p>
    <w:p w:rsidR="00EA7961" w:rsidRPr="00560B81" w:rsidRDefault="00EA7961" w:rsidP="00EA79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Размер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за землю </w:t>
      </w:r>
      <w:r w:rsidRPr="00560B81">
        <w:rPr>
          <w:rFonts w:ascii="Times New Roman" w:hAnsi="Times New Roman" w:cs="Times New Roman"/>
          <w:sz w:val="24"/>
          <w:szCs w:val="24"/>
        </w:rPr>
        <w:t>определяется по результатам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61" w:rsidRPr="00E16174" w:rsidRDefault="00802A95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A7961" w:rsidRPr="00560B81">
        <w:rPr>
          <w:rFonts w:ascii="Times New Roman" w:hAnsi="Times New Roman" w:cs="Times New Roman"/>
          <w:sz w:val="24"/>
          <w:szCs w:val="24"/>
        </w:rPr>
        <w:t>Арендная  плата за первый год аренды земельного участка  вносится единовременно, за второй</w:t>
      </w:r>
      <w:r w:rsidR="00EA7961">
        <w:rPr>
          <w:rFonts w:ascii="Times New Roman" w:hAnsi="Times New Roman" w:cs="Times New Roman"/>
          <w:sz w:val="24"/>
          <w:szCs w:val="24"/>
        </w:rPr>
        <w:t xml:space="preserve">  (последующие) </w:t>
      </w:r>
      <w:r w:rsidR="00EA7961" w:rsidRPr="00560B81">
        <w:rPr>
          <w:rFonts w:ascii="Times New Roman" w:hAnsi="Times New Roman" w:cs="Times New Roman"/>
          <w:sz w:val="24"/>
          <w:szCs w:val="24"/>
        </w:rPr>
        <w:t>год</w:t>
      </w:r>
      <w:r w:rsidR="00EA7961">
        <w:rPr>
          <w:rFonts w:ascii="Times New Roman" w:hAnsi="Times New Roman" w:cs="Times New Roman"/>
          <w:sz w:val="24"/>
          <w:szCs w:val="24"/>
        </w:rPr>
        <w:t>ы</w:t>
      </w:r>
      <w:r w:rsidR="00EA7961" w:rsidRPr="00560B81">
        <w:rPr>
          <w:rFonts w:ascii="Times New Roman" w:hAnsi="Times New Roman" w:cs="Times New Roman"/>
          <w:sz w:val="24"/>
          <w:szCs w:val="24"/>
        </w:rPr>
        <w:t xml:space="preserve">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="00EA7961" w:rsidRPr="00560B81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EA7961" w:rsidRPr="00E16174">
        <w:rPr>
          <w:rFonts w:ascii="Times New Roman" w:hAnsi="Times New Roman" w:cs="Times New Roman"/>
          <w:sz w:val="24"/>
          <w:szCs w:val="24"/>
        </w:rPr>
        <w:t xml:space="preserve">ежемесячного платежа составляет 1/12 </w:t>
      </w:r>
      <w:proofErr w:type="gramStart"/>
      <w:r w:rsidR="00EA7961" w:rsidRPr="00E1617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A7961" w:rsidRPr="00E16174">
        <w:rPr>
          <w:rFonts w:ascii="Times New Roman" w:hAnsi="Times New Roman" w:cs="Times New Roman"/>
          <w:sz w:val="24"/>
          <w:szCs w:val="24"/>
        </w:rPr>
        <w:t>одну двенадцатую) от размера годовой  арендной платы.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 w:rsidR="0045578B">
        <w:rPr>
          <w:rFonts w:ascii="Times New Roman" w:hAnsi="Times New Roman" w:cs="Times New Roman"/>
          <w:sz w:val="24"/>
          <w:szCs w:val="24"/>
        </w:rPr>
        <w:t xml:space="preserve">   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Основанием расторжения договора аренды участка является не </w:t>
      </w:r>
      <w:r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течение одного года со дня заключения договора аренды участка</w:t>
      </w:r>
      <w:r>
        <w:rPr>
          <w:rFonts w:ascii="Times New Roman" w:hAnsi="Times New Roman" w:cs="Times New Roman"/>
          <w:sz w:val="24"/>
          <w:szCs w:val="24"/>
        </w:rPr>
        <w:t>, либо использование земельного участка не по целевому назначению</w:t>
      </w:r>
      <w:r w:rsidRPr="00560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 аренды участка, может быть, расторгнут при нарушении условий договора аренды, в том числе в случае строительства объектов капитального строительства</w:t>
      </w:r>
      <w:r w:rsidR="00687512">
        <w:rPr>
          <w:rFonts w:ascii="Times New Roman" w:hAnsi="Times New Roman" w:cs="Times New Roman"/>
          <w:sz w:val="24"/>
          <w:szCs w:val="24"/>
        </w:rPr>
        <w:t>.</w:t>
      </w:r>
    </w:p>
    <w:p w:rsidR="00EA7961" w:rsidRDefault="00320CEA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7961" w:rsidRPr="00560B81">
        <w:rPr>
          <w:rFonts w:ascii="Times New Roman" w:hAnsi="Times New Roman" w:cs="Times New Roman"/>
          <w:b/>
          <w:sz w:val="24"/>
          <w:szCs w:val="24"/>
        </w:rPr>
        <w:t xml:space="preserve">  Арендатор</w:t>
      </w:r>
      <w:r w:rsidR="00EA7961" w:rsidRPr="00560B81">
        <w:rPr>
          <w:rFonts w:ascii="Times New Roman" w:hAnsi="Times New Roman" w:cs="Times New Roman"/>
          <w:sz w:val="24"/>
          <w:szCs w:val="24"/>
        </w:rPr>
        <w:t xml:space="preserve"> земельного участка обязуется:</w:t>
      </w:r>
    </w:p>
    <w:p w:rsidR="0082348F" w:rsidRPr="00560B81" w:rsidRDefault="00BF28B2" w:rsidP="008234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2348F">
        <w:rPr>
          <w:rFonts w:ascii="Times New Roman" w:hAnsi="Times New Roman" w:cs="Times New Roman"/>
          <w:sz w:val="24"/>
          <w:szCs w:val="24"/>
        </w:rPr>
        <w:t xml:space="preserve"> Оплатить р</w:t>
      </w:r>
      <w:r w:rsidR="0082348F" w:rsidRPr="00560B81">
        <w:rPr>
          <w:rFonts w:ascii="Times New Roman" w:hAnsi="Times New Roman" w:cs="Times New Roman"/>
          <w:sz w:val="24"/>
          <w:szCs w:val="24"/>
        </w:rPr>
        <w:t xml:space="preserve">азмер ежегодной арендной платы </w:t>
      </w:r>
      <w:r w:rsidR="0082348F">
        <w:rPr>
          <w:rFonts w:ascii="Times New Roman" w:hAnsi="Times New Roman" w:cs="Times New Roman"/>
          <w:sz w:val="24"/>
          <w:szCs w:val="24"/>
        </w:rPr>
        <w:t>за землю, определенный</w:t>
      </w:r>
      <w:r w:rsidR="0082348F" w:rsidRPr="00560B81">
        <w:rPr>
          <w:rFonts w:ascii="Times New Roman" w:hAnsi="Times New Roman" w:cs="Times New Roman"/>
          <w:sz w:val="24"/>
          <w:szCs w:val="24"/>
        </w:rPr>
        <w:t xml:space="preserve"> по результатам аукциона</w:t>
      </w:r>
      <w:r w:rsidR="0082348F">
        <w:rPr>
          <w:rFonts w:ascii="Times New Roman" w:hAnsi="Times New Roman" w:cs="Times New Roman"/>
          <w:sz w:val="24"/>
          <w:szCs w:val="24"/>
        </w:rPr>
        <w:t xml:space="preserve"> за период фактического использования земельного участка.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  </w:t>
      </w:r>
      <w:r w:rsidR="00BF28B2"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 Произвести за свой счет вынос границ земельного участка на местности</w:t>
      </w:r>
      <w:r w:rsidR="00320CEA">
        <w:rPr>
          <w:rFonts w:ascii="Times New Roman" w:hAnsi="Times New Roman" w:cs="Times New Roman"/>
          <w:sz w:val="24"/>
          <w:szCs w:val="24"/>
        </w:rPr>
        <w:t>.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 w:rsidR="00D67C33"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 w:rsidR="00BF28B2">
        <w:rPr>
          <w:rFonts w:ascii="Times New Roman" w:hAnsi="Times New Roman" w:cs="Times New Roman"/>
          <w:sz w:val="24"/>
          <w:szCs w:val="24"/>
        </w:rPr>
        <w:t>3</w:t>
      </w:r>
      <w:r w:rsidRPr="00560B81">
        <w:rPr>
          <w:rFonts w:ascii="Times New Roman" w:hAnsi="Times New Roman" w:cs="Times New Roman"/>
          <w:sz w:val="24"/>
          <w:szCs w:val="24"/>
        </w:rPr>
        <w:t>) 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 w:rsidR="00D67C33"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 w:rsidR="00BF28B2">
        <w:rPr>
          <w:rFonts w:ascii="Times New Roman" w:hAnsi="Times New Roman" w:cs="Times New Roman"/>
          <w:sz w:val="24"/>
          <w:szCs w:val="24"/>
        </w:rPr>
        <w:t>4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 w:rsidR="00C1217E">
        <w:rPr>
          <w:rFonts w:ascii="Times New Roman" w:hAnsi="Times New Roman"/>
          <w:sz w:val="24"/>
          <w:szCs w:val="24"/>
        </w:rPr>
        <w:t xml:space="preserve"> Приступить к размещению строения</w:t>
      </w:r>
      <w:r w:rsidRPr="00BD5CA2">
        <w:rPr>
          <w:rFonts w:ascii="Times New Roman" w:hAnsi="Times New Roman"/>
          <w:sz w:val="24"/>
          <w:szCs w:val="24"/>
        </w:rPr>
        <w:t xml:space="preserve"> в течение </w:t>
      </w:r>
      <w:r w:rsidR="00C1217E">
        <w:rPr>
          <w:rFonts w:ascii="Times New Roman" w:hAnsi="Times New Roman"/>
          <w:sz w:val="24"/>
          <w:szCs w:val="24"/>
        </w:rPr>
        <w:t>1 года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EA7961" w:rsidRPr="009F65A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    </w:t>
      </w:r>
      <w:r w:rsidR="00D67C33">
        <w:rPr>
          <w:rFonts w:ascii="Times New Roman" w:hAnsi="Times New Roman" w:cs="Times New Roman"/>
          <w:sz w:val="24"/>
          <w:szCs w:val="24"/>
        </w:rPr>
        <w:t xml:space="preserve"> </w:t>
      </w:r>
      <w:r w:rsidR="00C1217E">
        <w:rPr>
          <w:rFonts w:ascii="Times New Roman" w:hAnsi="Times New Roman" w:cs="Times New Roman"/>
          <w:sz w:val="24"/>
          <w:szCs w:val="24"/>
        </w:rPr>
        <w:t xml:space="preserve"> </w:t>
      </w:r>
      <w:r w:rsidR="00D67C33">
        <w:rPr>
          <w:rFonts w:ascii="Times New Roman" w:hAnsi="Times New Roman" w:cs="Times New Roman"/>
          <w:sz w:val="24"/>
          <w:szCs w:val="24"/>
        </w:rPr>
        <w:t>5</w:t>
      </w:r>
      <w:r w:rsidRPr="009F65A1">
        <w:rPr>
          <w:rFonts w:ascii="Times New Roman" w:hAnsi="Times New Roman" w:cs="Times New Roman"/>
          <w:sz w:val="24"/>
          <w:szCs w:val="24"/>
        </w:rPr>
        <w:t>) Содержать прилегающую территорию в санитарном состоянии.</w:t>
      </w:r>
    </w:p>
    <w:p w:rsidR="00EA796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67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C33">
        <w:rPr>
          <w:rFonts w:ascii="Times New Roman" w:hAnsi="Times New Roman" w:cs="Times New Roman"/>
          <w:sz w:val="24"/>
          <w:szCs w:val="24"/>
        </w:rPr>
        <w:t>6</w:t>
      </w:r>
      <w:r w:rsidRPr="009F65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 w:rsidR="00C1217E">
        <w:rPr>
          <w:rFonts w:ascii="Times New Roman" w:hAnsi="Times New Roman" w:cs="Times New Roman"/>
          <w:sz w:val="24"/>
          <w:szCs w:val="24"/>
        </w:rPr>
        <w:t>размещения стр</w:t>
      </w:r>
      <w:r w:rsidR="00BF28B2">
        <w:rPr>
          <w:rFonts w:ascii="Times New Roman" w:hAnsi="Times New Roman" w:cs="Times New Roman"/>
          <w:sz w:val="24"/>
          <w:szCs w:val="24"/>
        </w:rPr>
        <w:t>о</w:t>
      </w:r>
      <w:r w:rsidR="00C1217E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EA7961" w:rsidRPr="009F65A1" w:rsidRDefault="00EA7961" w:rsidP="00C121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     После </w:t>
      </w:r>
      <w:r>
        <w:rPr>
          <w:rFonts w:ascii="Times New Roman" w:hAnsi="Times New Roman" w:cs="Times New Roman"/>
          <w:sz w:val="24"/>
          <w:szCs w:val="24"/>
        </w:rPr>
        <w:t>окончани</w:t>
      </w:r>
      <w:r w:rsidR="00BF28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>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участка Арендатор вправе обратиться за заключением нового договора аренды участка, в соответствии с действующим законодательством</w:t>
      </w:r>
      <w:r w:rsidRPr="00560B81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EA7961" w:rsidRDefault="00EA7961" w:rsidP="00EA7961">
      <w:pPr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F28B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60B81">
        <w:rPr>
          <w:rFonts w:ascii="Times New Roman" w:hAnsi="Times New Roman" w:cs="Times New Roman"/>
          <w:sz w:val="24"/>
          <w:szCs w:val="24"/>
        </w:rPr>
        <w:t>Документом, подтверждающим исполнение Победителем условий аукциона является</w:t>
      </w:r>
      <w:proofErr w:type="gramEnd"/>
      <w:r w:rsidRPr="00560B81">
        <w:rPr>
          <w:rFonts w:ascii="Times New Roman" w:hAnsi="Times New Roman" w:cs="Times New Roman"/>
          <w:sz w:val="24"/>
          <w:szCs w:val="24"/>
        </w:rPr>
        <w:t xml:space="preserve"> выписка со счета о поступлении денежных средств на счет Продавца в размере и в сроки, которые указаны в договоре аренды земельного участка.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D5CA2">
        <w:rPr>
          <w:rFonts w:ascii="Times New Roman" w:hAnsi="Times New Roman"/>
          <w:b/>
          <w:bCs/>
          <w:sz w:val="24"/>
          <w:szCs w:val="24"/>
        </w:rPr>
        <w:t>Существенные условия договора купли-продажи 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(Лот  </w:t>
      </w:r>
      <w:r w:rsidR="00D67C33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BD5CA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A7961" w:rsidRDefault="00EA7961" w:rsidP="00EA796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Использование земельного участка под </w:t>
      </w:r>
      <w:r w:rsidR="00D67C33">
        <w:rPr>
          <w:rFonts w:ascii="Times New Roman" w:hAnsi="Times New Roman"/>
          <w:sz w:val="24"/>
          <w:szCs w:val="24"/>
        </w:rPr>
        <w:t xml:space="preserve">индивидуальное жилищное </w:t>
      </w:r>
      <w:r w:rsidRPr="00BD5CA2">
        <w:rPr>
          <w:rFonts w:ascii="Times New Roman" w:hAnsi="Times New Roman"/>
          <w:sz w:val="24"/>
          <w:szCs w:val="24"/>
        </w:rPr>
        <w:t xml:space="preserve">строительство  после  получения разрешения на строительство в установленном порядке. 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b/>
          <w:sz w:val="24"/>
          <w:szCs w:val="24"/>
        </w:rPr>
        <w:t xml:space="preserve"> </w:t>
      </w:r>
      <w:r w:rsidRPr="00BD5CA2">
        <w:rPr>
          <w:rFonts w:ascii="Times New Roman" w:hAnsi="Times New Roman"/>
          <w:b/>
          <w:bCs/>
          <w:sz w:val="24"/>
          <w:szCs w:val="24"/>
        </w:rPr>
        <w:t xml:space="preserve">   Собственник </w:t>
      </w:r>
      <w:r w:rsidRPr="00BD5CA2">
        <w:rPr>
          <w:rFonts w:ascii="Times New Roman" w:hAnsi="Times New Roman"/>
          <w:sz w:val="24"/>
          <w:szCs w:val="24"/>
        </w:rPr>
        <w:t>земельного участка обязуется: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1) </w:t>
      </w:r>
      <w:proofErr w:type="gramStart"/>
      <w:r w:rsidR="006B2703">
        <w:rPr>
          <w:rFonts w:ascii="Times New Roman" w:hAnsi="Times New Roman"/>
          <w:sz w:val="24"/>
          <w:szCs w:val="24"/>
        </w:rPr>
        <w:t>О</w:t>
      </w:r>
      <w:r w:rsidRPr="00BD5CA2">
        <w:rPr>
          <w:rFonts w:ascii="Times New Roman" w:hAnsi="Times New Roman"/>
          <w:sz w:val="24"/>
          <w:szCs w:val="24"/>
        </w:rPr>
        <w:t>плат</w:t>
      </w:r>
      <w:r w:rsidR="006B2703">
        <w:rPr>
          <w:rFonts w:ascii="Times New Roman" w:hAnsi="Times New Roman"/>
          <w:sz w:val="24"/>
          <w:szCs w:val="24"/>
        </w:rPr>
        <w:t>ить</w:t>
      </w:r>
      <w:r w:rsidRPr="00BD5CA2">
        <w:rPr>
          <w:rFonts w:ascii="Times New Roman" w:hAnsi="Times New Roman"/>
          <w:sz w:val="24"/>
          <w:szCs w:val="24"/>
        </w:rPr>
        <w:t xml:space="preserve"> цен</w:t>
      </w:r>
      <w:r w:rsidR="006B2703">
        <w:rPr>
          <w:rFonts w:ascii="Times New Roman" w:hAnsi="Times New Roman"/>
          <w:sz w:val="24"/>
          <w:szCs w:val="24"/>
        </w:rPr>
        <w:t>у</w:t>
      </w:r>
      <w:r w:rsidRPr="00BD5CA2">
        <w:rPr>
          <w:rFonts w:ascii="Times New Roman" w:hAnsi="Times New Roman"/>
          <w:sz w:val="24"/>
          <w:szCs w:val="24"/>
        </w:rPr>
        <w:t xml:space="preserve"> земельного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участка. </w:t>
      </w:r>
    </w:p>
    <w:p w:rsidR="00EA7961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2) Произвести за свой счет вынос границ земельного участка на местности.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 </w:t>
      </w:r>
      <w:r w:rsidRPr="00BD5CA2">
        <w:rPr>
          <w:rFonts w:ascii="Times New Roman" w:hAnsi="Times New Roman"/>
          <w:sz w:val="24"/>
          <w:szCs w:val="24"/>
        </w:rPr>
        <w:t>Получить разрешение на вырубку зеленых насаждений на земельном участке</w:t>
      </w:r>
      <w:r>
        <w:rPr>
          <w:rFonts w:ascii="Times New Roman" w:hAnsi="Times New Roman"/>
          <w:sz w:val="24"/>
          <w:szCs w:val="24"/>
        </w:rPr>
        <w:t>, а также для организации подъездных путей к участку</w:t>
      </w:r>
      <w:r w:rsidRPr="00BD5CA2">
        <w:rPr>
          <w:rFonts w:ascii="Times New Roman" w:hAnsi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Pr="00BD5CA2">
        <w:rPr>
          <w:rFonts w:ascii="Times New Roman" w:hAnsi="Times New Roman"/>
          <w:sz w:val="24"/>
          <w:szCs w:val="24"/>
        </w:rPr>
        <w:t xml:space="preserve">) Получить </w:t>
      </w:r>
      <w:r>
        <w:rPr>
          <w:rFonts w:ascii="Times New Roman" w:hAnsi="Times New Roman"/>
          <w:sz w:val="24"/>
          <w:szCs w:val="24"/>
        </w:rPr>
        <w:t xml:space="preserve">градостроительный план и </w:t>
      </w:r>
      <w:r w:rsidRPr="00BD5CA2">
        <w:rPr>
          <w:rFonts w:ascii="Times New Roman" w:hAnsi="Times New Roman"/>
          <w:sz w:val="24"/>
          <w:szCs w:val="24"/>
        </w:rPr>
        <w:t xml:space="preserve">разрешение на строительство жилого дома не позднее 6 месяцев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купли-продажи земельного участка.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5</w:t>
      </w:r>
      <w:r w:rsidRPr="00BD5CA2">
        <w:rPr>
          <w:rFonts w:ascii="Times New Roman" w:hAnsi="Times New Roman"/>
          <w:sz w:val="24"/>
          <w:szCs w:val="24"/>
        </w:rPr>
        <w:t xml:space="preserve">) Приступить к строительству в течение 3-х лет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купли-продажи земельного участка.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6</w:t>
      </w:r>
      <w:r w:rsidRPr="00BD5CA2">
        <w:rPr>
          <w:rFonts w:ascii="Times New Roman" w:hAnsi="Times New Roman"/>
          <w:sz w:val="24"/>
          <w:szCs w:val="24"/>
        </w:rPr>
        <w:t>) Произвести за свой счет строительство необходимых подводящих сетей.</w:t>
      </w:r>
    </w:p>
    <w:p w:rsidR="00EA7961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7</w:t>
      </w:r>
      <w:r w:rsidRPr="00BD5CA2">
        <w:rPr>
          <w:rFonts w:ascii="Times New Roman" w:hAnsi="Times New Roman"/>
          <w:sz w:val="24"/>
          <w:szCs w:val="24"/>
        </w:rPr>
        <w:t>) На период строительства осуществить ограждение земельного участка.</w:t>
      </w:r>
    </w:p>
    <w:p w:rsidR="00EA7961" w:rsidRPr="009F65A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8)</w:t>
      </w:r>
      <w:r w:rsidR="000749F9">
        <w:rPr>
          <w:rFonts w:ascii="Times New Roman" w:hAnsi="Times New Roman"/>
          <w:sz w:val="24"/>
          <w:szCs w:val="24"/>
        </w:rPr>
        <w:t xml:space="preserve"> </w:t>
      </w:r>
      <w:r w:rsidRPr="009F65A1"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7961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D5CA2">
        <w:rPr>
          <w:rFonts w:ascii="Times New Roman" w:hAnsi="Times New Roman"/>
          <w:sz w:val="24"/>
          <w:szCs w:val="24"/>
        </w:rPr>
        <w:t>Документом, подтверждающим исполнение Победителем условий аукциона является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выписка со счета о поступлении денежных средств на счет Продавца в размере и в сроки, кото</w:t>
      </w:r>
      <w:r>
        <w:rPr>
          <w:rFonts w:ascii="Times New Roman" w:hAnsi="Times New Roman"/>
          <w:sz w:val="24"/>
          <w:szCs w:val="24"/>
        </w:rPr>
        <w:t>р</w:t>
      </w:r>
      <w:r w:rsidRPr="00BD5CA2">
        <w:rPr>
          <w:rFonts w:ascii="Times New Roman" w:hAnsi="Times New Roman"/>
          <w:sz w:val="24"/>
          <w:szCs w:val="24"/>
        </w:rPr>
        <w:t>ые указаны в договоре купли-продажи земельного участка.</w:t>
      </w:r>
    </w:p>
    <w:p w:rsidR="00CC60DC" w:rsidRDefault="00CC60DC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F9" w:rsidRDefault="000749F9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условия подключения объектов 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7961" w:rsidRPr="00560B8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60B81">
        <w:rPr>
          <w:rFonts w:ascii="Times New Roman" w:hAnsi="Times New Roman" w:cs="Times New Roman"/>
          <w:color w:val="000000" w:themeColor="text1"/>
          <w:sz w:val="24"/>
          <w:szCs w:val="24"/>
        </w:rPr>
        <w:t>Электроснабжение.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B81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технологического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присоединения земельных участков собственнику (арендатору) участка необходимо подать заявку,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Постановления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27.12.2004 г. №861, с указанием запрашиваемой мощности и уровня напряжения.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получения технических условий, подключения и плата за технологическое присоединение будут определяться согласно Постановлению Правительства РФ от 27.12.2004 г. №861. Срок действия технических условий составляет 2 года. 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 платы за подключение присоединение будет определен на основании Правил и Постановления Министерства тарифного регулирования и энергетики Челябинской области, утвержденного на год обращения.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подключения объектов капитального строительства к сетям электроснабжения – не более 6 месяцев со дня выдачи технических условий.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2.Теплоснабжение, ГВС, водоотведение: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Техническая возможность подключения объектов капитального строительства – отсутствует.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6051C0">
        <w:rPr>
          <w:rFonts w:ascii="Times New Roman" w:hAnsi="Times New Roman" w:cs="Times New Roman"/>
          <w:sz w:val="24"/>
          <w:szCs w:val="24"/>
        </w:rPr>
        <w:t xml:space="preserve"> устройство локальн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6051C0">
        <w:rPr>
          <w:rFonts w:ascii="Times New Roman" w:hAnsi="Times New Roman" w:cs="Times New Roman"/>
          <w:sz w:val="24"/>
          <w:szCs w:val="24"/>
        </w:rPr>
        <w:t>очистн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051C0">
        <w:rPr>
          <w:rFonts w:ascii="Times New Roman" w:hAnsi="Times New Roman" w:cs="Times New Roman"/>
          <w:sz w:val="24"/>
          <w:szCs w:val="24"/>
        </w:rPr>
        <w:t xml:space="preserve"> установ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051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 при условии их герметичности.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60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Холодное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водоснабжение: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Техническая возможность подключения объектов капитального строительства – отсутствует.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E4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Газоснабжение: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возможность подключения объектов капитальног</w:t>
      </w:r>
      <w:r w:rsidR="000749F9">
        <w:rPr>
          <w:rFonts w:ascii="Times New Roman" w:hAnsi="Times New Roman" w:cs="Times New Roman"/>
          <w:color w:val="000000" w:themeColor="text1"/>
          <w:sz w:val="24"/>
          <w:szCs w:val="24"/>
        </w:rPr>
        <w:t>о строительства по лотам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отсутствует.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C33" w:rsidRDefault="00D67C33" w:rsidP="00D67C33">
      <w:pPr>
        <w:pStyle w:val="a4"/>
        <w:spacing w:before="0" w:beforeAutospacing="0" w:after="0" w:afterAutospacing="0"/>
        <w:ind w:firstLine="708"/>
        <w:jc w:val="both"/>
      </w:pPr>
      <w:r>
        <w:lastRenderedPageBreak/>
        <w:t>Решение о проведен</w:t>
      </w:r>
      <w:proofErr w:type="gramStart"/>
      <w:r>
        <w:t>ии ау</w:t>
      </w:r>
      <w:proofErr w:type="gramEnd"/>
      <w:r>
        <w:t>кциона принято Администрацией Кыштымского городского округа (постановления Администрации Кыштымского городского округа от 11.12.2017 №№ 2599, 2598, 2596, 2594, 2597, 2595).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 xml:space="preserve">                                                                                       . 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 xml:space="preserve">Организатор аукциона: Комитет по управлению имуществом администрации городского округа, адрес: Россия, Челябинская обл., г. Кыштым, пл.К.Маркса, 1, контактный телефон 8(35151) 41024,  контактное лицо – Симонова Татьяна Сергеевна, контактный телефон 8(35151) 42599,  контактное лицо – Ростовцева Светлана Васильевна, адрес электронной почты: </w:t>
      </w:r>
      <w:hyperlink r:id="rId7" w:history="1">
        <w:r>
          <w:rPr>
            <w:rStyle w:val="a3"/>
            <w:u w:val="none"/>
            <w:lang w:val="en-US"/>
          </w:rPr>
          <w:t>kui</w:t>
        </w:r>
        <w:r>
          <w:rPr>
            <w:rStyle w:val="a3"/>
            <w:u w:val="none"/>
          </w:rPr>
          <w:t>_</w:t>
        </w:r>
        <w:r>
          <w:rPr>
            <w:rStyle w:val="a3"/>
            <w:u w:val="none"/>
            <w:lang w:val="en-US"/>
          </w:rPr>
          <w:t>zem</w:t>
        </w:r>
      </w:hyperlink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  <w:r>
        <w:t xml:space="preserve">Задаток для участия в аукционе оплачивается путём перечисления денежных средств на лицевой счет Комитета по управлению имуществом администрации городского округа. </w:t>
      </w:r>
      <w:r>
        <w:rPr>
          <w:szCs w:val="28"/>
        </w:rPr>
        <w:t>Сумма задатка для участия в аукционе  указана в таблице раздела «Сведения о земельном участке» по каждому лоту.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</w:p>
    <w:p w:rsidR="00EA7961" w:rsidRPr="009A4E15" w:rsidRDefault="00EA7961" w:rsidP="00EA7961">
      <w:pPr>
        <w:pStyle w:val="a4"/>
        <w:spacing w:before="0" w:beforeAutospacing="0" w:after="0" w:afterAutospacing="0"/>
        <w:ind w:firstLine="708"/>
        <w:jc w:val="both"/>
      </w:pPr>
      <w:r w:rsidRPr="009A4E15">
        <w:t xml:space="preserve">Реквизиты для перечисления задатков: </w:t>
      </w:r>
    </w:p>
    <w:p w:rsidR="00EA7961" w:rsidRPr="009A4E15" w:rsidRDefault="00EA7961" w:rsidP="00EA7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E15">
        <w:rPr>
          <w:rFonts w:ascii="Times New Roman" w:hAnsi="Times New Roman" w:cs="Times New Roman"/>
          <w:sz w:val="24"/>
          <w:szCs w:val="24"/>
        </w:rPr>
        <w:t>Расчетный счет № 40302810900005000001 РКЦ г</w:t>
      </w:r>
      <w:proofErr w:type="gramStart"/>
      <w:r w:rsidRPr="009A4E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A4E15">
        <w:rPr>
          <w:rFonts w:ascii="Times New Roman" w:hAnsi="Times New Roman" w:cs="Times New Roman"/>
          <w:sz w:val="24"/>
          <w:szCs w:val="24"/>
        </w:rPr>
        <w:t>ыштым, БИК 047512000, КПП 741301001, ИНН 7413001930, Финансовое управление администрации Кыштымского городского округа (Комитет по управлению имуществом администрации Кыштымского городского округа), ОКТМО 75734000, назначение платежа «КБК 241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4E1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1 05012 04 0000 120 </w:t>
      </w:r>
      <w:r w:rsidRPr="009A4E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аренда)</w:t>
      </w:r>
      <w:r w:rsidR="000749F9">
        <w:rPr>
          <w:rFonts w:ascii="Times New Roman" w:hAnsi="Times New Roman" w:cs="Times New Roman"/>
          <w:sz w:val="24"/>
          <w:szCs w:val="24"/>
        </w:rPr>
        <w:t>,</w:t>
      </w:r>
      <w:r w:rsidR="000749F9" w:rsidRPr="000749F9">
        <w:rPr>
          <w:rFonts w:ascii="Times New Roman" w:hAnsi="Times New Roman" w:cs="Times New Roman"/>
          <w:sz w:val="24"/>
          <w:szCs w:val="24"/>
        </w:rPr>
        <w:t xml:space="preserve"> </w:t>
      </w:r>
      <w:r w:rsidR="000749F9" w:rsidRPr="007D7D35">
        <w:rPr>
          <w:rFonts w:ascii="Times New Roman" w:hAnsi="Times New Roman" w:cs="Times New Roman"/>
          <w:sz w:val="24"/>
          <w:szCs w:val="24"/>
        </w:rPr>
        <w:t>241 114 06012 04 0000 430 (собственность)</w:t>
      </w:r>
      <w:r w:rsidR="000749F9" w:rsidRPr="009A4E15">
        <w:rPr>
          <w:rFonts w:ascii="Times New Roman" w:hAnsi="Times New Roman" w:cs="Times New Roman"/>
          <w:sz w:val="24"/>
          <w:szCs w:val="24"/>
        </w:rPr>
        <w:t xml:space="preserve"> </w:t>
      </w:r>
      <w:r w:rsidRPr="009A4E15">
        <w:rPr>
          <w:rFonts w:ascii="Times New Roman" w:hAnsi="Times New Roman" w:cs="Times New Roman"/>
          <w:sz w:val="24"/>
          <w:szCs w:val="24"/>
        </w:rPr>
        <w:t xml:space="preserve">- задаток для участия в торгах без НДС. л/с Р05241055КУИМ». </w:t>
      </w:r>
    </w:p>
    <w:p w:rsidR="00EA7961" w:rsidRPr="009A4E15" w:rsidRDefault="00EA7961" w:rsidP="00EA7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7961" w:rsidRPr="009A4E15" w:rsidRDefault="00EA7961" w:rsidP="00EA7961">
      <w:pPr>
        <w:pStyle w:val="a4"/>
        <w:spacing w:before="0" w:beforeAutospacing="0" w:after="0" w:afterAutospacing="0"/>
        <w:ind w:firstLine="708"/>
        <w:jc w:val="both"/>
      </w:pPr>
      <w:r w:rsidRPr="009A4E15">
        <w:t xml:space="preserve">Назначение платежа: «Задаток для участия в аукционе </w:t>
      </w:r>
      <w:r>
        <w:t>(</w:t>
      </w:r>
      <w:r w:rsidRPr="009A4E15">
        <w:t>дата: «________.») по адресу: Россия, Челябинская обл., г. Кыштым</w:t>
      </w:r>
      <w:proofErr w:type="gramStart"/>
      <w:r w:rsidRPr="009A4E15">
        <w:t>, _______________________».</w:t>
      </w:r>
      <w:proofErr w:type="gramEnd"/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Порядок возврата и удержания задатков: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 случае если заявитель не будет допущен к участию в аукционе, сумма внесенного задатка возвращается в течение трех банковских дней со дня оформления протокола приема заявок на участие в аукционе;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- в случае отзыва заявителя заявки на участие в аукционе до окончания приема заявок, задаток возвращается в течение трех  рабочих дней со дня поступления уведомления об отзыве заявки;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 случае отзыва заявителем заявки на участие в аукционе после последнего дня приема заявок, задаток возвращается в порядке, установленном для участников аукциона;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 случае отмены аукциона задаток возвращается в течение трех рабочих дней со дня принятия решения об отмене аукциона;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 случае если участник аукциона участвовал в торгах, но не выиграл их, задаток возвращается в течение трех рабочих  дней со дня подписания протокола о результатах аукциона;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внесенный задаток не возвращается в случае, если участник аукциона, признанный победителем аукциона, уклонился от подписания протокола о результатах аукциона или договора аренды земельного участка; 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- в случае если участник аукциона становится победителем торгов, внесенный им задаток засчитывается в счет оплаты за земельный участок;</w:t>
      </w:r>
    </w:p>
    <w:p w:rsidR="00EA7961" w:rsidRDefault="00EA7961" w:rsidP="00EA79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адаток, внесенный лицом, признанным победителем аукциона, внесенный единственным участником аукциона, засчитываются в счет оплаты приобретаемого земельного участка. Задатки, внесенные  этими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лицами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заключившими в этом порядке договор аренды земельного участка вследствие уклонения от заключения указанных договоров, не возвращаются.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Порядок оформления участия в аукционе:</w:t>
      </w:r>
    </w:p>
    <w:p w:rsidR="00D67C33" w:rsidRDefault="00D67C33" w:rsidP="00D67C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896">
        <w:rPr>
          <w:rFonts w:ascii="Times New Roman" w:hAnsi="Times New Roman" w:cs="Times New Roman"/>
          <w:sz w:val="24"/>
          <w:szCs w:val="24"/>
        </w:rPr>
        <w:lastRenderedPageBreak/>
        <w:t>Прием заявок на участие в аукционе осуществляется в МУ «Многофункциональный центр предоставления государственных и муниципальных услуг Кыштымского городского округа», расположенный в г</w:t>
      </w:r>
      <w:proofErr w:type="gramStart"/>
      <w:r w:rsidRPr="00B1689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6896">
        <w:rPr>
          <w:rFonts w:ascii="Times New Roman" w:hAnsi="Times New Roman" w:cs="Times New Roman"/>
          <w:sz w:val="24"/>
          <w:szCs w:val="24"/>
        </w:rPr>
        <w:t>ыштыме по ул.Демина, 7, тел. (35151) 4- 45-54 (ПН,СР,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16896">
        <w:rPr>
          <w:rFonts w:ascii="Times New Roman" w:hAnsi="Times New Roman" w:cs="Times New Roman"/>
          <w:sz w:val="24"/>
          <w:szCs w:val="24"/>
        </w:rPr>
        <w:t xml:space="preserve">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6896">
        <w:rPr>
          <w:rFonts w:ascii="Times New Roman" w:hAnsi="Times New Roman" w:cs="Times New Roman"/>
          <w:sz w:val="24"/>
          <w:szCs w:val="24"/>
        </w:rPr>
        <w:t xml:space="preserve">-00 до18-00, ВТ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16896">
        <w:rPr>
          <w:rFonts w:ascii="Times New Roman" w:hAnsi="Times New Roman" w:cs="Times New Roman"/>
          <w:sz w:val="24"/>
          <w:szCs w:val="24"/>
        </w:rPr>
        <w:t xml:space="preserve">-00 до 20-00, </w:t>
      </w:r>
      <w:r>
        <w:rPr>
          <w:rFonts w:ascii="Times New Roman" w:hAnsi="Times New Roman" w:cs="Times New Roman"/>
          <w:sz w:val="24"/>
          <w:szCs w:val="24"/>
        </w:rPr>
        <w:t xml:space="preserve">ПТ с 9-00 до 18-00, </w:t>
      </w:r>
      <w:r w:rsidRPr="00B16896">
        <w:rPr>
          <w:rFonts w:ascii="Times New Roman" w:hAnsi="Times New Roman" w:cs="Times New Roman"/>
          <w:sz w:val="24"/>
          <w:szCs w:val="24"/>
        </w:rPr>
        <w:t>СБ с 9</w:t>
      </w:r>
      <w:r>
        <w:rPr>
          <w:rFonts w:ascii="Times New Roman" w:hAnsi="Times New Roman" w:cs="Times New Roman"/>
          <w:sz w:val="24"/>
          <w:szCs w:val="24"/>
        </w:rPr>
        <w:t xml:space="preserve">-00 до 12-00),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 08.03.2018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г. до (12-00) 09.04.2018 г.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Один претендент имеет право подать только одну заявку на участие в аукционе.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 xml:space="preserve">Заявки подаются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указанных в настоящей аукционной документации.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proofErr w:type="gramStart"/>
      <w:r>
        <w:t>Заявки, поступившие по истечении срока приема заявок возвращаются</w:t>
      </w:r>
      <w:proofErr w:type="gramEnd"/>
      <w:r>
        <w:t xml:space="preserve"> в день ее поступления заявителю.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 (приложение №2 к настоящему извещению);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2)Копии документов, удостоверяющих личность  заявителя (для граждан);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 подтверждающие внесение задатка.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ее приема, возвращается в день ее наступления заявителю.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Порядок определения участников аукциона: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 w:rsidRPr="00BF357C">
        <w:rPr>
          <w:b/>
        </w:rPr>
        <w:t>Рассмотрение заявок</w:t>
      </w:r>
      <w:r>
        <w:t xml:space="preserve"> и документов претендентов, допуск их к участию в аукционе производится в Администрации Кыштымского городского округа по адресу: Россия, Челябинская обл., г. Кыштым, </w:t>
      </w:r>
      <w:r w:rsidRPr="00BF357C">
        <w:rPr>
          <w:b/>
        </w:rPr>
        <w:t xml:space="preserve">пл. К.Маркса, 1, </w:t>
      </w:r>
      <w:proofErr w:type="spellStart"/>
      <w:r w:rsidRPr="00BF357C">
        <w:rPr>
          <w:b/>
        </w:rPr>
        <w:t>каб</w:t>
      </w:r>
      <w:proofErr w:type="spellEnd"/>
      <w:r w:rsidRPr="00BF357C">
        <w:rPr>
          <w:b/>
        </w:rPr>
        <w:t xml:space="preserve">. </w:t>
      </w:r>
      <w:r w:rsidR="000749F9" w:rsidRPr="00345A68">
        <w:rPr>
          <w:b/>
        </w:rPr>
        <w:t>110</w:t>
      </w:r>
      <w:r w:rsidRPr="00345A68">
        <w:rPr>
          <w:b/>
        </w:rPr>
        <w:t xml:space="preserve"> -</w:t>
      </w:r>
      <w:r w:rsidR="007B1E77">
        <w:rPr>
          <w:b/>
          <w:u w:val="single"/>
        </w:rPr>
        <w:t>09</w:t>
      </w:r>
      <w:r w:rsidR="00D67C33">
        <w:rPr>
          <w:b/>
          <w:u w:val="single"/>
        </w:rPr>
        <w:t xml:space="preserve">.04. </w:t>
      </w:r>
      <w:r w:rsidR="00345A68" w:rsidRPr="00345A68">
        <w:rPr>
          <w:b/>
          <w:u w:val="single"/>
        </w:rPr>
        <w:t>2018</w:t>
      </w:r>
      <w:r w:rsidRPr="00345A68">
        <w:rPr>
          <w:b/>
          <w:u w:val="single"/>
        </w:rPr>
        <w:t xml:space="preserve"> г.</w:t>
      </w:r>
      <w:r w:rsidRPr="00345A68">
        <w:rPr>
          <w:b/>
        </w:rPr>
        <w:t xml:space="preserve">  в 15.00</w:t>
      </w:r>
      <w:r w:rsidRPr="00BF357C">
        <w:rPr>
          <w:b/>
          <w:color w:val="000000"/>
        </w:rPr>
        <w:t xml:space="preserve"> часов</w:t>
      </w:r>
      <w:r>
        <w:rPr>
          <w:color w:val="000000"/>
        </w:rPr>
        <w:t>.</w:t>
      </w:r>
      <w:r>
        <w:t xml:space="preserve"> 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Подтверждающим документом поступление задатка, считается выписка из лицевого счета 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Р05241055КУИМ.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4)наличие сведений о заявителе, об учредителя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участниках),о членах коллегиальных исполнительных органах заявителя, лицах, исполняющих функции единоличного исполнительного органа заявителя являющегося юридическим лицом, в реестре недобросовестных участников аукциона.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 отозванных заявок, имена (наименования) претендентов, признанных участниками торгов, а так же имена (наименования) претендентов, которым было отказано в допуске к участию в аукционе, с указанием оснований отказа.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торгов.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Pr="00935FA5" w:rsidRDefault="00EA7961" w:rsidP="00EA7961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935FA5">
        <w:rPr>
          <w:b/>
        </w:rPr>
        <w:t xml:space="preserve">Аукцион состоится </w:t>
      </w:r>
      <w:r w:rsidR="007B1E77">
        <w:rPr>
          <w:b/>
          <w:u w:val="single"/>
        </w:rPr>
        <w:t>11.04</w:t>
      </w:r>
      <w:r w:rsidR="00345A68" w:rsidRPr="00345A68">
        <w:rPr>
          <w:b/>
          <w:u w:val="single"/>
        </w:rPr>
        <w:t>.2018</w:t>
      </w:r>
      <w:r w:rsidRPr="00345A68">
        <w:rPr>
          <w:b/>
          <w:u w:val="single"/>
        </w:rPr>
        <w:t xml:space="preserve"> г. в 11.00</w:t>
      </w:r>
      <w:r w:rsidRPr="00935FA5">
        <w:rPr>
          <w:b/>
        </w:rPr>
        <w:t xml:space="preserve"> в здании Администрации Кыштымского городского округа по адресу: Россия, Челябинская обл., г. Кыштым, пл. К.Маркса, 1, </w:t>
      </w:r>
      <w:proofErr w:type="spellStart"/>
      <w:r w:rsidRPr="00935FA5">
        <w:rPr>
          <w:b/>
        </w:rPr>
        <w:t>каб</w:t>
      </w:r>
      <w:proofErr w:type="spellEnd"/>
      <w:r w:rsidRPr="00935FA5">
        <w:rPr>
          <w:b/>
        </w:rPr>
        <w:t>. 410</w:t>
      </w:r>
      <w:r>
        <w:rPr>
          <w:b/>
        </w:rPr>
        <w:t xml:space="preserve"> (актовый зал)</w:t>
      </w:r>
      <w:r w:rsidRPr="00935FA5">
        <w:rPr>
          <w:b/>
        </w:rPr>
        <w:t>.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FF0000"/>
        </w:rPr>
      </w:pPr>
    </w:p>
    <w:p w:rsidR="00EA7961" w:rsidRDefault="00EA7961" w:rsidP="00EA7961">
      <w:pPr>
        <w:tabs>
          <w:tab w:val="left" w:pos="709"/>
          <w:tab w:val="left" w:pos="93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Победителем аукциона признается участник аукциона, предложивший наибольший размер цены объекта продажи.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подписывается продавцом и победителем аукциона в день проведения аукциона. Протокол о результатах аукциона составляется в трех экземплярах.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 земельного участка подписывается с победителем торгов в течение 5 (пяти) дней по истечении десятидневного срока со дня размещения информации о результатах аукциона на официальном сайте Российской Федерации в сети «Интернет».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аукциона оплачивает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аукциона размера объекта продажи, в течение 10 (десяти) дней с момента подписания договора аренды.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строительства победитель аукциона осуществляет подключение объекта к сетям инженерно-технического обеспечения за свой счет.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не один из участников аукциона, либо в случае, если после троекратного объявления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(приложение № 1 к настоящему извещению), в десятидневный срок со дня составления протокола о результатах аукциона.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ровном начальной цене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предмета аукциона.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дней со дня размещения информации о результатах аукциона на официальном сайте Российской Федерации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участник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тридцати дней со дня направления им проекта договора аренды земельного участка не подписали и не предоставили в уполномоченный орган указанные договоры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лиц). При этом условия повторного аукциона могут быть изменены.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 тридцати дней со дня направления победителю аукциона проектов указанных договоров не были ими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 предложенной победителем аукциона.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объявить о проведении повторного аукциона или распорядиться земельным участком иным образом.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в случае выявления обстоятельств, при которых земельный участок не может быть предметом аукциона. Извещение об отказе в проведении аукциона размещается на официальном сайте организатором аукциона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обязан известить участников об отказе в проведении аукциона  и возвратить его участникам внесенные задатки.</w:t>
      </w:r>
    </w:p>
    <w:p w:rsidR="00EA7961" w:rsidRDefault="00EA7961" w:rsidP="00EA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 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A7961" w:rsidRPr="001604F4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Ознакомится с формой заявки, а так же иными сведениями о предмете  торгов, схемами земельных участков и порядке проведения торгов можно с момента начала приема заявок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Кыштым, пл.К.Маркса, 1 (здание администрации), кабинет №110, 111. Справки по телефону: (35151) 4-10-24</w:t>
      </w:r>
      <w:r w:rsidRPr="001604F4">
        <w:rPr>
          <w:rFonts w:ascii="Times New Roman" w:hAnsi="Times New Roman" w:cs="Times New Roman"/>
          <w:sz w:val="24"/>
          <w:szCs w:val="24"/>
        </w:rPr>
        <w:t>. 4-25-99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61" w:rsidRPr="001604F4" w:rsidRDefault="00EA7961" w:rsidP="00EA79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формой заявки и проектом договора аренды</w:t>
      </w:r>
      <w:r w:rsidR="00FF0A19">
        <w:rPr>
          <w:rFonts w:ascii="Times New Roman" w:hAnsi="Times New Roman" w:cs="Times New Roman"/>
          <w:sz w:val="24"/>
          <w:szCs w:val="24"/>
        </w:rPr>
        <w:t>,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 земельного участка, договором о задатке можно ознакомиться на официальном 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hyperlink r:id="rId9" w:history="1"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adminkgo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главной странице сайта, в разделе «Аукционы и конкурсы» (без взимания платы).</w:t>
      </w:r>
      <w:proofErr w:type="gramEnd"/>
    </w:p>
    <w:p w:rsidR="00EA7961" w:rsidRPr="001604F4" w:rsidRDefault="00EA7961" w:rsidP="00EA79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аукциона: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начинается с оглашения основных характеристик земельного участка, начальной цены предмета аукциона, шага аукциона.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оглашения начальной цены и шага аукциона участникам аукциона предлагается заявить эту цену путем поднятия аукционных карточек. Если после троекратного объявления начальной цены ни один из участников не поднял аукционную карточку, аукцион признается несостоявшимся.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заявления участникам аукциона начальной цены аукционист предлагает участникам заявлять предложение по цене продажи, превышающий начальную цену на шаг аукциона. Предложение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поднятия карточки.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последующие поднятие карточки означает поднятие цены на  шаг.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Поднятие аукционной карточки означает безусловное безотзывное согласие участника купить выставленный на торги лот по заявленной цене.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Аукционист называет номер карточки и указывает на участника аукциона, который первый поднял карточку и объявляет предложенную цену.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предложений со стороны иных участников аукциона аукционист повторяет эту цену 3 раза.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номер карточки которого и заявленная им цена были названы последними.</w:t>
      </w:r>
    </w:p>
    <w:p w:rsidR="000749F9" w:rsidRDefault="000749F9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Приложения: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Заявка на участие в аукционе; Договор о задатке;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Проект договора аренды земельного участка.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 xml:space="preserve">Проект договора купли-продажи земельного участка.                           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345A68" w:rsidRDefault="00C700E5" w:rsidP="00345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345A68">
        <w:rPr>
          <w:rFonts w:ascii="Times New Roman" w:hAnsi="Times New Roman" w:cs="Times New Roman"/>
          <w:sz w:val="24"/>
          <w:szCs w:val="24"/>
        </w:rPr>
        <w:t>Заместитель Главы Кыштымского</w:t>
      </w:r>
    </w:p>
    <w:p w:rsidR="00345A68" w:rsidRDefault="00345A68" w:rsidP="00345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по экономике и инвестициям</w:t>
      </w:r>
    </w:p>
    <w:p w:rsidR="00345A68" w:rsidRDefault="00345A68" w:rsidP="00345A68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Заикин</w:t>
      </w:r>
      <w:proofErr w:type="spellEnd"/>
    </w:p>
    <w:p w:rsidR="000749F9" w:rsidRDefault="00E95FF7" w:rsidP="00345A68">
      <w:pPr>
        <w:pStyle w:val="a4"/>
        <w:spacing w:before="0" w:beforeAutospacing="0" w:after="0" w:afterAutospacing="0"/>
        <w:jc w:val="right"/>
      </w:pPr>
      <w:r>
        <w:br w:type="page"/>
      </w:r>
      <w:r w:rsidR="00D963D7">
        <w:lastRenderedPageBreak/>
        <w:t xml:space="preserve">              </w:t>
      </w:r>
      <w:r w:rsidR="00345A68">
        <w:t xml:space="preserve">                 </w:t>
      </w:r>
      <w:r w:rsidR="00D963D7">
        <w:t xml:space="preserve"> </w:t>
      </w:r>
      <w:r w:rsidR="00345A68">
        <w:t xml:space="preserve">     </w:t>
      </w:r>
      <w:r w:rsidR="00D963D7" w:rsidRPr="007169BC">
        <w:t>В Комитет по управлению</w:t>
      </w:r>
    </w:p>
    <w:p w:rsidR="00D963D7" w:rsidRPr="007169BC" w:rsidRDefault="000749F9" w:rsidP="000749F9">
      <w:pPr>
        <w:tabs>
          <w:tab w:val="left" w:pos="496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345A6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D963D7" w:rsidRPr="007169BC">
        <w:rPr>
          <w:rFonts w:ascii="Times New Roman" w:hAnsi="Times New Roman" w:cs="Times New Roman"/>
        </w:rPr>
        <w:t>имуществом</w:t>
      </w:r>
    </w:p>
    <w:p w:rsidR="00D963D7" w:rsidRPr="007169BC" w:rsidRDefault="00D963D7" w:rsidP="000749F9">
      <w:pPr>
        <w:tabs>
          <w:tab w:val="left" w:pos="5103"/>
          <w:tab w:val="left" w:pos="5245"/>
        </w:tabs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45A68">
        <w:rPr>
          <w:rFonts w:ascii="Times New Roman" w:hAnsi="Times New Roman" w:cs="Times New Roman"/>
        </w:rPr>
        <w:t xml:space="preserve">       </w:t>
      </w:r>
      <w:r w:rsidRPr="007169BC">
        <w:rPr>
          <w:rFonts w:ascii="Times New Roman" w:hAnsi="Times New Roman" w:cs="Times New Roman"/>
        </w:rPr>
        <w:t xml:space="preserve">администрации   Кыштымского </w:t>
      </w:r>
    </w:p>
    <w:p w:rsidR="00D963D7" w:rsidRPr="007169BC" w:rsidRDefault="00D963D7" w:rsidP="000749F9">
      <w:pPr>
        <w:tabs>
          <w:tab w:val="left" w:pos="5103"/>
          <w:tab w:val="left" w:pos="5245"/>
        </w:tabs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215F5">
        <w:rPr>
          <w:rFonts w:ascii="Times New Roman" w:hAnsi="Times New Roman" w:cs="Times New Roman"/>
        </w:rPr>
        <w:t xml:space="preserve"> </w:t>
      </w:r>
      <w:r w:rsidR="00345A68">
        <w:rPr>
          <w:rFonts w:ascii="Times New Roman" w:hAnsi="Times New Roman" w:cs="Times New Roman"/>
        </w:rPr>
        <w:t xml:space="preserve">       </w:t>
      </w:r>
      <w:r w:rsidRPr="007169BC">
        <w:rPr>
          <w:rFonts w:ascii="Times New Roman" w:hAnsi="Times New Roman" w:cs="Times New Roman"/>
        </w:rPr>
        <w:t>городского округа</w:t>
      </w:r>
    </w:p>
    <w:p w:rsidR="00D963D7" w:rsidRPr="007169BC" w:rsidRDefault="00D963D7" w:rsidP="000749F9">
      <w:pPr>
        <w:tabs>
          <w:tab w:val="left" w:pos="5245"/>
        </w:tabs>
        <w:spacing w:after="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169BC">
        <w:rPr>
          <w:rFonts w:ascii="Times New Roman" w:hAnsi="Times New Roman" w:cs="Times New Roman"/>
          <w:b/>
        </w:rPr>
        <w:t xml:space="preserve">ЗАЯВКА НА УЧАСТИЕ В ТОРГАХ </w:t>
      </w:r>
      <w:r w:rsidRPr="007169BC">
        <w:rPr>
          <w:rFonts w:ascii="Times New Roman" w:hAnsi="Times New Roman" w:cs="Times New Roman"/>
          <w:b/>
          <w:u w:val="single"/>
        </w:rPr>
        <w:t>(КОНКУРСЕ, АУКЦИОНЕ)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(ненужное зачеркнуть)                                                                                                                                                                  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4215F5">
        <w:rPr>
          <w:rFonts w:ascii="Times New Roman" w:hAnsi="Times New Roman" w:cs="Times New Roman"/>
        </w:rPr>
        <w:t xml:space="preserve">             </w:t>
      </w:r>
      <w:r w:rsidRPr="007169BC">
        <w:rPr>
          <w:rFonts w:ascii="Times New Roman" w:hAnsi="Times New Roman" w:cs="Times New Roman"/>
        </w:rPr>
        <w:t>«____»_____________20___г.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Претендент_________________________________________________________________</w:t>
      </w:r>
      <w:r w:rsidR="00ED027C">
        <w:rPr>
          <w:rFonts w:ascii="Times New Roman" w:hAnsi="Times New Roman" w:cs="Times New Roman"/>
        </w:rPr>
        <w:t>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(Ф.И.О. гражданина или полное наименование юридического лица)                      ___________________________________________________</w:t>
      </w:r>
      <w:r w:rsidR="00ED027C">
        <w:rPr>
          <w:rFonts w:ascii="Times New Roman" w:hAnsi="Times New Roman" w:cs="Times New Roman"/>
        </w:rPr>
        <w:t>_______________________________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(адрес / место нахождения, телефон / факс)                       _____________________________________________________</w:t>
      </w:r>
      <w:r w:rsidR="00ED027C">
        <w:rPr>
          <w:rFonts w:ascii="Times New Roman" w:hAnsi="Times New Roman" w:cs="Times New Roman"/>
        </w:rPr>
        <w:t>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</w:t>
      </w:r>
      <w:proofErr w:type="gramStart"/>
      <w:r w:rsidRPr="007169BC">
        <w:rPr>
          <w:rFonts w:ascii="Times New Roman" w:hAnsi="Times New Roman" w:cs="Times New Roman"/>
        </w:rPr>
        <w:t>(для гражданина данные паспорта: серии и номер, кем, где, когда выдан.                      ____________________________________________________</w:t>
      </w:r>
      <w:r w:rsidR="00ED027C">
        <w:rPr>
          <w:rFonts w:ascii="Times New Roman" w:hAnsi="Times New Roman" w:cs="Times New Roman"/>
        </w:rPr>
        <w:t>______________________________</w:t>
      </w:r>
      <w:proofErr w:type="gramEnd"/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</w:t>
      </w:r>
      <w:proofErr w:type="gramStart"/>
      <w:r w:rsidRPr="007169BC">
        <w:rPr>
          <w:rFonts w:ascii="Times New Roman" w:hAnsi="Times New Roman" w:cs="Times New Roman"/>
        </w:rPr>
        <w:t>Для юр. лица или инд. предпринимателя: номер и дата регистрации в Едином государственном реестре, ИНН)</w:t>
      </w:r>
      <w:proofErr w:type="gramEnd"/>
    </w:p>
    <w:p w:rsidR="00D963D7" w:rsidRPr="007169BC" w:rsidRDefault="00D963D7" w:rsidP="00D963D7">
      <w:pPr>
        <w:spacing w:after="0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>Я, ________________________________________________________________________________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в целях определенных п.11 ст.15 Федерального закона «О приватизации государственного и муниципального имущества» от 21.12.2001г. № 178-ФЗ, в случае признания участником аукциона.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 xml:space="preserve">Прошу включить в состав претендентов для участия в торгах </w:t>
      </w:r>
      <w:r w:rsidRPr="007169BC">
        <w:rPr>
          <w:rFonts w:ascii="Times New Roman" w:hAnsi="Times New Roman" w:cs="Times New Roman"/>
          <w:b/>
          <w:u w:val="single"/>
        </w:rPr>
        <w:t>(конкурсе, аукционе)</w:t>
      </w:r>
      <w:r w:rsidRPr="007169BC">
        <w:rPr>
          <w:rFonts w:ascii="Times New Roman" w:hAnsi="Times New Roman" w:cs="Times New Roman"/>
          <w:b/>
        </w:rPr>
        <w:t xml:space="preserve"> 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169BC">
        <w:rPr>
          <w:rFonts w:ascii="Times New Roman" w:hAnsi="Times New Roman" w:cs="Times New Roman"/>
          <w:b/>
          <w:u w:val="single"/>
        </w:rPr>
        <w:t>по продаже в собственность / права заключения договора аренды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(ненужное зачеркнуть)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>земельного участка, расположенного по адресу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_____________________________________________________</w:t>
      </w:r>
      <w:r w:rsidR="00ED027C">
        <w:rPr>
          <w:rFonts w:ascii="Times New Roman" w:hAnsi="Times New Roman" w:cs="Times New Roman"/>
        </w:rPr>
        <w:t>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___________________________________________________________</w:t>
      </w:r>
      <w:r w:rsidR="00ED027C">
        <w:rPr>
          <w:rFonts w:ascii="Times New Roman" w:hAnsi="Times New Roman" w:cs="Times New Roman"/>
        </w:rPr>
        <w:t>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(указывается местонахождение земельного участка, площадь, номер кадастрового учета)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Необходимый задаток в сумме_______________________________________________________________________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(указать цифрами и прописью сумму внесенного задатка) 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внесен________________________________________________</w:t>
      </w:r>
      <w:r w:rsidR="00ED027C">
        <w:rPr>
          <w:rFonts w:ascii="Times New Roman" w:hAnsi="Times New Roman" w:cs="Times New Roman"/>
        </w:rPr>
        <w:t>____________________________</w:t>
      </w:r>
      <w:r w:rsidRPr="007169BC">
        <w:rPr>
          <w:rFonts w:ascii="Times New Roman" w:hAnsi="Times New Roman" w:cs="Times New Roman"/>
        </w:rPr>
        <w:t xml:space="preserve">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(указывается дата внесения задатка)</w:t>
      </w:r>
    </w:p>
    <w:p w:rsidR="00C700E5" w:rsidRPr="009A4E15" w:rsidRDefault="00D963D7" w:rsidP="00C7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BC">
        <w:rPr>
          <w:rFonts w:ascii="Times New Roman" w:hAnsi="Times New Roman" w:cs="Times New Roman"/>
          <w:b/>
        </w:rPr>
        <w:t xml:space="preserve">Задаток перечисляется на счет Продавца: </w:t>
      </w:r>
      <w:r w:rsidR="00C700E5" w:rsidRPr="009A4E15">
        <w:rPr>
          <w:rFonts w:ascii="Times New Roman" w:hAnsi="Times New Roman" w:cs="Times New Roman"/>
          <w:sz w:val="24"/>
          <w:szCs w:val="24"/>
        </w:rPr>
        <w:t>Расчетный счет № 40302810900005000001 РКЦ г</w:t>
      </w:r>
      <w:proofErr w:type="gramStart"/>
      <w:r w:rsidR="00C700E5" w:rsidRPr="009A4E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00E5" w:rsidRPr="009A4E15">
        <w:rPr>
          <w:rFonts w:ascii="Times New Roman" w:hAnsi="Times New Roman" w:cs="Times New Roman"/>
          <w:sz w:val="24"/>
          <w:szCs w:val="24"/>
        </w:rPr>
        <w:t>ыштым, БИК 047512000, КПП 741301001, ИНН 7413001930, Финансовое управление администрации Кыштымского городского округа (Комитет по управлению имуществом администрации Кыштымского городского округа), ОКТМО 75734000, назначение платежа «КБК 241</w:t>
      </w:r>
      <w:r w:rsidR="00C700E5">
        <w:rPr>
          <w:rFonts w:ascii="Times New Roman" w:hAnsi="Times New Roman" w:cs="Times New Roman"/>
          <w:sz w:val="24"/>
          <w:szCs w:val="24"/>
        </w:rPr>
        <w:t> </w:t>
      </w:r>
      <w:r w:rsidR="00C700E5" w:rsidRPr="009A4E15">
        <w:rPr>
          <w:rFonts w:ascii="Times New Roman" w:hAnsi="Times New Roman" w:cs="Times New Roman"/>
          <w:sz w:val="24"/>
          <w:szCs w:val="24"/>
        </w:rPr>
        <w:t>11</w:t>
      </w:r>
      <w:r w:rsidR="00C700E5">
        <w:rPr>
          <w:rFonts w:ascii="Times New Roman" w:hAnsi="Times New Roman" w:cs="Times New Roman"/>
          <w:sz w:val="24"/>
          <w:szCs w:val="24"/>
        </w:rPr>
        <w:t xml:space="preserve">1 05012 04 0000 120 </w:t>
      </w:r>
      <w:r w:rsidR="00C700E5" w:rsidRPr="009A4E15">
        <w:rPr>
          <w:rFonts w:ascii="Times New Roman" w:hAnsi="Times New Roman" w:cs="Times New Roman"/>
          <w:sz w:val="24"/>
          <w:szCs w:val="24"/>
        </w:rPr>
        <w:t>(</w:t>
      </w:r>
      <w:r w:rsidR="00A05C8A">
        <w:rPr>
          <w:rFonts w:ascii="Times New Roman" w:hAnsi="Times New Roman" w:cs="Times New Roman"/>
          <w:sz w:val="24"/>
          <w:szCs w:val="24"/>
        </w:rPr>
        <w:t>аренда</w:t>
      </w:r>
      <w:r w:rsidR="00C700E5" w:rsidRPr="009A4E15">
        <w:rPr>
          <w:rFonts w:ascii="Times New Roman" w:hAnsi="Times New Roman" w:cs="Times New Roman"/>
          <w:sz w:val="24"/>
          <w:szCs w:val="24"/>
        </w:rPr>
        <w:t>)</w:t>
      </w:r>
      <w:r w:rsidR="00C700E5">
        <w:rPr>
          <w:rFonts w:ascii="Times New Roman" w:hAnsi="Times New Roman" w:cs="Times New Roman"/>
          <w:sz w:val="24"/>
          <w:szCs w:val="24"/>
        </w:rPr>
        <w:t xml:space="preserve">, </w:t>
      </w:r>
      <w:r w:rsidR="00C700E5" w:rsidRPr="007D7D35">
        <w:rPr>
          <w:rFonts w:ascii="Times New Roman" w:hAnsi="Times New Roman" w:cs="Times New Roman"/>
          <w:sz w:val="24"/>
          <w:szCs w:val="24"/>
        </w:rPr>
        <w:t>241 114 06012 04 0000 430 (собственность)</w:t>
      </w:r>
      <w:r w:rsidR="00C700E5" w:rsidRPr="009A4E15">
        <w:rPr>
          <w:rFonts w:ascii="Times New Roman" w:hAnsi="Times New Roman" w:cs="Times New Roman"/>
          <w:sz w:val="24"/>
          <w:szCs w:val="24"/>
        </w:rPr>
        <w:t xml:space="preserve"> - задаток для участия в торгах без НДС. л/с Р05241055КУИМ».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proofErr w:type="gramStart"/>
      <w:r w:rsidRPr="007169BC">
        <w:rPr>
          <w:rFonts w:ascii="Times New Roman" w:hAnsi="Times New Roman" w:cs="Times New Roman"/>
        </w:rPr>
        <w:t>Адрес и банковские реквизиты</w:t>
      </w:r>
      <w:r w:rsidR="00ED027C">
        <w:rPr>
          <w:rFonts w:ascii="Times New Roman" w:hAnsi="Times New Roman" w:cs="Times New Roman"/>
        </w:rPr>
        <w:t xml:space="preserve"> претендента (название банка, адрес банка, номер счета (расчетного, лицевого, кор</w:t>
      </w:r>
      <w:r w:rsidR="00123654">
        <w:rPr>
          <w:rFonts w:ascii="Times New Roman" w:hAnsi="Times New Roman" w:cs="Times New Roman"/>
        </w:rPr>
        <w:t>счет</w:t>
      </w:r>
      <w:r w:rsidR="00ED027C">
        <w:rPr>
          <w:rFonts w:ascii="Times New Roman" w:hAnsi="Times New Roman" w:cs="Times New Roman"/>
        </w:rPr>
        <w:t>), БИК, ИНН банка, ИНН претендента)</w:t>
      </w:r>
      <w:r w:rsidRPr="007169BC">
        <w:rPr>
          <w:rFonts w:ascii="Times New Roman" w:hAnsi="Times New Roman" w:cs="Times New Roman"/>
        </w:rPr>
        <w:t xml:space="preserve"> </w:t>
      </w:r>
      <w:r w:rsidR="00ED027C">
        <w:rPr>
          <w:rFonts w:ascii="Times New Roman" w:hAnsi="Times New Roman" w:cs="Times New Roman"/>
        </w:rPr>
        <w:t>___________</w:t>
      </w:r>
      <w:r w:rsidRPr="007169BC">
        <w:rPr>
          <w:rFonts w:ascii="Times New Roman" w:hAnsi="Times New Roman" w:cs="Times New Roman"/>
        </w:rPr>
        <w:t>_________________________________________</w:t>
      </w:r>
      <w:r w:rsidR="00ED027C">
        <w:rPr>
          <w:rFonts w:ascii="Times New Roman" w:hAnsi="Times New Roman" w:cs="Times New Roman"/>
        </w:rPr>
        <w:t>_____________________________</w:t>
      </w:r>
      <w:proofErr w:type="gramEnd"/>
    </w:p>
    <w:p w:rsidR="00D963D7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_______________________________________________________________</w:t>
      </w:r>
      <w:r w:rsidR="00ED027C">
        <w:rPr>
          <w:rFonts w:ascii="Times New Roman" w:hAnsi="Times New Roman" w:cs="Times New Roman"/>
        </w:rPr>
        <w:t>__________________</w:t>
      </w:r>
    </w:p>
    <w:p w:rsidR="00ED027C" w:rsidRPr="007169BC" w:rsidRDefault="00ED027C" w:rsidP="00D963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  <w:b/>
        </w:rPr>
        <w:t>обязуюсь</w:t>
      </w:r>
      <w:r w:rsidRPr="007169BC">
        <w:rPr>
          <w:rFonts w:ascii="Times New Roman" w:hAnsi="Times New Roman" w:cs="Times New Roman"/>
        </w:rPr>
        <w:t>:</w:t>
      </w:r>
    </w:p>
    <w:p w:rsidR="00F63222" w:rsidRDefault="00D963D7" w:rsidP="00D963D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firstLine="180"/>
        <w:rPr>
          <w:rFonts w:ascii="Times New Roman" w:hAnsi="Times New Roman" w:cs="Times New Roman"/>
        </w:rPr>
      </w:pPr>
      <w:r w:rsidRPr="00F63222">
        <w:rPr>
          <w:rFonts w:ascii="Times New Roman" w:hAnsi="Times New Roman" w:cs="Times New Roman"/>
        </w:rPr>
        <w:t>соблюдать порядок проведения торгов</w:t>
      </w:r>
      <w:r w:rsidRPr="00F63222">
        <w:rPr>
          <w:rFonts w:ascii="Times New Roman" w:hAnsi="Times New Roman" w:cs="Times New Roman"/>
          <w:u w:val="single"/>
        </w:rPr>
        <w:t xml:space="preserve"> (конкурса, аукциона)</w:t>
      </w:r>
      <w:r w:rsidR="00F63222" w:rsidRPr="00F63222">
        <w:rPr>
          <w:rFonts w:ascii="Times New Roman" w:hAnsi="Times New Roman" w:cs="Times New Roman"/>
        </w:rPr>
        <w:t xml:space="preserve">, содержащиеся в информационном сообщении </w:t>
      </w:r>
      <w:r w:rsidR="00F63222">
        <w:rPr>
          <w:rFonts w:ascii="Times New Roman" w:hAnsi="Times New Roman" w:cs="Times New Roman"/>
        </w:rPr>
        <w:t>о проведен</w:t>
      </w:r>
      <w:proofErr w:type="gramStart"/>
      <w:r w:rsidR="00F63222">
        <w:rPr>
          <w:rFonts w:ascii="Times New Roman" w:hAnsi="Times New Roman" w:cs="Times New Roman"/>
        </w:rPr>
        <w:t>ии ау</w:t>
      </w:r>
      <w:proofErr w:type="gramEnd"/>
      <w:r w:rsidR="00F63222">
        <w:rPr>
          <w:rFonts w:ascii="Times New Roman" w:hAnsi="Times New Roman" w:cs="Times New Roman"/>
        </w:rPr>
        <w:t>кциона;</w:t>
      </w:r>
    </w:p>
    <w:p w:rsidR="00D963D7" w:rsidRPr="00123654" w:rsidRDefault="00D963D7" w:rsidP="00123654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firstLine="180"/>
        <w:rPr>
          <w:rFonts w:ascii="Times New Roman" w:hAnsi="Times New Roman" w:cs="Times New Roman"/>
        </w:rPr>
      </w:pPr>
      <w:r w:rsidRPr="00F63222">
        <w:rPr>
          <w:rFonts w:ascii="Times New Roman" w:hAnsi="Times New Roman" w:cs="Times New Roman"/>
        </w:rPr>
        <w:t xml:space="preserve">соблюдать условия торгов </w:t>
      </w:r>
      <w:r w:rsidRPr="00F63222">
        <w:rPr>
          <w:rFonts w:ascii="Times New Roman" w:hAnsi="Times New Roman" w:cs="Times New Roman"/>
          <w:u w:val="single"/>
        </w:rPr>
        <w:t>(конкурса, аукциона)</w:t>
      </w:r>
      <w:r w:rsidRPr="00F63222">
        <w:rPr>
          <w:rFonts w:ascii="Times New Roman" w:hAnsi="Times New Roman" w:cs="Times New Roman"/>
        </w:rPr>
        <w:t xml:space="preserve">, содержащиеся в информационном сообщении о </w:t>
      </w:r>
      <w:r w:rsidR="00123654">
        <w:rPr>
          <w:rFonts w:ascii="Times New Roman" w:hAnsi="Times New Roman" w:cs="Times New Roman"/>
        </w:rPr>
        <w:t>п</w:t>
      </w:r>
      <w:r w:rsidRPr="00123654">
        <w:rPr>
          <w:rFonts w:ascii="Times New Roman" w:hAnsi="Times New Roman" w:cs="Times New Roman"/>
        </w:rPr>
        <w:t xml:space="preserve">роведение торгов, опубликованном </w:t>
      </w:r>
      <w:proofErr w:type="gramStart"/>
      <w:r w:rsidRPr="00123654">
        <w:rPr>
          <w:rFonts w:ascii="Times New Roman" w:hAnsi="Times New Roman" w:cs="Times New Roman"/>
        </w:rPr>
        <w:t>в</w:t>
      </w:r>
      <w:proofErr w:type="gramEnd"/>
      <w:r w:rsidRPr="00123654">
        <w:rPr>
          <w:rFonts w:ascii="Times New Roman" w:hAnsi="Times New Roman" w:cs="Times New Roman"/>
        </w:rPr>
        <w:t xml:space="preserve"> _______________________________________________</w:t>
      </w:r>
      <w:r w:rsidR="00123654">
        <w:rPr>
          <w:rFonts w:ascii="Times New Roman" w:hAnsi="Times New Roman" w:cs="Times New Roman"/>
        </w:rPr>
        <w:t>_________________________________</w:t>
      </w:r>
    </w:p>
    <w:p w:rsidR="00D963D7" w:rsidRPr="007169BC" w:rsidRDefault="00D963D7" w:rsidP="00D963D7">
      <w:pPr>
        <w:spacing w:after="0"/>
        <w:ind w:left="181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(источник публикации информационного сообщения)  </w:t>
      </w:r>
    </w:p>
    <w:p w:rsidR="00D963D7" w:rsidRPr="007169BC" w:rsidRDefault="00D963D7" w:rsidP="00D963D7">
      <w:pPr>
        <w:spacing w:after="0"/>
        <w:ind w:left="18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от __________20___г. №______;</w:t>
      </w:r>
    </w:p>
    <w:p w:rsidR="00D963D7" w:rsidRPr="007169BC" w:rsidRDefault="00D963D7" w:rsidP="00D963D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firstLine="180"/>
        <w:rPr>
          <w:rFonts w:ascii="Times New Roman" w:hAnsi="Times New Roman" w:cs="Times New Roman"/>
          <w:b/>
          <w:u w:val="single"/>
        </w:rPr>
      </w:pPr>
      <w:r w:rsidRPr="007169BC">
        <w:rPr>
          <w:rFonts w:ascii="Times New Roman" w:hAnsi="Times New Roman" w:cs="Times New Roman"/>
        </w:rPr>
        <w:lastRenderedPageBreak/>
        <w:t xml:space="preserve">в случае признания победителем торгов заключить с Продавцом договор аренды не позднее 5 дней после утверждения протокола об итогах </w:t>
      </w:r>
      <w:r w:rsidRPr="007169BC">
        <w:rPr>
          <w:rFonts w:ascii="Times New Roman" w:hAnsi="Times New Roman" w:cs="Times New Roman"/>
          <w:b/>
        </w:rPr>
        <w:t>торгов</w:t>
      </w:r>
      <w:r w:rsidRPr="007169BC">
        <w:rPr>
          <w:rFonts w:ascii="Times New Roman" w:hAnsi="Times New Roman" w:cs="Times New Roman"/>
          <w:b/>
          <w:u w:val="single"/>
        </w:rPr>
        <w:t xml:space="preserve"> (конкурса, аукциона);</w:t>
      </w:r>
      <w:r w:rsidRPr="007169BC">
        <w:rPr>
          <w:rFonts w:ascii="Times New Roman" w:hAnsi="Times New Roman" w:cs="Times New Roman"/>
        </w:rPr>
        <w:t xml:space="preserve">   </w:t>
      </w:r>
    </w:p>
    <w:p w:rsidR="00D963D7" w:rsidRPr="007169BC" w:rsidRDefault="00D963D7" w:rsidP="00D963D7">
      <w:pPr>
        <w:spacing w:after="0"/>
        <w:ind w:left="18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(ненужное зачеркнуть)</w:t>
      </w:r>
    </w:p>
    <w:p w:rsidR="00D963D7" w:rsidRPr="007169BC" w:rsidRDefault="00D963D7" w:rsidP="00D963D7">
      <w:pPr>
        <w:spacing w:after="0"/>
        <w:ind w:left="180"/>
        <w:rPr>
          <w:rFonts w:ascii="Times New Roman" w:hAnsi="Times New Roman" w:cs="Times New Roman"/>
          <w:b/>
          <w:u w:val="single"/>
        </w:rPr>
      </w:pPr>
      <w:r w:rsidRPr="007169BC">
        <w:rPr>
          <w:rFonts w:ascii="Times New Roman" w:hAnsi="Times New Roman" w:cs="Times New Roman"/>
        </w:rPr>
        <w:t xml:space="preserve">      4)   уплатить Продавцу стоимость земельного участка / права заключения договора аренды земельного участка, установленную по результатам торгов, в сроки, определенные договором аренды.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 xml:space="preserve">              </w:t>
      </w:r>
      <w:r w:rsidRPr="007169BC">
        <w:rPr>
          <w:rFonts w:ascii="Times New Roman" w:hAnsi="Times New Roman" w:cs="Times New Roman"/>
          <w:b/>
        </w:rPr>
        <w:t>Приложение:</w:t>
      </w:r>
    </w:p>
    <w:p w:rsidR="00D963D7" w:rsidRPr="007169BC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Копии учредительных документов Претендента (для юридических лиц), заверенные в установленном порядке;</w:t>
      </w:r>
      <w:r w:rsidR="0027303F">
        <w:rPr>
          <w:rFonts w:ascii="Times New Roman" w:hAnsi="Times New Roman" w:cs="Times New Roman"/>
        </w:rPr>
        <w:t xml:space="preserve"> (</w:t>
      </w:r>
      <w:r w:rsidR="0027303F" w:rsidRPr="0027303F">
        <w:rPr>
          <w:rFonts w:ascii="Times New Roman" w:hAnsi="Times New Roman" w:cs="Times New Roman"/>
          <w:b/>
        </w:rPr>
        <w:t>не обязательно</w:t>
      </w:r>
      <w:r w:rsidR="0027303F">
        <w:rPr>
          <w:rFonts w:ascii="Times New Roman" w:hAnsi="Times New Roman" w:cs="Times New Roman"/>
        </w:rPr>
        <w:t>)</w:t>
      </w:r>
    </w:p>
    <w:p w:rsidR="00D963D7" w:rsidRPr="007169BC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Копия документа, удостоверяющих личность (для физических лиц, в т.ч. индивидуальных предпринимателей);</w:t>
      </w:r>
    </w:p>
    <w:p w:rsidR="00123654" w:rsidRPr="00123654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654">
        <w:rPr>
          <w:rFonts w:ascii="Times New Roman" w:hAnsi="Times New Roman" w:cs="Times New Roman"/>
        </w:rPr>
        <w:t>Выписка из единого государственного реестра индивидуальных предпринимателей (для индивидуальных предпринимателей); Выписка из единого государственного реестра юридических лиц (для юридических лиц)</w:t>
      </w:r>
      <w:r w:rsidR="00123654">
        <w:rPr>
          <w:rFonts w:ascii="Times New Roman" w:hAnsi="Times New Roman" w:cs="Times New Roman"/>
        </w:rPr>
        <w:t>;</w:t>
      </w:r>
      <w:r w:rsidR="00123654" w:rsidRPr="00123654">
        <w:rPr>
          <w:rFonts w:ascii="Times New Roman" w:hAnsi="Times New Roman" w:cs="Times New Roman"/>
        </w:rPr>
        <w:t xml:space="preserve"> </w:t>
      </w:r>
      <w:r w:rsidR="00123654" w:rsidRPr="00123654">
        <w:rPr>
          <w:rFonts w:ascii="Times New Roman" w:hAnsi="Times New Roman" w:cs="Times New Roman"/>
          <w:b/>
        </w:rPr>
        <w:t xml:space="preserve">(не обязательно) </w:t>
      </w:r>
    </w:p>
    <w:p w:rsidR="00D963D7" w:rsidRPr="00123654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654">
        <w:rPr>
          <w:rFonts w:ascii="Times New Roman" w:hAnsi="Times New Roman" w:cs="Times New Roman"/>
        </w:rPr>
        <w:t>Платежное поручение (квитанция) с отметкой банка об исполнении, подтверждающее внесение Претендентом установленной суммы задатка;</w:t>
      </w:r>
    </w:p>
    <w:p w:rsidR="00D963D7" w:rsidRPr="00123654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 xml:space="preserve"> Иные документы, представляемые Претендентом в соответствии с требованиями законодательства и учредительными документами Претендента;</w:t>
      </w:r>
      <w:r w:rsidR="00123654">
        <w:rPr>
          <w:rFonts w:ascii="Times New Roman" w:hAnsi="Times New Roman" w:cs="Times New Roman"/>
        </w:rPr>
        <w:t xml:space="preserve"> </w:t>
      </w:r>
      <w:r w:rsidR="00123654" w:rsidRPr="00123654">
        <w:rPr>
          <w:rFonts w:ascii="Times New Roman" w:hAnsi="Times New Roman" w:cs="Times New Roman"/>
          <w:b/>
        </w:rPr>
        <w:t>(например доверенность</w:t>
      </w:r>
      <w:r w:rsidR="0027303F">
        <w:rPr>
          <w:rFonts w:ascii="Times New Roman" w:hAnsi="Times New Roman" w:cs="Times New Roman"/>
          <w:b/>
        </w:rPr>
        <w:t>, приказ, карточка предприятия</w:t>
      </w:r>
      <w:r w:rsidR="00123654" w:rsidRPr="00123654">
        <w:rPr>
          <w:rFonts w:ascii="Times New Roman" w:hAnsi="Times New Roman" w:cs="Times New Roman"/>
          <w:b/>
        </w:rPr>
        <w:t>)</w:t>
      </w:r>
    </w:p>
    <w:p w:rsidR="00D963D7" w:rsidRPr="00123654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>Подписанная Претендентом опись представленных документов (в 2 экземплярах)</w:t>
      </w:r>
      <w:r w:rsidR="00123654">
        <w:rPr>
          <w:rFonts w:ascii="Times New Roman" w:hAnsi="Times New Roman" w:cs="Times New Roman"/>
        </w:rPr>
        <w:t xml:space="preserve"> </w:t>
      </w:r>
      <w:r w:rsidR="00123654" w:rsidRPr="00123654">
        <w:rPr>
          <w:rFonts w:ascii="Times New Roman" w:hAnsi="Times New Roman" w:cs="Times New Roman"/>
          <w:b/>
        </w:rPr>
        <w:t>(не обязательно)</w:t>
      </w:r>
      <w:r w:rsidRPr="00123654">
        <w:rPr>
          <w:rFonts w:ascii="Times New Roman" w:hAnsi="Times New Roman" w:cs="Times New Roman"/>
          <w:b/>
        </w:rPr>
        <w:t>.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  <w:b/>
        </w:rPr>
        <w:t>Подпись Претендента</w:t>
      </w:r>
      <w:r w:rsidRPr="007169BC">
        <w:rPr>
          <w:rFonts w:ascii="Times New Roman" w:hAnsi="Times New Roman" w:cs="Times New Roman"/>
        </w:rPr>
        <w:t xml:space="preserve"> (его представителя)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____________________________________________                           </w:t>
      </w:r>
      <w:r w:rsidR="00123654">
        <w:rPr>
          <w:rFonts w:ascii="Times New Roman" w:hAnsi="Times New Roman" w:cs="Times New Roman"/>
        </w:rPr>
        <w:t xml:space="preserve">                __________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(фамилия, имя, отчество)                                                  </w:t>
      </w:r>
      <w:r w:rsidR="00123654">
        <w:rPr>
          <w:rFonts w:ascii="Times New Roman" w:hAnsi="Times New Roman" w:cs="Times New Roman"/>
        </w:rPr>
        <w:t xml:space="preserve">  </w:t>
      </w:r>
      <w:r w:rsidRPr="007169BC">
        <w:rPr>
          <w:rFonts w:ascii="Times New Roman" w:hAnsi="Times New Roman" w:cs="Times New Roman"/>
        </w:rPr>
        <w:t xml:space="preserve">                     (подпись)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М.П.         «____»____________________20___г.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>Заявка принята Продавцом: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  <w:b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  <w:b/>
        </w:rPr>
      </w:pPr>
      <w:proofErr w:type="spellStart"/>
      <w:r w:rsidRPr="007169BC">
        <w:rPr>
          <w:rFonts w:ascii="Times New Roman" w:hAnsi="Times New Roman" w:cs="Times New Roman"/>
          <w:b/>
        </w:rPr>
        <w:t>Час______мин</w:t>
      </w:r>
      <w:proofErr w:type="spellEnd"/>
      <w:r w:rsidRPr="007169BC">
        <w:rPr>
          <w:rFonts w:ascii="Times New Roman" w:hAnsi="Times New Roman" w:cs="Times New Roman"/>
          <w:b/>
        </w:rPr>
        <w:t xml:space="preserve">.______  «_____»_________________20____г. </w:t>
      </w:r>
      <w:proofErr w:type="gramStart"/>
      <w:r w:rsidRPr="007169BC">
        <w:rPr>
          <w:rFonts w:ascii="Times New Roman" w:hAnsi="Times New Roman" w:cs="Times New Roman"/>
          <w:b/>
        </w:rPr>
        <w:t>За</w:t>
      </w:r>
      <w:proofErr w:type="gramEnd"/>
      <w:r w:rsidRPr="007169BC">
        <w:rPr>
          <w:rFonts w:ascii="Times New Roman" w:hAnsi="Times New Roman" w:cs="Times New Roman"/>
          <w:b/>
        </w:rPr>
        <w:t xml:space="preserve"> №___________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  <w:b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Должность и подпись уполномоченного лица Продавца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___________________________           __________________________________________             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(должность)                                     (фамилия, имя, отчество)                     (подпись)</w:t>
      </w:r>
    </w:p>
    <w:p w:rsidR="00D963D7" w:rsidRPr="007169BC" w:rsidRDefault="00D963D7" w:rsidP="00D963D7">
      <w:pPr>
        <w:rPr>
          <w:rFonts w:ascii="Times New Roman" w:hAnsi="Times New Roman" w:cs="Times New Roman"/>
        </w:rPr>
      </w:pPr>
    </w:p>
    <w:p w:rsidR="00D963D7" w:rsidRPr="007169BC" w:rsidRDefault="00D963D7" w:rsidP="00D963D7">
      <w:pPr>
        <w:rPr>
          <w:rFonts w:ascii="Times New Roman" w:hAnsi="Times New Roman" w:cs="Times New Roman"/>
        </w:rPr>
      </w:pPr>
    </w:p>
    <w:p w:rsidR="00E20E0A" w:rsidRDefault="00D963D7" w:rsidP="00112F1E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br w:type="page"/>
      </w:r>
      <w:r w:rsidRPr="007169BC">
        <w:rPr>
          <w:rFonts w:ascii="Times New Roman" w:hAnsi="Times New Roman" w:cs="Times New Roman"/>
          <w:b/>
        </w:rPr>
        <w:lastRenderedPageBreak/>
        <w:t>ДОГОВОР О ЗАДАТКЕ</w:t>
      </w:r>
    </w:p>
    <w:p w:rsidR="00E20E0A" w:rsidRDefault="00E20E0A" w:rsidP="00E20E0A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 обязательно, если в заявке указанны банковские реквизиты претендента</w:t>
      </w:r>
      <w:proofErr w:type="gramStart"/>
      <w:r>
        <w:rPr>
          <w:rFonts w:ascii="Times New Roman" w:hAnsi="Times New Roman" w:cs="Times New Roman"/>
          <w:b/>
        </w:rPr>
        <w:t xml:space="preserve"> )</w:t>
      </w:r>
      <w:proofErr w:type="gramEnd"/>
    </w:p>
    <w:p w:rsidR="00D963D7" w:rsidRPr="007169BC" w:rsidRDefault="00D963D7" w:rsidP="00E20E0A">
      <w:pPr>
        <w:tabs>
          <w:tab w:val="num" w:pos="0"/>
        </w:tabs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г</w:t>
      </w:r>
      <w:proofErr w:type="gramStart"/>
      <w:r w:rsidRPr="007169BC">
        <w:rPr>
          <w:rFonts w:ascii="Times New Roman" w:hAnsi="Times New Roman" w:cs="Times New Roman"/>
        </w:rPr>
        <w:t>.К</w:t>
      </w:r>
      <w:proofErr w:type="gramEnd"/>
      <w:r w:rsidRPr="007169BC">
        <w:rPr>
          <w:rFonts w:ascii="Times New Roman" w:hAnsi="Times New Roman" w:cs="Times New Roman"/>
        </w:rPr>
        <w:t xml:space="preserve">ыштым Челябинская область                                                          </w:t>
      </w:r>
      <w:r w:rsidR="00F63222">
        <w:rPr>
          <w:rFonts w:ascii="Times New Roman" w:hAnsi="Times New Roman" w:cs="Times New Roman"/>
        </w:rPr>
        <w:t xml:space="preserve">               </w:t>
      </w:r>
      <w:r w:rsidRPr="007169BC">
        <w:rPr>
          <w:rFonts w:ascii="Times New Roman" w:hAnsi="Times New Roman" w:cs="Times New Roman"/>
        </w:rPr>
        <w:t xml:space="preserve">    «____»______________20__г.   </w:t>
      </w:r>
    </w:p>
    <w:p w:rsidR="00D963D7" w:rsidRPr="007169BC" w:rsidRDefault="00D963D7" w:rsidP="00D963D7">
      <w:pPr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</w:t>
      </w:r>
      <w:r w:rsidRPr="007169BC">
        <w:rPr>
          <w:rFonts w:ascii="Times New Roman" w:hAnsi="Times New Roman" w:cs="Times New Roman"/>
          <w:b/>
        </w:rPr>
        <w:t>Комитет по управлению имуществом администрации Кыштымского городского округа</w:t>
      </w:r>
      <w:r w:rsidRPr="007169BC">
        <w:rPr>
          <w:rFonts w:ascii="Times New Roman" w:hAnsi="Times New Roman" w:cs="Times New Roman"/>
        </w:rPr>
        <w:t xml:space="preserve">, именуемый в дальнейшем ПРОДАВЕЦ, в лице председателя Комитета </w:t>
      </w:r>
      <w:proofErr w:type="spellStart"/>
      <w:r w:rsidRPr="007169BC">
        <w:rPr>
          <w:rFonts w:ascii="Times New Roman" w:hAnsi="Times New Roman" w:cs="Times New Roman"/>
        </w:rPr>
        <w:t>Лотова</w:t>
      </w:r>
      <w:proofErr w:type="spellEnd"/>
      <w:r w:rsidRPr="007169BC">
        <w:rPr>
          <w:rFonts w:ascii="Times New Roman" w:hAnsi="Times New Roman" w:cs="Times New Roman"/>
        </w:rPr>
        <w:t xml:space="preserve"> Максима Николаевича, действующего на основании Положения с одной стороны и ____________________</w:t>
      </w:r>
      <w:r w:rsidR="00F63222">
        <w:rPr>
          <w:rFonts w:ascii="Times New Roman" w:hAnsi="Times New Roman" w:cs="Times New Roman"/>
        </w:rPr>
        <w:t>__________________________________</w:t>
      </w:r>
      <w:r w:rsidRPr="007169BC">
        <w:rPr>
          <w:rFonts w:ascii="Times New Roman" w:hAnsi="Times New Roman" w:cs="Times New Roman"/>
        </w:rPr>
        <w:t>,</w:t>
      </w:r>
    </w:p>
    <w:p w:rsidR="009351C3" w:rsidRDefault="00D963D7" w:rsidP="009351C3">
      <w:p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именуемый в дальнейшем ПРЕТЕНДЕНТ, в лице _______________________________________, действующего на основании Устава (доверенности от «___»_____________   </w:t>
      </w:r>
      <w:proofErr w:type="spellStart"/>
      <w:r w:rsidRPr="007169BC">
        <w:rPr>
          <w:rFonts w:ascii="Times New Roman" w:hAnsi="Times New Roman" w:cs="Times New Roman"/>
        </w:rPr>
        <w:t>______</w:t>
      </w:r>
      <w:proofErr w:type="gramStart"/>
      <w:r w:rsidRPr="007169BC">
        <w:rPr>
          <w:rFonts w:ascii="Times New Roman" w:hAnsi="Times New Roman" w:cs="Times New Roman"/>
        </w:rPr>
        <w:t>г</w:t>
      </w:r>
      <w:proofErr w:type="spellEnd"/>
      <w:proofErr w:type="gramEnd"/>
      <w:r w:rsidRPr="007169BC">
        <w:rPr>
          <w:rFonts w:ascii="Times New Roman" w:hAnsi="Times New Roman" w:cs="Times New Roman"/>
        </w:rPr>
        <w:t xml:space="preserve">. №________; паспорт_________________ выдан «____»______ </w:t>
      </w:r>
      <w:proofErr w:type="spellStart"/>
      <w:r w:rsidRPr="007169BC">
        <w:rPr>
          <w:rFonts w:ascii="Times New Roman" w:hAnsi="Times New Roman" w:cs="Times New Roman"/>
        </w:rPr>
        <w:t>________г</w:t>
      </w:r>
      <w:proofErr w:type="spellEnd"/>
      <w:r w:rsidRPr="007169BC">
        <w:rPr>
          <w:rFonts w:ascii="Times New Roman" w:hAnsi="Times New Roman" w:cs="Times New Roman"/>
        </w:rPr>
        <w:t>. ______________________________),         с другой стороны, руководствуясь Земельным кодексом РФ, заключили настоящий договор о нижеследующем:</w:t>
      </w:r>
    </w:p>
    <w:p w:rsidR="00D963D7" w:rsidRPr="007169BC" w:rsidRDefault="009351C3" w:rsidP="009351C3">
      <w:pPr>
        <w:tabs>
          <w:tab w:val="num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D963D7" w:rsidRPr="007169BC">
        <w:rPr>
          <w:rFonts w:ascii="Times New Roman" w:hAnsi="Times New Roman" w:cs="Times New Roman"/>
          <w:b/>
          <w:lang w:val="en-US"/>
        </w:rPr>
        <w:t>I</w:t>
      </w:r>
      <w:r w:rsidR="00D963D7" w:rsidRPr="007169BC">
        <w:rPr>
          <w:rFonts w:ascii="Times New Roman" w:hAnsi="Times New Roman" w:cs="Times New Roman"/>
          <w:b/>
        </w:rPr>
        <w:t>.Предмет договора</w:t>
      </w:r>
    </w:p>
    <w:p w:rsidR="00D963D7" w:rsidRPr="007169BC" w:rsidRDefault="00D963D7" w:rsidP="00D963D7">
      <w:pPr>
        <w:numPr>
          <w:ilvl w:val="1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Для участия в торгах (аукционе / конкурсе) по продаже земельного участка (по продаже права аренды на земельный участок), расположенного в г</w:t>
      </w:r>
      <w:proofErr w:type="gramStart"/>
      <w:r w:rsidRPr="007169BC">
        <w:rPr>
          <w:rFonts w:ascii="Times New Roman" w:hAnsi="Times New Roman" w:cs="Times New Roman"/>
        </w:rPr>
        <w:t>.К</w:t>
      </w:r>
      <w:proofErr w:type="gramEnd"/>
      <w:r w:rsidRPr="007169BC">
        <w:rPr>
          <w:rFonts w:ascii="Times New Roman" w:hAnsi="Times New Roman" w:cs="Times New Roman"/>
        </w:rPr>
        <w:t>ыштыме,  ____________________________________________________</w:t>
      </w:r>
      <w:r w:rsidR="00123654">
        <w:rPr>
          <w:rFonts w:ascii="Times New Roman" w:hAnsi="Times New Roman" w:cs="Times New Roman"/>
        </w:rPr>
        <w:t>_____________________________</w:t>
      </w:r>
    </w:p>
    <w:p w:rsidR="00D963D7" w:rsidRPr="007169BC" w:rsidRDefault="00D963D7" w:rsidP="00D963D7">
      <w:pPr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для использования _______________________________</w:t>
      </w:r>
      <w:r w:rsidR="009351C3">
        <w:rPr>
          <w:rFonts w:ascii="Times New Roman" w:hAnsi="Times New Roman" w:cs="Times New Roman"/>
        </w:rPr>
        <w:t xml:space="preserve">__________ </w:t>
      </w:r>
      <w:r w:rsidRPr="007169BC">
        <w:rPr>
          <w:rFonts w:ascii="Times New Roman" w:hAnsi="Times New Roman" w:cs="Times New Roman"/>
        </w:rPr>
        <w:t xml:space="preserve">на условиях, содержащихся в информационном </w:t>
      </w:r>
      <w:proofErr w:type="gramStart"/>
      <w:r w:rsidRPr="007169BC">
        <w:rPr>
          <w:rFonts w:ascii="Times New Roman" w:hAnsi="Times New Roman" w:cs="Times New Roman"/>
        </w:rPr>
        <w:t>сообщении</w:t>
      </w:r>
      <w:proofErr w:type="gramEnd"/>
      <w:r w:rsidRPr="007169BC">
        <w:rPr>
          <w:rFonts w:ascii="Times New Roman" w:hAnsi="Times New Roman" w:cs="Times New Roman"/>
        </w:rPr>
        <w:t xml:space="preserve"> о проведении аукциона опубликованном в </w:t>
      </w:r>
      <w:proofErr w:type="spellStart"/>
      <w:r w:rsidRPr="007169BC">
        <w:rPr>
          <w:rFonts w:ascii="Times New Roman" w:hAnsi="Times New Roman" w:cs="Times New Roman"/>
        </w:rPr>
        <w:t>_________________________от</w:t>
      </w:r>
      <w:proofErr w:type="spellEnd"/>
      <w:r w:rsidRPr="007169BC">
        <w:rPr>
          <w:rFonts w:ascii="Times New Roman" w:hAnsi="Times New Roman" w:cs="Times New Roman"/>
        </w:rPr>
        <w:t xml:space="preserve"> «____</w:t>
      </w:r>
      <w:r w:rsidR="009351C3">
        <w:rPr>
          <w:rFonts w:ascii="Times New Roman" w:hAnsi="Times New Roman" w:cs="Times New Roman"/>
        </w:rPr>
        <w:t>_»______________20____г.№_____</w:t>
      </w:r>
      <w:r w:rsidRPr="007169BC">
        <w:rPr>
          <w:rFonts w:ascii="Times New Roman" w:hAnsi="Times New Roman" w:cs="Times New Roman"/>
        </w:rPr>
        <w:t>, (далее - Аукцион), ПРЕТЕНДЕНТ перечисляет в качестве задатка денежные средства в размере_____________________________________________</w:t>
      </w:r>
      <w:r w:rsidR="00F63222">
        <w:rPr>
          <w:rFonts w:ascii="Times New Roman" w:hAnsi="Times New Roman" w:cs="Times New Roman"/>
        </w:rPr>
        <w:t>________________________</w:t>
      </w:r>
      <w:r w:rsidRPr="007169BC">
        <w:rPr>
          <w:rFonts w:ascii="Times New Roman" w:hAnsi="Times New Roman" w:cs="Times New Roman"/>
        </w:rPr>
        <w:t>,</w:t>
      </w:r>
    </w:p>
    <w:p w:rsidR="00D963D7" w:rsidRDefault="00D963D7" w:rsidP="00C7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BC">
        <w:rPr>
          <w:rFonts w:ascii="Times New Roman" w:hAnsi="Times New Roman" w:cs="Times New Roman"/>
        </w:rPr>
        <w:t xml:space="preserve">на счет Продавца:      </w:t>
      </w:r>
      <w:r w:rsidR="00C700E5" w:rsidRPr="009A4E15">
        <w:rPr>
          <w:rFonts w:ascii="Times New Roman" w:hAnsi="Times New Roman" w:cs="Times New Roman"/>
          <w:sz w:val="24"/>
          <w:szCs w:val="24"/>
        </w:rPr>
        <w:t>Расчетный счет № 40302810900005000001 РКЦ г</w:t>
      </w:r>
      <w:proofErr w:type="gramStart"/>
      <w:r w:rsidR="00C700E5" w:rsidRPr="009A4E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00E5" w:rsidRPr="009A4E15">
        <w:rPr>
          <w:rFonts w:ascii="Times New Roman" w:hAnsi="Times New Roman" w:cs="Times New Roman"/>
          <w:sz w:val="24"/>
          <w:szCs w:val="24"/>
        </w:rPr>
        <w:t>ыштым, БИК 047512000, КПП 741301001, ИНН 7413001930, Финансовое управление администрации Кыштымского городского округа (Комитет по управлению имуществом администрации Кыштымского городского округа), ОКТМО 75734000, назначение платежа «КБК 241</w:t>
      </w:r>
      <w:r w:rsidR="00C700E5">
        <w:rPr>
          <w:rFonts w:ascii="Times New Roman" w:hAnsi="Times New Roman" w:cs="Times New Roman"/>
          <w:sz w:val="24"/>
          <w:szCs w:val="24"/>
        </w:rPr>
        <w:t> </w:t>
      </w:r>
      <w:r w:rsidR="00C700E5" w:rsidRPr="009A4E15">
        <w:rPr>
          <w:rFonts w:ascii="Times New Roman" w:hAnsi="Times New Roman" w:cs="Times New Roman"/>
          <w:sz w:val="24"/>
          <w:szCs w:val="24"/>
        </w:rPr>
        <w:t>11</w:t>
      </w:r>
      <w:r w:rsidR="00C700E5">
        <w:rPr>
          <w:rFonts w:ascii="Times New Roman" w:hAnsi="Times New Roman" w:cs="Times New Roman"/>
          <w:sz w:val="24"/>
          <w:szCs w:val="24"/>
        </w:rPr>
        <w:t xml:space="preserve">1 05012 04 0000 120 </w:t>
      </w:r>
      <w:r w:rsidR="00C700E5" w:rsidRPr="009A4E15">
        <w:rPr>
          <w:rFonts w:ascii="Times New Roman" w:hAnsi="Times New Roman" w:cs="Times New Roman"/>
          <w:sz w:val="24"/>
          <w:szCs w:val="24"/>
        </w:rPr>
        <w:t>(</w:t>
      </w:r>
      <w:r w:rsidR="00C700E5">
        <w:rPr>
          <w:rFonts w:ascii="Times New Roman" w:hAnsi="Times New Roman" w:cs="Times New Roman"/>
          <w:sz w:val="24"/>
          <w:szCs w:val="24"/>
        </w:rPr>
        <w:t>аренда</w:t>
      </w:r>
      <w:r w:rsidR="00C700E5" w:rsidRPr="009A4E15">
        <w:rPr>
          <w:rFonts w:ascii="Times New Roman" w:hAnsi="Times New Roman" w:cs="Times New Roman"/>
          <w:sz w:val="24"/>
          <w:szCs w:val="24"/>
        </w:rPr>
        <w:t>)</w:t>
      </w:r>
      <w:r w:rsidR="009128AF">
        <w:rPr>
          <w:rFonts w:ascii="Times New Roman" w:hAnsi="Times New Roman" w:cs="Times New Roman"/>
          <w:sz w:val="24"/>
          <w:szCs w:val="24"/>
        </w:rPr>
        <w:t>,</w:t>
      </w:r>
      <w:r w:rsidR="009128AF" w:rsidRPr="009128AF">
        <w:rPr>
          <w:rFonts w:ascii="Times New Roman" w:hAnsi="Times New Roman" w:cs="Times New Roman"/>
          <w:sz w:val="24"/>
          <w:szCs w:val="24"/>
        </w:rPr>
        <w:t xml:space="preserve"> </w:t>
      </w:r>
      <w:r w:rsidR="009128AF" w:rsidRPr="007D7D35">
        <w:rPr>
          <w:rFonts w:ascii="Times New Roman" w:hAnsi="Times New Roman" w:cs="Times New Roman"/>
          <w:sz w:val="24"/>
          <w:szCs w:val="24"/>
        </w:rPr>
        <w:t>241 114 06012 04 0000 430 (собственность)</w:t>
      </w:r>
      <w:r w:rsidR="00C700E5">
        <w:rPr>
          <w:rFonts w:ascii="Times New Roman" w:hAnsi="Times New Roman" w:cs="Times New Roman"/>
          <w:sz w:val="24"/>
          <w:szCs w:val="24"/>
        </w:rPr>
        <w:t xml:space="preserve"> </w:t>
      </w:r>
      <w:r w:rsidR="00C700E5" w:rsidRPr="009A4E15">
        <w:rPr>
          <w:rFonts w:ascii="Times New Roman" w:hAnsi="Times New Roman" w:cs="Times New Roman"/>
          <w:sz w:val="24"/>
          <w:szCs w:val="24"/>
        </w:rPr>
        <w:t xml:space="preserve">- задаток для участия в торгах без НДС. л/с Р05241055КУИМ». </w:t>
      </w:r>
    </w:p>
    <w:p w:rsidR="00C700E5" w:rsidRPr="00C700E5" w:rsidRDefault="00C700E5" w:rsidP="00C7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3D7" w:rsidRPr="007169BC" w:rsidRDefault="00D963D7" w:rsidP="00D963D7">
      <w:pPr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7169BC">
        <w:rPr>
          <w:rFonts w:ascii="Times New Roman" w:hAnsi="Times New Roman" w:cs="Times New Roman"/>
          <w:b/>
          <w:lang w:val="en-US"/>
        </w:rPr>
        <w:t>II</w:t>
      </w:r>
      <w:r w:rsidRPr="007169BC">
        <w:rPr>
          <w:rFonts w:ascii="Times New Roman" w:hAnsi="Times New Roman" w:cs="Times New Roman"/>
          <w:b/>
        </w:rPr>
        <w:t>. Внесение денежных средств</w:t>
      </w:r>
    </w:p>
    <w:p w:rsidR="00D963D7" w:rsidRPr="007169BC" w:rsidRDefault="00D963D7" w:rsidP="0027303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2.1 Задаток вносится ПРЕТЕНДЕНТОМ для обеспечения обязательств по оплате за приобретаемый земельный участок, и в случае признания ПРЕТЕНДЕНТА победителем Аукциона засчитывается в счет стоимости земельного участка в этом же случае.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2.2.  Денежные средства, указанные в п.1.1 настоящего договора, должны быть перечислены ПРЕТЕНДЕНТОМ на счет ПРОДАВЦА не позднее даты окончания приема заявок на участие в Аукционе, а именно «____»_______________________20___г., и считаются внесенными с момента  их зачисления на счет ПРОДАВЦА.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Документом, подтверждающим поступление задатка на счет ПРОДАВЦА, является выписка из его счета, которую ПРОДАВЕЦ в соответствии с Порядком представляет в комиссию по проведению Аукциона.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В случае не поступления указанной суммы задатка на счет ПРОДАВЦА, что подтверждается соответствующей выпиской, обязательства ПРЕТЕНДЕНТА по внесению задатка считаются неисполненными, ПРЕТЕНДЕНТ к участию в Аукционе не допускается.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2.3  ПРЕТЕНДЕНТ не вправе распоряжаться денежными средствами, поступившими на счет ПРОДАВЦА в качестве задатка.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2.4.  На денежные средства, перечисленные в соответствии с настоящим Договором, проценты не начисляются.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2.5. ПРОДАВЕЦ обязуется возвратить сумму задатка ПРЕТЕНДЕНТУ в установленных настоящим Договором случаях в соответствии со ст.3 настоящего Договора                                                                                    </w:t>
      </w:r>
    </w:p>
    <w:p w:rsidR="00D963D7" w:rsidRPr="007169BC" w:rsidRDefault="0027303F" w:rsidP="00D9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D963D7" w:rsidRPr="007169BC">
        <w:rPr>
          <w:rFonts w:ascii="Times New Roman" w:hAnsi="Times New Roman" w:cs="Times New Roman"/>
        </w:rPr>
        <w:t xml:space="preserve">2.6 Возврат средств в соответствии со ст.3 настоящего Договора осуществляется на счет ПРЕТЕНДЕНТА </w:t>
      </w:r>
      <w:proofErr w:type="spellStart"/>
      <w:r w:rsidR="00D963D7" w:rsidRPr="007169BC">
        <w:rPr>
          <w:rFonts w:ascii="Times New Roman" w:hAnsi="Times New Roman" w:cs="Times New Roman"/>
        </w:rPr>
        <w:t>р</w:t>
      </w:r>
      <w:proofErr w:type="gramStart"/>
      <w:r w:rsidR="00D963D7" w:rsidRPr="007169BC">
        <w:rPr>
          <w:rFonts w:ascii="Times New Roman" w:hAnsi="Times New Roman" w:cs="Times New Roman"/>
        </w:rPr>
        <w:t>.с</w:t>
      </w:r>
      <w:proofErr w:type="gramEnd"/>
      <w:r w:rsidR="00D963D7" w:rsidRPr="007169BC">
        <w:rPr>
          <w:rFonts w:ascii="Times New Roman" w:hAnsi="Times New Roman" w:cs="Times New Roman"/>
        </w:rPr>
        <w:t>ч</w:t>
      </w:r>
      <w:proofErr w:type="spellEnd"/>
      <w:r w:rsidR="00D963D7" w:rsidRPr="007169BC">
        <w:rPr>
          <w:rFonts w:ascii="Times New Roman" w:hAnsi="Times New Roman" w:cs="Times New Roman"/>
        </w:rPr>
        <w:t xml:space="preserve"> №______________________________________, </w:t>
      </w:r>
      <w:proofErr w:type="spellStart"/>
      <w:r w:rsidR="00D963D7" w:rsidRPr="007169BC">
        <w:rPr>
          <w:rFonts w:ascii="Times New Roman" w:hAnsi="Times New Roman" w:cs="Times New Roman"/>
        </w:rPr>
        <w:t>БИК_____________________к</w:t>
      </w:r>
      <w:proofErr w:type="spellEnd"/>
      <w:r w:rsidR="00D963D7" w:rsidRPr="007169BC">
        <w:rPr>
          <w:rFonts w:ascii="Times New Roman" w:hAnsi="Times New Roman" w:cs="Times New Roman"/>
        </w:rPr>
        <w:t>/</w:t>
      </w:r>
      <w:proofErr w:type="spellStart"/>
      <w:r w:rsidR="00D963D7" w:rsidRPr="007169BC">
        <w:rPr>
          <w:rFonts w:ascii="Times New Roman" w:hAnsi="Times New Roman" w:cs="Times New Roman"/>
        </w:rPr>
        <w:t>сч№______________________________</w:t>
      </w:r>
      <w:proofErr w:type="spellEnd"/>
      <w:r w:rsidR="00D963D7" w:rsidRPr="007169BC">
        <w:rPr>
          <w:rFonts w:ascii="Times New Roman" w:hAnsi="Times New Roman" w:cs="Times New Roman"/>
        </w:rPr>
        <w:t>, Банк____________________________________________</w:t>
      </w:r>
      <w:r w:rsidR="00123654">
        <w:rPr>
          <w:rFonts w:ascii="Times New Roman" w:hAnsi="Times New Roman" w:cs="Times New Roman"/>
        </w:rPr>
        <w:t xml:space="preserve"> лицевой счет____________________</w:t>
      </w:r>
      <w:r w:rsidR="00D963D7" w:rsidRPr="007169BC">
        <w:rPr>
          <w:rFonts w:ascii="Times New Roman" w:hAnsi="Times New Roman" w:cs="Times New Roman"/>
        </w:rPr>
        <w:t xml:space="preserve"> ИНН (претендента) ___________________</w:t>
      </w:r>
    </w:p>
    <w:p w:rsidR="00D963D7" w:rsidRPr="007169BC" w:rsidRDefault="00D963D7" w:rsidP="0082024D">
      <w:pPr>
        <w:ind w:left="360"/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  <w:lang w:val="en-US"/>
        </w:rPr>
        <w:t>III</w:t>
      </w:r>
      <w:r w:rsidRPr="007169BC">
        <w:rPr>
          <w:rFonts w:ascii="Times New Roman" w:hAnsi="Times New Roman" w:cs="Times New Roman"/>
          <w:b/>
        </w:rPr>
        <w:t>. Возврат денежных средств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3.1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если ПРЕТЕНДЕНТУ было отказано в принятии заявки на участие в Аукционе, ПРОДАВЕЦ обязуется возвратить задаток на счет, указанный в п.2.6 настоящего договора, в течении 3 (трех) банковских дней с даты отказа в принятии заявки, проставленной ПРОДАВЦОМ на описи представленных ПРЕТЕНДЕНТОМ документов. 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3.2 В случае если ПРЕТЕНДЕНТ не допущен к участию в Аукционе, ПРОДАВЕЦ обязуется возвратить задаток ПРЕТЕНДЕНТУ путем перечисления суммы задатка на счет, указанный в </w:t>
      </w:r>
      <w:proofErr w:type="spellStart"/>
      <w:proofErr w:type="gramStart"/>
      <w:r w:rsidRPr="007169BC">
        <w:rPr>
          <w:rFonts w:ascii="Times New Roman" w:hAnsi="Times New Roman" w:cs="Times New Roman"/>
        </w:rPr>
        <w:t>п</w:t>
      </w:r>
      <w:proofErr w:type="spellEnd"/>
      <w:proofErr w:type="gramEnd"/>
      <w:r w:rsidRPr="007169BC">
        <w:rPr>
          <w:rFonts w:ascii="Times New Roman" w:hAnsi="Times New Roman" w:cs="Times New Roman"/>
        </w:rPr>
        <w:t xml:space="preserve"> 2.6 настоящего Договора, в течение 3 (трех) банковских дней с даты подведения итогов Аукциона ПРОДАВЦОМ.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3.3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если ПРЕТЕНДЕНТ не признан Победителем Аукциона, ПРОДАВЕЦ обязуется перечислить сумму задатка на счет, указанный в п.2.6 настоящего Договора, в течение 3 (трех) банковских дней с даты проведения ПРОДАВЦОМ итогов Аукциона.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3.4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отзыва ПРЕТЕНДЕНТОМ в установленном порядке заявки на участие в Аукционе ПРОДАВЕЦ обязуется возвратить задаток ПРЕТЕНДЕНТУ путем перечисления суммы задатка на счет, указанный в п.2.6 настоящего Договора. Если ПРЕТЕНДЕНТ отозвал заявку до даты окончания приема заявок, задаток возвращается в течение 3 (трех) банковских дней </w:t>
      </w:r>
      <w:proofErr w:type="gramStart"/>
      <w:r w:rsidRPr="007169BC">
        <w:rPr>
          <w:rFonts w:ascii="Times New Roman" w:hAnsi="Times New Roman" w:cs="Times New Roman"/>
        </w:rPr>
        <w:t>с даты получения</w:t>
      </w:r>
      <w:proofErr w:type="gramEnd"/>
      <w:r w:rsidRPr="007169BC">
        <w:rPr>
          <w:rFonts w:ascii="Times New Roman" w:hAnsi="Times New Roman" w:cs="Times New Roman"/>
        </w:rPr>
        <w:t xml:space="preserve"> ПРОДАВЦОМ письменного уведомления ПРЕТЕНДЕНТА об отзыве заявки. Если заявка отозвана претендентом позднее даты окончания приема заявок, задаток возвращается в порядке, установленном для участников Аукциона.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3.5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если ПРЕТЕНДЕНТ, признанный Победителем Аукциона, уклоняется или отказывается от заключения договора купли-продажи земельного участка (по продаже права аренды на земельный участок) в течение срока указанного в сообщение, задаток ПРЕТЕНДЕНТУ не возвращается.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3.6 Задаток, внесенный ПРЕТЕНТОМ, признанным Победителем Аукциона и заключившим                           с ПРОДАВЦОМ договора купли-продажи земельного участка (по продаже права аренды на земельный участок), засчитывается ПРОДАВЦОМ в счет стоимости земельного участка.</w:t>
      </w:r>
    </w:p>
    <w:p w:rsidR="00F63222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3.7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неисполнения ПРЕТЕНДЕНТОМ, признанным Победителем Аукциона и заключившим с ПРОДАВЦОМ договор купли-продажи (по продаже права аренды на земельный участок) обязанности по перечислению денежных средств за участок в соответствии с указанным договором, задаток ему не возвращается.</w:t>
      </w:r>
    </w:p>
    <w:p w:rsidR="00D963D7" w:rsidRPr="007169BC" w:rsidRDefault="00D963D7" w:rsidP="00D963D7">
      <w:pPr>
        <w:ind w:firstLine="360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</w:t>
      </w:r>
      <w:r w:rsidRPr="007169BC">
        <w:rPr>
          <w:rFonts w:ascii="Times New Roman" w:hAnsi="Times New Roman" w:cs="Times New Roman"/>
          <w:b/>
          <w:lang w:val="en-US"/>
        </w:rPr>
        <w:t>IV</w:t>
      </w:r>
      <w:r w:rsidRPr="007169BC">
        <w:rPr>
          <w:rFonts w:ascii="Times New Roman" w:hAnsi="Times New Roman" w:cs="Times New Roman"/>
          <w:b/>
        </w:rPr>
        <w:t>. Срок действия договора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4.1 Настоящий Договор вступает в силу с момента его подписания.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4.2 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суда.</w:t>
      </w:r>
    </w:p>
    <w:p w:rsidR="0027303F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4.3 Настоящий Договор составлен в двух экземплярах, имеющих одинаковую юридическую силу, по одному для каждой из Сторон.                          </w:t>
      </w:r>
    </w:p>
    <w:p w:rsidR="00D963D7" w:rsidRPr="007169BC" w:rsidRDefault="00D963D7" w:rsidP="0027303F">
      <w:pPr>
        <w:spacing w:after="0"/>
        <w:ind w:firstLine="357"/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  <w:lang w:val="en-US"/>
        </w:rPr>
        <w:t>V</w:t>
      </w:r>
      <w:r w:rsidRPr="007169BC">
        <w:rPr>
          <w:rFonts w:ascii="Times New Roman" w:hAnsi="Times New Roman" w:cs="Times New Roman"/>
          <w:b/>
        </w:rPr>
        <w:t>. Реквизиты сторон</w:t>
      </w:r>
    </w:p>
    <w:p w:rsidR="00D963D7" w:rsidRPr="007169BC" w:rsidRDefault="00D963D7" w:rsidP="00D963D7">
      <w:pPr>
        <w:ind w:firstLine="36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  <w:b/>
        </w:rPr>
        <w:t xml:space="preserve">ПРОДАВЕЦ: </w:t>
      </w:r>
      <w:r w:rsidRPr="007169BC">
        <w:rPr>
          <w:rFonts w:ascii="Times New Roman" w:hAnsi="Times New Roman" w:cs="Times New Roman"/>
        </w:rPr>
        <w:t xml:space="preserve">Комитет по управлению имуществом администрации Кыштымского городского округа. </w:t>
      </w:r>
      <w:r w:rsidR="0027303F">
        <w:rPr>
          <w:rFonts w:ascii="Times New Roman" w:hAnsi="Times New Roman" w:cs="Times New Roman"/>
        </w:rPr>
        <w:t>4</w:t>
      </w:r>
      <w:r w:rsidRPr="007169BC">
        <w:rPr>
          <w:rFonts w:ascii="Times New Roman" w:hAnsi="Times New Roman" w:cs="Times New Roman"/>
        </w:rPr>
        <w:t>56870 г</w:t>
      </w:r>
      <w:proofErr w:type="gramStart"/>
      <w:r w:rsidRPr="007169BC">
        <w:rPr>
          <w:rFonts w:ascii="Times New Roman" w:hAnsi="Times New Roman" w:cs="Times New Roman"/>
        </w:rPr>
        <w:t>.К</w:t>
      </w:r>
      <w:proofErr w:type="gramEnd"/>
      <w:r w:rsidRPr="007169BC">
        <w:rPr>
          <w:rFonts w:ascii="Times New Roman" w:hAnsi="Times New Roman" w:cs="Times New Roman"/>
        </w:rPr>
        <w:t>ыштым пл.К.Маркса, 1</w:t>
      </w:r>
    </w:p>
    <w:p w:rsidR="00123654" w:rsidRDefault="00D963D7" w:rsidP="00123654">
      <w:pPr>
        <w:spacing w:after="0"/>
        <w:ind w:firstLine="357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>ПРЕТЕНДЕНТ:______________________________________</w:t>
      </w:r>
      <w:r w:rsidR="00123654">
        <w:rPr>
          <w:rFonts w:ascii="Times New Roman" w:hAnsi="Times New Roman" w:cs="Times New Roman"/>
          <w:b/>
        </w:rPr>
        <w:t>_________________________</w:t>
      </w:r>
    </w:p>
    <w:p w:rsidR="00D963D7" w:rsidRDefault="00123654" w:rsidP="00123654">
      <w:pPr>
        <w:spacing w:after="0"/>
        <w:ind w:firstLine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(адрес регистрации, прописки)</w:t>
      </w:r>
      <w:r w:rsidR="00D963D7" w:rsidRPr="007169BC">
        <w:rPr>
          <w:rFonts w:ascii="Times New Roman" w:hAnsi="Times New Roman" w:cs="Times New Roman"/>
          <w:b/>
        </w:rPr>
        <w:t xml:space="preserve"> </w:t>
      </w:r>
    </w:p>
    <w:p w:rsidR="00C700E5" w:rsidRDefault="00D963D7" w:rsidP="00E20E0A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Подписи сторон:</w:t>
      </w:r>
    </w:p>
    <w:p w:rsidR="00D963D7" w:rsidRPr="007169BC" w:rsidRDefault="00D963D7" w:rsidP="00E20E0A">
      <w:pPr>
        <w:spacing w:after="0"/>
        <w:ind w:firstLine="357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>ПРОДАВЕЦ:                                                                                          ПРЕТЕНДЕНТ:</w:t>
      </w:r>
    </w:p>
    <w:p w:rsidR="00D963D7" w:rsidRPr="007169BC" w:rsidRDefault="00D963D7" w:rsidP="00E20E0A">
      <w:pPr>
        <w:spacing w:after="0"/>
        <w:ind w:firstLine="357"/>
        <w:jc w:val="both"/>
        <w:rPr>
          <w:rFonts w:ascii="Times New Roman" w:hAnsi="Times New Roman" w:cs="Times New Roman"/>
        </w:rPr>
      </w:pPr>
      <w:proofErr w:type="spellStart"/>
      <w:r w:rsidRPr="007169BC">
        <w:rPr>
          <w:rFonts w:ascii="Times New Roman" w:hAnsi="Times New Roman" w:cs="Times New Roman"/>
          <w:b/>
        </w:rPr>
        <w:t>___________________________</w:t>
      </w:r>
      <w:r w:rsidRPr="007169BC">
        <w:rPr>
          <w:rFonts w:ascii="Times New Roman" w:hAnsi="Times New Roman" w:cs="Times New Roman"/>
        </w:rPr>
        <w:t>Лотов</w:t>
      </w:r>
      <w:proofErr w:type="spellEnd"/>
      <w:r w:rsidRPr="007169BC">
        <w:rPr>
          <w:rFonts w:ascii="Times New Roman" w:hAnsi="Times New Roman" w:cs="Times New Roman"/>
        </w:rPr>
        <w:t xml:space="preserve"> М.Н.                   __________________________ </w:t>
      </w:r>
    </w:p>
    <w:p w:rsidR="00D963D7" w:rsidRPr="00D963D7" w:rsidRDefault="00D963D7" w:rsidP="00F63222">
      <w:pPr>
        <w:ind w:firstLine="360"/>
        <w:jc w:val="both"/>
      </w:pPr>
      <w:r w:rsidRPr="007169BC">
        <w:rPr>
          <w:rFonts w:ascii="Times New Roman" w:hAnsi="Times New Roman" w:cs="Times New Roman"/>
        </w:rPr>
        <w:t xml:space="preserve">              м.п.                                                                                                   м.п.  </w:t>
      </w:r>
      <w:r w:rsidRPr="00D963D7">
        <w:br w:type="page"/>
      </w:r>
    </w:p>
    <w:tbl>
      <w:tblPr>
        <w:tblW w:w="15592" w:type="dxa"/>
        <w:tblInd w:w="-34" w:type="dxa"/>
        <w:tblLayout w:type="fixed"/>
        <w:tblLook w:val="01E0"/>
      </w:tblPr>
      <w:tblGrid>
        <w:gridCol w:w="9781"/>
        <w:gridCol w:w="708"/>
        <w:gridCol w:w="5103"/>
      </w:tblGrid>
      <w:tr w:rsidR="00E95FF7" w:rsidRPr="0012239C" w:rsidTr="00604187">
        <w:tc>
          <w:tcPr>
            <w:tcW w:w="9781" w:type="dxa"/>
            <w:vAlign w:val="bottom"/>
          </w:tcPr>
          <w:p w:rsidR="00432783" w:rsidRDefault="00427762" w:rsidP="00E20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E2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="00432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4187"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  <w:r w:rsidR="00E2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604187"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__</w:t>
            </w:r>
            <w:r w:rsidR="00E2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604187" w:rsidRPr="00604187" w:rsidRDefault="00604187" w:rsidP="00E20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аренды земельного участка</w:t>
            </w:r>
            <w:r w:rsidR="00E20E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(лот 1)</w:t>
            </w:r>
          </w:p>
          <w:p w:rsidR="00604187" w:rsidRPr="00604187" w:rsidRDefault="00604187" w:rsidP="00604187">
            <w:pPr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ыштым</w:t>
            </w:r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«_____»</w:t>
            </w:r>
            <w:proofErr w:type="spellStart"/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________________г</w:t>
            </w:r>
            <w:proofErr w:type="spellEnd"/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04187" w:rsidRPr="00604187" w:rsidRDefault="00604187" w:rsidP="00604187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091E" w:rsidRPr="0008091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="0008091E" w:rsidRPr="0008091E">
              <w:rPr>
                <w:rFonts w:ascii="Times New Roman" w:hAnsi="Times New Roman"/>
                <w:bCs/>
                <w:sz w:val="24"/>
                <w:szCs w:val="24"/>
              </w:rPr>
              <w:t>Кыштымский</w:t>
            </w:r>
            <w:proofErr w:type="spellEnd"/>
            <w:r w:rsidR="0008091E" w:rsidRPr="0008091E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городской округ</w:t>
            </w:r>
            <w:r w:rsidRPr="0008091E">
              <w:rPr>
                <w:rFonts w:ascii="Times New Roman" w:hAnsi="Times New Roman" w:cs="Times New Roman"/>
                <w:sz w:val="24"/>
                <w:szCs w:val="24"/>
              </w:rPr>
      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      </w:r>
            <w:proofErr w:type="spellStart"/>
            <w:r w:rsidR="004C2E94"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 w:rsidR="004C2E94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Николаевича</w:t>
            </w:r>
            <w:r w:rsidRPr="0008091E">
              <w:rPr>
                <w:rFonts w:ascii="Times New Roman" w:hAnsi="Times New Roman" w:cs="Times New Roman"/>
                <w:sz w:val="24"/>
                <w:szCs w:val="24"/>
              </w:rPr>
              <w:t>, действующего на основании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комитете, именуем</w:t>
            </w:r>
            <w:r w:rsidR="0008091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АРЕНДОДАТЕЛЬ, и</w:t>
            </w:r>
            <w:r w:rsidRPr="0060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____________________, 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именуемый в дальнейшем АРЕНДАТОР</w:t>
            </w:r>
            <w:r w:rsidRPr="006041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именуемые в дальнейшем «Стороны», руководствуясь Земельным кодексом РФ, учитывая и</w:t>
            </w:r>
            <w:r w:rsidR="004C2E94">
              <w:rPr>
                <w:rFonts w:ascii="Times New Roman" w:hAnsi="Times New Roman" w:cs="Times New Roman"/>
                <w:sz w:val="24"/>
                <w:szCs w:val="24"/>
              </w:rPr>
              <w:t xml:space="preserve">тоги проведения аукциона от </w:t>
            </w:r>
            <w:r w:rsidR="007B1E77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="007B386D" w:rsidRPr="007B386D">
              <w:rPr>
                <w:rFonts w:ascii="Times New Roman" w:hAnsi="Times New Roman" w:cs="Times New Roman"/>
                <w:b/>
                <w:sz w:val="24"/>
                <w:szCs w:val="24"/>
              </w:rPr>
              <w:t>.2018 г.</w:t>
            </w:r>
            <w:r w:rsidRPr="004C2E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заключили настоящий договор (далее - Договор) о</w:t>
            </w:r>
            <w:proofErr w:type="gramEnd"/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нижеследующем</w:t>
            </w:r>
            <w:proofErr w:type="gramEnd"/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04187" w:rsidRPr="00604187" w:rsidRDefault="00604187" w:rsidP="00604187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04187">
              <w:rPr>
                <w:b/>
                <w:bCs/>
                <w:sz w:val="24"/>
                <w:szCs w:val="24"/>
              </w:rPr>
              <w:t>Предмет Договора</w:t>
            </w:r>
          </w:p>
          <w:p w:rsidR="00604187" w:rsidRPr="00604187" w:rsidRDefault="00604187" w:rsidP="00604187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604187" w:rsidRPr="00604187" w:rsidRDefault="00604187" w:rsidP="00604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             1.1. АРЕНДОДАТЕЛЬ предоставляет, а АРЕНДАТОР принимает в аренду земельный участок из категории земель</w:t>
            </w:r>
            <w:r w:rsidR="004C2E94">
              <w:rPr>
                <w:rFonts w:ascii="Times New Roman" w:hAnsi="Times New Roman" w:cs="Times New Roman"/>
                <w:sz w:val="24"/>
                <w:szCs w:val="24"/>
              </w:rPr>
              <w:t xml:space="preserve">: земли населенных пунктов 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номером:</w:t>
            </w:r>
            <w:r w:rsidRPr="0060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783">
              <w:rPr>
                <w:rFonts w:ascii="Times New Roman" w:hAnsi="Times New Roman" w:cs="Times New Roman"/>
                <w:b/>
                <w:sz w:val="24"/>
                <w:szCs w:val="24"/>
              </w:rPr>
              <w:t>74:32:</w:t>
            </w:r>
            <w:r w:rsidR="007B1E77">
              <w:rPr>
                <w:rFonts w:ascii="Times New Roman" w:hAnsi="Times New Roman" w:cs="Times New Roman"/>
                <w:b/>
                <w:sz w:val="24"/>
                <w:szCs w:val="24"/>
              </w:rPr>
              <w:t>0412002:365</w:t>
            </w:r>
            <w:r w:rsidR="004C2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41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по адресу (имеющий адресные ориентиры):</w:t>
            </w:r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Челябинская область, г</w:t>
            </w:r>
            <w:proofErr w:type="gramStart"/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ышты</w:t>
            </w:r>
            <w:r w:rsidR="004C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м, в </w:t>
            </w:r>
            <w:r w:rsidR="007B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4C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 </w:t>
            </w:r>
            <w:r w:rsidR="007B1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западнее гаража № 3904а ГСК «Дальняя Дача»</w:t>
            </w:r>
            <w:r w:rsidRPr="00604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418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далее – Участок) дл</w:t>
            </w:r>
            <w:r w:rsidR="004C2E94">
              <w:rPr>
                <w:rFonts w:ascii="Times New Roman" w:hAnsi="Times New Roman" w:cs="Times New Roman"/>
                <w:sz w:val="24"/>
                <w:szCs w:val="24"/>
              </w:rPr>
              <w:t xml:space="preserve">я использования  </w:t>
            </w:r>
            <w:r w:rsidR="004C2E94" w:rsidRPr="004C2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</w:t>
            </w:r>
            <w:r w:rsidR="007B1E77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металлического гаража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, в границах, указанных в кадастровом паспорте участка, прилагаемом к настоящему Договору и являющемся его неотъемлемой частью, общей площадью</w:t>
            </w:r>
            <w:r w:rsidR="00432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1E7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0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кв.м. 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>(далее - Участок).</w:t>
            </w:r>
          </w:p>
          <w:p w:rsidR="004C2E94" w:rsidRDefault="00604187" w:rsidP="004C2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            1.2. На участке </w:t>
            </w:r>
            <w:r w:rsidR="007B1E7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7B1E7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04187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  <w:r w:rsidR="004C2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187" w:rsidRPr="00604187" w:rsidRDefault="00604187" w:rsidP="004C2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87">
              <w:rPr>
                <w:rFonts w:ascii="Times New Roman" w:hAnsi="Times New Roman"/>
                <w:sz w:val="24"/>
                <w:szCs w:val="24"/>
              </w:rPr>
      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      </w:r>
          </w:p>
          <w:p w:rsidR="00604187" w:rsidRPr="00995679" w:rsidRDefault="00604187" w:rsidP="00604187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87">
              <w:rPr>
                <w:rFonts w:ascii="Times New Roman" w:hAnsi="Times New Roman"/>
                <w:sz w:val="24"/>
                <w:szCs w:val="24"/>
              </w:rPr>
      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      </w:r>
            <w:r w:rsidR="004C2E94">
              <w:rPr>
                <w:rFonts w:ascii="Times New Roman" w:hAnsi="Times New Roman"/>
                <w:sz w:val="24"/>
                <w:szCs w:val="24"/>
              </w:rPr>
              <w:t xml:space="preserve">ии и проведению торгов   от </w:t>
            </w:r>
            <w:r w:rsidR="007B1E77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  <w:r w:rsidR="007B386D" w:rsidRPr="007B386D">
              <w:rPr>
                <w:rFonts w:ascii="Times New Roman" w:hAnsi="Times New Roman"/>
                <w:b/>
                <w:sz w:val="24"/>
                <w:szCs w:val="24"/>
              </w:rPr>
              <w:t>.2018</w:t>
            </w:r>
            <w:r w:rsidR="004C2E94" w:rsidRPr="004C2E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2E94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604187" w:rsidRPr="00995679" w:rsidRDefault="00604187" w:rsidP="00604187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1.5. Согласно отчета № </w:t>
            </w:r>
            <w:r w:rsidR="004C2E94" w:rsidRPr="009956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4C2E94" w:rsidRPr="009956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327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C2E94" w:rsidRPr="00995679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 xml:space="preserve"> об оценке о</w:t>
            </w:r>
            <w:r w:rsidR="004C2E94" w:rsidRPr="00995679">
              <w:rPr>
                <w:rFonts w:ascii="Times New Roman" w:hAnsi="Times New Roman"/>
                <w:sz w:val="24"/>
                <w:szCs w:val="24"/>
              </w:rPr>
              <w:t xml:space="preserve">бъекта по состоянию на 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  <w:r w:rsidR="004C2E94" w:rsidRPr="00995679">
              <w:rPr>
                <w:rFonts w:ascii="Times New Roman" w:hAnsi="Times New Roman"/>
                <w:b/>
                <w:sz w:val="24"/>
                <w:szCs w:val="24"/>
              </w:rPr>
              <w:t>.2017г.</w:t>
            </w:r>
            <w:r w:rsidR="004C2E94" w:rsidRPr="00995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 xml:space="preserve">размер годовой  арендной платы  составляет 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790</w:t>
            </w: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D7112">
              <w:rPr>
                <w:rFonts w:ascii="Times New Roman" w:hAnsi="Times New Roman"/>
                <w:b/>
                <w:sz w:val="24"/>
                <w:szCs w:val="24"/>
              </w:rPr>
              <w:t xml:space="preserve">Семьсот 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девяносто</w:t>
            </w:r>
            <w:r w:rsidR="00CD7112">
              <w:rPr>
                <w:rFonts w:ascii="Times New Roman" w:hAnsi="Times New Roman"/>
                <w:b/>
                <w:sz w:val="24"/>
                <w:szCs w:val="24"/>
              </w:rPr>
              <w:t>) рубл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 xml:space="preserve"> 00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 xml:space="preserve"> коп., учитывая </w:t>
            </w:r>
            <w:r w:rsidR="004C2E94" w:rsidRPr="0099567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Кыштымского городского округа </w:t>
            </w:r>
            <w:r w:rsidR="004C2E94" w:rsidRPr="00995679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D7112">
              <w:rPr>
                <w:rFonts w:ascii="Times New Roman" w:hAnsi="Times New Roman"/>
                <w:b/>
                <w:sz w:val="24"/>
                <w:szCs w:val="24"/>
              </w:rPr>
              <w:t>.12</w:t>
            </w:r>
            <w:r w:rsidR="004C2E94" w:rsidRPr="00995679">
              <w:rPr>
                <w:rFonts w:ascii="Times New Roman" w:hAnsi="Times New Roman"/>
                <w:b/>
                <w:sz w:val="24"/>
                <w:szCs w:val="24"/>
              </w:rPr>
              <w:t xml:space="preserve">.2017г. № 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2599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 xml:space="preserve"> начальный размер арендной </w:t>
            </w:r>
            <w:r w:rsidR="004C2E94" w:rsidRPr="00995679">
              <w:rPr>
                <w:rFonts w:ascii="Times New Roman" w:hAnsi="Times New Roman"/>
                <w:sz w:val="24"/>
                <w:szCs w:val="24"/>
              </w:rPr>
              <w:t>платы установлен в размере</w:t>
            </w:r>
            <w:r w:rsidR="00CD7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FC1">
              <w:rPr>
                <w:rFonts w:ascii="Times New Roman" w:hAnsi="Times New Roman"/>
                <w:sz w:val="24"/>
                <w:szCs w:val="24"/>
              </w:rPr>
              <w:t>790</w:t>
            </w:r>
            <w:r w:rsidR="00CD7112">
              <w:rPr>
                <w:rFonts w:ascii="Times New Roman" w:hAnsi="Times New Roman"/>
                <w:sz w:val="24"/>
                <w:szCs w:val="24"/>
              </w:rPr>
              <w:t xml:space="preserve"> рубля 00 копеек</w:t>
            </w:r>
            <w:proofErr w:type="gramStart"/>
            <w:r w:rsidR="004C2E94" w:rsidRPr="00995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95679" w:rsidRPr="00995679" w:rsidRDefault="00604187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1.6. По результатам аукциона размер годовой арендной платы за земельный участок  составляет ________ (сумма прописью) рублей 00 коп. </w:t>
            </w:r>
          </w:p>
          <w:p w:rsidR="00995679" w:rsidRPr="00995679" w:rsidRDefault="00604187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  <w:r w:rsidR="00995679" w:rsidRPr="00995679">
              <w:rPr>
                <w:rFonts w:ascii="Times New Roman" w:hAnsi="Times New Roman"/>
                <w:sz w:val="24"/>
                <w:szCs w:val="24"/>
              </w:rPr>
              <w:t>Существенные условия  договора аренды  земельного участка, указанные в извещении о проведен</w:t>
            </w:r>
            <w:proofErr w:type="gramStart"/>
            <w:r w:rsidR="00995679" w:rsidRPr="00995679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995679" w:rsidRPr="00995679">
              <w:rPr>
                <w:rFonts w:ascii="Times New Roman" w:hAnsi="Times New Roman"/>
                <w:sz w:val="24"/>
                <w:szCs w:val="24"/>
              </w:rPr>
              <w:t xml:space="preserve">кциона: использование земельного участка </w:t>
            </w:r>
            <w:r w:rsidR="00995679" w:rsidRPr="009956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под </w:t>
            </w:r>
            <w:r w:rsidR="009956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размещение </w:t>
            </w:r>
            <w:r w:rsidR="002C2F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металлического гаража.</w:t>
            </w:r>
          </w:p>
          <w:p w:rsidR="00995679" w:rsidRPr="00995679" w:rsidRDefault="00995679" w:rsidP="00995679">
            <w:pPr>
              <w:tabs>
                <w:tab w:val="center" w:pos="5102"/>
                <w:tab w:val="left" w:pos="6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Срок Договора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2.1.Срок аренды Участка устанавливается </w:t>
            </w:r>
            <w:r w:rsidRPr="0099567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</w:t>
            </w:r>
            <w:r w:rsidRPr="009956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.201</w:t>
            </w:r>
            <w:r w:rsidR="00BE7B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г.</w:t>
            </w:r>
            <w:r w:rsidRPr="009956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_____.202</w:t>
            </w:r>
            <w:r w:rsidR="00BE7B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г.</w:t>
            </w:r>
          </w:p>
          <w:p w:rsidR="00995679" w:rsidRDefault="00995679" w:rsidP="009956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2.2. Договор, заключенный на срок более одного года, вступает в силу </w:t>
            </w:r>
            <w:proofErr w:type="gram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даты его государственной регистрации в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Кыштымском</w:t>
            </w:r>
            <w:proofErr w:type="spell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      </w:r>
          </w:p>
          <w:p w:rsidR="00CD7112" w:rsidRPr="00995679" w:rsidRDefault="00CD7112" w:rsidP="009956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79" w:rsidRPr="00995679" w:rsidRDefault="00995679" w:rsidP="00427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3. Цена Договора и порядок оплаты</w:t>
            </w:r>
          </w:p>
          <w:p w:rsidR="00995679" w:rsidRPr="00995679" w:rsidRDefault="00995679" w:rsidP="0099567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3.1. 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Размер годовой арендной платы за участок  оставляет:</w:t>
            </w:r>
            <w:r w:rsidRPr="0099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Pr="009956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руб</w:t>
            </w:r>
            <w:proofErr w:type="spellEnd"/>
            <w:proofErr w:type="gramStart"/>
            <w:r w:rsidRPr="009956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</w:t>
            </w:r>
            <w:r w:rsidRPr="009956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рублей 00 копеек)</w:t>
            </w:r>
            <w:r w:rsidRPr="009956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5679" w:rsidRPr="00995679" w:rsidRDefault="00995679" w:rsidP="009956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ежегодной арендной </w:t>
            </w:r>
            <w:proofErr w:type="gram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платы является неизменным на весь период действия договора аренды земельного участка</w:t>
            </w:r>
            <w:proofErr w:type="gram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5679">
              <w:rPr>
                <w:rFonts w:ascii="Times New Roman" w:hAnsi="Times New Roman"/>
                <w:sz w:val="24"/>
                <w:szCs w:val="24"/>
              </w:rPr>
      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      </w:r>
            <w:proofErr w:type="gramEnd"/>
            <w:r w:rsidRPr="00995679">
              <w:rPr>
                <w:rFonts w:ascii="Times New Roman" w:hAnsi="Times New Roman"/>
                <w:sz w:val="24"/>
                <w:szCs w:val="24"/>
              </w:rPr>
              <w:t xml:space="preserve"> Размер ежемесячного платежа составляет 1/12 </w:t>
            </w:r>
            <w:proofErr w:type="gramStart"/>
            <w:r w:rsidRPr="0099567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95679">
              <w:rPr>
                <w:rFonts w:ascii="Times New Roman" w:hAnsi="Times New Roman"/>
                <w:sz w:val="24"/>
                <w:szCs w:val="24"/>
              </w:rPr>
              <w:t>одну двенадцатую) от размера годовой  арендной платы.</w:t>
            </w:r>
          </w:p>
          <w:p w:rsidR="00995679" w:rsidRPr="00995679" w:rsidRDefault="00995679" w:rsidP="0099567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      </w: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 7413001930, 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КПП 741301001,  БИК 047501001,  КБК 24111105012040000120 , ОКТМО 75734000 УФК по Челябинской области (Комитет по управлению имуществом КГО) </w:t>
            </w:r>
            <w:proofErr w:type="spellStart"/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</w:t>
            </w:r>
            <w:proofErr w:type="spellEnd"/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40101810400000010801 в ГРКЦ ГУ Банка России по Челябинской области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елябинск.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в размере  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="00CD71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2F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копеек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956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9567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95679">
              <w:rPr>
                <w:rFonts w:ascii="Times New Roman" w:hAnsi="Times New Roman"/>
                <w:sz w:val="24"/>
                <w:szCs w:val="24"/>
              </w:rPr>
              <w:t>асчитывается в счет оплаты по договору аренды.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В платежном документе в поле «назначение платежа» указывается</w:t>
            </w:r>
            <w:proofErr w:type="gramStart"/>
            <w:r w:rsidRPr="009956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Код 241 111 05012 04 0000 120, арендная плата за земельный участок с кадастровым номером </w:t>
            </w:r>
            <w:r w:rsidRPr="009956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74:32:</w:t>
            </w:r>
            <w:r w:rsidR="002C2F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0412002:365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>, наименование арендатора, № и дата договора аренды.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3.3. Срок оплаты АРЕНДАТОРОМ  арендной платы за первый год – в течение 10-ти банковских дней со дня подписания настоящего договора.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5679">
              <w:rPr>
                <w:rFonts w:ascii="Times New Roman" w:hAnsi="Times New Roman"/>
                <w:sz w:val="24"/>
                <w:szCs w:val="24"/>
              </w:rPr>
              <w:t>Документом, подтверждающим исполнение условий аукциона является</w:t>
            </w:r>
            <w:proofErr w:type="gramEnd"/>
            <w:r w:rsidRPr="00995679">
              <w:rPr>
                <w:rFonts w:ascii="Times New Roman" w:hAnsi="Times New Roman"/>
                <w:sz w:val="24"/>
                <w:szCs w:val="24"/>
              </w:rPr>
              <w:t xml:space="preserve">  выписка со счета о поступлении денежных средств на счет АРЕНДОДАТЕЛЯ в размере и сроки, указанные в Договоре.</w:t>
            </w:r>
          </w:p>
          <w:p w:rsidR="00995679" w:rsidRPr="00995679" w:rsidRDefault="00995679" w:rsidP="0099567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>4. Передача земельного участка</w:t>
            </w:r>
          </w:p>
          <w:p w:rsidR="00995679" w:rsidRPr="00995679" w:rsidRDefault="00995679" w:rsidP="0099567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>и переход права аренды на земельный участок</w:t>
            </w:r>
          </w:p>
          <w:p w:rsidR="00995679" w:rsidRPr="00995679" w:rsidRDefault="00995679" w:rsidP="0099567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4.1. Земельный участок считается переданным Арендодателем  Арендатору и принятым Арендатором  с момента подписания акта приема-передачи.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Обязанности Сторон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5.1. Арендодатель  обязуется: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5.1.1. Выполнять в полном объеме условия настоящего Договора.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документы, необходимые для государственной регистрации договора аренды земельного участка.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5.2. Арендатор  обязуется: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5.2.1. Полностью оплатить  арендную плату  в размере, порядке и сроки, установленные п.3 настоящего Договора.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5.2.2.  Произвести за свой счет вынос границ земельного участка на местности.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5.2.</w:t>
            </w:r>
            <w:r w:rsidR="00397472">
              <w:rPr>
                <w:rFonts w:ascii="Times New Roman" w:hAnsi="Times New Roman"/>
                <w:sz w:val="24"/>
                <w:szCs w:val="24"/>
              </w:rPr>
              <w:t>3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  <w:r w:rsidR="00397472">
              <w:rPr>
                <w:rFonts w:ascii="Times New Roman" w:hAnsi="Times New Roman"/>
                <w:sz w:val="24"/>
                <w:szCs w:val="24"/>
              </w:rPr>
              <w:t>4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 5.2.</w:t>
            </w:r>
            <w:r w:rsidR="00397472">
              <w:rPr>
                <w:rFonts w:ascii="Times New Roman" w:hAnsi="Times New Roman"/>
                <w:sz w:val="24"/>
                <w:szCs w:val="24"/>
              </w:rPr>
              <w:t>5</w:t>
            </w:r>
            <w:r w:rsidRPr="00995679">
              <w:rPr>
                <w:rFonts w:ascii="Times New Roman" w:hAnsi="Times New Roman"/>
                <w:sz w:val="24"/>
                <w:szCs w:val="24"/>
              </w:rPr>
      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      </w:r>
          </w:p>
          <w:p w:rsidR="00EE4B13" w:rsidRPr="00560B81" w:rsidRDefault="00ED027C" w:rsidP="00EE4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E4B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E4B13" w:rsidRPr="00560B81">
              <w:rPr>
                <w:rFonts w:ascii="Times New Roman" w:hAnsi="Times New Roman" w:cs="Times New Roman"/>
                <w:sz w:val="24"/>
                <w:szCs w:val="24"/>
              </w:rPr>
              <w:t>Получить разрешение на вырубку зеленых насаждений на земельном участке</w:t>
            </w:r>
            <w:r w:rsidR="00EE4B13">
              <w:rPr>
                <w:rFonts w:ascii="Times New Roman" w:hAnsi="Times New Roman" w:cs="Times New Roman"/>
                <w:sz w:val="24"/>
                <w:szCs w:val="24"/>
              </w:rPr>
              <w:t>, а также для организации подъезда к участку</w:t>
            </w:r>
            <w:r w:rsidR="00EE4B13" w:rsidRPr="00560B81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      </w:r>
          </w:p>
          <w:p w:rsidR="00EE4B13" w:rsidRPr="00BD5CA2" w:rsidRDefault="00EE4B13" w:rsidP="00EE4B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Приступить к размещению строения</w:t>
            </w:r>
            <w:r w:rsidRPr="00BD5CA2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>
              <w:rPr>
                <w:rFonts w:ascii="Times New Roman" w:hAnsi="Times New Roman"/>
                <w:sz w:val="24"/>
                <w:szCs w:val="24"/>
              </w:rPr>
              <w:t>1 года</w:t>
            </w:r>
            <w:r w:rsidRPr="00BD5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5CA2">
              <w:rPr>
                <w:rFonts w:ascii="Times New Roman" w:hAnsi="Times New Roman"/>
                <w:sz w:val="24"/>
                <w:szCs w:val="24"/>
              </w:rPr>
              <w:t>с даты заключения</w:t>
            </w:r>
            <w:proofErr w:type="gramEnd"/>
            <w:r w:rsidRPr="00BD5CA2">
              <w:rPr>
                <w:rFonts w:ascii="Times New Roman" w:hAnsi="Times New Roman"/>
                <w:sz w:val="24"/>
                <w:szCs w:val="24"/>
              </w:rPr>
              <w:t xml:space="preserve"> договора </w:t>
            </w:r>
            <w:r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Pr="00BD5CA2">
              <w:rPr>
                <w:rFonts w:ascii="Times New Roman" w:hAnsi="Times New Roman"/>
                <w:sz w:val="24"/>
                <w:szCs w:val="24"/>
              </w:rPr>
              <w:t xml:space="preserve"> земельного участка.</w:t>
            </w:r>
          </w:p>
          <w:p w:rsidR="00EE4B13" w:rsidRPr="009F65A1" w:rsidRDefault="00EE4B13" w:rsidP="00EE4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9F65A1">
              <w:rPr>
                <w:rFonts w:ascii="Times New Roman" w:hAnsi="Times New Roman" w:cs="Times New Roman"/>
                <w:sz w:val="24"/>
                <w:szCs w:val="24"/>
              </w:rPr>
              <w:t>) Содержать прилегающую территорию в санитарном состоянии.</w:t>
            </w:r>
          </w:p>
          <w:p w:rsidR="00EE4B13" w:rsidRDefault="00EE4B13" w:rsidP="00EE4B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  <w:r w:rsidRPr="009F6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5A1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строения </w:t>
            </w:r>
            <w:r w:rsidRPr="009F65A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      </w:r>
          </w:p>
          <w:p w:rsidR="00995679" w:rsidRPr="00995679" w:rsidRDefault="00995679" w:rsidP="00995679">
            <w:pPr>
              <w:pStyle w:val="Con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5.3. Во всем остальном, что не предусмотрено настоящим Договором, стороны руководствуются действующим законодательством.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>6. Ответственность сторон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      </w:r>
            <w:proofErr w:type="gramStart"/>
            <w:r w:rsidRPr="00995679">
              <w:rPr>
                <w:rFonts w:ascii="Times New Roman" w:hAnsi="Times New Roman"/>
                <w:sz w:val="24"/>
                <w:szCs w:val="24"/>
              </w:rPr>
              <w:t>предусмотренным</w:t>
            </w:r>
            <w:proofErr w:type="gramEnd"/>
            <w:r w:rsidRPr="00995679">
              <w:rPr>
                <w:rFonts w:ascii="Times New Roman" w:hAnsi="Times New Roman"/>
                <w:sz w:val="24"/>
                <w:szCs w:val="24"/>
              </w:rPr>
              <w:t xml:space="preserve"> п.3 Договора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>7. Действие договора, урегулирование разногласий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7.3. </w:t>
            </w:r>
            <w:proofErr w:type="gramStart"/>
            <w:r w:rsidRPr="00995679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gramEnd"/>
            <w:r w:rsidRPr="00995679">
              <w:rPr>
                <w:rFonts w:ascii="Times New Roman" w:hAnsi="Times New Roman"/>
                <w:sz w:val="24"/>
                <w:szCs w:val="24"/>
              </w:rPr>
      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7.4. Все споры и разногласия, которые </w:t>
            </w:r>
            <w:proofErr w:type="gramStart"/>
            <w:r w:rsidRPr="00995679">
              <w:rPr>
                <w:rFonts w:ascii="Times New Roman" w:hAnsi="Times New Roman"/>
                <w:sz w:val="24"/>
                <w:szCs w:val="24"/>
              </w:rPr>
              <w:t>могут возникнуть в процессе выполнения сторонами условий настоящего Договора</w:t>
            </w:r>
            <w:proofErr w:type="gramEnd"/>
            <w:r w:rsidRPr="00995679">
              <w:rPr>
                <w:rFonts w:ascii="Times New Roman" w:hAnsi="Times New Roman"/>
                <w:sz w:val="24"/>
                <w:szCs w:val="24"/>
              </w:rPr>
              <w:t xml:space="preserve"> будут разрешаться путем переговоров, а при невозможности достижения компромисса — в судебном порядке.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b/>
                <w:sz w:val="24"/>
                <w:szCs w:val="24"/>
              </w:rPr>
              <w:t>8. Заключительные положения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8.1. Неотъемлемыми частями настоящего Договора являются: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 xml:space="preserve">Итоговый протокол комиссии по рассмотрению результатов торгов от </w:t>
            </w:r>
            <w:r w:rsidR="00EE4B13">
              <w:rPr>
                <w:rFonts w:ascii="Times New Roman" w:hAnsi="Times New Roman"/>
                <w:b/>
                <w:iCs/>
                <w:sz w:val="24"/>
                <w:szCs w:val="24"/>
              </w:rPr>
              <w:t>11.04</w:t>
            </w:r>
            <w:r w:rsidR="007B386D" w:rsidRPr="007B386D">
              <w:rPr>
                <w:rFonts w:ascii="Times New Roman" w:hAnsi="Times New Roman"/>
                <w:b/>
                <w:iCs/>
                <w:sz w:val="24"/>
                <w:szCs w:val="24"/>
              </w:rPr>
              <w:t>.2018</w:t>
            </w:r>
            <w:r w:rsidRPr="007B38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Расчет арендной платы;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Акт приема-передачи земельного участка.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679">
              <w:rPr>
                <w:rFonts w:ascii="Times New Roman" w:hAnsi="Times New Roman"/>
                <w:sz w:val="24"/>
                <w:szCs w:val="24"/>
              </w:rPr>
      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            8.3. Расходы по государственной регистрации Договора, а также изменений и дополнений к нему возлагаются на АРЕНДАТОРА.</w:t>
            </w: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679" w:rsidRPr="00995679" w:rsidRDefault="00995679" w:rsidP="00995679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6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Адреса и реквизиты Сторон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АРЕНДОДАТЕЛЬ: </w:t>
            </w:r>
            <w:r w:rsidR="00137BB8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B1274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Кыштымск</w:t>
            </w:r>
            <w:r w:rsidR="00B1274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B127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округ, в лице комитета по управлению имуществом</w:t>
            </w:r>
            <w:r w:rsidR="00B1274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Кыштымского городского округа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юридический адрес: 456870 Челябинская обл.г</w:t>
            </w:r>
            <w:proofErr w:type="gram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ыштым пл.К.Маркса 1.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ИНН: 7413001930, КПП 741301001 УФК по Челябинской области (Комитет по управлению имуществом КГО), </w:t>
            </w:r>
            <w:proofErr w:type="spellStart"/>
            <w:proofErr w:type="gram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40101810400000010801 в ГРКЦ ГУ Банка России по Челябинской области г. Челябинск, БИК 047501001, ОКТМО 75734000.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995679" w:rsidRPr="00995679" w:rsidRDefault="00123654" w:rsidP="009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="0042776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прописки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, паспорт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spellEnd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7762">
              <w:rPr>
                <w:rFonts w:ascii="Times New Roman" w:hAnsi="Times New Roman" w:cs="Times New Roman"/>
                <w:sz w:val="24"/>
                <w:szCs w:val="24"/>
              </w:rPr>
              <w:t>кем______</w:t>
            </w:r>
            <w:proofErr w:type="spellEnd"/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, код подразделения 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95679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>______.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Подписи Сторон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АРЕНДОДАТЕЛЬ: Комитет по управлению имуществом администрации Кыштымского городского округа, в лице председателя Комитета </w:t>
            </w:r>
          </w:p>
          <w:p w:rsidR="00995679" w:rsidRPr="00995679" w:rsidRDefault="00995679" w:rsidP="0099567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___________________М.Н. Лотов</w:t>
            </w:r>
          </w:p>
          <w:p w:rsidR="00995679" w:rsidRPr="00995679" w:rsidRDefault="00995679" w:rsidP="0099567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  <w:r w:rsidRPr="009956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95679" w:rsidRPr="00995679" w:rsidRDefault="00995679" w:rsidP="0099567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___________________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679" w:rsidRPr="00995679" w:rsidRDefault="00995679" w:rsidP="0099567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Приложения к договору: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протокол торгов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Кадастровый паспорт земельного участка.</w:t>
            </w:r>
          </w:p>
          <w:p w:rsidR="00995679" w:rsidRPr="00995679" w:rsidRDefault="00995679" w:rsidP="009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Акт приема передачи земельного участка.</w:t>
            </w:r>
          </w:p>
          <w:p w:rsidR="00995679" w:rsidRPr="00995679" w:rsidRDefault="00995679" w:rsidP="0099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Расчет арендной платы.</w:t>
            </w:r>
          </w:p>
          <w:p w:rsidR="00995679" w:rsidRPr="00995679" w:rsidRDefault="00995679" w:rsidP="00995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679" w:rsidRDefault="00995679" w:rsidP="00995679">
            <w:pPr>
              <w:rPr>
                <w:rFonts w:ascii="Times New Roman" w:hAnsi="Times New Roman" w:cs="Times New Roman"/>
              </w:rPr>
            </w:pPr>
          </w:p>
          <w:p w:rsidR="00427762" w:rsidRDefault="00427762" w:rsidP="00995679">
            <w:pPr>
              <w:rPr>
                <w:rFonts w:ascii="Times New Roman" w:hAnsi="Times New Roman" w:cs="Times New Roman"/>
              </w:rPr>
            </w:pPr>
          </w:p>
          <w:p w:rsidR="00427762" w:rsidRDefault="00427762" w:rsidP="00995679">
            <w:pPr>
              <w:rPr>
                <w:rFonts w:ascii="Times New Roman" w:hAnsi="Times New Roman" w:cs="Times New Roman"/>
              </w:rPr>
            </w:pPr>
          </w:p>
          <w:p w:rsidR="00427762" w:rsidRDefault="00427762" w:rsidP="00995679">
            <w:pPr>
              <w:rPr>
                <w:rFonts w:ascii="Times New Roman" w:hAnsi="Times New Roman" w:cs="Times New Roman"/>
              </w:rPr>
            </w:pPr>
          </w:p>
          <w:p w:rsidR="00427762" w:rsidRDefault="00427762" w:rsidP="00995679">
            <w:pPr>
              <w:rPr>
                <w:rFonts w:ascii="Times New Roman" w:hAnsi="Times New Roman" w:cs="Times New Roman"/>
              </w:rPr>
            </w:pPr>
          </w:p>
          <w:p w:rsidR="00427762" w:rsidRDefault="00427762" w:rsidP="00995679">
            <w:pPr>
              <w:rPr>
                <w:rFonts w:ascii="Times New Roman" w:hAnsi="Times New Roman" w:cs="Times New Roman"/>
              </w:rPr>
            </w:pPr>
          </w:p>
          <w:p w:rsidR="00427762" w:rsidRDefault="00427762" w:rsidP="00995679">
            <w:pPr>
              <w:rPr>
                <w:rFonts w:ascii="Times New Roman" w:hAnsi="Times New Roman" w:cs="Times New Roman"/>
              </w:rPr>
            </w:pPr>
          </w:p>
          <w:p w:rsidR="00EE4B13" w:rsidRDefault="00EE4B13" w:rsidP="00995679">
            <w:pPr>
              <w:rPr>
                <w:rFonts w:ascii="Times New Roman" w:hAnsi="Times New Roman" w:cs="Times New Roman"/>
              </w:rPr>
            </w:pPr>
          </w:p>
          <w:p w:rsidR="00995679" w:rsidRPr="00995679" w:rsidRDefault="00995679" w:rsidP="00995679">
            <w:pPr>
              <w:ind w:left="5812"/>
              <w:jc w:val="right"/>
              <w:rPr>
                <w:rFonts w:ascii="Times New Roman" w:hAnsi="Times New Roman" w:cs="Times New Roman"/>
              </w:rPr>
            </w:pPr>
            <w:r w:rsidRPr="00995679">
              <w:rPr>
                <w:rFonts w:ascii="Times New Roman" w:hAnsi="Times New Roman" w:cs="Times New Roman"/>
              </w:rPr>
              <w:lastRenderedPageBreak/>
              <w:t xml:space="preserve">Приложение № 2 </w:t>
            </w:r>
          </w:p>
          <w:p w:rsidR="00995679" w:rsidRPr="00995679" w:rsidRDefault="00995679" w:rsidP="00995679">
            <w:pPr>
              <w:ind w:left="5812"/>
              <w:jc w:val="right"/>
              <w:rPr>
                <w:rFonts w:ascii="Times New Roman" w:hAnsi="Times New Roman" w:cs="Times New Roman"/>
              </w:rPr>
            </w:pPr>
            <w:r w:rsidRPr="00995679">
              <w:rPr>
                <w:rFonts w:ascii="Times New Roman" w:hAnsi="Times New Roman" w:cs="Times New Roman"/>
              </w:rPr>
              <w:t xml:space="preserve">к </w:t>
            </w:r>
            <w:hyperlink r:id="rId10" w:history="1">
              <w:r w:rsidRPr="00995679">
                <w:rPr>
                  <w:rStyle w:val="a3"/>
                  <w:rFonts w:ascii="Times New Roman" w:hAnsi="Times New Roman" w:cs="Times New Roman"/>
                </w:rPr>
                <w:t>Договору</w:t>
              </w:r>
            </w:hyperlink>
            <w:r w:rsidRPr="00995679">
              <w:rPr>
                <w:rFonts w:ascii="Times New Roman" w:hAnsi="Times New Roman" w:cs="Times New Roman"/>
              </w:rPr>
              <w:t xml:space="preserve"> аренды земельного участка,</w:t>
            </w:r>
          </w:p>
          <w:p w:rsidR="00995679" w:rsidRPr="00995679" w:rsidRDefault="00995679" w:rsidP="00995679">
            <w:pPr>
              <w:ind w:left="5812"/>
              <w:jc w:val="right"/>
              <w:rPr>
                <w:rFonts w:ascii="Times New Roman" w:hAnsi="Times New Roman" w:cs="Times New Roman"/>
              </w:rPr>
            </w:pPr>
            <w:r w:rsidRPr="00995679">
              <w:rPr>
                <w:rFonts w:ascii="Times New Roman" w:hAnsi="Times New Roman" w:cs="Times New Roman"/>
              </w:rPr>
              <w:t xml:space="preserve">   № </w:t>
            </w:r>
            <w:r w:rsidR="00427762">
              <w:rPr>
                <w:rFonts w:ascii="Times New Roman" w:hAnsi="Times New Roman" w:cs="Times New Roman"/>
                <w:iCs/>
              </w:rPr>
              <w:t>_________</w:t>
            </w:r>
            <w:r w:rsidRPr="00995679">
              <w:rPr>
                <w:rFonts w:ascii="Times New Roman" w:hAnsi="Times New Roman" w:cs="Times New Roman"/>
                <w:iCs/>
              </w:rPr>
              <w:t xml:space="preserve"> от </w:t>
            </w:r>
            <w:r w:rsidR="00427762">
              <w:rPr>
                <w:rFonts w:ascii="Times New Roman" w:hAnsi="Times New Roman" w:cs="Times New Roman"/>
                <w:iCs/>
              </w:rPr>
              <w:t>__________</w:t>
            </w:r>
            <w:r w:rsidRPr="00995679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iCs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iCs/>
              </w:rPr>
              <w:t>.</w:t>
            </w:r>
          </w:p>
          <w:p w:rsidR="00995679" w:rsidRPr="00995679" w:rsidRDefault="00995679" w:rsidP="0099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995679" w:rsidRPr="00995679" w:rsidRDefault="00995679" w:rsidP="0099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приема-передачи земельного участка</w:t>
            </w:r>
          </w:p>
          <w:tbl>
            <w:tblPr>
              <w:tblW w:w="10031" w:type="dxa"/>
              <w:tblLayout w:type="fixed"/>
              <w:tblLook w:val="04A0"/>
            </w:tblPr>
            <w:tblGrid>
              <w:gridCol w:w="4785"/>
              <w:gridCol w:w="5246"/>
            </w:tblGrid>
            <w:tr w:rsidR="00995679" w:rsidRPr="00995679" w:rsidTr="00427762">
              <w:tc>
                <w:tcPr>
                  <w:tcW w:w="4785" w:type="dxa"/>
                </w:tcPr>
                <w:p w:rsidR="00995679" w:rsidRPr="00995679" w:rsidRDefault="00995679" w:rsidP="004E78B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Кыштым</w:t>
                  </w:r>
                </w:p>
              </w:tc>
              <w:tc>
                <w:tcPr>
                  <w:tcW w:w="5246" w:type="dxa"/>
                </w:tcPr>
                <w:p w:rsidR="00995679" w:rsidRPr="00995679" w:rsidRDefault="00427762" w:rsidP="004E78B1">
                  <w:pPr>
                    <w:spacing w:before="100" w:beforeAutospacing="1" w:after="100" w:afterAutospacing="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</w:t>
                  </w:r>
                  <w:r w:rsidR="00995679" w:rsidRPr="009956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95679" w:rsidRPr="009956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</w:t>
                  </w:r>
                  <w:proofErr w:type="gramEnd"/>
                  <w:r w:rsidR="00995679" w:rsidRPr="009956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95679" w:rsidRPr="00995679" w:rsidRDefault="00995679" w:rsidP="00995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95679" w:rsidRPr="00995679" w:rsidRDefault="00995679" w:rsidP="0099567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Кыштымский</w:t>
            </w:r>
            <w:proofErr w:type="spell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округ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имени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которого выступает Комитет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имуществом администрации Кыштымского городского округа, в лице председателя Комитета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Максима Николаевича, действующего на основании положения о Комитете, именуемый в дальнейшем АРЕНДОДАТЕЛЬ, и </w:t>
            </w:r>
            <w:bookmarkStart w:id="0" w:name="z3"/>
            <w:bookmarkEnd w:id="0"/>
            <w:r w:rsidR="0042776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      </w:r>
          </w:p>
          <w:p w:rsidR="00995679" w:rsidRPr="00995679" w:rsidRDefault="00995679" w:rsidP="0099567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1. Арендодатель в соответствии с Договором аренды земельного участка, </w:t>
            </w:r>
            <w:r w:rsidR="00427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277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_________</w:t>
            </w:r>
            <w:r w:rsidRPr="0099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4277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</w:t>
            </w:r>
            <w:r w:rsidRPr="009956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.201</w:t>
            </w:r>
            <w:r w:rsidR="00420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956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г.</w:t>
            </w:r>
            <w:r w:rsidRPr="00995679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(далее - "Договор") передал, а Арендатор принял земельный участок общей площадью </w:t>
            </w:r>
            <w:r w:rsidR="00EE4B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  <w:r w:rsidRPr="009956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,00</w:t>
            </w:r>
            <w:r w:rsidRPr="0099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кв.м.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</w:t>
            </w: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Земельный </w:t>
            </w:r>
            <w:proofErr w:type="gramStart"/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участок</w:t>
            </w:r>
            <w:proofErr w:type="gramEnd"/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расположенный по адресу: </w:t>
            </w:r>
            <w:r w:rsidR="00427762"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Челябинская </w:t>
            </w:r>
            <w:proofErr w:type="spellStart"/>
            <w:proofErr w:type="gramStart"/>
            <w:r w:rsidR="00427762"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  <w:r w:rsidR="00427762"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г. Кыштым</w:t>
            </w: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примерно в </w:t>
            </w:r>
            <w:r w:rsidR="00EE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 </w:t>
            </w:r>
            <w:r w:rsidR="00EE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</w:t>
            </w:r>
            <w:r w:rsidR="0042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нее </w:t>
            </w:r>
            <w:r w:rsidR="00EE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гаража № 3904а ГСК «Дальняя Дача»</w:t>
            </w:r>
            <w:r w:rsidR="0042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95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Pr="009956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74:32:</w:t>
            </w:r>
            <w:r w:rsidR="00EE4B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0412002:365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(далее - "Земельный участок").</w:t>
            </w:r>
          </w:p>
          <w:p w:rsidR="00995679" w:rsidRPr="00995679" w:rsidRDefault="00995679" w:rsidP="0099567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2. Арендатор принял Земельный участок в таком виде, в каком он находился на момент подписания Договора.</w:t>
            </w:r>
          </w:p>
          <w:p w:rsidR="00995679" w:rsidRPr="00995679" w:rsidRDefault="00995679" w:rsidP="0042776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3. Состояние Земельного участка соответствует условиям Договора. Претенз</w:t>
            </w:r>
            <w:proofErr w:type="gram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ии у А</w:t>
            </w:r>
            <w:proofErr w:type="gram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рендатора по передаваемому Земельному участку: (не имеется, либо содержание претензии)</w:t>
            </w:r>
            <w:r w:rsidR="00427762"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995679" w:rsidRPr="00995679" w:rsidRDefault="00995679" w:rsidP="0099567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4. Вид разрешенного использования</w:t>
            </w:r>
            <w:proofErr w:type="gram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7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под размещение </w:t>
            </w:r>
            <w:r w:rsidR="00EE4B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металлического гаража</w:t>
            </w:r>
            <w:r w:rsidRPr="009956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995679" w:rsidRPr="00995679" w:rsidRDefault="00995679" w:rsidP="0099567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      </w:r>
          </w:p>
          <w:p w:rsidR="00995679" w:rsidRPr="00995679" w:rsidRDefault="00995679" w:rsidP="0099567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10138" w:type="dxa"/>
              <w:tblLayout w:type="fixed"/>
              <w:tblLook w:val="04A0"/>
            </w:tblPr>
            <w:tblGrid>
              <w:gridCol w:w="4467"/>
              <w:gridCol w:w="5671"/>
            </w:tblGrid>
            <w:tr w:rsidR="00995679" w:rsidRPr="00995679" w:rsidTr="00427762">
              <w:tc>
                <w:tcPr>
                  <w:tcW w:w="4467" w:type="dxa"/>
                </w:tcPr>
                <w:p w:rsidR="00995679" w:rsidRPr="00995679" w:rsidRDefault="00995679" w:rsidP="004E78B1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АРЕНДОДАТЕЛЬ</w:t>
                  </w:r>
                </w:p>
                <w:p w:rsidR="00995679" w:rsidRPr="00995679" w:rsidRDefault="00995679" w:rsidP="004E78B1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56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Комитет по управлению имуществом администрации Кыштымского городского округа </w:t>
                  </w:r>
                </w:p>
                <w:p w:rsidR="00995679" w:rsidRPr="00995679" w:rsidRDefault="00995679" w:rsidP="004E78B1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5679" w:rsidRPr="00995679" w:rsidRDefault="00995679" w:rsidP="004E78B1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956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__________________М.Н. </w:t>
                  </w:r>
                  <w:proofErr w:type="spellStart"/>
                  <w:r w:rsidRPr="009956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Лотов</w:t>
                  </w:r>
                  <w:proofErr w:type="spellEnd"/>
                </w:p>
              </w:tc>
              <w:tc>
                <w:tcPr>
                  <w:tcW w:w="5671" w:type="dxa"/>
                </w:tcPr>
                <w:p w:rsidR="00995679" w:rsidRPr="00995679" w:rsidRDefault="00995679" w:rsidP="00427762">
                  <w:pPr>
                    <w:tabs>
                      <w:tab w:val="left" w:pos="709"/>
                      <w:tab w:val="left" w:leader="underscore" w:pos="5940"/>
                      <w:tab w:val="left" w:pos="6480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956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АРЕНДАТОР</w:t>
                  </w:r>
                </w:p>
                <w:p w:rsidR="00427762" w:rsidRDefault="00427762" w:rsidP="004E78B1">
                  <w:pPr>
                    <w:tabs>
                      <w:tab w:val="left" w:pos="1620"/>
                      <w:tab w:val="left" w:leader="underscore" w:pos="5940"/>
                      <w:tab w:val="left" w:pos="6480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762" w:rsidRDefault="00427762" w:rsidP="004E78B1">
                  <w:pPr>
                    <w:tabs>
                      <w:tab w:val="left" w:pos="1620"/>
                      <w:tab w:val="left" w:leader="underscore" w:pos="5940"/>
                      <w:tab w:val="left" w:pos="6480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7762" w:rsidRDefault="00427762" w:rsidP="004E78B1">
                  <w:pPr>
                    <w:tabs>
                      <w:tab w:val="left" w:pos="1620"/>
                      <w:tab w:val="left" w:leader="underscore" w:pos="5940"/>
                      <w:tab w:val="left" w:pos="6480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95679" w:rsidRPr="00995679" w:rsidRDefault="00995679" w:rsidP="00427762">
                  <w:pPr>
                    <w:tabs>
                      <w:tab w:val="left" w:pos="1620"/>
                      <w:tab w:val="left" w:leader="underscore" w:pos="5940"/>
                      <w:tab w:val="left" w:pos="6480"/>
                    </w:tabs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956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__________________ </w:t>
                  </w:r>
                  <w:r w:rsidR="00427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  <w:r w:rsidRPr="0099567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E95FF7" w:rsidRPr="0012239C" w:rsidRDefault="00E95FF7" w:rsidP="00935FA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E95FF7" w:rsidRPr="0012239C" w:rsidRDefault="00E95FF7" w:rsidP="00935FA5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FF"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vAlign w:val="bottom"/>
          </w:tcPr>
          <w:p w:rsidR="00E95FF7" w:rsidRPr="0012239C" w:rsidRDefault="00E95FF7" w:rsidP="00935FA5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EE4B13" w:rsidRDefault="00EE4B13" w:rsidP="004E78B1"/>
    <w:p w:rsidR="00EE4B13" w:rsidRDefault="00EE4B13" w:rsidP="00EE4B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EE4B13" w:rsidRPr="00604187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(лот 2)</w:t>
      </w:r>
    </w:p>
    <w:p w:rsidR="00EE4B13" w:rsidRPr="00604187" w:rsidRDefault="00EE4B13" w:rsidP="00EE4B13">
      <w:pPr>
        <w:tabs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ыштым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«_____»</w:t>
      </w:r>
      <w:proofErr w:type="spell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________________г</w:t>
      </w:r>
      <w:proofErr w:type="spellEnd"/>
      <w:r w:rsidRPr="0060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91E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proofErr w:type="spellStart"/>
      <w:r w:rsidRPr="0008091E">
        <w:rPr>
          <w:rFonts w:ascii="Times New Roman" w:hAnsi="Times New Roman"/>
          <w:bCs/>
          <w:sz w:val="24"/>
          <w:szCs w:val="24"/>
        </w:rPr>
        <w:t>Кыштымский</w:t>
      </w:r>
      <w:proofErr w:type="spellEnd"/>
      <w:r w:rsidRPr="0008091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Pr="0008091E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Николаевича</w:t>
      </w:r>
      <w:r w:rsidRPr="0008091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604187">
        <w:rPr>
          <w:rFonts w:ascii="Times New Roman" w:hAnsi="Times New Roman" w:cs="Times New Roman"/>
          <w:sz w:val="24"/>
          <w:szCs w:val="24"/>
        </w:rPr>
        <w:t xml:space="preserve"> Положения о комитете,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дальнейшем АРЕНДОДАТЕЛЬ, и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____________________, </w:t>
      </w:r>
      <w:r w:rsidRPr="00604187">
        <w:rPr>
          <w:rFonts w:ascii="Times New Roman" w:hAnsi="Times New Roman" w:cs="Times New Roman"/>
          <w:sz w:val="24"/>
          <w:szCs w:val="24"/>
        </w:rPr>
        <w:t>именуемый в дальнейшем АРЕНДАТОР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руководствуясь Земельным кодексом РФ, учитывая и</w:t>
      </w:r>
      <w:r>
        <w:rPr>
          <w:rFonts w:ascii="Times New Roman" w:hAnsi="Times New Roman" w:cs="Times New Roman"/>
          <w:sz w:val="24"/>
          <w:szCs w:val="24"/>
        </w:rPr>
        <w:t xml:space="preserve">тоги проведения аукциона от </w:t>
      </w:r>
      <w:r>
        <w:rPr>
          <w:rFonts w:ascii="Times New Roman" w:hAnsi="Times New Roman" w:cs="Times New Roman"/>
          <w:b/>
          <w:sz w:val="24"/>
          <w:szCs w:val="24"/>
        </w:rPr>
        <w:t>11.04</w:t>
      </w:r>
      <w:r w:rsidRPr="007B386D">
        <w:rPr>
          <w:rFonts w:ascii="Times New Roman" w:hAnsi="Times New Roman" w:cs="Times New Roman"/>
          <w:b/>
          <w:sz w:val="24"/>
          <w:szCs w:val="24"/>
        </w:rPr>
        <w:t>.2018 г.</w:t>
      </w:r>
      <w:r w:rsidRPr="004C2E94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E4B13" w:rsidRPr="00604187" w:rsidRDefault="00EE4B13" w:rsidP="00EE4B13">
      <w:pPr>
        <w:pStyle w:val="ac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4187">
        <w:rPr>
          <w:b/>
          <w:bCs/>
          <w:sz w:val="24"/>
          <w:szCs w:val="24"/>
        </w:rPr>
        <w:t>Предмет Договора</w:t>
      </w:r>
    </w:p>
    <w:p w:rsidR="00EE4B13" w:rsidRPr="00604187" w:rsidRDefault="00EE4B13" w:rsidP="00EE4B13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 1.1. АРЕНДОДАТЕЛЬ предоставляет, а АРЕНДАТОР принимает в аренду земельный участок из категории земель</w:t>
      </w:r>
      <w:r>
        <w:rPr>
          <w:rFonts w:ascii="Times New Roman" w:hAnsi="Times New Roman" w:cs="Times New Roman"/>
          <w:sz w:val="24"/>
          <w:szCs w:val="24"/>
        </w:rPr>
        <w:t xml:space="preserve">: земли населенных пунктов </w:t>
      </w:r>
      <w:r w:rsidRPr="00604187">
        <w:rPr>
          <w:rFonts w:ascii="Times New Roman" w:hAnsi="Times New Roman" w:cs="Times New Roman"/>
          <w:sz w:val="24"/>
          <w:szCs w:val="24"/>
        </w:rPr>
        <w:t>с кадастровым номером: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74:32:0412002:</w:t>
      </w:r>
      <w:r w:rsidR="007E1BAD">
        <w:rPr>
          <w:rFonts w:ascii="Times New Roman" w:hAnsi="Times New Roman" w:cs="Times New Roman"/>
          <w:b/>
          <w:sz w:val="24"/>
          <w:szCs w:val="24"/>
        </w:rPr>
        <w:t>368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находящийся по адресу (имеющий адресные ориентиры):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Челябинская область, г</w:t>
      </w:r>
      <w:proofErr w:type="gram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b/>
          <w:bCs/>
          <w:sz w:val="24"/>
          <w:szCs w:val="24"/>
        </w:rPr>
        <w:t>ышты</w:t>
      </w:r>
      <w:r>
        <w:rPr>
          <w:rFonts w:ascii="Times New Roman" w:hAnsi="Times New Roman" w:cs="Times New Roman"/>
          <w:b/>
          <w:bCs/>
          <w:sz w:val="24"/>
          <w:szCs w:val="24"/>
        </w:rPr>
        <w:t>м, в 1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 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юго-</w:t>
      </w:r>
      <w:r>
        <w:rPr>
          <w:rFonts w:ascii="Times New Roman" w:hAnsi="Times New Roman" w:cs="Times New Roman"/>
          <w:b/>
          <w:bCs/>
          <w:sz w:val="24"/>
          <w:szCs w:val="24"/>
        </w:rPr>
        <w:t>западнее гаража № 3904а ГСК «Дальняя Дача»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Cs/>
          <w:sz w:val="24"/>
          <w:szCs w:val="24"/>
        </w:rPr>
        <w:t>(</w:t>
      </w:r>
      <w:r w:rsidRPr="00604187">
        <w:rPr>
          <w:rFonts w:ascii="Times New Roman" w:hAnsi="Times New Roman" w:cs="Times New Roman"/>
          <w:sz w:val="24"/>
          <w:szCs w:val="24"/>
        </w:rPr>
        <w:t>далее – Участок) дл</w:t>
      </w:r>
      <w:r>
        <w:rPr>
          <w:rFonts w:ascii="Times New Roman" w:hAnsi="Times New Roman" w:cs="Times New Roman"/>
          <w:sz w:val="24"/>
          <w:szCs w:val="24"/>
        </w:rPr>
        <w:t xml:space="preserve">я использования  </w:t>
      </w:r>
      <w:r w:rsidRPr="004C2E94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>
        <w:rPr>
          <w:rFonts w:ascii="Times New Roman" w:hAnsi="Times New Roman" w:cs="Times New Roman"/>
          <w:b/>
          <w:sz w:val="24"/>
          <w:szCs w:val="24"/>
        </w:rPr>
        <w:t>размещение металлического гаража</w:t>
      </w:r>
      <w:r w:rsidRPr="00604187">
        <w:rPr>
          <w:rFonts w:ascii="Times New Roman" w:hAnsi="Times New Roman" w:cs="Times New Roman"/>
          <w:sz w:val="24"/>
          <w:szCs w:val="24"/>
        </w:rPr>
        <w:t>, в границах, указанных в кадастровом паспорте участка, прилагаемом к настоящему Договору и являющемся его неотъемлемой частью, общей 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кв.м. </w:t>
      </w:r>
      <w:r w:rsidRPr="00604187">
        <w:rPr>
          <w:rFonts w:ascii="Times New Roman" w:hAnsi="Times New Roman" w:cs="Times New Roman"/>
          <w:sz w:val="24"/>
          <w:szCs w:val="24"/>
        </w:rPr>
        <w:t>(далее - Участок).</w:t>
      </w:r>
    </w:p>
    <w:p w:rsidR="00EE4B13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1.2. На участке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60418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</w:r>
    </w:p>
    <w:p w:rsidR="00EE4B13" w:rsidRPr="00995679" w:rsidRDefault="00EE4B13" w:rsidP="00EE4B1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</w:r>
      <w:r>
        <w:rPr>
          <w:rFonts w:ascii="Times New Roman" w:hAnsi="Times New Roman"/>
          <w:sz w:val="24"/>
          <w:szCs w:val="24"/>
        </w:rPr>
        <w:t xml:space="preserve">ии и проведению торгов   от </w:t>
      </w:r>
      <w:r>
        <w:rPr>
          <w:rFonts w:ascii="Times New Roman" w:hAnsi="Times New Roman"/>
          <w:b/>
          <w:sz w:val="24"/>
          <w:szCs w:val="24"/>
        </w:rPr>
        <w:t>11.04</w:t>
      </w:r>
      <w:r w:rsidRPr="007B386D">
        <w:rPr>
          <w:rFonts w:ascii="Times New Roman" w:hAnsi="Times New Roman"/>
          <w:b/>
          <w:sz w:val="24"/>
          <w:szCs w:val="24"/>
        </w:rPr>
        <w:t>.2018</w:t>
      </w:r>
      <w:r w:rsidRPr="004C2E94">
        <w:rPr>
          <w:rFonts w:ascii="Times New Roman" w:hAnsi="Times New Roman"/>
          <w:b/>
          <w:sz w:val="24"/>
          <w:szCs w:val="24"/>
        </w:rPr>
        <w:t xml:space="preserve"> г.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1.5. Согласно отчета № </w:t>
      </w:r>
      <w:r w:rsidRPr="0099567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7E1BAD">
        <w:rPr>
          <w:rFonts w:ascii="Times New Roman" w:hAnsi="Times New Roman"/>
          <w:b/>
          <w:sz w:val="24"/>
          <w:szCs w:val="24"/>
        </w:rPr>
        <w:t>8</w:t>
      </w:r>
      <w:r w:rsidRPr="0099567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11</w:t>
      </w:r>
      <w:r w:rsidRPr="00995679">
        <w:rPr>
          <w:rFonts w:ascii="Times New Roman" w:hAnsi="Times New Roman"/>
          <w:b/>
          <w:sz w:val="24"/>
          <w:szCs w:val="24"/>
        </w:rPr>
        <w:t>.2017</w:t>
      </w:r>
      <w:r w:rsidRPr="00995679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>
        <w:rPr>
          <w:rFonts w:ascii="Times New Roman" w:hAnsi="Times New Roman"/>
          <w:b/>
          <w:sz w:val="24"/>
          <w:szCs w:val="24"/>
        </w:rPr>
        <w:t>15.11</w:t>
      </w:r>
      <w:r w:rsidRPr="00995679">
        <w:rPr>
          <w:rFonts w:ascii="Times New Roman" w:hAnsi="Times New Roman"/>
          <w:b/>
          <w:sz w:val="24"/>
          <w:szCs w:val="24"/>
        </w:rPr>
        <w:t>.2017г.</w:t>
      </w:r>
      <w:r w:rsidRPr="00995679">
        <w:rPr>
          <w:rFonts w:ascii="Times New Roman" w:hAnsi="Times New Roman"/>
          <w:sz w:val="24"/>
          <w:szCs w:val="24"/>
        </w:rPr>
        <w:t xml:space="preserve"> размер годовой  арендной платы  составляет </w:t>
      </w:r>
      <w:r>
        <w:rPr>
          <w:rFonts w:ascii="Times New Roman" w:hAnsi="Times New Roman"/>
          <w:b/>
          <w:sz w:val="24"/>
          <w:szCs w:val="24"/>
        </w:rPr>
        <w:t>790</w:t>
      </w:r>
      <w:r w:rsidRPr="0099567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Семьсот девяносто) рублей</w:t>
      </w:r>
      <w:r w:rsidRPr="00995679">
        <w:rPr>
          <w:rFonts w:ascii="Times New Roman" w:hAnsi="Times New Roman"/>
          <w:b/>
          <w:sz w:val="24"/>
          <w:szCs w:val="24"/>
        </w:rPr>
        <w:t xml:space="preserve"> 00</w:t>
      </w:r>
      <w:r w:rsidRPr="00995679">
        <w:rPr>
          <w:rFonts w:ascii="Times New Roman" w:hAnsi="Times New Roman"/>
          <w:sz w:val="24"/>
          <w:szCs w:val="24"/>
        </w:rPr>
        <w:t xml:space="preserve"> коп., учитывая постановление администрации Кыштымского городского округа </w:t>
      </w:r>
      <w:r w:rsidRPr="0099567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11.12</w:t>
      </w:r>
      <w:r w:rsidRPr="00995679">
        <w:rPr>
          <w:rFonts w:ascii="Times New Roman" w:hAnsi="Times New Roman"/>
          <w:b/>
          <w:sz w:val="24"/>
          <w:szCs w:val="24"/>
        </w:rPr>
        <w:t xml:space="preserve">.2017г. № </w:t>
      </w:r>
      <w:r>
        <w:rPr>
          <w:rFonts w:ascii="Times New Roman" w:hAnsi="Times New Roman"/>
          <w:b/>
          <w:sz w:val="24"/>
          <w:szCs w:val="24"/>
        </w:rPr>
        <w:t>259</w:t>
      </w:r>
      <w:r w:rsidR="007E1BAD">
        <w:rPr>
          <w:rFonts w:ascii="Times New Roman" w:hAnsi="Times New Roman"/>
          <w:b/>
          <w:sz w:val="24"/>
          <w:szCs w:val="24"/>
        </w:rPr>
        <w:t>8</w:t>
      </w:r>
      <w:r w:rsidRPr="00995679">
        <w:rPr>
          <w:rFonts w:ascii="Times New Roman" w:hAnsi="Times New Roman"/>
          <w:sz w:val="24"/>
          <w:szCs w:val="24"/>
        </w:rPr>
        <w:t xml:space="preserve"> начальный размер арендной платы установлен в размере</w:t>
      </w:r>
      <w:r>
        <w:rPr>
          <w:rFonts w:ascii="Times New Roman" w:hAnsi="Times New Roman"/>
          <w:sz w:val="24"/>
          <w:szCs w:val="24"/>
        </w:rPr>
        <w:t xml:space="preserve"> 790 рубля 00 копеек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1.6. По результатам аукциона размер годовой арендной платы за земельный участок  составляет ________ (сумма прописью) рублей 00 коп.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1.7 Существенные условия  договора аренды  земельного участка, указанные в извещении о проведен</w:t>
      </w:r>
      <w:proofErr w:type="gramStart"/>
      <w:r w:rsidRPr="00995679">
        <w:rPr>
          <w:rFonts w:ascii="Times New Roman" w:hAnsi="Times New Roman"/>
          <w:sz w:val="24"/>
          <w:szCs w:val="24"/>
        </w:rPr>
        <w:t>ии ау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 xml:space="preserve">под </w:t>
      </w:r>
      <w:r>
        <w:rPr>
          <w:rFonts w:ascii="Times New Roman" w:hAnsi="Times New Roman"/>
          <w:b/>
          <w:bCs/>
          <w:iCs/>
          <w:sz w:val="24"/>
          <w:szCs w:val="24"/>
        </w:rPr>
        <w:t>размещение металлического гаража.</w:t>
      </w:r>
    </w:p>
    <w:p w:rsidR="00EE4B13" w:rsidRPr="00995679" w:rsidRDefault="00EE4B13" w:rsidP="00EE4B13">
      <w:pPr>
        <w:tabs>
          <w:tab w:val="center" w:pos="5102"/>
          <w:tab w:val="left" w:pos="67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2.1.Срок аренды Участка устанавливается </w:t>
      </w:r>
      <w:r w:rsidRPr="00995679">
        <w:rPr>
          <w:rFonts w:ascii="Times New Roman" w:hAnsi="Times New Roman" w:cs="Times New Roman"/>
          <w:b/>
          <w:sz w:val="24"/>
          <w:szCs w:val="24"/>
        </w:rPr>
        <w:t>с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8г.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_____.2028г.</w:t>
      </w:r>
    </w:p>
    <w:p w:rsidR="00EE4B13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Кыштымском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3. Цена Договора и порядок оплаты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5679">
        <w:rPr>
          <w:rFonts w:ascii="Times New Roman" w:hAnsi="Times New Roman" w:cs="Times New Roman"/>
          <w:sz w:val="24"/>
          <w:szCs w:val="24"/>
        </w:rPr>
        <w:t>Размер годовой арендной платы за участок  оставляет: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руб</w:t>
      </w:r>
      <w:proofErr w:type="spellEnd"/>
      <w:proofErr w:type="gramStart"/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рублей 00 копеек)</w:t>
      </w:r>
      <w:r w:rsidRPr="00995679">
        <w:rPr>
          <w:rFonts w:ascii="Times New Roman" w:hAnsi="Times New Roman" w:cs="Times New Roman"/>
          <w:b/>
          <w:sz w:val="24"/>
          <w:szCs w:val="24"/>
        </w:rPr>
        <w:t>.</w:t>
      </w:r>
    </w:p>
    <w:p w:rsidR="00EE4B13" w:rsidRPr="00995679" w:rsidRDefault="00EE4B13" w:rsidP="00EE4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Размер ежегодной арендной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платы является неизменным на весь период действия договора аренды земельного участка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Размер ежемесячного платежа составляет 1/12 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679">
        <w:rPr>
          <w:rFonts w:ascii="Times New Roman" w:hAnsi="Times New Roman"/>
          <w:sz w:val="24"/>
          <w:szCs w:val="24"/>
        </w:rPr>
        <w:t>одну двенадцатую) от размера годовой  арендной платы.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3.2.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ИНН 7413001930,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КПП 741301001,  БИК 047501001,  КБК 24111105012040000120 , ОКТМО 75734000 УФК по Челябинской области (Комитет по управлению имуществом КГО) 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. 40101810400000010801 в ГРКЦ ГУ Банка России по Челябинской области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>елябинск.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Сумма внесенного задатка в размере  </w:t>
      </w:r>
      <w:r>
        <w:rPr>
          <w:rFonts w:ascii="Times New Roman" w:hAnsi="Times New Roman"/>
          <w:b/>
          <w:sz w:val="24"/>
          <w:szCs w:val="24"/>
        </w:rPr>
        <w:t xml:space="preserve">158 </w:t>
      </w:r>
      <w:r w:rsidRPr="00995679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 00 копеек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679">
        <w:rPr>
          <w:rFonts w:ascii="Times New Roman" w:hAnsi="Times New Roman"/>
          <w:sz w:val="24"/>
          <w:szCs w:val="24"/>
        </w:rPr>
        <w:t>з</w:t>
      </w:r>
      <w:proofErr w:type="gramEnd"/>
      <w:r w:rsidRPr="00995679">
        <w:rPr>
          <w:rFonts w:ascii="Times New Roman" w:hAnsi="Times New Roman"/>
          <w:sz w:val="24"/>
          <w:szCs w:val="24"/>
        </w:rPr>
        <w:t>асчитывается в счет оплаты по договору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В платежном документе в поле «назначение платежа» указывается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Код 241 111 05012 04 0000 120, арендная плата за земельный участок с кадастровым номером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>74:32:</w:t>
      </w:r>
      <w:r>
        <w:rPr>
          <w:rFonts w:ascii="Times New Roman" w:hAnsi="Times New Roman"/>
          <w:b/>
          <w:bCs/>
          <w:iCs/>
          <w:sz w:val="24"/>
          <w:szCs w:val="24"/>
        </w:rPr>
        <w:t>0412002:36</w:t>
      </w:r>
      <w:r w:rsidR="007E1BAD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95679">
        <w:rPr>
          <w:rFonts w:ascii="Times New Roman" w:hAnsi="Times New Roman"/>
          <w:sz w:val="24"/>
          <w:szCs w:val="24"/>
        </w:rPr>
        <w:t>, наименование арендатора, № и дата договора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3.3. Срок оплаты АРЕНДАТОРОМ  арендной платы за первый год – в течение 10-ти банковских дней со дня подписания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Документом, подтверждающим исполнение условий аукциона является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выписка со счета о поступлении денежных средств на счет АРЕНДОДАТЕЛЯ в размере и сроки, указанные в Договоре.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4. Передача земельного участка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и переход права аренды на земельный участок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4.1. Земельный участок считается переданным Арендодателем  Арендатору и принятым Арендатором  с момента подписания акта приема-передачи.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5. Обязанности Сторон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 Арендодатель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5.1.1. Выполнять в полном объеме условия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документы, необходимые для государственной регистрации договора аренды земельного участка.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 Арендатор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5.2.1. Полностью оплатить  арендную плату  в размере, порядке и сроки, установленные п.3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5.2.2.  Произвести за свой счет вынос границ земельного участка на местности.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3</w:t>
      </w:r>
      <w:r w:rsidRPr="00995679">
        <w:rPr>
          <w:rFonts w:ascii="Times New Roman" w:hAnsi="Times New Roman"/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 5.2.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</w:r>
    </w:p>
    <w:p w:rsidR="00EE4B13" w:rsidRPr="00560B81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560B81">
        <w:rPr>
          <w:rFonts w:ascii="Times New Roman" w:hAnsi="Times New Roman" w:cs="Times New Roman"/>
          <w:sz w:val="24"/>
          <w:szCs w:val="24"/>
        </w:rPr>
        <w:t>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EE4B13" w:rsidRPr="00BD5CA2" w:rsidRDefault="00EE4B13" w:rsidP="00EE4B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Приступить к размещению строения</w:t>
      </w:r>
      <w:r w:rsidRPr="00BD5CA2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 года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EE4B13" w:rsidRPr="009F65A1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9F65A1">
        <w:rPr>
          <w:rFonts w:ascii="Times New Roman" w:hAnsi="Times New Roman" w:cs="Times New Roman"/>
          <w:sz w:val="24"/>
          <w:szCs w:val="24"/>
        </w:rPr>
        <w:t>) Содержать прилегающую территорию в санитарном состоянии.</w:t>
      </w:r>
    </w:p>
    <w:p w:rsidR="00EE4B13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9F65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строения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Pr="00995679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п.3 Договора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7. Действие договора, урегулирование разногласий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995679">
        <w:rPr>
          <w:rFonts w:ascii="Times New Roman" w:hAnsi="Times New Roman"/>
          <w:sz w:val="24"/>
          <w:szCs w:val="24"/>
        </w:rPr>
        <w:t>Договор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7.4. Все споры и разногласия, которые </w:t>
      </w:r>
      <w:proofErr w:type="gramStart"/>
      <w:r w:rsidRPr="00995679">
        <w:rPr>
          <w:rFonts w:ascii="Times New Roman" w:hAnsi="Times New Roman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8.1. Неотъемлемыми частями настоящего Договора являются: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Итоговый протокол комиссии по рассмотрению результатов торгов от </w:t>
      </w:r>
      <w:r>
        <w:rPr>
          <w:rFonts w:ascii="Times New Roman" w:hAnsi="Times New Roman"/>
          <w:b/>
          <w:iCs/>
          <w:sz w:val="24"/>
          <w:szCs w:val="24"/>
        </w:rPr>
        <w:t>11.04</w:t>
      </w:r>
      <w:r w:rsidRPr="007B386D">
        <w:rPr>
          <w:rFonts w:ascii="Times New Roman" w:hAnsi="Times New Roman"/>
          <w:b/>
          <w:iCs/>
          <w:sz w:val="24"/>
          <w:szCs w:val="24"/>
        </w:rPr>
        <w:t>.2018</w:t>
      </w:r>
      <w:r w:rsidRPr="007B386D">
        <w:rPr>
          <w:rFonts w:ascii="Times New Roman" w:hAnsi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Расчет арендной платы;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Акт приема-передачи земельного участка.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     8.3. Расходы по государственной регистрации Договора, а также изменений и дополнений к нему возлагаются на АРЕНДАТОРА.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5679">
        <w:rPr>
          <w:rFonts w:ascii="Times New Roman" w:hAnsi="Times New Roman" w:cs="Times New Roman"/>
          <w:sz w:val="24"/>
          <w:szCs w:val="24"/>
        </w:rPr>
        <w:t xml:space="preserve"> округ, в лице 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Кыштымского городского округа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юридический адрес: 456870 Челябинская обл.г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ыштым пл.К.Маркса 1.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ИНН: 7413001930, КПП 741301001 УФК по Челябинской области (Комитет по управлению имуществом КГО), </w:t>
      </w:r>
      <w:proofErr w:type="spellStart"/>
      <w:proofErr w:type="gramStart"/>
      <w:r w:rsidRPr="009956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56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40101810400000010801 в ГРКЦ ГУ Банка России по Челябинской области г. Челябинск, БИК 047501001, ОКТМО 75734000.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прописки___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995679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кем______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Комитет по управлению имуществом администрации Кыштымского городского округа, в лице председателя Комитета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___________________М.Н. Лотов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  <w:r w:rsidRPr="00995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        Приложения к договору: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Итоговый протокол торгов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Кадастровый паспорт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 приема передачи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Расчет арендной платы.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к </w:t>
      </w:r>
      <w:hyperlink r:id="rId11" w:history="1">
        <w:r w:rsidRPr="00995679">
          <w:rPr>
            <w:rStyle w:val="a3"/>
            <w:rFonts w:ascii="Times New Roman" w:hAnsi="Times New Roman" w:cs="Times New Roman"/>
          </w:rPr>
          <w:t>Договору</w:t>
        </w:r>
      </w:hyperlink>
      <w:r w:rsidRPr="00995679">
        <w:rPr>
          <w:rFonts w:ascii="Times New Roman" w:hAnsi="Times New Roman" w:cs="Times New Roman"/>
        </w:rPr>
        <w:t xml:space="preserve"> аренды земельного участка,</w:t>
      </w: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  <w:iCs/>
        </w:rPr>
        <w:t>_________</w:t>
      </w:r>
      <w:r w:rsidRPr="00995679">
        <w:rPr>
          <w:rFonts w:ascii="Times New Roman" w:hAnsi="Times New Roman" w:cs="Times New Roman"/>
          <w:iCs/>
        </w:rPr>
        <w:t xml:space="preserve"> от </w:t>
      </w:r>
      <w:r>
        <w:rPr>
          <w:rFonts w:ascii="Times New Roman" w:hAnsi="Times New Roman" w:cs="Times New Roman"/>
          <w:iCs/>
        </w:rPr>
        <w:t>__________</w:t>
      </w:r>
      <w:r w:rsidRPr="00995679">
        <w:rPr>
          <w:rFonts w:ascii="Times New Roman" w:hAnsi="Times New Roman" w:cs="Times New Roman"/>
          <w:iCs/>
        </w:rPr>
        <w:t xml:space="preserve"> </w:t>
      </w:r>
      <w:proofErr w:type="gramStart"/>
      <w:r w:rsidRPr="00995679">
        <w:rPr>
          <w:rFonts w:ascii="Times New Roman" w:hAnsi="Times New Roman" w:cs="Times New Roman"/>
          <w:iCs/>
        </w:rPr>
        <w:t>г</w:t>
      </w:r>
      <w:proofErr w:type="gramEnd"/>
      <w:r w:rsidRPr="00995679">
        <w:rPr>
          <w:rFonts w:ascii="Times New Roman" w:hAnsi="Times New Roman" w:cs="Times New Roman"/>
          <w:iCs/>
        </w:rPr>
        <w:t>.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tbl>
      <w:tblPr>
        <w:tblW w:w="10031" w:type="dxa"/>
        <w:tblLayout w:type="fixed"/>
        <w:tblLook w:val="04A0"/>
      </w:tblPr>
      <w:tblGrid>
        <w:gridCol w:w="4785"/>
        <w:gridCol w:w="5246"/>
      </w:tblGrid>
      <w:tr w:rsidR="00EE4B13" w:rsidRPr="00995679" w:rsidTr="00BF6099">
        <w:tc>
          <w:tcPr>
            <w:tcW w:w="4785" w:type="dxa"/>
          </w:tcPr>
          <w:p w:rsidR="00EE4B13" w:rsidRPr="00995679" w:rsidRDefault="00EE4B13" w:rsidP="00BF60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5246" w:type="dxa"/>
          </w:tcPr>
          <w:p w:rsidR="00EE4B13" w:rsidRPr="00995679" w:rsidRDefault="00EE4B13" w:rsidP="00BF609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E4B13" w:rsidRPr="00995679" w:rsidRDefault="00EE4B13" w:rsidP="00EE4B13">
      <w:pPr>
        <w:jc w:val="right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gramStart"/>
      <w:r w:rsidRPr="0099567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которого выступает Комитет</w:t>
      </w:r>
      <w:r w:rsidRPr="00995679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Кыштымского городского округа, в лице председателя Комитета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Максима Николаевича, действующего на основании положения о Комитете, именуемый в дальнейшем АРЕНДОДАТЕЛЬ, и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аренды земельного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Pr="00995679">
        <w:rPr>
          <w:rFonts w:ascii="Times New Roman" w:hAnsi="Times New Roman" w:cs="Times New Roman"/>
          <w:b/>
          <w:iCs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(далее - "Договор") передал, а Арендатор принял земельный участок общей площадью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,00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Pr="0099567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</w:t>
      </w:r>
      <w:proofErr w:type="spellStart"/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, г. Кыштым примерно в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м 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юго-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западнее гаража № 3904а ГСК «Дальняя Дача»,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74:32: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0412002:36</w:t>
      </w:r>
      <w:r w:rsidR="007E1BAD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sz w:val="24"/>
          <w:szCs w:val="24"/>
        </w:rPr>
        <w:t xml:space="preserve"> (далее - "Земельный участок").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2. Арендатор принял Земельный участок в таком виде, в каком он находился на момент подписания Договора.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рендатора по передаваемому Земельному участку: (не имеется, либо содержание претензии) __________________________________________________________________________________________________________________________</w:t>
      </w:r>
      <w:r w:rsidR="007E1B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4. Вид разрешенного использования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под размещение металлического гаража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ayout w:type="fixed"/>
        <w:tblLook w:val="04A0"/>
      </w:tblPr>
      <w:tblGrid>
        <w:gridCol w:w="4467"/>
        <w:gridCol w:w="5671"/>
      </w:tblGrid>
      <w:tr w:rsidR="00EE4B13" w:rsidRPr="00995679" w:rsidTr="00BF6099">
        <w:tc>
          <w:tcPr>
            <w:tcW w:w="4467" w:type="dxa"/>
          </w:tcPr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Кыштымского городского округа </w:t>
            </w: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__________________М.Н.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Лотов</w:t>
            </w:r>
            <w:proofErr w:type="spellEnd"/>
          </w:p>
        </w:tc>
        <w:tc>
          <w:tcPr>
            <w:tcW w:w="5671" w:type="dxa"/>
          </w:tcPr>
          <w:p w:rsidR="00EE4B13" w:rsidRPr="00995679" w:rsidRDefault="00EE4B13" w:rsidP="00BF6099">
            <w:pPr>
              <w:tabs>
                <w:tab w:val="left" w:pos="709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</w:t>
            </w: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Pr="00995679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E4B13" w:rsidRDefault="00EE4B13" w:rsidP="004E78B1"/>
    <w:p w:rsidR="00EE4B13" w:rsidRDefault="00EE4B13" w:rsidP="007E1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EE4B13" w:rsidRPr="00604187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(лот 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4B13" w:rsidRPr="00604187" w:rsidRDefault="00EE4B13" w:rsidP="00EE4B13">
      <w:pPr>
        <w:tabs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ыштым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«_____»</w:t>
      </w:r>
      <w:proofErr w:type="spell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________________г</w:t>
      </w:r>
      <w:proofErr w:type="spellEnd"/>
      <w:r w:rsidRPr="0060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91E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proofErr w:type="spellStart"/>
      <w:r w:rsidRPr="0008091E">
        <w:rPr>
          <w:rFonts w:ascii="Times New Roman" w:hAnsi="Times New Roman"/>
          <w:bCs/>
          <w:sz w:val="24"/>
          <w:szCs w:val="24"/>
        </w:rPr>
        <w:t>Кыштымский</w:t>
      </w:r>
      <w:proofErr w:type="spellEnd"/>
      <w:r w:rsidRPr="0008091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Pr="0008091E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Николаевича</w:t>
      </w:r>
      <w:r w:rsidRPr="0008091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604187">
        <w:rPr>
          <w:rFonts w:ascii="Times New Roman" w:hAnsi="Times New Roman" w:cs="Times New Roman"/>
          <w:sz w:val="24"/>
          <w:szCs w:val="24"/>
        </w:rPr>
        <w:t xml:space="preserve"> Положения о комитете,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дальнейшем АРЕНДОДАТЕЛЬ, и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____________________, </w:t>
      </w:r>
      <w:r w:rsidRPr="00604187">
        <w:rPr>
          <w:rFonts w:ascii="Times New Roman" w:hAnsi="Times New Roman" w:cs="Times New Roman"/>
          <w:sz w:val="24"/>
          <w:szCs w:val="24"/>
        </w:rPr>
        <w:t>именуемый в дальнейшем АРЕНДАТОР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руководствуясь Земельным кодексом РФ, учитывая и</w:t>
      </w:r>
      <w:r>
        <w:rPr>
          <w:rFonts w:ascii="Times New Roman" w:hAnsi="Times New Roman" w:cs="Times New Roman"/>
          <w:sz w:val="24"/>
          <w:szCs w:val="24"/>
        </w:rPr>
        <w:t xml:space="preserve">тоги проведения аукциона от </w:t>
      </w:r>
      <w:r>
        <w:rPr>
          <w:rFonts w:ascii="Times New Roman" w:hAnsi="Times New Roman" w:cs="Times New Roman"/>
          <w:b/>
          <w:sz w:val="24"/>
          <w:szCs w:val="24"/>
        </w:rPr>
        <w:t>11.04</w:t>
      </w:r>
      <w:r w:rsidRPr="007B386D">
        <w:rPr>
          <w:rFonts w:ascii="Times New Roman" w:hAnsi="Times New Roman" w:cs="Times New Roman"/>
          <w:b/>
          <w:sz w:val="24"/>
          <w:szCs w:val="24"/>
        </w:rPr>
        <w:t>.2018 г.</w:t>
      </w:r>
      <w:r w:rsidRPr="004C2E94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E4B13" w:rsidRPr="00604187" w:rsidRDefault="00EE4B13" w:rsidP="00EE4B13">
      <w:pPr>
        <w:pStyle w:val="ac"/>
        <w:numPr>
          <w:ilvl w:val="0"/>
          <w:numId w:val="12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4187">
        <w:rPr>
          <w:b/>
          <w:bCs/>
          <w:sz w:val="24"/>
          <w:szCs w:val="24"/>
        </w:rPr>
        <w:t>Предмет Договора</w:t>
      </w:r>
    </w:p>
    <w:p w:rsidR="00EE4B13" w:rsidRPr="00604187" w:rsidRDefault="00EE4B13" w:rsidP="00EE4B13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 1.1. АРЕНДОДАТЕЛЬ предоставляет, а АРЕНДАТОР принимает в аренду земельный участок из категории земель</w:t>
      </w:r>
      <w:r>
        <w:rPr>
          <w:rFonts w:ascii="Times New Roman" w:hAnsi="Times New Roman" w:cs="Times New Roman"/>
          <w:sz w:val="24"/>
          <w:szCs w:val="24"/>
        </w:rPr>
        <w:t xml:space="preserve">: земли населенных пунктов </w:t>
      </w:r>
      <w:r w:rsidRPr="00604187">
        <w:rPr>
          <w:rFonts w:ascii="Times New Roman" w:hAnsi="Times New Roman" w:cs="Times New Roman"/>
          <w:sz w:val="24"/>
          <w:szCs w:val="24"/>
        </w:rPr>
        <w:t>с кадастровым номером: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74:32:0412002:36</w:t>
      </w:r>
      <w:r w:rsidR="007E1BA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находящийся по адресу (имеющий адресные ориентиры):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Челябинская область, г</w:t>
      </w:r>
      <w:proofErr w:type="gram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b/>
          <w:bCs/>
          <w:sz w:val="24"/>
          <w:szCs w:val="24"/>
        </w:rPr>
        <w:t>ышты</w:t>
      </w:r>
      <w:r>
        <w:rPr>
          <w:rFonts w:ascii="Times New Roman" w:hAnsi="Times New Roman" w:cs="Times New Roman"/>
          <w:b/>
          <w:bCs/>
          <w:sz w:val="24"/>
          <w:szCs w:val="24"/>
        </w:rPr>
        <w:t>м, в 1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 западнее гаража № 3904а ГСК «Дальняя Дача»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Cs/>
          <w:sz w:val="24"/>
          <w:szCs w:val="24"/>
        </w:rPr>
        <w:t>(</w:t>
      </w:r>
      <w:r w:rsidRPr="00604187">
        <w:rPr>
          <w:rFonts w:ascii="Times New Roman" w:hAnsi="Times New Roman" w:cs="Times New Roman"/>
          <w:sz w:val="24"/>
          <w:szCs w:val="24"/>
        </w:rPr>
        <w:t>далее – Участок) дл</w:t>
      </w:r>
      <w:r>
        <w:rPr>
          <w:rFonts w:ascii="Times New Roman" w:hAnsi="Times New Roman" w:cs="Times New Roman"/>
          <w:sz w:val="24"/>
          <w:szCs w:val="24"/>
        </w:rPr>
        <w:t xml:space="preserve">я использования  </w:t>
      </w:r>
      <w:r w:rsidRPr="004C2E94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>
        <w:rPr>
          <w:rFonts w:ascii="Times New Roman" w:hAnsi="Times New Roman" w:cs="Times New Roman"/>
          <w:b/>
          <w:sz w:val="24"/>
          <w:szCs w:val="24"/>
        </w:rPr>
        <w:t>размещение металлического гаража</w:t>
      </w:r>
      <w:r w:rsidRPr="00604187">
        <w:rPr>
          <w:rFonts w:ascii="Times New Roman" w:hAnsi="Times New Roman" w:cs="Times New Roman"/>
          <w:sz w:val="24"/>
          <w:szCs w:val="24"/>
        </w:rPr>
        <w:t>, в границах, указанных в кадастровом паспорте участка, прилагаемом к настоящему Договору и являющемся его неотъемлемой частью, общей 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кв.м. </w:t>
      </w:r>
      <w:r w:rsidRPr="00604187">
        <w:rPr>
          <w:rFonts w:ascii="Times New Roman" w:hAnsi="Times New Roman" w:cs="Times New Roman"/>
          <w:sz w:val="24"/>
          <w:szCs w:val="24"/>
        </w:rPr>
        <w:t>(далее - Участок).</w:t>
      </w:r>
    </w:p>
    <w:p w:rsidR="00EE4B13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1.2. На участке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60418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</w:r>
    </w:p>
    <w:p w:rsidR="00EE4B13" w:rsidRPr="00995679" w:rsidRDefault="00EE4B13" w:rsidP="00EE4B1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</w:r>
      <w:r>
        <w:rPr>
          <w:rFonts w:ascii="Times New Roman" w:hAnsi="Times New Roman"/>
          <w:sz w:val="24"/>
          <w:szCs w:val="24"/>
        </w:rPr>
        <w:t xml:space="preserve">ии и проведению торгов от </w:t>
      </w:r>
      <w:r>
        <w:rPr>
          <w:rFonts w:ascii="Times New Roman" w:hAnsi="Times New Roman"/>
          <w:b/>
          <w:sz w:val="24"/>
          <w:szCs w:val="24"/>
        </w:rPr>
        <w:t>11.04</w:t>
      </w:r>
      <w:r w:rsidRPr="007B386D">
        <w:rPr>
          <w:rFonts w:ascii="Times New Roman" w:hAnsi="Times New Roman"/>
          <w:b/>
          <w:sz w:val="24"/>
          <w:szCs w:val="24"/>
        </w:rPr>
        <w:t>.2018</w:t>
      </w:r>
      <w:r w:rsidRPr="004C2E94">
        <w:rPr>
          <w:rFonts w:ascii="Times New Roman" w:hAnsi="Times New Roman"/>
          <w:b/>
          <w:sz w:val="24"/>
          <w:szCs w:val="24"/>
        </w:rPr>
        <w:t xml:space="preserve"> г.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1.5. Согласно отчета № </w:t>
      </w:r>
      <w:r w:rsidRPr="0099567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7E1BAD">
        <w:rPr>
          <w:rFonts w:ascii="Times New Roman" w:hAnsi="Times New Roman"/>
          <w:b/>
          <w:sz w:val="24"/>
          <w:szCs w:val="24"/>
        </w:rPr>
        <w:t>6</w:t>
      </w:r>
      <w:r w:rsidRPr="0099567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11</w:t>
      </w:r>
      <w:r w:rsidRPr="00995679">
        <w:rPr>
          <w:rFonts w:ascii="Times New Roman" w:hAnsi="Times New Roman"/>
          <w:b/>
          <w:sz w:val="24"/>
          <w:szCs w:val="24"/>
        </w:rPr>
        <w:t>.2017</w:t>
      </w:r>
      <w:r w:rsidRPr="00995679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>
        <w:rPr>
          <w:rFonts w:ascii="Times New Roman" w:hAnsi="Times New Roman"/>
          <w:b/>
          <w:sz w:val="24"/>
          <w:szCs w:val="24"/>
        </w:rPr>
        <w:t>15.11</w:t>
      </w:r>
      <w:r w:rsidRPr="00995679">
        <w:rPr>
          <w:rFonts w:ascii="Times New Roman" w:hAnsi="Times New Roman"/>
          <w:b/>
          <w:sz w:val="24"/>
          <w:szCs w:val="24"/>
        </w:rPr>
        <w:t>.2017г.</w:t>
      </w:r>
      <w:r w:rsidRPr="00995679">
        <w:rPr>
          <w:rFonts w:ascii="Times New Roman" w:hAnsi="Times New Roman"/>
          <w:sz w:val="24"/>
          <w:szCs w:val="24"/>
        </w:rPr>
        <w:t xml:space="preserve"> размер годовой  арендной платы  составляет </w:t>
      </w:r>
      <w:r>
        <w:rPr>
          <w:rFonts w:ascii="Times New Roman" w:hAnsi="Times New Roman"/>
          <w:b/>
          <w:sz w:val="24"/>
          <w:szCs w:val="24"/>
        </w:rPr>
        <w:t>790</w:t>
      </w:r>
      <w:r w:rsidRPr="0099567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Семьсот девяносто) рублей</w:t>
      </w:r>
      <w:r w:rsidRPr="00995679">
        <w:rPr>
          <w:rFonts w:ascii="Times New Roman" w:hAnsi="Times New Roman"/>
          <w:b/>
          <w:sz w:val="24"/>
          <w:szCs w:val="24"/>
        </w:rPr>
        <w:t xml:space="preserve"> 00</w:t>
      </w:r>
      <w:r w:rsidRPr="00995679">
        <w:rPr>
          <w:rFonts w:ascii="Times New Roman" w:hAnsi="Times New Roman"/>
          <w:sz w:val="24"/>
          <w:szCs w:val="24"/>
        </w:rPr>
        <w:t xml:space="preserve"> коп., учитывая постановление администрации Кыштымского городского округа </w:t>
      </w:r>
      <w:r w:rsidRPr="0099567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11.12</w:t>
      </w:r>
      <w:r w:rsidRPr="00995679">
        <w:rPr>
          <w:rFonts w:ascii="Times New Roman" w:hAnsi="Times New Roman"/>
          <w:b/>
          <w:sz w:val="24"/>
          <w:szCs w:val="24"/>
        </w:rPr>
        <w:t xml:space="preserve">.2017г. № </w:t>
      </w:r>
      <w:r>
        <w:rPr>
          <w:rFonts w:ascii="Times New Roman" w:hAnsi="Times New Roman"/>
          <w:b/>
          <w:sz w:val="24"/>
          <w:szCs w:val="24"/>
        </w:rPr>
        <w:t>259</w:t>
      </w:r>
      <w:r w:rsidR="007E1BAD">
        <w:rPr>
          <w:rFonts w:ascii="Times New Roman" w:hAnsi="Times New Roman"/>
          <w:b/>
          <w:sz w:val="24"/>
          <w:szCs w:val="24"/>
        </w:rPr>
        <w:t>6</w:t>
      </w:r>
      <w:r w:rsidRPr="00995679">
        <w:rPr>
          <w:rFonts w:ascii="Times New Roman" w:hAnsi="Times New Roman"/>
          <w:sz w:val="24"/>
          <w:szCs w:val="24"/>
        </w:rPr>
        <w:t xml:space="preserve"> начальный размер арендной платы установлен в размере</w:t>
      </w:r>
      <w:r>
        <w:rPr>
          <w:rFonts w:ascii="Times New Roman" w:hAnsi="Times New Roman"/>
          <w:sz w:val="24"/>
          <w:szCs w:val="24"/>
        </w:rPr>
        <w:t xml:space="preserve"> 790 рубля 00 копеек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1.6. По результатам аукциона размер годовой арендной платы за земельный участок  составляет ________ (сумма прописью) рублей 00 коп.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1.7 Существенные условия  договора аренды  земельного участка, указанные в извещении о проведен</w:t>
      </w:r>
      <w:proofErr w:type="gramStart"/>
      <w:r w:rsidRPr="00995679">
        <w:rPr>
          <w:rFonts w:ascii="Times New Roman" w:hAnsi="Times New Roman"/>
          <w:sz w:val="24"/>
          <w:szCs w:val="24"/>
        </w:rPr>
        <w:t>ии ау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 xml:space="preserve">под </w:t>
      </w:r>
      <w:r>
        <w:rPr>
          <w:rFonts w:ascii="Times New Roman" w:hAnsi="Times New Roman"/>
          <w:b/>
          <w:bCs/>
          <w:iCs/>
          <w:sz w:val="24"/>
          <w:szCs w:val="24"/>
        </w:rPr>
        <w:t>размещение металлического гаража.</w:t>
      </w:r>
    </w:p>
    <w:p w:rsidR="00EE4B13" w:rsidRPr="00995679" w:rsidRDefault="00EE4B13" w:rsidP="00EE4B13">
      <w:pPr>
        <w:tabs>
          <w:tab w:val="center" w:pos="5102"/>
          <w:tab w:val="left" w:pos="67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2.1.Срок аренды Участка устанавливается </w:t>
      </w:r>
      <w:r w:rsidRPr="00995679">
        <w:rPr>
          <w:rFonts w:ascii="Times New Roman" w:hAnsi="Times New Roman" w:cs="Times New Roman"/>
          <w:b/>
          <w:sz w:val="24"/>
          <w:szCs w:val="24"/>
        </w:rPr>
        <w:t>с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8г.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_____.2028г.</w:t>
      </w:r>
    </w:p>
    <w:p w:rsidR="00EE4B13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Кыштымском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3. Цена Договора и порядок оплаты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5679">
        <w:rPr>
          <w:rFonts w:ascii="Times New Roman" w:hAnsi="Times New Roman" w:cs="Times New Roman"/>
          <w:sz w:val="24"/>
          <w:szCs w:val="24"/>
        </w:rPr>
        <w:t>Размер годовой арендной платы за участок  оставляет: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руб</w:t>
      </w:r>
      <w:proofErr w:type="spellEnd"/>
      <w:proofErr w:type="gramStart"/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рублей 00 копеек)</w:t>
      </w:r>
      <w:r w:rsidRPr="00995679">
        <w:rPr>
          <w:rFonts w:ascii="Times New Roman" w:hAnsi="Times New Roman" w:cs="Times New Roman"/>
          <w:b/>
          <w:sz w:val="24"/>
          <w:szCs w:val="24"/>
        </w:rPr>
        <w:t>.</w:t>
      </w:r>
    </w:p>
    <w:p w:rsidR="00EE4B13" w:rsidRPr="00995679" w:rsidRDefault="00EE4B13" w:rsidP="00EE4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Размер ежегодной арендной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платы является неизменным на весь период действия договора аренды земельного участка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Размер ежемесячного платежа составляет 1/12 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679">
        <w:rPr>
          <w:rFonts w:ascii="Times New Roman" w:hAnsi="Times New Roman"/>
          <w:sz w:val="24"/>
          <w:szCs w:val="24"/>
        </w:rPr>
        <w:t>одну двенадцатую) от размера годовой  арендной платы.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3.2.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ИНН 7413001930,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КПП 741301001,  БИК 047501001,  КБК 24111105012040000120 , ОКТМО 75734000 УФК по Челябинской области (Комитет по управлению имуществом КГО) 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. 40101810400000010801 в ГРКЦ ГУ Банка России по Челябинской области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>елябинск.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Сумма внесенного задатка в размере  </w:t>
      </w:r>
      <w:r>
        <w:rPr>
          <w:rFonts w:ascii="Times New Roman" w:hAnsi="Times New Roman"/>
          <w:b/>
          <w:sz w:val="24"/>
          <w:szCs w:val="24"/>
        </w:rPr>
        <w:t xml:space="preserve">158 </w:t>
      </w:r>
      <w:r w:rsidRPr="00995679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 00 копеек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679">
        <w:rPr>
          <w:rFonts w:ascii="Times New Roman" w:hAnsi="Times New Roman"/>
          <w:sz w:val="24"/>
          <w:szCs w:val="24"/>
        </w:rPr>
        <w:t>з</w:t>
      </w:r>
      <w:proofErr w:type="gramEnd"/>
      <w:r w:rsidRPr="00995679">
        <w:rPr>
          <w:rFonts w:ascii="Times New Roman" w:hAnsi="Times New Roman"/>
          <w:sz w:val="24"/>
          <w:szCs w:val="24"/>
        </w:rPr>
        <w:t>асчитывается в счет оплаты по договору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В платежном документе в поле «назначение платежа» указывается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Код 241 111 05012 04 0000 120, арендная плата за земельный участок с кадастровым номером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>74:32:</w:t>
      </w:r>
      <w:r>
        <w:rPr>
          <w:rFonts w:ascii="Times New Roman" w:hAnsi="Times New Roman"/>
          <w:b/>
          <w:bCs/>
          <w:iCs/>
          <w:sz w:val="24"/>
          <w:szCs w:val="24"/>
        </w:rPr>
        <w:t>0412002:36</w:t>
      </w:r>
      <w:r w:rsidR="007E1BAD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995679">
        <w:rPr>
          <w:rFonts w:ascii="Times New Roman" w:hAnsi="Times New Roman"/>
          <w:sz w:val="24"/>
          <w:szCs w:val="24"/>
        </w:rPr>
        <w:t>, наименование арендатора, № и дата договора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3.3. Срок оплаты АРЕНДАТОРОМ  арендной платы за первый год – в течение 10-ти банковских дней со дня подписания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Документом, подтверждающим исполнение условий аукциона является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выписка со счета о поступлении денежных средств на счет АРЕНДОДАТЕЛЯ в размере и сроки, указанные в Договоре.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4. Передача земельного участка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и переход права аренды на земельный участок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4.1. Земельный участок считается переданным Арендодателем  Арендатору и принятым Арендатором  с момента подписания акта приема-передачи.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5. Обязанности Сторон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 Арендодатель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5.1.1. Выполнять в полном объеме условия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документы, необходимые для государственной регистрации договора аренды земельного участка.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 Арендатор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5.2.1. Полностью оплатить  арендную плату  в размере, порядке и сроки, установленные п.3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5.2.2.  Произвести за свой счет вынос границ земельного участка на местности.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3</w:t>
      </w:r>
      <w:r w:rsidRPr="00995679">
        <w:rPr>
          <w:rFonts w:ascii="Times New Roman" w:hAnsi="Times New Roman"/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 5.2.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</w:r>
    </w:p>
    <w:p w:rsidR="00EE4B13" w:rsidRPr="00560B81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560B81">
        <w:rPr>
          <w:rFonts w:ascii="Times New Roman" w:hAnsi="Times New Roman" w:cs="Times New Roman"/>
          <w:sz w:val="24"/>
          <w:szCs w:val="24"/>
        </w:rPr>
        <w:t>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EE4B13" w:rsidRPr="00BD5CA2" w:rsidRDefault="00EE4B13" w:rsidP="00EE4B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Приступить к размещению строения</w:t>
      </w:r>
      <w:r w:rsidRPr="00BD5CA2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 года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EE4B13" w:rsidRPr="009F65A1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9F65A1">
        <w:rPr>
          <w:rFonts w:ascii="Times New Roman" w:hAnsi="Times New Roman" w:cs="Times New Roman"/>
          <w:sz w:val="24"/>
          <w:szCs w:val="24"/>
        </w:rPr>
        <w:t>) Содержать прилегающую территорию в санитарном состоянии.</w:t>
      </w:r>
    </w:p>
    <w:p w:rsidR="00EE4B13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9F65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строения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Pr="00995679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п.3 Договора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7. Действие договора, урегулирование разногласий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995679">
        <w:rPr>
          <w:rFonts w:ascii="Times New Roman" w:hAnsi="Times New Roman"/>
          <w:sz w:val="24"/>
          <w:szCs w:val="24"/>
        </w:rPr>
        <w:t>Договор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7.4. Все споры и разногласия, которые </w:t>
      </w:r>
      <w:proofErr w:type="gramStart"/>
      <w:r w:rsidRPr="00995679">
        <w:rPr>
          <w:rFonts w:ascii="Times New Roman" w:hAnsi="Times New Roman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8.1. Неотъемлемыми частями настоящего Договора являются: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Итоговый протокол комиссии по рассмотрению результатов торгов от </w:t>
      </w:r>
      <w:r>
        <w:rPr>
          <w:rFonts w:ascii="Times New Roman" w:hAnsi="Times New Roman"/>
          <w:b/>
          <w:iCs/>
          <w:sz w:val="24"/>
          <w:szCs w:val="24"/>
        </w:rPr>
        <w:t>11.04</w:t>
      </w:r>
      <w:r w:rsidRPr="007B386D">
        <w:rPr>
          <w:rFonts w:ascii="Times New Roman" w:hAnsi="Times New Roman"/>
          <w:b/>
          <w:iCs/>
          <w:sz w:val="24"/>
          <w:szCs w:val="24"/>
        </w:rPr>
        <w:t>.2018</w:t>
      </w:r>
      <w:r w:rsidRPr="007B386D">
        <w:rPr>
          <w:rFonts w:ascii="Times New Roman" w:hAnsi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Расчет арендной платы;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Акт приема-передачи земельного участка.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     8.3. Расходы по государственной регистрации Договора, а также изменений и дополнений к нему возлагаются на АРЕНДАТОРА.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5679">
        <w:rPr>
          <w:rFonts w:ascii="Times New Roman" w:hAnsi="Times New Roman" w:cs="Times New Roman"/>
          <w:sz w:val="24"/>
          <w:szCs w:val="24"/>
        </w:rPr>
        <w:t xml:space="preserve"> округ, в лице 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Кыштымского городского округа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юридический адрес: 456870 Челябинская обл.г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ыштым пл.К.Маркса 1.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ИНН: 7413001930, КПП 741301001 УФК по Челябинской области (Комитет по управлению имуществом КГО), </w:t>
      </w:r>
      <w:proofErr w:type="spellStart"/>
      <w:proofErr w:type="gramStart"/>
      <w:r w:rsidRPr="009956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56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40101810400000010801 в ГРКЦ ГУ Банка России по Челябинской области г. Челябинск, БИК 047501001, ОКТМО 75734000.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прописки___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995679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кем______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Комитет по управлению имуществом администрации Кыштымского городского округа, в лице председателя Комитета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___________________М.Н. Лотов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  <w:r w:rsidRPr="00995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        Приложения к договору: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Итоговый протокол торгов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Кадастровый паспорт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 приема передачи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Расчет арендной платы.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Pr="00995679" w:rsidRDefault="00EE4B13" w:rsidP="007E1BAD">
      <w:pPr>
        <w:spacing w:after="0"/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EE4B13" w:rsidRPr="00995679" w:rsidRDefault="00EE4B13" w:rsidP="007E1BAD">
      <w:pPr>
        <w:spacing w:after="0"/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к </w:t>
      </w:r>
      <w:hyperlink r:id="rId12" w:history="1">
        <w:r w:rsidRPr="00995679">
          <w:rPr>
            <w:rStyle w:val="a3"/>
            <w:rFonts w:ascii="Times New Roman" w:hAnsi="Times New Roman" w:cs="Times New Roman"/>
          </w:rPr>
          <w:t>Договору</w:t>
        </w:r>
      </w:hyperlink>
      <w:r w:rsidRPr="00995679">
        <w:rPr>
          <w:rFonts w:ascii="Times New Roman" w:hAnsi="Times New Roman" w:cs="Times New Roman"/>
        </w:rPr>
        <w:t xml:space="preserve"> аренды земельного участка,</w:t>
      </w:r>
    </w:p>
    <w:p w:rsidR="00EE4B13" w:rsidRPr="00995679" w:rsidRDefault="00EE4B13" w:rsidP="007E1BAD">
      <w:pPr>
        <w:spacing w:after="0"/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  <w:iCs/>
        </w:rPr>
        <w:t>_________</w:t>
      </w:r>
      <w:r w:rsidRPr="00995679">
        <w:rPr>
          <w:rFonts w:ascii="Times New Roman" w:hAnsi="Times New Roman" w:cs="Times New Roman"/>
          <w:iCs/>
        </w:rPr>
        <w:t xml:space="preserve"> от </w:t>
      </w:r>
      <w:r>
        <w:rPr>
          <w:rFonts w:ascii="Times New Roman" w:hAnsi="Times New Roman" w:cs="Times New Roman"/>
          <w:iCs/>
        </w:rPr>
        <w:t>__________</w:t>
      </w:r>
      <w:r w:rsidRPr="00995679">
        <w:rPr>
          <w:rFonts w:ascii="Times New Roman" w:hAnsi="Times New Roman" w:cs="Times New Roman"/>
          <w:iCs/>
        </w:rPr>
        <w:t xml:space="preserve"> </w:t>
      </w:r>
      <w:proofErr w:type="gramStart"/>
      <w:r w:rsidRPr="00995679">
        <w:rPr>
          <w:rFonts w:ascii="Times New Roman" w:hAnsi="Times New Roman" w:cs="Times New Roman"/>
          <w:iCs/>
        </w:rPr>
        <w:t>г</w:t>
      </w:r>
      <w:proofErr w:type="gramEnd"/>
      <w:r w:rsidRPr="00995679">
        <w:rPr>
          <w:rFonts w:ascii="Times New Roman" w:hAnsi="Times New Roman" w:cs="Times New Roman"/>
          <w:iCs/>
        </w:rPr>
        <w:t>.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tbl>
      <w:tblPr>
        <w:tblW w:w="10031" w:type="dxa"/>
        <w:tblLayout w:type="fixed"/>
        <w:tblLook w:val="04A0"/>
      </w:tblPr>
      <w:tblGrid>
        <w:gridCol w:w="4785"/>
        <w:gridCol w:w="5246"/>
      </w:tblGrid>
      <w:tr w:rsidR="00EE4B13" w:rsidRPr="00995679" w:rsidTr="00BF6099">
        <w:tc>
          <w:tcPr>
            <w:tcW w:w="4785" w:type="dxa"/>
          </w:tcPr>
          <w:p w:rsidR="00EE4B13" w:rsidRPr="00995679" w:rsidRDefault="00EE4B13" w:rsidP="00BF60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5246" w:type="dxa"/>
          </w:tcPr>
          <w:p w:rsidR="00EE4B13" w:rsidRPr="00995679" w:rsidRDefault="00EE4B13" w:rsidP="00BF609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E4B13" w:rsidRPr="00995679" w:rsidRDefault="00EE4B13" w:rsidP="00EE4B13">
      <w:pPr>
        <w:jc w:val="right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gramStart"/>
      <w:r w:rsidRPr="0099567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которого выступает Комитет</w:t>
      </w:r>
      <w:r w:rsidRPr="00995679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Кыштымского городского округа, в лице председателя Комитета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Максима Николаевича, действующего на основании положения о Комитете, именуемый в дальнейшем АРЕНДОДАТЕЛЬ, и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аренды земельного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Pr="00995679">
        <w:rPr>
          <w:rFonts w:ascii="Times New Roman" w:hAnsi="Times New Roman" w:cs="Times New Roman"/>
          <w:b/>
          <w:iCs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(далее - "Договор") передал, а Арендатор принял земельный участок общей площадью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,00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Pr="0099567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</w:t>
      </w:r>
      <w:proofErr w:type="spellStart"/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, г. Кыштым примерно в 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западнее гаража № 3904а ГСК «Дальняя Дача»,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74:32: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0412002:36</w:t>
      </w:r>
      <w:r w:rsidR="007E1BAD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995679">
        <w:rPr>
          <w:rFonts w:ascii="Times New Roman" w:hAnsi="Times New Roman" w:cs="Times New Roman"/>
          <w:sz w:val="24"/>
          <w:szCs w:val="24"/>
        </w:rPr>
        <w:t xml:space="preserve"> (далее - "Земельный участок").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2. Арендатор принял Земельный участок в таком виде, в каком он находился на момент подписания Договора.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рендатора по передаваемому Земельному участку: (не имеется, либо содержание претензии) __________________________________________________________________________________________________________________________</w:t>
      </w:r>
      <w:r w:rsidR="007E1B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4. Вид разрешенного использования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под размещение металлического гаража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ayout w:type="fixed"/>
        <w:tblLook w:val="04A0"/>
      </w:tblPr>
      <w:tblGrid>
        <w:gridCol w:w="4467"/>
        <w:gridCol w:w="5671"/>
      </w:tblGrid>
      <w:tr w:rsidR="00EE4B13" w:rsidRPr="00995679" w:rsidTr="00BF6099">
        <w:tc>
          <w:tcPr>
            <w:tcW w:w="4467" w:type="dxa"/>
          </w:tcPr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Кыштымского городского округа </w:t>
            </w: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__________________М.Н.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Лотов</w:t>
            </w:r>
            <w:proofErr w:type="spellEnd"/>
          </w:p>
        </w:tc>
        <w:tc>
          <w:tcPr>
            <w:tcW w:w="5671" w:type="dxa"/>
          </w:tcPr>
          <w:p w:rsidR="00EE4B13" w:rsidRPr="00995679" w:rsidRDefault="00EE4B13" w:rsidP="00BF6099">
            <w:pPr>
              <w:tabs>
                <w:tab w:val="left" w:pos="709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</w:t>
            </w: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Pr="00995679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E4B13" w:rsidRDefault="00EE4B13" w:rsidP="004E78B1"/>
    <w:p w:rsidR="00EE4B13" w:rsidRDefault="00EE4B13" w:rsidP="007E1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EE4B13" w:rsidRPr="00604187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(лот 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4B13" w:rsidRPr="00604187" w:rsidRDefault="00EE4B13" w:rsidP="00EE4B13">
      <w:pPr>
        <w:tabs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ыштым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«_____»</w:t>
      </w:r>
      <w:proofErr w:type="spell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________________г</w:t>
      </w:r>
      <w:proofErr w:type="spellEnd"/>
      <w:r w:rsidRPr="0060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91E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proofErr w:type="spellStart"/>
      <w:r w:rsidRPr="0008091E">
        <w:rPr>
          <w:rFonts w:ascii="Times New Roman" w:hAnsi="Times New Roman"/>
          <w:bCs/>
          <w:sz w:val="24"/>
          <w:szCs w:val="24"/>
        </w:rPr>
        <w:t>Кыштымский</w:t>
      </w:r>
      <w:proofErr w:type="spellEnd"/>
      <w:r w:rsidRPr="0008091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Pr="0008091E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Николаевича</w:t>
      </w:r>
      <w:r w:rsidRPr="0008091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604187">
        <w:rPr>
          <w:rFonts w:ascii="Times New Roman" w:hAnsi="Times New Roman" w:cs="Times New Roman"/>
          <w:sz w:val="24"/>
          <w:szCs w:val="24"/>
        </w:rPr>
        <w:t xml:space="preserve"> Положения о комитете,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дальнейшем АРЕНДОДАТЕЛЬ, и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____________________, </w:t>
      </w:r>
      <w:r w:rsidRPr="00604187">
        <w:rPr>
          <w:rFonts w:ascii="Times New Roman" w:hAnsi="Times New Roman" w:cs="Times New Roman"/>
          <w:sz w:val="24"/>
          <w:szCs w:val="24"/>
        </w:rPr>
        <w:t>именуемый в дальнейшем АРЕНДАТОР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руководствуясь Земельным кодексом РФ, учитывая и</w:t>
      </w:r>
      <w:r>
        <w:rPr>
          <w:rFonts w:ascii="Times New Roman" w:hAnsi="Times New Roman" w:cs="Times New Roman"/>
          <w:sz w:val="24"/>
          <w:szCs w:val="24"/>
        </w:rPr>
        <w:t xml:space="preserve">тоги проведения аукциона от </w:t>
      </w:r>
      <w:r>
        <w:rPr>
          <w:rFonts w:ascii="Times New Roman" w:hAnsi="Times New Roman" w:cs="Times New Roman"/>
          <w:b/>
          <w:sz w:val="24"/>
          <w:szCs w:val="24"/>
        </w:rPr>
        <w:t>11.04</w:t>
      </w:r>
      <w:r w:rsidRPr="007B386D">
        <w:rPr>
          <w:rFonts w:ascii="Times New Roman" w:hAnsi="Times New Roman" w:cs="Times New Roman"/>
          <w:b/>
          <w:sz w:val="24"/>
          <w:szCs w:val="24"/>
        </w:rPr>
        <w:t>.2018 г.</w:t>
      </w:r>
      <w:r w:rsidRPr="004C2E94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E4B13" w:rsidRPr="00604187" w:rsidRDefault="00EE4B13" w:rsidP="00EE4B13">
      <w:pPr>
        <w:pStyle w:val="ac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4187">
        <w:rPr>
          <w:b/>
          <w:bCs/>
          <w:sz w:val="24"/>
          <w:szCs w:val="24"/>
        </w:rPr>
        <w:t>Предмет Договора</w:t>
      </w:r>
    </w:p>
    <w:p w:rsidR="00EE4B13" w:rsidRPr="00604187" w:rsidRDefault="00EE4B13" w:rsidP="00EE4B13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 1.1. АРЕНДОДАТЕЛЬ предоставляет, а АРЕНДАТОР принимает в аренду земельный участок из категории земель</w:t>
      </w:r>
      <w:r>
        <w:rPr>
          <w:rFonts w:ascii="Times New Roman" w:hAnsi="Times New Roman" w:cs="Times New Roman"/>
          <w:sz w:val="24"/>
          <w:szCs w:val="24"/>
        </w:rPr>
        <w:t xml:space="preserve">: земли населенных пунктов </w:t>
      </w:r>
      <w:r w:rsidRPr="00604187">
        <w:rPr>
          <w:rFonts w:ascii="Times New Roman" w:hAnsi="Times New Roman" w:cs="Times New Roman"/>
          <w:sz w:val="24"/>
          <w:szCs w:val="24"/>
        </w:rPr>
        <w:t>с кадастровым номером: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74:32:0412002:3</w:t>
      </w:r>
      <w:r w:rsidR="007E1BAD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находящийся по адресу (имеющий адресные ориентиры):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Челябинская область, г</w:t>
      </w:r>
      <w:proofErr w:type="gram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b/>
          <w:bCs/>
          <w:sz w:val="24"/>
          <w:szCs w:val="24"/>
        </w:rPr>
        <w:t>ышты</w:t>
      </w:r>
      <w:r>
        <w:rPr>
          <w:rFonts w:ascii="Times New Roman" w:hAnsi="Times New Roman" w:cs="Times New Roman"/>
          <w:b/>
          <w:bCs/>
          <w:sz w:val="24"/>
          <w:szCs w:val="24"/>
        </w:rPr>
        <w:t>м, в 1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 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северо-</w:t>
      </w:r>
      <w:r>
        <w:rPr>
          <w:rFonts w:ascii="Times New Roman" w:hAnsi="Times New Roman" w:cs="Times New Roman"/>
          <w:b/>
          <w:bCs/>
          <w:sz w:val="24"/>
          <w:szCs w:val="24"/>
        </w:rPr>
        <w:t>западнее гаража № 3904 ГСК «Дальняя Дача»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Cs/>
          <w:sz w:val="24"/>
          <w:szCs w:val="24"/>
        </w:rPr>
        <w:t>(</w:t>
      </w:r>
      <w:r w:rsidRPr="00604187">
        <w:rPr>
          <w:rFonts w:ascii="Times New Roman" w:hAnsi="Times New Roman" w:cs="Times New Roman"/>
          <w:sz w:val="24"/>
          <w:szCs w:val="24"/>
        </w:rPr>
        <w:t>далее – Участок) дл</w:t>
      </w:r>
      <w:r>
        <w:rPr>
          <w:rFonts w:ascii="Times New Roman" w:hAnsi="Times New Roman" w:cs="Times New Roman"/>
          <w:sz w:val="24"/>
          <w:szCs w:val="24"/>
        </w:rPr>
        <w:t xml:space="preserve">я использования  </w:t>
      </w:r>
      <w:r w:rsidRPr="004C2E94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>
        <w:rPr>
          <w:rFonts w:ascii="Times New Roman" w:hAnsi="Times New Roman" w:cs="Times New Roman"/>
          <w:b/>
          <w:sz w:val="24"/>
          <w:szCs w:val="24"/>
        </w:rPr>
        <w:t>размещение металлического гаража</w:t>
      </w:r>
      <w:r w:rsidRPr="00604187">
        <w:rPr>
          <w:rFonts w:ascii="Times New Roman" w:hAnsi="Times New Roman" w:cs="Times New Roman"/>
          <w:sz w:val="24"/>
          <w:szCs w:val="24"/>
        </w:rPr>
        <w:t>, в границах, указанных в кадастровом паспорте участка, прилагаемом к настоящему Договору и являющемся его неотъемлемой частью, общей 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кв.м. </w:t>
      </w:r>
      <w:r w:rsidRPr="00604187">
        <w:rPr>
          <w:rFonts w:ascii="Times New Roman" w:hAnsi="Times New Roman" w:cs="Times New Roman"/>
          <w:sz w:val="24"/>
          <w:szCs w:val="24"/>
        </w:rPr>
        <w:t>(далее - Участок).</w:t>
      </w:r>
    </w:p>
    <w:p w:rsidR="00EE4B13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1.2. На участке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60418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</w:r>
    </w:p>
    <w:p w:rsidR="00EE4B13" w:rsidRPr="00995679" w:rsidRDefault="00EE4B13" w:rsidP="00EE4B1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</w:r>
      <w:r>
        <w:rPr>
          <w:rFonts w:ascii="Times New Roman" w:hAnsi="Times New Roman"/>
          <w:sz w:val="24"/>
          <w:szCs w:val="24"/>
        </w:rPr>
        <w:t xml:space="preserve">ии и проведению торгов   от </w:t>
      </w:r>
      <w:r>
        <w:rPr>
          <w:rFonts w:ascii="Times New Roman" w:hAnsi="Times New Roman"/>
          <w:b/>
          <w:sz w:val="24"/>
          <w:szCs w:val="24"/>
        </w:rPr>
        <w:t>11.04</w:t>
      </w:r>
      <w:r w:rsidRPr="007B386D">
        <w:rPr>
          <w:rFonts w:ascii="Times New Roman" w:hAnsi="Times New Roman"/>
          <w:b/>
          <w:sz w:val="24"/>
          <w:szCs w:val="24"/>
        </w:rPr>
        <w:t>.2018</w:t>
      </w:r>
      <w:r w:rsidRPr="004C2E94">
        <w:rPr>
          <w:rFonts w:ascii="Times New Roman" w:hAnsi="Times New Roman"/>
          <w:b/>
          <w:sz w:val="24"/>
          <w:szCs w:val="24"/>
        </w:rPr>
        <w:t xml:space="preserve"> г.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1.5. Согласно отчета № </w:t>
      </w:r>
      <w:r w:rsidRPr="0099567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7E1BAD">
        <w:rPr>
          <w:rFonts w:ascii="Times New Roman" w:hAnsi="Times New Roman"/>
          <w:b/>
          <w:sz w:val="24"/>
          <w:szCs w:val="24"/>
        </w:rPr>
        <w:t>9</w:t>
      </w:r>
      <w:r w:rsidRPr="0099567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11</w:t>
      </w:r>
      <w:r w:rsidRPr="00995679">
        <w:rPr>
          <w:rFonts w:ascii="Times New Roman" w:hAnsi="Times New Roman"/>
          <w:b/>
          <w:sz w:val="24"/>
          <w:szCs w:val="24"/>
        </w:rPr>
        <w:t>.2017</w:t>
      </w:r>
      <w:r w:rsidRPr="00995679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>
        <w:rPr>
          <w:rFonts w:ascii="Times New Roman" w:hAnsi="Times New Roman"/>
          <w:b/>
          <w:sz w:val="24"/>
          <w:szCs w:val="24"/>
        </w:rPr>
        <w:t>15.11</w:t>
      </w:r>
      <w:r w:rsidRPr="00995679">
        <w:rPr>
          <w:rFonts w:ascii="Times New Roman" w:hAnsi="Times New Roman"/>
          <w:b/>
          <w:sz w:val="24"/>
          <w:szCs w:val="24"/>
        </w:rPr>
        <w:t>.2017г.</w:t>
      </w:r>
      <w:r w:rsidRPr="00995679">
        <w:rPr>
          <w:rFonts w:ascii="Times New Roman" w:hAnsi="Times New Roman"/>
          <w:sz w:val="24"/>
          <w:szCs w:val="24"/>
        </w:rPr>
        <w:t xml:space="preserve"> размер годовой  арендной платы  составляет </w:t>
      </w:r>
      <w:r>
        <w:rPr>
          <w:rFonts w:ascii="Times New Roman" w:hAnsi="Times New Roman"/>
          <w:b/>
          <w:sz w:val="24"/>
          <w:szCs w:val="24"/>
        </w:rPr>
        <w:t>790</w:t>
      </w:r>
      <w:r w:rsidRPr="0099567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Семьсот девяносто) рублей</w:t>
      </w:r>
      <w:r w:rsidRPr="00995679">
        <w:rPr>
          <w:rFonts w:ascii="Times New Roman" w:hAnsi="Times New Roman"/>
          <w:b/>
          <w:sz w:val="24"/>
          <w:szCs w:val="24"/>
        </w:rPr>
        <w:t xml:space="preserve"> 00</w:t>
      </w:r>
      <w:r w:rsidRPr="00995679">
        <w:rPr>
          <w:rFonts w:ascii="Times New Roman" w:hAnsi="Times New Roman"/>
          <w:sz w:val="24"/>
          <w:szCs w:val="24"/>
        </w:rPr>
        <w:t xml:space="preserve"> коп., учитывая постановление администрации Кыштымского городского округа </w:t>
      </w:r>
      <w:r w:rsidRPr="0099567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11.12</w:t>
      </w:r>
      <w:r w:rsidRPr="00995679">
        <w:rPr>
          <w:rFonts w:ascii="Times New Roman" w:hAnsi="Times New Roman"/>
          <w:b/>
          <w:sz w:val="24"/>
          <w:szCs w:val="24"/>
        </w:rPr>
        <w:t xml:space="preserve">.2017г. № </w:t>
      </w:r>
      <w:r>
        <w:rPr>
          <w:rFonts w:ascii="Times New Roman" w:hAnsi="Times New Roman"/>
          <w:b/>
          <w:sz w:val="24"/>
          <w:szCs w:val="24"/>
        </w:rPr>
        <w:t>259</w:t>
      </w:r>
      <w:r w:rsidR="007E1BAD">
        <w:rPr>
          <w:rFonts w:ascii="Times New Roman" w:hAnsi="Times New Roman"/>
          <w:b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 xml:space="preserve"> начальный размер арендной платы установлен в размере</w:t>
      </w:r>
      <w:r>
        <w:rPr>
          <w:rFonts w:ascii="Times New Roman" w:hAnsi="Times New Roman"/>
          <w:sz w:val="24"/>
          <w:szCs w:val="24"/>
        </w:rPr>
        <w:t xml:space="preserve"> 790 рубля 00 копеек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1.6. По результатам аукциона размер годовой арендной платы за земельный участок  составляет ________ (сумма прописью) рублей 00 коп.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1.7 Существенные условия  договора аренды  земельного участка, указанные в извещении о проведен</w:t>
      </w:r>
      <w:proofErr w:type="gramStart"/>
      <w:r w:rsidRPr="00995679">
        <w:rPr>
          <w:rFonts w:ascii="Times New Roman" w:hAnsi="Times New Roman"/>
          <w:sz w:val="24"/>
          <w:szCs w:val="24"/>
        </w:rPr>
        <w:t>ии ау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 xml:space="preserve">под </w:t>
      </w:r>
      <w:r>
        <w:rPr>
          <w:rFonts w:ascii="Times New Roman" w:hAnsi="Times New Roman"/>
          <w:b/>
          <w:bCs/>
          <w:iCs/>
          <w:sz w:val="24"/>
          <w:szCs w:val="24"/>
        </w:rPr>
        <w:t>размещение металлического гаража.</w:t>
      </w:r>
    </w:p>
    <w:p w:rsidR="00EE4B13" w:rsidRPr="00995679" w:rsidRDefault="00EE4B13" w:rsidP="00EE4B13">
      <w:pPr>
        <w:tabs>
          <w:tab w:val="center" w:pos="5102"/>
          <w:tab w:val="left" w:pos="67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2.1.Срок аренды Участка устанавливается </w:t>
      </w:r>
      <w:r w:rsidRPr="00995679">
        <w:rPr>
          <w:rFonts w:ascii="Times New Roman" w:hAnsi="Times New Roman" w:cs="Times New Roman"/>
          <w:b/>
          <w:sz w:val="24"/>
          <w:szCs w:val="24"/>
        </w:rPr>
        <w:t>с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8г.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_____.2028г.</w:t>
      </w:r>
    </w:p>
    <w:p w:rsidR="00EE4B13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Кыштымском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3. Цена Договора и порядок оплаты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5679">
        <w:rPr>
          <w:rFonts w:ascii="Times New Roman" w:hAnsi="Times New Roman" w:cs="Times New Roman"/>
          <w:sz w:val="24"/>
          <w:szCs w:val="24"/>
        </w:rPr>
        <w:t>Размер годовой арендной платы за участок  оставляет: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руб</w:t>
      </w:r>
      <w:proofErr w:type="spellEnd"/>
      <w:proofErr w:type="gramStart"/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рублей 00 копеек)</w:t>
      </w:r>
      <w:r w:rsidRPr="00995679">
        <w:rPr>
          <w:rFonts w:ascii="Times New Roman" w:hAnsi="Times New Roman" w:cs="Times New Roman"/>
          <w:b/>
          <w:sz w:val="24"/>
          <w:szCs w:val="24"/>
        </w:rPr>
        <w:t>.</w:t>
      </w:r>
    </w:p>
    <w:p w:rsidR="00EE4B13" w:rsidRPr="00995679" w:rsidRDefault="00EE4B13" w:rsidP="00EE4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Размер ежегодной арендной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платы является неизменным на весь период действия договора аренды земельного участка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Размер ежемесячного платежа составляет 1/12 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679">
        <w:rPr>
          <w:rFonts w:ascii="Times New Roman" w:hAnsi="Times New Roman"/>
          <w:sz w:val="24"/>
          <w:szCs w:val="24"/>
        </w:rPr>
        <w:t>одну двенадцатую) от размера годовой  арендной платы.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3.2.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ИНН 7413001930,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КПП 741301001,  БИК 047501001,  КБК 24111105012040000120 , ОКТМО 75734000 УФК по Челябинской области (Комитет по управлению имуществом КГО) 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. 40101810400000010801 в ГРКЦ ГУ Банка России по Челябинской области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>елябинск.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Сумма внесенного задатка в размере  </w:t>
      </w:r>
      <w:r>
        <w:rPr>
          <w:rFonts w:ascii="Times New Roman" w:hAnsi="Times New Roman"/>
          <w:b/>
          <w:sz w:val="24"/>
          <w:szCs w:val="24"/>
        </w:rPr>
        <w:t xml:space="preserve">158 </w:t>
      </w:r>
      <w:r w:rsidRPr="00995679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 00 копеек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679">
        <w:rPr>
          <w:rFonts w:ascii="Times New Roman" w:hAnsi="Times New Roman"/>
          <w:sz w:val="24"/>
          <w:szCs w:val="24"/>
        </w:rPr>
        <w:t>з</w:t>
      </w:r>
      <w:proofErr w:type="gramEnd"/>
      <w:r w:rsidRPr="00995679">
        <w:rPr>
          <w:rFonts w:ascii="Times New Roman" w:hAnsi="Times New Roman"/>
          <w:sz w:val="24"/>
          <w:szCs w:val="24"/>
        </w:rPr>
        <w:t>асчитывается в счет оплаты по договору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В платежном документе в поле «назначение платежа» указывается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Код 241 111 05012 04 0000 120, арендная плата за земельный участок с кадастровым номером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>74:32:</w:t>
      </w:r>
      <w:r>
        <w:rPr>
          <w:rFonts w:ascii="Times New Roman" w:hAnsi="Times New Roman"/>
          <w:b/>
          <w:bCs/>
          <w:iCs/>
          <w:sz w:val="24"/>
          <w:szCs w:val="24"/>
        </w:rPr>
        <w:t>0412002</w:t>
      </w:r>
      <w:r w:rsidR="007E1BAD">
        <w:rPr>
          <w:rFonts w:ascii="Times New Roman" w:hAnsi="Times New Roman"/>
          <w:b/>
          <w:bCs/>
          <w:iCs/>
          <w:sz w:val="24"/>
          <w:szCs w:val="24"/>
        </w:rPr>
        <w:t>:370</w:t>
      </w:r>
      <w:r w:rsidRPr="00995679">
        <w:rPr>
          <w:rFonts w:ascii="Times New Roman" w:hAnsi="Times New Roman"/>
          <w:sz w:val="24"/>
          <w:szCs w:val="24"/>
        </w:rPr>
        <w:t>, наименование арендатора, № и дата договора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3.3. Срок оплаты АРЕНДАТОРОМ  арендной платы за первый год – в течение 10-ти банковских дней со дня подписания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Документом, подтверждающим исполнение условий аукциона является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выписка со счета о поступлении денежных средств на счет АРЕНДОДАТЕЛЯ в размере и сроки, указанные в Договоре.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4. Передача земельного участка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и переход права аренды на земельный участок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4.1. Земельный участок считается переданным Арендодателем  Арендатору и принятым Арендатором  с момента подписания акта приема-передачи.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5. Обязанности Сторон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 Арендодатель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5.1.1. Выполнять в полном объеме условия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документы, необходимые для государственной регистрации договора аренды земельного участка.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 Арендатор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5.2.1. Полностью оплатить  арендную плату  в размере, порядке и сроки, установленные п.3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5.2.2.  Произвести за свой счет вынос границ земельного участка на местности.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3</w:t>
      </w:r>
      <w:r w:rsidRPr="00995679">
        <w:rPr>
          <w:rFonts w:ascii="Times New Roman" w:hAnsi="Times New Roman"/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 5.2.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</w:r>
    </w:p>
    <w:p w:rsidR="00EE4B13" w:rsidRPr="00560B81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560B81">
        <w:rPr>
          <w:rFonts w:ascii="Times New Roman" w:hAnsi="Times New Roman" w:cs="Times New Roman"/>
          <w:sz w:val="24"/>
          <w:szCs w:val="24"/>
        </w:rPr>
        <w:t>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EE4B13" w:rsidRPr="00BD5CA2" w:rsidRDefault="00EE4B13" w:rsidP="00EE4B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Приступить к размещению строения</w:t>
      </w:r>
      <w:r w:rsidRPr="00BD5CA2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 года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EE4B13" w:rsidRPr="009F65A1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9F65A1">
        <w:rPr>
          <w:rFonts w:ascii="Times New Roman" w:hAnsi="Times New Roman" w:cs="Times New Roman"/>
          <w:sz w:val="24"/>
          <w:szCs w:val="24"/>
        </w:rPr>
        <w:t>) Содержать прилегающую территорию в санитарном состоянии.</w:t>
      </w:r>
    </w:p>
    <w:p w:rsidR="00EE4B13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9F65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строения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Pr="00995679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п.3 Договора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7. Действие договора, урегулирование разногласий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995679">
        <w:rPr>
          <w:rFonts w:ascii="Times New Roman" w:hAnsi="Times New Roman"/>
          <w:sz w:val="24"/>
          <w:szCs w:val="24"/>
        </w:rPr>
        <w:t>Договор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7.4. Все споры и разногласия, которые </w:t>
      </w:r>
      <w:proofErr w:type="gramStart"/>
      <w:r w:rsidRPr="00995679">
        <w:rPr>
          <w:rFonts w:ascii="Times New Roman" w:hAnsi="Times New Roman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8.1. Неотъемлемыми частями настоящего Договора являются: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Итоговый протокол комиссии по рассмотрению результатов торгов от </w:t>
      </w:r>
      <w:r>
        <w:rPr>
          <w:rFonts w:ascii="Times New Roman" w:hAnsi="Times New Roman"/>
          <w:b/>
          <w:iCs/>
          <w:sz w:val="24"/>
          <w:szCs w:val="24"/>
        </w:rPr>
        <w:t>11.04</w:t>
      </w:r>
      <w:r w:rsidRPr="007B386D">
        <w:rPr>
          <w:rFonts w:ascii="Times New Roman" w:hAnsi="Times New Roman"/>
          <w:b/>
          <w:iCs/>
          <w:sz w:val="24"/>
          <w:szCs w:val="24"/>
        </w:rPr>
        <w:t>.2018</w:t>
      </w:r>
      <w:r w:rsidRPr="007B386D">
        <w:rPr>
          <w:rFonts w:ascii="Times New Roman" w:hAnsi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Расчет арендной платы;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Акт приема-передачи земельного участка.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     8.3. Расходы по государственной регистрации Договора, а также изменений и дополнений к нему возлагаются на АРЕНДАТОРА.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5679">
        <w:rPr>
          <w:rFonts w:ascii="Times New Roman" w:hAnsi="Times New Roman" w:cs="Times New Roman"/>
          <w:sz w:val="24"/>
          <w:szCs w:val="24"/>
        </w:rPr>
        <w:t xml:space="preserve"> округ, в лице 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Кыштымского городского округа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юридический адрес: 456870 Челябинская обл.г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ыштым пл.К.Маркса 1.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ИНН: 7413001930, КПП 741301001 УФК по Челябинской области (Комитет по управлению имуществом КГО), </w:t>
      </w:r>
      <w:proofErr w:type="spellStart"/>
      <w:proofErr w:type="gramStart"/>
      <w:r w:rsidRPr="009956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56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40101810400000010801 в ГРКЦ ГУ Банка России по Челябинской области г. Челябинск, БИК 047501001, ОКТМО 75734000.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прописки___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995679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кем______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Комитет по управлению имуществом администрации Кыштымского городского округа, в лице председателя Комитета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___________________М.Н. Лотов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  <w:r w:rsidRPr="00995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        Приложения к договору: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Итоговый протокол торгов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Кадастровый паспорт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 приема передачи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Расчет арендной платы.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Pr="00995679" w:rsidRDefault="00EE4B13" w:rsidP="007E1BAD">
      <w:pPr>
        <w:spacing w:after="0"/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EE4B13" w:rsidRPr="00995679" w:rsidRDefault="00EE4B13" w:rsidP="007E1BAD">
      <w:pPr>
        <w:spacing w:after="0"/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к </w:t>
      </w:r>
      <w:hyperlink r:id="rId13" w:history="1">
        <w:r w:rsidRPr="00995679">
          <w:rPr>
            <w:rStyle w:val="a3"/>
            <w:rFonts w:ascii="Times New Roman" w:hAnsi="Times New Roman" w:cs="Times New Roman"/>
          </w:rPr>
          <w:t>Договору</w:t>
        </w:r>
      </w:hyperlink>
      <w:r w:rsidRPr="00995679">
        <w:rPr>
          <w:rFonts w:ascii="Times New Roman" w:hAnsi="Times New Roman" w:cs="Times New Roman"/>
        </w:rPr>
        <w:t xml:space="preserve"> аренды земельного участка,</w:t>
      </w:r>
    </w:p>
    <w:p w:rsidR="00EE4B13" w:rsidRPr="00995679" w:rsidRDefault="00EE4B13" w:rsidP="007E1BAD">
      <w:pPr>
        <w:spacing w:after="0"/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  <w:iCs/>
        </w:rPr>
        <w:t>_________</w:t>
      </w:r>
      <w:r w:rsidRPr="00995679">
        <w:rPr>
          <w:rFonts w:ascii="Times New Roman" w:hAnsi="Times New Roman" w:cs="Times New Roman"/>
          <w:iCs/>
        </w:rPr>
        <w:t xml:space="preserve"> от </w:t>
      </w:r>
      <w:r>
        <w:rPr>
          <w:rFonts w:ascii="Times New Roman" w:hAnsi="Times New Roman" w:cs="Times New Roman"/>
          <w:iCs/>
        </w:rPr>
        <w:t>__________</w:t>
      </w:r>
      <w:r w:rsidRPr="00995679">
        <w:rPr>
          <w:rFonts w:ascii="Times New Roman" w:hAnsi="Times New Roman" w:cs="Times New Roman"/>
          <w:iCs/>
        </w:rPr>
        <w:t xml:space="preserve"> </w:t>
      </w:r>
      <w:proofErr w:type="gramStart"/>
      <w:r w:rsidRPr="00995679">
        <w:rPr>
          <w:rFonts w:ascii="Times New Roman" w:hAnsi="Times New Roman" w:cs="Times New Roman"/>
          <w:iCs/>
        </w:rPr>
        <w:t>г</w:t>
      </w:r>
      <w:proofErr w:type="gramEnd"/>
      <w:r w:rsidRPr="00995679">
        <w:rPr>
          <w:rFonts w:ascii="Times New Roman" w:hAnsi="Times New Roman" w:cs="Times New Roman"/>
          <w:iCs/>
        </w:rPr>
        <w:t>.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tbl>
      <w:tblPr>
        <w:tblW w:w="10031" w:type="dxa"/>
        <w:tblLayout w:type="fixed"/>
        <w:tblLook w:val="04A0"/>
      </w:tblPr>
      <w:tblGrid>
        <w:gridCol w:w="4785"/>
        <w:gridCol w:w="5246"/>
      </w:tblGrid>
      <w:tr w:rsidR="00EE4B13" w:rsidRPr="00995679" w:rsidTr="00BF6099">
        <w:tc>
          <w:tcPr>
            <w:tcW w:w="4785" w:type="dxa"/>
          </w:tcPr>
          <w:p w:rsidR="00EE4B13" w:rsidRPr="00995679" w:rsidRDefault="00EE4B13" w:rsidP="00BF60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5246" w:type="dxa"/>
          </w:tcPr>
          <w:p w:rsidR="00EE4B13" w:rsidRPr="00995679" w:rsidRDefault="00EE4B13" w:rsidP="00BF609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E4B13" w:rsidRPr="00995679" w:rsidRDefault="00EE4B13" w:rsidP="00EE4B13">
      <w:pPr>
        <w:jc w:val="right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gramStart"/>
      <w:r w:rsidRPr="0099567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которого выступает Комитет</w:t>
      </w:r>
      <w:r w:rsidRPr="00995679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Кыштымского городского округа, в лице председателя Комитета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Максима Николаевича, действующего на основании положения о Комитете, именуемый в дальнейшем АРЕНДОДАТЕЛЬ, и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аренды земельного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Pr="00995679">
        <w:rPr>
          <w:rFonts w:ascii="Times New Roman" w:hAnsi="Times New Roman" w:cs="Times New Roman"/>
          <w:b/>
          <w:iCs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(далее - "Договор") передал, а Арендатор принял земельный участок общей площадью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,00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Pr="0099567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</w:t>
      </w:r>
      <w:proofErr w:type="spellStart"/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, г. Кыштым примерно в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м 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северо-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западнее гаража № 3904 ГСК «Дальняя Дача»,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74:32: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0412002:3</w:t>
      </w:r>
      <w:r w:rsidR="007E1BAD">
        <w:rPr>
          <w:rFonts w:ascii="Times New Roman" w:hAnsi="Times New Roman" w:cs="Times New Roman"/>
          <w:b/>
          <w:bCs/>
          <w:iCs/>
          <w:sz w:val="24"/>
          <w:szCs w:val="24"/>
        </w:rPr>
        <w:t>70</w:t>
      </w:r>
      <w:r w:rsidRPr="00995679">
        <w:rPr>
          <w:rFonts w:ascii="Times New Roman" w:hAnsi="Times New Roman" w:cs="Times New Roman"/>
          <w:sz w:val="24"/>
          <w:szCs w:val="24"/>
        </w:rPr>
        <w:t xml:space="preserve"> (далее - "Земельный участок").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2. Арендатор принял Земельный участок в таком виде, в каком он находился на момент подписания Договора.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рендатора по передаваемому Земельному участку: (не имеется, либо содержание претензии) __________________________________________________________________________________________________________________________</w:t>
      </w:r>
      <w:r w:rsidR="007E1B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4. Вид разрешенного использования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под размещение металлического гаража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ayout w:type="fixed"/>
        <w:tblLook w:val="04A0"/>
      </w:tblPr>
      <w:tblGrid>
        <w:gridCol w:w="4467"/>
        <w:gridCol w:w="5671"/>
      </w:tblGrid>
      <w:tr w:rsidR="00EE4B13" w:rsidRPr="00995679" w:rsidTr="00BF6099">
        <w:tc>
          <w:tcPr>
            <w:tcW w:w="4467" w:type="dxa"/>
          </w:tcPr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Кыштымского городского округа </w:t>
            </w: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__________________М.Н.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Лотов</w:t>
            </w:r>
            <w:proofErr w:type="spellEnd"/>
          </w:p>
        </w:tc>
        <w:tc>
          <w:tcPr>
            <w:tcW w:w="5671" w:type="dxa"/>
          </w:tcPr>
          <w:p w:rsidR="00EE4B13" w:rsidRPr="00995679" w:rsidRDefault="00EE4B13" w:rsidP="00BF6099">
            <w:pPr>
              <w:tabs>
                <w:tab w:val="left" w:pos="709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</w:t>
            </w: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Pr="00995679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E4B13" w:rsidRDefault="00EE4B13" w:rsidP="004E78B1"/>
    <w:p w:rsidR="00EE4B13" w:rsidRDefault="00EE4B13" w:rsidP="007E1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EE4B13" w:rsidRPr="00604187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(лот 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4B13" w:rsidRPr="00604187" w:rsidRDefault="00EE4B13" w:rsidP="00EE4B13">
      <w:pPr>
        <w:tabs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ыштым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«_____»</w:t>
      </w:r>
      <w:proofErr w:type="spell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________________г</w:t>
      </w:r>
      <w:proofErr w:type="spellEnd"/>
      <w:r w:rsidRPr="0060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91E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proofErr w:type="spellStart"/>
      <w:r w:rsidRPr="0008091E">
        <w:rPr>
          <w:rFonts w:ascii="Times New Roman" w:hAnsi="Times New Roman"/>
          <w:bCs/>
          <w:sz w:val="24"/>
          <w:szCs w:val="24"/>
        </w:rPr>
        <w:t>Кыштымский</w:t>
      </w:r>
      <w:proofErr w:type="spellEnd"/>
      <w:r w:rsidRPr="0008091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Pr="0008091E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Николаевича</w:t>
      </w:r>
      <w:r w:rsidRPr="0008091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604187">
        <w:rPr>
          <w:rFonts w:ascii="Times New Roman" w:hAnsi="Times New Roman" w:cs="Times New Roman"/>
          <w:sz w:val="24"/>
          <w:szCs w:val="24"/>
        </w:rPr>
        <w:t xml:space="preserve"> Положения о комитете,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дальнейшем АРЕНДОДАТЕЛЬ, и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____________________, </w:t>
      </w:r>
      <w:r w:rsidRPr="00604187">
        <w:rPr>
          <w:rFonts w:ascii="Times New Roman" w:hAnsi="Times New Roman" w:cs="Times New Roman"/>
          <w:sz w:val="24"/>
          <w:szCs w:val="24"/>
        </w:rPr>
        <w:t>именуемый в дальнейшем АРЕНДАТОР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руководствуясь Земельным кодексом РФ, учитывая и</w:t>
      </w:r>
      <w:r>
        <w:rPr>
          <w:rFonts w:ascii="Times New Roman" w:hAnsi="Times New Roman" w:cs="Times New Roman"/>
          <w:sz w:val="24"/>
          <w:szCs w:val="24"/>
        </w:rPr>
        <w:t xml:space="preserve">тоги проведения аукциона от </w:t>
      </w:r>
      <w:r>
        <w:rPr>
          <w:rFonts w:ascii="Times New Roman" w:hAnsi="Times New Roman" w:cs="Times New Roman"/>
          <w:b/>
          <w:sz w:val="24"/>
          <w:szCs w:val="24"/>
        </w:rPr>
        <w:t>11.04</w:t>
      </w:r>
      <w:r w:rsidRPr="007B386D">
        <w:rPr>
          <w:rFonts w:ascii="Times New Roman" w:hAnsi="Times New Roman" w:cs="Times New Roman"/>
          <w:b/>
          <w:sz w:val="24"/>
          <w:szCs w:val="24"/>
        </w:rPr>
        <w:t>.2018 г.</w:t>
      </w:r>
      <w:r w:rsidRPr="004C2E94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E4B13" w:rsidRPr="00604187" w:rsidRDefault="00EE4B13" w:rsidP="00EE4B13">
      <w:pPr>
        <w:pStyle w:val="ac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4187">
        <w:rPr>
          <w:b/>
          <w:bCs/>
          <w:sz w:val="24"/>
          <w:szCs w:val="24"/>
        </w:rPr>
        <w:t>Предмет Договора</w:t>
      </w:r>
    </w:p>
    <w:p w:rsidR="00EE4B13" w:rsidRPr="00604187" w:rsidRDefault="00EE4B13" w:rsidP="00EE4B13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 1.1. АРЕНДОДАТЕЛЬ предоставляет, а АРЕНДАТОР принимает в аренду земельный участок из категории земель</w:t>
      </w:r>
      <w:r>
        <w:rPr>
          <w:rFonts w:ascii="Times New Roman" w:hAnsi="Times New Roman" w:cs="Times New Roman"/>
          <w:sz w:val="24"/>
          <w:szCs w:val="24"/>
        </w:rPr>
        <w:t xml:space="preserve">: земли населенных пунктов </w:t>
      </w:r>
      <w:r w:rsidRPr="00604187">
        <w:rPr>
          <w:rFonts w:ascii="Times New Roman" w:hAnsi="Times New Roman" w:cs="Times New Roman"/>
          <w:sz w:val="24"/>
          <w:szCs w:val="24"/>
        </w:rPr>
        <w:t>с кадастровым номером: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74:32:0412002:36</w:t>
      </w:r>
      <w:r w:rsidR="007E1BA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находящийся по адресу (имеющий адресные ориентиры):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Челябинская область, г</w:t>
      </w:r>
      <w:proofErr w:type="gram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b/>
          <w:bCs/>
          <w:sz w:val="24"/>
          <w:szCs w:val="24"/>
        </w:rPr>
        <w:t>ышты</w:t>
      </w:r>
      <w:r>
        <w:rPr>
          <w:rFonts w:ascii="Times New Roman" w:hAnsi="Times New Roman" w:cs="Times New Roman"/>
          <w:b/>
          <w:bCs/>
          <w:sz w:val="24"/>
          <w:szCs w:val="24"/>
        </w:rPr>
        <w:t>м, в 1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 западнее гаража № 3904 ГСК «Дальняя Дача»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Cs/>
          <w:sz w:val="24"/>
          <w:szCs w:val="24"/>
        </w:rPr>
        <w:t>(</w:t>
      </w:r>
      <w:r w:rsidRPr="00604187">
        <w:rPr>
          <w:rFonts w:ascii="Times New Roman" w:hAnsi="Times New Roman" w:cs="Times New Roman"/>
          <w:sz w:val="24"/>
          <w:szCs w:val="24"/>
        </w:rPr>
        <w:t>далее – Участок) дл</w:t>
      </w:r>
      <w:r>
        <w:rPr>
          <w:rFonts w:ascii="Times New Roman" w:hAnsi="Times New Roman" w:cs="Times New Roman"/>
          <w:sz w:val="24"/>
          <w:szCs w:val="24"/>
        </w:rPr>
        <w:t xml:space="preserve">я использования  </w:t>
      </w:r>
      <w:r w:rsidRPr="004C2E94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>
        <w:rPr>
          <w:rFonts w:ascii="Times New Roman" w:hAnsi="Times New Roman" w:cs="Times New Roman"/>
          <w:b/>
          <w:sz w:val="24"/>
          <w:szCs w:val="24"/>
        </w:rPr>
        <w:t>размещение металлического гаража</w:t>
      </w:r>
      <w:r w:rsidRPr="00604187">
        <w:rPr>
          <w:rFonts w:ascii="Times New Roman" w:hAnsi="Times New Roman" w:cs="Times New Roman"/>
          <w:sz w:val="24"/>
          <w:szCs w:val="24"/>
        </w:rPr>
        <w:t>, в границах, указанных в кадастровом паспорте участка, прилагаемом к настоящему Договору и являющемся его неотъемлемой частью, общей 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кв.м. </w:t>
      </w:r>
      <w:r w:rsidRPr="00604187">
        <w:rPr>
          <w:rFonts w:ascii="Times New Roman" w:hAnsi="Times New Roman" w:cs="Times New Roman"/>
          <w:sz w:val="24"/>
          <w:szCs w:val="24"/>
        </w:rPr>
        <w:t>(далее - Участок).</w:t>
      </w:r>
    </w:p>
    <w:p w:rsidR="00EE4B13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1.2. На участке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60418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</w:r>
    </w:p>
    <w:p w:rsidR="00EE4B13" w:rsidRPr="00995679" w:rsidRDefault="00EE4B13" w:rsidP="00EE4B1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</w:r>
      <w:r>
        <w:rPr>
          <w:rFonts w:ascii="Times New Roman" w:hAnsi="Times New Roman"/>
          <w:sz w:val="24"/>
          <w:szCs w:val="24"/>
        </w:rPr>
        <w:t xml:space="preserve">ии и проведению торгов   от </w:t>
      </w:r>
      <w:r>
        <w:rPr>
          <w:rFonts w:ascii="Times New Roman" w:hAnsi="Times New Roman"/>
          <w:b/>
          <w:sz w:val="24"/>
          <w:szCs w:val="24"/>
        </w:rPr>
        <w:t>11.04</w:t>
      </w:r>
      <w:r w:rsidRPr="007B386D">
        <w:rPr>
          <w:rFonts w:ascii="Times New Roman" w:hAnsi="Times New Roman"/>
          <w:b/>
          <w:sz w:val="24"/>
          <w:szCs w:val="24"/>
        </w:rPr>
        <w:t>.2018</w:t>
      </w:r>
      <w:r w:rsidRPr="004C2E94">
        <w:rPr>
          <w:rFonts w:ascii="Times New Roman" w:hAnsi="Times New Roman"/>
          <w:b/>
          <w:sz w:val="24"/>
          <w:szCs w:val="24"/>
        </w:rPr>
        <w:t xml:space="preserve"> г.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1.5. Согласно отчета № </w:t>
      </w:r>
      <w:r w:rsidRPr="0099567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7E1BAD">
        <w:rPr>
          <w:rFonts w:ascii="Times New Roman" w:hAnsi="Times New Roman"/>
          <w:b/>
          <w:sz w:val="24"/>
          <w:szCs w:val="24"/>
        </w:rPr>
        <w:t>7</w:t>
      </w:r>
      <w:r w:rsidRPr="0099567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11</w:t>
      </w:r>
      <w:r w:rsidRPr="00995679">
        <w:rPr>
          <w:rFonts w:ascii="Times New Roman" w:hAnsi="Times New Roman"/>
          <w:b/>
          <w:sz w:val="24"/>
          <w:szCs w:val="24"/>
        </w:rPr>
        <w:t>.2017</w:t>
      </w:r>
      <w:r w:rsidRPr="00995679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>
        <w:rPr>
          <w:rFonts w:ascii="Times New Roman" w:hAnsi="Times New Roman"/>
          <w:b/>
          <w:sz w:val="24"/>
          <w:szCs w:val="24"/>
        </w:rPr>
        <w:t>15.11</w:t>
      </w:r>
      <w:r w:rsidRPr="00995679">
        <w:rPr>
          <w:rFonts w:ascii="Times New Roman" w:hAnsi="Times New Roman"/>
          <w:b/>
          <w:sz w:val="24"/>
          <w:szCs w:val="24"/>
        </w:rPr>
        <w:t>.2017г.</w:t>
      </w:r>
      <w:r w:rsidRPr="00995679">
        <w:rPr>
          <w:rFonts w:ascii="Times New Roman" w:hAnsi="Times New Roman"/>
          <w:sz w:val="24"/>
          <w:szCs w:val="24"/>
        </w:rPr>
        <w:t xml:space="preserve"> размер годовой  арендной платы  составляет </w:t>
      </w:r>
      <w:r>
        <w:rPr>
          <w:rFonts w:ascii="Times New Roman" w:hAnsi="Times New Roman"/>
          <w:b/>
          <w:sz w:val="24"/>
          <w:szCs w:val="24"/>
        </w:rPr>
        <w:t>790</w:t>
      </w:r>
      <w:r w:rsidRPr="0099567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Семьсот девяносто) рублей</w:t>
      </w:r>
      <w:r w:rsidRPr="00995679">
        <w:rPr>
          <w:rFonts w:ascii="Times New Roman" w:hAnsi="Times New Roman"/>
          <w:b/>
          <w:sz w:val="24"/>
          <w:szCs w:val="24"/>
        </w:rPr>
        <w:t xml:space="preserve"> 00</w:t>
      </w:r>
      <w:r w:rsidRPr="00995679">
        <w:rPr>
          <w:rFonts w:ascii="Times New Roman" w:hAnsi="Times New Roman"/>
          <w:sz w:val="24"/>
          <w:szCs w:val="24"/>
        </w:rPr>
        <w:t xml:space="preserve"> коп., учитывая постановление администрации Кыштымского городского округа </w:t>
      </w:r>
      <w:r w:rsidRPr="0099567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11.12</w:t>
      </w:r>
      <w:r w:rsidRPr="00995679">
        <w:rPr>
          <w:rFonts w:ascii="Times New Roman" w:hAnsi="Times New Roman"/>
          <w:b/>
          <w:sz w:val="24"/>
          <w:szCs w:val="24"/>
        </w:rPr>
        <w:t xml:space="preserve">.2017г. № </w:t>
      </w:r>
      <w:r>
        <w:rPr>
          <w:rFonts w:ascii="Times New Roman" w:hAnsi="Times New Roman"/>
          <w:b/>
          <w:sz w:val="24"/>
          <w:szCs w:val="24"/>
        </w:rPr>
        <w:t>259</w:t>
      </w:r>
      <w:r w:rsidR="007E1BAD">
        <w:rPr>
          <w:rFonts w:ascii="Times New Roman" w:hAnsi="Times New Roman"/>
          <w:b/>
          <w:sz w:val="24"/>
          <w:szCs w:val="24"/>
        </w:rPr>
        <w:t>7</w:t>
      </w:r>
      <w:r w:rsidRPr="00995679">
        <w:rPr>
          <w:rFonts w:ascii="Times New Roman" w:hAnsi="Times New Roman"/>
          <w:sz w:val="24"/>
          <w:szCs w:val="24"/>
        </w:rPr>
        <w:t xml:space="preserve"> начальный размер арендной платы установлен в размере</w:t>
      </w:r>
      <w:r>
        <w:rPr>
          <w:rFonts w:ascii="Times New Roman" w:hAnsi="Times New Roman"/>
          <w:sz w:val="24"/>
          <w:szCs w:val="24"/>
        </w:rPr>
        <w:t xml:space="preserve"> 790 рубля 00 копеек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1.6. По результатам аукциона размер годовой арендной платы за земельный участок  составляет ________ (сумма прописью) рублей 00 коп.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1.7 Существенные условия  договора аренды  земельного участка, указанные в извещении о проведен</w:t>
      </w:r>
      <w:proofErr w:type="gramStart"/>
      <w:r w:rsidRPr="00995679">
        <w:rPr>
          <w:rFonts w:ascii="Times New Roman" w:hAnsi="Times New Roman"/>
          <w:sz w:val="24"/>
          <w:szCs w:val="24"/>
        </w:rPr>
        <w:t>ии ау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 xml:space="preserve">под </w:t>
      </w:r>
      <w:r>
        <w:rPr>
          <w:rFonts w:ascii="Times New Roman" w:hAnsi="Times New Roman"/>
          <w:b/>
          <w:bCs/>
          <w:iCs/>
          <w:sz w:val="24"/>
          <w:szCs w:val="24"/>
        </w:rPr>
        <w:t>размещение металлического гаража.</w:t>
      </w:r>
    </w:p>
    <w:p w:rsidR="00EE4B13" w:rsidRPr="00995679" w:rsidRDefault="00EE4B13" w:rsidP="00EE4B13">
      <w:pPr>
        <w:tabs>
          <w:tab w:val="center" w:pos="5102"/>
          <w:tab w:val="left" w:pos="67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2.1.Срок аренды Участка устанавливается </w:t>
      </w:r>
      <w:r w:rsidRPr="00995679">
        <w:rPr>
          <w:rFonts w:ascii="Times New Roman" w:hAnsi="Times New Roman" w:cs="Times New Roman"/>
          <w:b/>
          <w:sz w:val="24"/>
          <w:szCs w:val="24"/>
        </w:rPr>
        <w:t>с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8г.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_____.2028г.</w:t>
      </w:r>
    </w:p>
    <w:p w:rsidR="00EE4B13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Кыштымском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3. Цена Договора и порядок оплаты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5679">
        <w:rPr>
          <w:rFonts w:ascii="Times New Roman" w:hAnsi="Times New Roman" w:cs="Times New Roman"/>
          <w:sz w:val="24"/>
          <w:szCs w:val="24"/>
        </w:rPr>
        <w:t>Размер годовой арендной платы за участок  оставляет: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руб</w:t>
      </w:r>
      <w:proofErr w:type="spellEnd"/>
      <w:proofErr w:type="gramStart"/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рублей 00 копеек)</w:t>
      </w:r>
      <w:r w:rsidRPr="00995679">
        <w:rPr>
          <w:rFonts w:ascii="Times New Roman" w:hAnsi="Times New Roman" w:cs="Times New Roman"/>
          <w:b/>
          <w:sz w:val="24"/>
          <w:szCs w:val="24"/>
        </w:rPr>
        <w:t>.</w:t>
      </w:r>
    </w:p>
    <w:p w:rsidR="00EE4B13" w:rsidRPr="00995679" w:rsidRDefault="00EE4B13" w:rsidP="00EE4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Размер ежегодной арендной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платы является неизменным на весь период действия договора аренды земельного участка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Размер ежемесячного платежа составляет 1/12 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679">
        <w:rPr>
          <w:rFonts w:ascii="Times New Roman" w:hAnsi="Times New Roman"/>
          <w:sz w:val="24"/>
          <w:szCs w:val="24"/>
        </w:rPr>
        <w:t>одну двенадцатую) от размера годовой  арендной платы.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3.2.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ИНН 7413001930,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КПП 741301001,  БИК 047501001,  КБК 24111105012040000120 , ОКТМО 75734000 УФК по Челябинской области (Комитет по управлению имуществом КГО) 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. 40101810400000010801 в ГРКЦ ГУ Банка России по Челябинской области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>елябинск.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Сумма внесенного задатка в размере  </w:t>
      </w:r>
      <w:r>
        <w:rPr>
          <w:rFonts w:ascii="Times New Roman" w:hAnsi="Times New Roman"/>
          <w:b/>
          <w:sz w:val="24"/>
          <w:szCs w:val="24"/>
        </w:rPr>
        <w:t xml:space="preserve">158 </w:t>
      </w:r>
      <w:r w:rsidRPr="00995679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 00 копеек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679">
        <w:rPr>
          <w:rFonts w:ascii="Times New Roman" w:hAnsi="Times New Roman"/>
          <w:sz w:val="24"/>
          <w:szCs w:val="24"/>
        </w:rPr>
        <w:t>з</w:t>
      </w:r>
      <w:proofErr w:type="gramEnd"/>
      <w:r w:rsidRPr="00995679">
        <w:rPr>
          <w:rFonts w:ascii="Times New Roman" w:hAnsi="Times New Roman"/>
          <w:sz w:val="24"/>
          <w:szCs w:val="24"/>
        </w:rPr>
        <w:t>асчитывается в счет оплаты по договору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В платежном документе в поле «назначение платежа» указывается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Код 241 111 05012 04 0000 120, арендная плата за земельный участок с кадастровым номером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>74:32:</w:t>
      </w:r>
      <w:r>
        <w:rPr>
          <w:rFonts w:ascii="Times New Roman" w:hAnsi="Times New Roman"/>
          <w:b/>
          <w:bCs/>
          <w:iCs/>
          <w:sz w:val="24"/>
          <w:szCs w:val="24"/>
        </w:rPr>
        <w:t>0412002:36</w:t>
      </w:r>
      <w:r w:rsidR="007E1BAD"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995679">
        <w:rPr>
          <w:rFonts w:ascii="Times New Roman" w:hAnsi="Times New Roman"/>
          <w:sz w:val="24"/>
          <w:szCs w:val="24"/>
        </w:rPr>
        <w:t>, наименование арендатора, № и дата договора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3.3. Срок оплаты АРЕНДАТОРОМ  арендной платы за первый год – в течение 10-ти банковских дней со дня подписания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Документом, подтверждающим исполнение условий аукциона является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выписка со счета о поступлении денежных средств на счет АРЕНДОДАТЕЛЯ в размере и сроки, указанные в Договоре.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4. Передача земельного участка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и переход права аренды на земельный участок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4.1. Земельный участок считается переданным Арендодателем  Арендатору и принятым Арендатором  с момента подписания акта приема-передачи.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5. Обязанности Сторон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 Арендодатель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5.1.1. Выполнять в полном объеме условия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документы, необходимые для государственной регистрации договора аренды земельного участка.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 Арендатор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5.2.1. Полностью оплатить  арендную плату  в размере, порядке и сроки, установленные п.3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5.2.2.  Произвести за свой счет вынос границ земельного участка на местности.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3</w:t>
      </w:r>
      <w:r w:rsidRPr="00995679">
        <w:rPr>
          <w:rFonts w:ascii="Times New Roman" w:hAnsi="Times New Roman"/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 5.2.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</w:r>
    </w:p>
    <w:p w:rsidR="00EE4B13" w:rsidRPr="00560B81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560B81">
        <w:rPr>
          <w:rFonts w:ascii="Times New Roman" w:hAnsi="Times New Roman" w:cs="Times New Roman"/>
          <w:sz w:val="24"/>
          <w:szCs w:val="24"/>
        </w:rPr>
        <w:t>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EE4B13" w:rsidRPr="00BD5CA2" w:rsidRDefault="00EE4B13" w:rsidP="00EE4B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Приступить к размещению строения</w:t>
      </w:r>
      <w:r w:rsidRPr="00BD5CA2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1 года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EE4B13" w:rsidRPr="009F65A1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9F65A1">
        <w:rPr>
          <w:rFonts w:ascii="Times New Roman" w:hAnsi="Times New Roman" w:cs="Times New Roman"/>
          <w:sz w:val="24"/>
          <w:szCs w:val="24"/>
        </w:rPr>
        <w:t>) Содержать прилегающую территорию в санитарном состоянии.</w:t>
      </w:r>
    </w:p>
    <w:p w:rsidR="00EE4B13" w:rsidRDefault="00EE4B13" w:rsidP="00EE4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9F65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строения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Pr="00995679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п.3 Договора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7. Действие договора, урегулирование разногласий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995679">
        <w:rPr>
          <w:rFonts w:ascii="Times New Roman" w:hAnsi="Times New Roman"/>
          <w:sz w:val="24"/>
          <w:szCs w:val="24"/>
        </w:rPr>
        <w:t>Договор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7.4. Все споры и разногласия, которые </w:t>
      </w:r>
      <w:proofErr w:type="gramStart"/>
      <w:r w:rsidRPr="00995679">
        <w:rPr>
          <w:rFonts w:ascii="Times New Roman" w:hAnsi="Times New Roman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8.1. Неотъемлемыми частями настоящего Договора являются: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Итоговый протокол комиссии по рассмотрению результатов торгов от </w:t>
      </w:r>
      <w:r>
        <w:rPr>
          <w:rFonts w:ascii="Times New Roman" w:hAnsi="Times New Roman"/>
          <w:b/>
          <w:iCs/>
          <w:sz w:val="24"/>
          <w:szCs w:val="24"/>
        </w:rPr>
        <w:t>11.04</w:t>
      </w:r>
      <w:r w:rsidRPr="007B386D">
        <w:rPr>
          <w:rFonts w:ascii="Times New Roman" w:hAnsi="Times New Roman"/>
          <w:b/>
          <w:iCs/>
          <w:sz w:val="24"/>
          <w:szCs w:val="24"/>
        </w:rPr>
        <w:t>.2018</w:t>
      </w:r>
      <w:r w:rsidRPr="007B386D">
        <w:rPr>
          <w:rFonts w:ascii="Times New Roman" w:hAnsi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Расчет арендной платы;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Акт приема-передачи земельного участка.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     8.3. Расходы по государственной регистрации Договора, а также изменений и дополнений к нему возлагаются на АРЕНДАТОРА.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5679">
        <w:rPr>
          <w:rFonts w:ascii="Times New Roman" w:hAnsi="Times New Roman" w:cs="Times New Roman"/>
          <w:sz w:val="24"/>
          <w:szCs w:val="24"/>
        </w:rPr>
        <w:t xml:space="preserve"> округ, в лице 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Кыштымского городского округа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юридический адрес: 456870 Челябинская обл.г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ыштым пл.К.Маркса 1.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ИНН: 7413001930, КПП 741301001 УФК по Челябинской области (Комитет по управлению имуществом КГО), </w:t>
      </w:r>
      <w:proofErr w:type="spellStart"/>
      <w:proofErr w:type="gramStart"/>
      <w:r w:rsidRPr="009956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56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40101810400000010801 в ГРКЦ ГУ Банка России по Челябинской области г. Челябинск, БИК 047501001, ОКТМО 75734000.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прописки___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995679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кем______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Комитет по управлению имуществом администрации Кыштымского городского округа, в лице председателя Комитета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___________________М.Н. Лотов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  <w:r w:rsidRPr="00995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        Приложения к договору: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Итоговый протокол торгов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Кадастровый паспорт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 приема передачи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Расчет арендной платы.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к </w:t>
      </w:r>
      <w:hyperlink r:id="rId14" w:history="1">
        <w:r w:rsidRPr="00995679">
          <w:rPr>
            <w:rStyle w:val="a3"/>
            <w:rFonts w:ascii="Times New Roman" w:hAnsi="Times New Roman" w:cs="Times New Roman"/>
          </w:rPr>
          <w:t>Договору</w:t>
        </w:r>
      </w:hyperlink>
      <w:r w:rsidRPr="00995679">
        <w:rPr>
          <w:rFonts w:ascii="Times New Roman" w:hAnsi="Times New Roman" w:cs="Times New Roman"/>
        </w:rPr>
        <w:t xml:space="preserve"> аренды земельного участка,</w:t>
      </w: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  <w:iCs/>
        </w:rPr>
        <w:t>_________</w:t>
      </w:r>
      <w:r w:rsidRPr="00995679">
        <w:rPr>
          <w:rFonts w:ascii="Times New Roman" w:hAnsi="Times New Roman" w:cs="Times New Roman"/>
          <w:iCs/>
        </w:rPr>
        <w:t xml:space="preserve"> от </w:t>
      </w:r>
      <w:r>
        <w:rPr>
          <w:rFonts w:ascii="Times New Roman" w:hAnsi="Times New Roman" w:cs="Times New Roman"/>
          <w:iCs/>
        </w:rPr>
        <w:t>__________</w:t>
      </w:r>
      <w:r w:rsidRPr="00995679">
        <w:rPr>
          <w:rFonts w:ascii="Times New Roman" w:hAnsi="Times New Roman" w:cs="Times New Roman"/>
          <w:iCs/>
        </w:rPr>
        <w:t xml:space="preserve"> </w:t>
      </w:r>
      <w:proofErr w:type="gramStart"/>
      <w:r w:rsidRPr="00995679">
        <w:rPr>
          <w:rFonts w:ascii="Times New Roman" w:hAnsi="Times New Roman" w:cs="Times New Roman"/>
          <w:iCs/>
        </w:rPr>
        <w:t>г</w:t>
      </w:r>
      <w:proofErr w:type="gramEnd"/>
      <w:r w:rsidRPr="00995679">
        <w:rPr>
          <w:rFonts w:ascii="Times New Roman" w:hAnsi="Times New Roman" w:cs="Times New Roman"/>
          <w:iCs/>
        </w:rPr>
        <w:t>.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tbl>
      <w:tblPr>
        <w:tblW w:w="10031" w:type="dxa"/>
        <w:tblLayout w:type="fixed"/>
        <w:tblLook w:val="04A0"/>
      </w:tblPr>
      <w:tblGrid>
        <w:gridCol w:w="4785"/>
        <w:gridCol w:w="5246"/>
      </w:tblGrid>
      <w:tr w:rsidR="00EE4B13" w:rsidRPr="00995679" w:rsidTr="00BF6099">
        <w:tc>
          <w:tcPr>
            <w:tcW w:w="4785" w:type="dxa"/>
          </w:tcPr>
          <w:p w:rsidR="00EE4B13" w:rsidRPr="00995679" w:rsidRDefault="00EE4B13" w:rsidP="00BF609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5246" w:type="dxa"/>
          </w:tcPr>
          <w:p w:rsidR="00EE4B13" w:rsidRPr="00995679" w:rsidRDefault="00EE4B13" w:rsidP="00BF609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E4B13" w:rsidRPr="00995679" w:rsidRDefault="00EE4B13" w:rsidP="00EE4B13">
      <w:pPr>
        <w:jc w:val="right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gramStart"/>
      <w:r w:rsidRPr="0099567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которого выступает Комитет</w:t>
      </w:r>
      <w:r w:rsidRPr="00995679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Кыштымского городского округа, в лице председателя Комитета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Максима Николаевича, действующего на основании положения о Комитете, именуемый в дальнейшем АРЕНДОДАТЕЛЬ, и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аренды земельного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Pr="00995679">
        <w:rPr>
          <w:rFonts w:ascii="Times New Roman" w:hAnsi="Times New Roman" w:cs="Times New Roman"/>
          <w:b/>
          <w:iCs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(далее - "Договор") передал, а Арендатор принял земельный участок общей площадью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,00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Pr="0099567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</w:t>
      </w:r>
      <w:proofErr w:type="spellStart"/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, г. Кыштым примерно в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1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западнее гаража № 3904 ГСК «Дальняя Дача»,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74:32: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0412002:36</w:t>
      </w:r>
      <w:r w:rsidR="007E1BAD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995679">
        <w:rPr>
          <w:rFonts w:ascii="Times New Roman" w:hAnsi="Times New Roman" w:cs="Times New Roman"/>
          <w:sz w:val="24"/>
          <w:szCs w:val="24"/>
        </w:rPr>
        <w:t xml:space="preserve"> (далее - "Земельный участок").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2. Арендатор принял Земельный участок в таком виде, в каком он находился на момент подписания Договора.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рендатора по передаваемому Земельному участку: (не имеется, либо содержание претензии) __________________________________________________________________________________________________________________________</w:t>
      </w:r>
      <w:r w:rsidR="007E1B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4. Вид разрешенного использования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под размещение металлического гаража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ayout w:type="fixed"/>
        <w:tblLook w:val="04A0"/>
      </w:tblPr>
      <w:tblGrid>
        <w:gridCol w:w="4467"/>
        <w:gridCol w:w="5671"/>
      </w:tblGrid>
      <w:tr w:rsidR="00EE4B13" w:rsidRPr="00995679" w:rsidTr="00BF6099">
        <w:tc>
          <w:tcPr>
            <w:tcW w:w="4467" w:type="dxa"/>
          </w:tcPr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Кыштымского городского округа </w:t>
            </w:r>
          </w:p>
          <w:p w:rsidR="00EE4B13" w:rsidRPr="00995679" w:rsidRDefault="00EE4B13" w:rsidP="00BF60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__________________М.Н.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Лотов</w:t>
            </w:r>
            <w:proofErr w:type="spellEnd"/>
          </w:p>
        </w:tc>
        <w:tc>
          <w:tcPr>
            <w:tcW w:w="5671" w:type="dxa"/>
          </w:tcPr>
          <w:p w:rsidR="00EE4B13" w:rsidRPr="00995679" w:rsidRDefault="00EE4B13" w:rsidP="00BF6099">
            <w:pPr>
              <w:tabs>
                <w:tab w:val="left" w:pos="709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</w:t>
            </w: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Pr="00995679" w:rsidRDefault="00EE4B13" w:rsidP="00BF6099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F3FA6" w:rsidRDefault="007F3FA6" w:rsidP="004E78B1"/>
    <w:p w:rsidR="00204823" w:rsidRPr="00D84253" w:rsidRDefault="007F3FA6" w:rsidP="00204823">
      <w:pPr>
        <w:jc w:val="center"/>
        <w:rPr>
          <w:rFonts w:ascii="Times New Roman" w:hAnsi="Times New Roman"/>
          <w:b/>
          <w:sz w:val="26"/>
          <w:szCs w:val="26"/>
        </w:rPr>
      </w:pPr>
      <w:r>
        <w:br w:type="page"/>
      </w:r>
      <w:r w:rsidR="00204823" w:rsidRPr="00204823">
        <w:rPr>
          <w:rFonts w:ascii="Times New Roman" w:hAnsi="Times New Roman"/>
          <w:b/>
          <w:sz w:val="26"/>
          <w:szCs w:val="26"/>
        </w:rPr>
        <w:lastRenderedPageBreak/>
        <w:softHyphen/>
      </w:r>
      <w:r w:rsidR="00204823" w:rsidRPr="00D84253">
        <w:rPr>
          <w:rFonts w:ascii="Times New Roman" w:hAnsi="Times New Roman"/>
          <w:b/>
          <w:sz w:val="26"/>
          <w:szCs w:val="26"/>
        </w:rPr>
        <w:t>ДОГОВОР</w:t>
      </w:r>
      <w:r w:rsidR="00204823" w:rsidRPr="00204823">
        <w:rPr>
          <w:rFonts w:ascii="Times New Roman" w:hAnsi="Times New Roman"/>
          <w:b/>
          <w:sz w:val="26"/>
          <w:szCs w:val="26"/>
        </w:rPr>
        <w:t xml:space="preserve"> № ____</w:t>
      </w:r>
    </w:p>
    <w:p w:rsidR="00204823" w:rsidRPr="00D84253" w:rsidRDefault="00204823" w:rsidP="00204823">
      <w:pPr>
        <w:jc w:val="center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купли – продажи земельного участка</w:t>
      </w:r>
      <w:r>
        <w:rPr>
          <w:rFonts w:ascii="Times New Roman" w:hAnsi="Times New Roman"/>
          <w:b/>
          <w:sz w:val="26"/>
          <w:szCs w:val="26"/>
        </w:rPr>
        <w:t xml:space="preserve">  (лот № </w:t>
      </w:r>
      <w:r w:rsidR="004E0CC7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0" w:type="auto"/>
        <w:tblLook w:val="04A0"/>
      </w:tblPr>
      <w:tblGrid>
        <w:gridCol w:w="4477"/>
        <w:gridCol w:w="4810"/>
      </w:tblGrid>
      <w:tr w:rsidR="00204823" w:rsidRPr="00D84253" w:rsidTr="00DD3600">
        <w:tc>
          <w:tcPr>
            <w:tcW w:w="4630" w:type="dxa"/>
          </w:tcPr>
          <w:p w:rsidR="00204823" w:rsidRPr="00D84253" w:rsidRDefault="00204823" w:rsidP="00DD36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г. Кыштым</w:t>
            </w:r>
          </w:p>
        </w:tc>
        <w:tc>
          <w:tcPr>
            <w:tcW w:w="4941" w:type="dxa"/>
            <w:vAlign w:val="bottom"/>
          </w:tcPr>
          <w:p w:rsidR="00204823" w:rsidRPr="00D84253" w:rsidRDefault="00204823" w:rsidP="00DD360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</w:t>
            </w:r>
          </w:p>
        </w:tc>
      </w:tr>
    </w:tbl>
    <w:p w:rsidR="00204823" w:rsidRPr="00D84253" w:rsidRDefault="00204823" w:rsidP="007D5C22">
      <w:pPr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D84253">
        <w:rPr>
          <w:rFonts w:ascii="Times New Roman" w:hAnsi="Times New Roman"/>
          <w:bCs/>
          <w:sz w:val="26"/>
          <w:szCs w:val="26"/>
        </w:rPr>
        <w:t>Кыштымский</w:t>
      </w:r>
      <w:proofErr w:type="spellEnd"/>
      <w:r w:rsidRPr="00D84253">
        <w:rPr>
          <w:rFonts w:ascii="Times New Roman" w:hAnsi="Times New Roman"/>
          <w:bCs/>
          <w:sz w:val="26"/>
          <w:szCs w:val="26"/>
        </w:rPr>
        <w:t xml:space="preserve"> городской округ от </w:t>
      </w:r>
      <w:proofErr w:type="gramStart"/>
      <w:r w:rsidRPr="00D84253">
        <w:rPr>
          <w:rFonts w:ascii="Times New Roman" w:hAnsi="Times New Roman"/>
          <w:bCs/>
          <w:sz w:val="26"/>
          <w:szCs w:val="26"/>
        </w:rPr>
        <w:t>имени</w:t>
      </w:r>
      <w:proofErr w:type="gramEnd"/>
      <w:r w:rsidRPr="00D84253">
        <w:rPr>
          <w:rFonts w:ascii="Times New Roman" w:hAnsi="Times New Roman"/>
          <w:bCs/>
          <w:sz w:val="26"/>
          <w:szCs w:val="26"/>
        </w:rPr>
        <w:t xml:space="preserve"> которого выступает Комитет по управлению имуществом администрации Кыштымского городского округа </w:t>
      </w:r>
      <w:r w:rsidRPr="00D84253">
        <w:rPr>
          <w:rFonts w:ascii="Times New Roman" w:hAnsi="Times New Roman"/>
          <w:sz w:val="26"/>
          <w:szCs w:val="26"/>
        </w:rPr>
        <w:t xml:space="preserve">в лице  председателя </w:t>
      </w:r>
      <w:proofErr w:type="spellStart"/>
      <w:r>
        <w:rPr>
          <w:rFonts w:ascii="Times New Roman" w:hAnsi="Times New Roman"/>
          <w:b/>
          <w:sz w:val="26"/>
          <w:szCs w:val="26"/>
        </w:rPr>
        <w:t>Лотова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Максима Николаевича</w:t>
      </w:r>
      <w:r w:rsidRPr="00D84253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/>
          <w:b/>
          <w:sz w:val="26"/>
          <w:szCs w:val="26"/>
        </w:rPr>
        <w:t>Положения о Комитете</w:t>
      </w:r>
      <w:r w:rsidRPr="00D84253">
        <w:rPr>
          <w:rFonts w:ascii="Times New Roman" w:hAnsi="Times New Roman"/>
          <w:b/>
          <w:sz w:val="26"/>
          <w:szCs w:val="26"/>
        </w:rPr>
        <w:t>,</w:t>
      </w:r>
      <w:r w:rsidRPr="00D84253">
        <w:rPr>
          <w:rFonts w:ascii="Times New Roman" w:hAnsi="Times New Roman"/>
          <w:sz w:val="26"/>
          <w:szCs w:val="26"/>
        </w:rPr>
        <w:t xml:space="preserve"> именуем</w:t>
      </w:r>
      <w:r>
        <w:rPr>
          <w:rFonts w:ascii="Times New Roman" w:hAnsi="Times New Roman"/>
          <w:sz w:val="26"/>
          <w:szCs w:val="26"/>
        </w:rPr>
        <w:t>ое</w:t>
      </w:r>
      <w:r w:rsidRPr="00D84253">
        <w:rPr>
          <w:rFonts w:ascii="Times New Roman" w:hAnsi="Times New Roman"/>
          <w:sz w:val="26"/>
          <w:szCs w:val="26"/>
        </w:rPr>
        <w:t xml:space="preserve"> в дальнейшем ПРОДАВЕЦ, и </w:t>
      </w:r>
      <w:bookmarkStart w:id="1" w:name="OLE_LINK3"/>
      <w:bookmarkStart w:id="2" w:name="OLE_LINK4"/>
      <w:bookmarkStart w:id="3" w:name="OLE_LINK1"/>
      <w:bookmarkStart w:id="4" w:name="OLE_LINK2"/>
      <w:proofErr w:type="spellStart"/>
      <w:r w:rsidRPr="00D84253">
        <w:rPr>
          <w:rFonts w:ascii="Times New Roman" w:hAnsi="Times New Roman"/>
          <w:b/>
          <w:sz w:val="26"/>
          <w:szCs w:val="26"/>
        </w:rPr>
        <w:t>________________</w:t>
      </w:r>
      <w:r w:rsidRPr="00D84253">
        <w:rPr>
          <w:rFonts w:ascii="Times New Roman" w:hAnsi="Times New Roman"/>
          <w:bCs/>
          <w:iCs/>
          <w:sz w:val="26"/>
          <w:szCs w:val="26"/>
        </w:rPr>
        <w:t>в</w:t>
      </w:r>
      <w:proofErr w:type="spellEnd"/>
      <w:r w:rsidRPr="00D84253">
        <w:rPr>
          <w:rFonts w:ascii="Times New Roman" w:hAnsi="Times New Roman"/>
          <w:bCs/>
          <w:iCs/>
          <w:sz w:val="26"/>
          <w:szCs w:val="26"/>
        </w:rPr>
        <w:t xml:space="preserve"> лице </w:t>
      </w:r>
      <w:bookmarkEnd w:id="1"/>
      <w:bookmarkEnd w:id="2"/>
      <w:r w:rsidRPr="00D84253">
        <w:rPr>
          <w:rFonts w:ascii="Times New Roman" w:hAnsi="Times New Roman"/>
          <w:b/>
          <w:sz w:val="26"/>
          <w:szCs w:val="26"/>
        </w:rPr>
        <w:t xml:space="preserve">________________ </w:t>
      </w:r>
      <w:r w:rsidRPr="00D84253">
        <w:rPr>
          <w:rFonts w:ascii="Times New Roman" w:hAnsi="Times New Roman"/>
          <w:bCs/>
          <w:sz w:val="26"/>
          <w:szCs w:val="26"/>
        </w:rPr>
        <w:t>года рождения. М</w:t>
      </w:r>
      <w:r w:rsidRPr="00D84253">
        <w:rPr>
          <w:rFonts w:ascii="Times New Roman" w:hAnsi="Times New Roman"/>
          <w:bCs/>
          <w:iCs/>
          <w:sz w:val="26"/>
          <w:szCs w:val="26"/>
        </w:rPr>
        <w:t xml:space="preserve">есто рождения: </w:t>
      </w:r>
      <w:r w:rsidRPr="00D84253">
        <w:rPr>
          <w:rFonts w:ascii="Times New Roman" w:hAnsi="Times New Roman"/>
          <w:b/>
          <w:sz w:val="26"/>
          <w:szCs w:val="26"/>
        </w:rPr>
        <w:t>________________</w:t>
      </w:r>
      <w:r w:rsidRPr="00D84253">
        <w:rPr>
          <w:rFonts w:ascii="Times New Roman" w:hAnsi="Times New Roman"/>
          <w:bCs/>
          <w:iCs/>
          <w:sz w:val="26"/>
          <w:szCs w:val="26"/>
        </w:rPr>
        <w:t>,</w:t>
      </w:r>
      <w:r w:rsidRPr="00D84253">
        <w:rPr>
          <w:rFonts w:ascii="Times New Roman" w:hAnsi="Times New Roman"/>
          <w:bCs/>
          <w:sz w:val="26"/>
          <w:szCs w:val="26"/>
        </w:rPr>
        <w:t xml:space="preserve"> паспорт гражданина РФ </w:t>
      </w:r>
      <w:r w:rsidRPr="00D84253">
        <w:rPr>
          <w:rFonts w:ascii="Times New Roman" w:hAnsi="Times New Roman"/>
          <w:b/>
          <w:sz w:val="26"/>
          <w:szCs w:val="26"/>
        </w:rPr>
        <w:t>________________</w:t>
      </w:r>
      <w:r w:rsidRPr="00D84253">
        <w:rPr>
          <w:rFonts w:ascii="Times New Roman" w:hAnsi="Times New Roman"/>
          <w:sz w:val="26"/>
          <w:szCs w:val="26"/>
        </w:rPr>
        <w:t xml:space="preserve">, выдан </w:t>
      </w:r>
      <w:r w:rsidRPr="00D84253">
        <w:rPr>
          <w:rFonts w:ascii="Times New Roman" w:hAnsi="Times New Roman"/>
          <w:b/>
          <w:sz w:val="26"/>
          <w:szCs w:val="26"/>
        </w:rPr>
        <w:t>________________</w:t>
      </w:r>
      <w:r w:rsidRPr="00D84253">
        <w:rPr>
          <w:rFonts w:ascii="Times New Roman" w:hAnsi="Times New Roman"/>
          <w:sz w:val="26"/>
          <w:szCs w:val="26"/>
        </w:rPr>
        <w:t xml:space="preserve"> года </w:t>
      </w:r>
      <w:r w:rsidRPr="00D84253">
        <w:rPr>
          <w:rFonts w:ascii="Times New Roman" w:hAnsi="Times New Roman"/>
          <w:b/>
          <w:sz w:val="26"/>
          <w:szCs w:val="26"/>
        </w:rPr>
        <w:t>________________</w:t>
      </w:r>
      <w:r w:rsidRPr="00D84253">
        <w:rPr>
          <w:rFonts w:ascii="Times New Roman" w:hAnsi="Times New Roman"/>
          <w:sz w:val="26"/>
          <w:szCs w:val="26"/>
        </w:rPr>
        <w:t xml:space="preserve">, код подразделения: </w:t>
      </w:r>
      <w:r w:rsidRPr="00D84253">
        <w:rPr>
          <w:rFonts w:ascii="Times New Roman" w:hAnsi="Times New Roman"/>
          <w:b/>
          <w:sz w:val="26"/>
          <w:szCs w:val="26"/>
        </w:rPr>
        <w:t>________________</w:t>
      </w:r>
      <w:r w:rsidRPr="00D84253">
        <w:rPr>
          <w:rFonts w:ascii="Times New Roman" w:hAnsi="Times New Roman"/>
          <w:sz w:val="26"/>
          <w:szCs w:val="26"/>
        </w:rPr>
        <w:t>, зарегистрирован</w:t>
      </w:r>
      <w:r w:rsidRPr="00D84253">
        <w:rPr>
          <w:rFonts w:ascii="Times New Roman" w:hAnsi="Times New Roman"/>
          <w:b/>
          <w:sz w:val="26"/>
          <w:szCs w:val="26"/>
        </w:rPr>
        <w:t>________________</w:t>
      </w:r>
      <w:r w:rsidRPr="00D84253">
        <w:rPr>
          <w:rFonts w:ascii="Times New Roman" w:hAnsi="Times New Roman"/>
          <w:sz w:val="26"/>
          <w:szCs w:val="26"/>
        </w:rPr>
        <w:t xml:space="preserve"> по адресу: </w:t>
      </w:r>
      <w:proofErr w:type="spellStart"/>
      <w:r w:rsidRPr="00D84253">
        <w:rPr>
          <w:rFonts w:ascii="Times New Roman" w:hAnsi="Times New Roman"/>
          <w:b/>
          <w:sz w:val="26"/>
          <w:szCs w:val="26"/>
        </w:rPr>
        <w:t>_____________</w:t>
      </w:r>
      <w:r w:rsidRPr="00D84253">
        <w:rPr>
          <w:rFonts w:ascii="Times New Roman" w:hAnsi="Times New Roman"/>
          <w:sz w:val="26"/>
          <w:szCs w:val="26"/>
        </w:rPr>
        <w:t>именуемы</w:t>
      </w:r>
      <w:proofErr w:type="gramStart"/>
      <w:r w:rsidRPr="00D84253">
        <w:rPr>
          <w:rFonts w:ascii="Times New Roman" w:hAnsi="Times New Roman"/>
          <w:sz w:val="26"/>
          <w:szCs w:val="26"/>
        </w:rPr>
        <w:t>й</w:t>
      </w:r>
      <w:proofErr w:type="spellEnd"/>
      <w:r w:rsidRPr="00D84253">
        <w:rPr>
          <w:rFonts w:ascii="Times New Roman" w:hAnsi="Times New Roman"/>
          <w:sz w:val="26"/>
          <w:szCs w:val="26"/>
        </w:rPr>
        <w:t>(</w:t>
      </w:r>
      <w:proofErr w:type="spellStart"/>
      <w:proofErr w:type="gramEnd"/>
      <w:r w:rsidRPr="00D84253">
        <w:rPr>
          <w:rFonts w:ascii="Times New Roman" w:hAnsi="Times New Roman"/>
          <w:sz w:val="26"/>
          <w:szCs w:val="26"/>
        </w:rPr>
        <w:t>ая</w:t>
      </w:r>
      <w:proofErr w:type="spellEnd"/>
      <w:r w:rsidRPr="00D84253">
        <w:rPr>
          <w:rFonts w:ascii="Times New Roman" w:hAnsi="Times New Roman"/>
          <w:sz w:val="26"/>
          <w:szCs w:val="26"/>
        </w:rPr>
        <w:t>) в дальнейшем ПОКУПАТЕЛЬ</w:t>
      </w:r>
      <w:bookmarkEnd w:id="3"/>
      <w:bookmarkEnd w:id="4"/>
      <w:r w:rsidRPr="00D84253">
        <w:rPr>
          <w:rFonts w:ascii="Times New Roman" w:hAnsi="Times New Roman"/>
          <w:sz w:val="26"/>
          <w:szCs w:val="26"/>
        </w:rPr>
        <w:t>(ЛИ)</w:t>
      </w:r>
      <w:r w:rsidRPr="00D84253">
        <w:rPr>
          <w:rFonts w:ascii="Times New Roman" w:hAnsi="Times New Roman"/>
          <w:b/>
          <w:sz w:val="26"/>
          <w:szCs w:val="26"/>
        </w:rPr>
        <w:t xml:space="preserve">________________, </w:t>
      </w:r>
      <w:r w:rsidRPr="00D84253">
        <w:rPr>
          <w:rFonts w:ascii="Times New Roman" w:hAnsi="Times New Roman"/>
          <w:sz w:val="26"/>
          <w:szCs w:val="26"/>
        </w:rPr>
        <w:t xml:space="preserve">в соответствии с  результатами  аукциона по продаже земельного участка  от </w:t>
      </w:r>
      <w:r>
        <w:rPr>
          <w:rFonts w:ascii="Times New Roman" w:hAnsi="Times New Roman"/>
          <w:sz w:val="26"/>
          <w:szCs w:val="26"/>
        </w:rPr>
        <w:t xml:space="preserve">28.03.2018г. </w:t>
      </w:r>
      <w:r w:rsidRPr="00D84253">
        <w:rPr>
          <w:rFonts w:ascii="Times New Roman" w:hAnsi="Times New Roman"/>
          <w:sz w:val="26"/>
          <w:szCs w:val="26"/>
        </w:rPr>
        <w:t>заключили настоящий договор о нижеследующем:</w:t>
      </w:r>
    </w:p>
    <w:p w:rsidR="00204823" w:rsidRPr="00D84253" w:rsidRDefault="00204823" w:rsidP="00204823">
      <w:pPr>
        <w:tabs>
          <w:tab w:val="left" w:pos="6645"/>
        </w:tabs>
        <w:jc w:val="center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1. Предмет договора.</w:t>
      </w:r>
    </w:p>
    <w:p w:rsidR="00204823" w:rsidRPr="00E35A68" w:rsidRDefault="00204823" w:rsidP="0020482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253">
        <w:rPr>
          <w:rFonts w:ascii="Times New Roman" w:hAnsi="Times New Roman"/>
          <w:sz w:val="26"/>
          <w:szCs w:val="26"/>
        </w:rPr>
        <w:t xml:space="preserve">ПРОДАВЕЦ передает, а ПОКУПАТЕЛЬ принимает в собственность земельный участок с кадастровым номером </w:t>
      </w:r>
      <w:r>
        <w:rPr>
          <w:rFonts w:ascii="Times New Roman" w:hAnsi="Times New Roman"/>
          <w:b/>
          <w:sz w:val="26"/>
          <w:szCs w:val="26"/>
        </w:rPr>
        <w:t>74:32:</w:t>
      </w:r>
      <w:r w:rsidR="004E0CC7">
        <w:rPr>
          <w:rFonts w:ascii="Times New Roman" w:hAnsi="Times New Roman"/>
          <w:b/>
          <w:sz w:val="26"/>
          <w:szCs w:val="26"/>
        </w:rPr>
        <w:t>0105001:35</w:t>
      </w:r>
      <w:r w:rsidRPr="00D84253">
        <w:rPr>
          <w:rFonts w:ascii="Times New Roman" w:hAnsi="Times New Roman"/>
          <w:b/>
          <w:sz w:val="26"/>
          <w:szCs w:val="26"/>
        </w:rPr>
        <w:t xml:space="preserve"> </w:t>
      </w:r>
      <w:r w:rsidRPr="00D84253">
        <w:rPr>
          <w:rFonts w:ascii="Times New Roman" w:hAnsi="Times New Roman"/>
          <w:sz w:val="26"/>
          <w:szCs w:val="26"/>
        </w:rPr>
        <w:t xml:space="preserve">общей площадью </w:t>
      </w:r>
      <w:r w:rsidR="004E0CC7">
        <w:rPr>
          <w:rFonts w:ascii="Times New Roman" w:hAnsi="Times New Roman"/>
          <w:b/>
          <w:sz w:val="26"/>
          <w:szCs w:val="26"/>
        </w:rPr>
        <w:t xml:space="preserve">633 </w:t>
      </w:r>
      <w:r w:rsidRPr="00D84253">
        <w:rPr>
          <w:rFonts w:ascii="Times New Roman" w:hAnsi="Times New Roman"/>
          <w:b/>
          <w:sz w:val="26"/>
          <w:szCs w:val="26"/>
        </w:rPr>
        <w:t xml:space="preserve">кв.м., </w:t>
      </w:r>
      <w:r w:rsidRPr="00D84253">
        <w:rPr>
          <w:rFonts w:ascii="Times New Roman" w:hAnsi="Times New Roman"/>
          <w:sz w:val="26"/>
          <w:szCs w:val="26"/>
        </w:rPr>
        <w:t xml:space="preserve">категория земель </w:t>
      </w:r>
      <w:r w:rsidRPr="00D84253">
        <w:rPr>
          <w:rFonts w:ascii="Times New Roman" w:hAnsi="Times New Roman"/>
          <w:sz w:val="26"/>
          <w:szCs w:val="26"/>
        </w:rPr>
        <w:softHyphen/>
      </w:r>
      <w:r w:rsidRPr="00D84253">
        <w:rPr>
          <w:rFonts w:ascii="Times New Roman" w:hAnsi="Times New Roman"/>
          <w:sz w:val="26"/>
          <w:szCs w:val="26"/>
        </w:rPr>
        <w:softHyphen/>
      </w:r>
      <w:r w:rsidRPr="00D84253">
        <w:rPr>
          <w:rFonts w:ascii="Times New Roman" w:hAnsi="Times New Roman"/>
          <w:sz w:val="26"/>
          <w:szCs w:val="26"/>
        </w:rPr>
        <w:softHyphen/>
      </w:r>
      <w:r w:rsidRPr="00D84253">
        <w:rPr>
          <w:rFonts w:ascii="Times New Roman" w:hAnsi="Times New Roman"/>
          <w:sz w:val="26"/>
          <w:szCs w:val="26"/>
        </w:rPr>
        <w:softHyphen/>
      </w:r>
      <w:r w:rsidRPr="00D84253">
        <w:rPr>
          <w:rFonts w:ascii="Times New Roman" w:hAnsi="Times New Roman"/>
          <w:sz w:val="26"/>
          <w:szCs w:val="26"/>
        </w:rPr>
        <w:softHyphen/>
        <w:t xml:space="preserve">– </w:t>
      </w:r>
      <w:r>
        <w:rPr>
          <w:rFonts w:ascii="Times New Roman" w:hAnsi="Times New Roman"/>
          <w:b/>
          <w:sz w:val="26"/>
          <w:szCs w:val="26"/>
        </w:rPr>
        <w:t>земли населенных пунктов</w:t>
      </w:r>
      <w:r w:rsidRPr="00D84253">
        <w:rPr>
          <w:rFonts w:ascii="Times New Roman" w:hAnsi="Times New Roman"/>
          <w:sz w:val="26"/>
          <w:szCs w:val="26"/>
        </w:rPr>
        <w:t xml:space="preserve">, расположенный по адресу:  Челябинская область, город Кыштым, </w:t>
      </w:r>
      <w:r w:rsidR="004E0CC7">
        <w:rPr>
          <w:rFonts w:ascii="Times New Roman" w:hAnsi="Times New Roman"/>
          <w:sz w:val="26"/>
          <w:szCs w:val="26"/>
        </w:rPr>
        <w:t xml:space="preserve">пос. </w:t>
      </w:r>
      <w:proofErr w:type="spellStart"/>
      <w:r w:rsidR="004E0CC7">
        <w:rPr>
          <w:rFonts w:ascii="Times New Roman" w:hAnsi="Times New Roman"/>
          <w:sz w:val="26"/>
          <w:szCs w:val="26"/>
        </w:rPr>
        <w:t>Кувалжиха</w:t>
      </w:r>
      <w:proofErr w:type="spellEnd"/>
      <w:r w:rsidR="004E0CC7">
        <w:rPr>
          <w:rFonts w:ascii="Times New Roman" w:hAnsi="Times New Roman"/>
          <w:sz w:val="26"/>
          <w:szCs w:val="26"/>
        </w:rPr>
        <w:t>, южнее дома                 № 13</w:t>
      </w:r>
      <w:r w:rsidRPr="00E35A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5A68">
        <w:rPr>
          <w:rFonts w:ascii="Times New Roman" w:hAnsi="Times New Roman" w:cs="Times New Roman"/>
          <w:sz w:val="24"/>
          <w:szCs w:val="24"/>
        </w:rPr>
        <w:t xml:space="preserve">для использования под </w:t>
      </w:r>
      <w:r w:rsidRPr="00E35A68">
        <w:rPr>
          <w:rFonts w:ascii="Times New Roman" w:hAnsi="Times New Roman" w:cs="Times New Roman"/>
          <w:b/>
          <w:sz w:val="24"/>
          <w:szCs w:val="24"/>
        </w:rPr>
        <w:t xml:space="preserve">индивидуальное жилищное строительство </w:t>
      </w:r>
      <w:r w:rsidRPr="00E35A68">
        <w:rPr>
          <w:rFonts w:ascii="Times New Roman" w:hAnsi="Times New Roman" w:cs="Times New Roman"/>
          <w:sz w:val="24"/>
          <w:szCs w:val="24"/>
        </w:rPr>
        <w:t>в границах, указанных в кадастровом паспорте земельного участка, прилагаемом к настоящему Договору.</w:t>
      </w:r>
    </w:p>
    <w:p w:rsidR="00204823" w:rsidRPr="00E35A68" w:rsidRDefault="00204823" w:rsidP="00204823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68">
        <w:rPr>
          <w:rFonts w:ascii="Times New Roman" w:hAnsi="Times New Roman" w:cs="Times New Roman"/>
          <w:sz w:val="24"/>
          <w:szCs w:val="24"/>
        </w:rPr>
        <w:t>Земельный участок относится к земельным участкам, государственная собственность на которые не разграничена.</w:t>
      </w:r>
    </w:p>
    <w:p w:rsidR="00E35A68" w:rsidRPr="00E35A68" w:rsidRDefault="00E35A68" w:rsidP="00E35A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A68">
        <w:rPr>
          <w:rFonts w:ascii="Times New Roman" w:hAnsi="Times New Roman" w:cs="Times New Roman"/>
          <w:sz w:val="24"/>
          <w:szCs w:val="24"/>
        </w:rPr>
        <w:t xml:space="preserve">           1.3. Основанием  для 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E35A68">
        <w:rPr>
          <w:rFonts w:ascii="Times New Roman" w:hAnsi="Times New Roman" w:cs="Times New Roman"/>
          <w:sz w:val="24"/>
          <w:szCs w:val="24"/>
        </w:rPr>
        <w:t xml:space="preserve"> земельного участка  является</w:t>
      </w:r>
      <w:r>
        <w:rPr>
          <w:rFonts w:ascii="Times New Roman" w:hAnsi="Times New Roman" w:cs="Times New Roman"/>
          <w:sz w:val="24"/>
          <w:szCs w:val="24"/>
        </w:rPr>
        <w:t xml:space="preserve">  аукцион по продаже </w:t>
      </w:r>
      <w:r w:rsidRPr="00E35A68">
        <w:rPr>
          <w:rFonts w:ascii="Times New Roman" w:hAnsi="Times New Roman" w:cs="Times New Roman"/>
          <w:sz w:val="24"/>
          <w:szCs w:val="24"/>
        </w:rPr>
        <w:t>земельного участка в соответствии со ст.39.6, 39.11, 39.12 Земельного кодекса РФ.</w:t>
      </w:r>
    </w:p>
    <w:p w:rsidR="00E35A68" w:rsidRPr="00E35A68" w:rsidRDefault="00E35A68" w:rsidP="00E35A6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E35A68">
        <w:rPr>
          <w:rFonts w:ascii="Times New Roman" w:hAnsi="Times New Roman"/>
          <w:sz w:val="24"/>
          <w:szCs w:val="24"/>
        </w:rPr>
        <w:t xml:space="preserve">        1.4. Результаты аукциона </w:t>
      </w:r>
      <w:r>
        <w:rPr>
          <w:rFonts w:ascii="Times New Roman" w:hAnsi="Times New Roman"/>
          <w:sz w:val="24"/>
          <w:szCs w:val="24"/>
        </w:rPr>
        <w:t>по продаже</w:t>
      </w:r>
      <w:r w:rsidRPr="00E35A68">
        <w:rPr>
          <w:rFonts w:ascii="Times New Roman" w:hAnsi="Times New Roman"/>
          <w:sz w:val="24"/>
          <w:szCs w:val="24"/>
        </w:rPr>
        <w:t xml:space="preserve"> земельного участка подтверждаются итоговым протоколом заседания комиссии по организации и проведению торгов   от </w:t>
      </w:r>
      <w:r w:rsidR="004E0CC7">
        <w:rPr>
          <w:rFonts w:ascii="Times New Roman" w:hAnsi="Times New Roman"/>
          <w:b/>
          <w:sz w:val="24"/>
          <w:szCs w:val="24"/>
        </w:rPr>
        <w:t>11.04</w:t>
      </w:r>
      <w:r w:rsidRPr="00E35A68">
        <w:rPr>
          <w:rFonts w:ascii="Times New Roman" w:hAnsi="Times New Roman"/>
          <w:b/>
          <w:sz w:val="24"/>
          <w:szCs w:val="24"/>
        </w:rPr>
        <w:t>.2018 г.</w:t>
      </w:r>
    </w:p>
    <w:p w:rsidR="00E35A68" w:rsidRPr="00E35A68" w:rsidRDefault="00E35A68" w:rsidP="00E35A6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E35A68">
        <w:rPr>
          <w:rFonts w:ascii="Times New Roman" w:hAnsi="Times New Roman"/>
          <w:sz w:val="24"/>
          <w:szCs w:val="24"/>
        </w:rPr>
        <w:t xml:space="preserve">         1.5. Согласно отчета № </w:t>
      </w:r>
      <w:r w:rsidR="004E0CC7">
        <w:rPr>
          <w:rFonts w:ascii="Times New Roman" w:hAnsi="Times New Roman"/>
          <w:b/>
          <w:sz w:val="24"/>
          <w:szCs w:val="24"/>
        </w:rPr>
        <w:t>254</w:t>
      </w:r>
      <w:r>
        <w:rPr>
          <w:rFonts w:ascii="Times New Roman" w:hAnsi="Times New Roman"/>
          <w:b/>
          <w:sz w:val="24"/>
          <w:szCs w:val="24"/>
        </w:rPr>
        <w:t>/1</w:t>
      </w:r>
      <w:r w:rsidR="004E0CC7">
        <w:rPr>
          <w:rFonts w:ascii="Times New Roman" w:hAnsi="Times New Roman"/>
          <w:b/>
          <w:sz w:val="24"/>
          <w:szCs w:val="24"/>
        </w:rPr>
        <w:t>1</w:t>
      </w:r>
      <w:r w:rsidRPr="00E35A68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</w:t>
      </w:r>
      <w:r w:rsidRPr="00E35A68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 w:rsidR="004E0CC7">
        <w:rPr>
          <w:rFonts w:ascii="Times New Roman" w:hAnsi="Times New Roman"/>
          <w:b/>
          <w:sz w:val="24"/>
          <w:szCs w:val="24"/>
        </w:rPr>
        <w:t>15.11.2017</w:t>
      </w:r>
      <w:r w:rsidRPr="00E35A68">
        <w:rPr>
          <w:rFonts w:ascii="Times New Roman" w:hAnsi="Times New Roman"/>
          <w:b/>
          <w:sz w:val="24"/>
          <w:szCs w:val="24"/>
        </w:rPr>
        <w:t>г.</w:t>
      </w:r>
      <w:r w:rsidRPr="00E35A68">
        <w:rPr>
          <w:rFonts w:ascii="Times New Roman" w:hAnsi="Times New Roman"/>
          <w:sz w:val="24"/>
          <w:szCs w:val="24"/>
        </w:rPr>
        <w:t xml:space="preserve"> размер </w:t>
      </w:r>
      <w:r>
        <w:rPr>
          <w:rFonts w:ascii="Times New Roman" w:hAnsi="Times New Roman"/>
          <w:sz w:val="24"/>
          <w:szCs w:val="24"/>
        </w:rPr>
        <w:t>цены участка</w:t>
      </w:r>
      <w:r w:rsidRPr="00E35A68">
        <w:rPr>
          <w:rFonts w:ascii="Times New Roman" w:hAnsi="Times New Roman"/>
          <w:sz w:val="24"/>
          <w:szCs w:val="24"/>
        </w:rPr>
        <w:t xml:space="preserve">  составляет </w:t>
      </w:r>
      <w:r w:rsidR="004E0CC7">
        <w:rPr>
          <w:rFonts w:ascii="Times New Roman" w:hAnsi="Times New Roman"/>
          <w:b/>
          <w:sz w:val="24"/>
          <w:szCs w:val="24"/>
        </w:rPr>
        <w:t>87000</w:t>
      </w:r>
      <w:r w:rsidRPr="00E35A68">
        <w:rPr>
          <w:rFonts w:ascii="Times New Roman" w:hAnsi="Times New Roman"/>
          <w:b/>
          <w:sz w:val="24"/>
          <w:szCs w:val="24"/>
        </w:rPr>
        <w:t xml:space="preserve"> (</w:t>
      </w:r>
      <w:r w:rsidR="004E0CC7">
        <w:rPr>
          <w:rFonts w:ascii="Times New Roman" w:hAnsi="Times New Roman"/>
          <w:b/>
          <w:sz w:val="24"/>
          <w:szCs w:val="24"/>
        </w:rPr>
        <w:t>Восемьдесят семь</w:t>
      </w:r>
      <w:r>
        <w:rPr>
          <w:rFonts w:ascii="Times New Roman" w:hAnsi="Times New Roman"/>
          <w:b/>
          <w:sz w:val="24"/>
          <w:szCs w:val="24"/>
        </w:rPr>
        <w:t xml:space="preserve"> тысяч</w:t>
      </w:r>
      <w:r w:rsidRPr="00E35A68">
        <w:rPr>
          <w:rFonts w:ascii="Times New Roman" w:hAnsi="Times New Roman"/>
          <w:b/>
          <w:sz w:val="24"/>
          <w:szCs w:val="24"/>
        </w:rPr>
        <w:t>) рублей 00</w:t>
      </w:r>
      <w:r w:rsidRPr="00E35A68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Pr="00E35A6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E35A68">
        <w:rPr>
          <w:rFonts w:ascii="Times New Roman" w:hAnsi="Times New Roman"/>
          <w:sz w:val="24"/>
          <w:szCs w:val="24"/>
        </w:rPr>
        <w:t xml:space="preserve">учитывая постановление администрации Кыштымского городского округа </w:t>
      </w:r>
      <w:r w:rsidRPr="00E35A68">
        <w:rPr>
          <w:rFonts w:ascii="Times New Roman" w:hAnsi="Times New Roman"/>
          <w:b/>
          <w:sz w:val="24"/>
          <w:szCs w:val="24"/>
        </w:rPr>
        <w:t xml:space="preserve">от </w:t>
      </w:r>
      <w:r w:rsidR="004E0CC7">
        <w:rPr>
          <w:rFonts w:ascii="Times New Roman" w:hAnsi="Times New Roman"/>
          <w:b/>
          <w:sz w:val="24"/>
          <w:szCs w:val="24"/>
        </w:rPr>
        <w:t>11.12</w:t>
      </w:r>
      <w:r>
        <w:rPr>
          <w:rFonts w:ascii="Times New Roman" w:hAnsi="Times New Roman"/>
          <w:b/>
          <w:sz w:val="24"/>
          <w:szCs w:val="24"/>
        </w:rPr>
        <w:t>.2017</w:t>
      </w:r>
      <w:r w:rsidRPr="00E35A68">
        <w:rPr>
          <w:rFonts w:ascii="Times New Roman" w:hAnsi="Times New Roman"/>
          <w:b/>
          <w:sz w:val="24"/>
          <w:szCs w:val="24"/>
        </w:rPr>
        <w:t xml:space="preserve">г. № </w:t>
      </w:r>
      <w:r w:rsidR="004E0CC7">
        <w:rPr>
          <w:rFonts w:ascii="Times New Roman" w:hAnsi="Times New Roman"/>
          <w:b/>
          <w:sz w:val="24"/>
          <w:szCs w:val="24"/>
        </w:rPr>
        <w:t xml:space="preserve">2595 </w:t>
      </w:r>
      <w:r w:rsidRPr="00E35A68">
        <w:rPr>
          <w:rFonts w:ascii="Times New Roman" w:hAnsi="Times New Roman"/>
          <w:sz w:val="24"/>
          <w:szCs w:val="24"/>
        </w:rPr>
        <w:t xml:space="preserve">начальный размер </w:t>
      </w:r>
      <w:r>
        <w:rPr>
          <w:rFonts w:ascii="Times New Roman" w:hAnsi="Times New Roman"/>
          <w:sz w:val="24"/>
          <w:szCs w:val="24"/>
        </w:rPr>
        <w:t>цены участка</w:t>
      </w:r>
      <w:r w:rsidRPr="00E35A68">
        <w:rPr>
          <w:rFonts w:ascii="Times New Roman" w:hAnsi="Times New Roman"/>
          <w:sz w:val="24"/>
          <w:szCs w:val="24"/>
        </w:rPr>
        <w:t xml:space="preserve"> установлен в размере </w:t>
      </w:r>
      <w:r w:rsidR="004E0CC7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>000</w:t>
      </w:r>
      <w:r w:rsidRPr="00E35A68">
        <w:rPr>
          <w:rFonts w:ascii="Times New Roman" w:hAnsi="Times New Roman"/>
          <w:sz w:val="24"/>
          <w:szCs w:val="24"/>
        </w:rPr>
        <w:t xml:space="preserve"> рублей 00 копеек.</w:t>
      </w:r>
    </w:p>
    <w:p w:rsidR="00E35A68" w:rsidRPr="00E35A68" w:rsidRDefault="00E35A68" w:rsidP="00E35A6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E35A68">
        <w:rPr>
          <w:rFonts w:ascii="Times New Roman" w:hAnsi="Times New Roman"/>
          <w:sz w:val="24"/>
          <w:szCs w:val="24"/>
        </w:rPr>
        <w:t xml:space="preserve">         1.6. По результатам аукциона размер </w:t>
      </w:r>
      <w:r>
        <w:rPr>
          <w:rFonts w:ascii="Times New Roman" w:hAnsi="Times New Roman"/>
          <w:sz w:val="24"/>
          <w:szCs w:val="24"/>
        </w:rPr>
        <w:t>цены</w:t>
      </w:r>
      <w:r w:rsidRPr="00E35A68">
        <w:rPr>
          <w:rFonts w:ascii="Times New Roman" w:hAnsi="Times New Roman"/>
          <w:sz w:val="24"/>
          <w:szCs w:val="24"/>
        </w:rPr>
        <w:t xml:space="preserve"> земельн</w:t>
      </w:r>
      <w:r>
        <w:rPr>
          <w:rFonts w:ascii="Times New Roman" w:hAnsi="Times New Roman"/>
          <w:sz w:val="24"/>
          <w:szCs w:val="24"/>
        </w:rPr>
        <w:t>ого</w:t>
      </w:r>
      <w:r w:rsidRPr="00E35A6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E35A68">
        <w:rPr>
          <w:rFonts w:ascii="Times New Roman" w:hAnsi="Times New Roman"/>
          <w:sz w:val="24"/>
          <w:szCs w:val="24"/>
        </w:rPr>
        <w:t xml:space="preserve">  составляет ________ (сумма прописью) рублей 00 коп. </w:t>
      </w:r>
    </w:p>
    <w:p w:rsidR="00E35A68" w:rsidRPr="00E35A68" w:rsidRDefault="00E35A68" w:rsidP="00E35A68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E35A68">
        <w:rPr>
          <w:rFonts w:ascii="Times New Roman" w:hAnsi="Times New Roman"/>
          <w:sz w:val="24"/>
          <w:szCs w:val="24"/>
        </w:rPr>
        <w:t xml:space="preserve">         1.7 Существенные условия  договора </w:t>
      </w:r>
      <w:r>
        <w:rPr>
          <w:rFonts w:ascii="Times New Roman" w:hAnsi="Times New Roman"/>
          <w:sz w:val="24"/>
          <w:szCs w:val="24"/>
        </w:rPr>
        <w:t>купли-продажи</w:t>
      </w:r>
      <w:r w:rsidRPr="00E35A68">
        <w:rPr>
          <w:rFonts w:ascii="Times New Roman" w:hAnsi="Times New Roman"/>
          <w:sz w:val="24"/>
          <w:szCs w:val="24"/>
        </w:rPr>
        <w:t xml:space="preserve">  земельного участка, указанные в извещении о проведен</w:t>
      </w:r>
      <w:proofErr w:type="gramStart"/>
      <w:r w:rsidRPr="00E35A68">
        <w:rPr>
          <w:rFonts w:ascii="Times New Roman" w:hAnsi="Times New Roman"/>
          <w:sz w:val="24"/>
          <w:szCs w:val="24"/>
        </w:rPr>
        <w:t>ии ау</w:t>
      </w:r>
      <w:proofErr w:type="gramEnd"/>
      <w:r w:rsidRPr="00E35A68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>
        <w:rPr>
          <w:rFonts w:ascii="Times New Roman" w:hAnsi="Times New Roman"/>
          <w:b/>
          <w:bCs/>
          <w:iCs/>
          <w:sz w:val="24"/>
          <w:szCs w:val="24"/>
        </w:rPr>
        <w:t>индивидуальное жилищное строительство.</w:t>
      </w:r>
    </w:p>
    <w:p w:rsidR="00204823" w:rsidRPr="00D84253" w:rsidRDefault="00204823" w:rsidP="00204823">
      <w:pPr>
        <w:pStyle w:val="a6"/>
        <w:rPr>
          <w:sz w:val="26"/>
          <w:szCs w:val="26"/>
        </w:rPr>
      </w:pPr>
    </w:p>
    <w:p w:rsidR="00204823" w:rsidRPr="00D84253" w:rsidRDefault="00204823" w:rsidP="00204823">
      <w:pPr>
        <w:jc w:val="center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2. Цена Д</w:t>
      </w:r>
      <w:r>
        <w:rPr>
          <w:rFonts w:ascii="Times New Roman" w:hAnsi="Times New Roman"/>
          <w:b/>
          <w:sz w:val="26"/>
          <w:szCs w:val="26"/>
        </w:rPr>
        <w:t>о</w:t>
      </w:r>
      <w:r w:rsidRPr="00D84253">
        <w:rPr>
          <w:rFonts w:ascii="Times New Roman" w:hAnsi="Times New Roman"/>
          <w:b/>
          <w:sz w:val="26"/>
          <w:szCs w:val="26"/>
        </w:rPr>
        <w:t>говора и порядок оплаты.</w:t>
      </w:r>
    </w:p>
    <w:p w:rsidR="00204823" w:rsidRPr="00D84253" w:rsidRDefault="00204823" w:rsidP="00204823">
      <w:pPr>
        <w:jc w:val="both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                   Цена земельного участка составляет</w:t>
      </w:r>
      <w:proofErr w:type="gramStart"/>
      <w:r w:rsidRPr="00D84253">
        <w:rPr>
          <w:rFonts w:ascii="Times New Roman" w:hAnsi="Times New Roman"/>
          <w:sz w:val="26"/>
          <w:szCs w:val="26"/>
        </w:rPr>
        <w:t xml:space="preserve">: </w:t>
      </w:r>
      <w:r w:rsidRPr="00D84253">
        <w:rPr>
          <w:rFonts w:ascii="Times New Roman" w:hAnsi="Times New Roman"/>
          <w:b/>
          <w:sz w:val="26"/>
          <w:szCs w:val="26"/>
        </w:rPr>
        <w:t>________________</w:t>
      </w:r>
      <w:r w:rsidRPr="00D84253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84253">
        <w:rPr>
          <w:rFonts w:ascii="Times New Roman" w:hAnsi="Times New Roman"/>
          <w:b/>
          <w:sz w:val="26"/>
          <w:szCs w:val="26"/>
        </w:rPr>
        <w:t>(</w:t>
      </w:r>
      <w:r w:rsidRPr="00D84253">
        <w:rPr>
          <w:rFonts w:ascii="Times New Roman" w:hAnsi="Times New Roman"/>
          <w:b/>
          <w:sz w:val="26"/>
          <w:szCs w:val="26"/>
          <w:lang w:val="en-US"/>
        </w:rPr>
        <w:t>________________</w:t>
      </w:r>
      <w:r w:rsidRPr="00D84253">
        <w:rPr>
          <w:rFonts w:ascii="Times New Roman" w:hAnsi="Times New Roman"/>
          <w:b/>
          <w:sz w:val="26"/>
          <w:szCs w:val="26"/>
        </w:rPr>
        <w:t>).</w:t>
      </w:r>
      <w:proofErr w:type="gramEnd"/>
    </w:p>
    <w:p w:rsidR="00204823" w:rsidRPr="00D84253" w:rsidRDefault="00204823" w:rsidP="0020482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Оплата осуществляется путем перечисления </w:t>
      </w:r>
      <w:bookmarkStart w:id="5" w:name="z700"/>
      <w:bookmarkEnd w:id="5"/>
      <w:r w:rsidRPr="00D84253">
        <w:rPr>
          <w:rFonts w:ascii="Times New Roman" w:hAnsi="Times New Roman"/>
          <w:sz w:val="26"/>
          <w:szCs w:val="26"/>
        </w:rPr>
        <w:t xml:space="preserve"> цены земельного участка, указанной в пункте 2.1 настоящего договора на счет федерального казначейства </w:t>
      </w:r>
      <w:r w:rsidRPr="00D84253">
        <w:rPr>
          <w:rFonts w:ascii="Times New Roman" w:hAnsi="Times New Roman"/>
          <w:sz w:val="26"/>
          <w:szCs w:val="26"/>
        </w:rPr>
        <w:lastRenderedPageBreak/>
        <w:t xml:space="preserve">по следующим реквизитам: </w:t>
      </w:r>
      <w:r w:rsidRPr="00D84253">
        <w:rPr>
          <w:rFonts w:ascii="Times New Roman" w:hAnsi="Times New Roman"/>
          <w:b/>
          <w:sz w:val="26"/>
          <w:szCs w:val="26"/>
        </w:rPr>
        <w:t xml:space="preserve">получатель УФК по Челябинской области (Комитет по управлению имуществом администрации Кыштымского городского округа), </w:t>
      </w:r>
      <w:proofErr w:type="spellStart"/>
      <w:proofErr w:type="gramStart"/>
      <w:r w:rsidRPr="00D84253"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Pr="00D84253">
        <w:rPr>
          <w:rFonts w:ascii="Times New Roman" w:hAnsi="Times New Roman"/>
          <w:b/>
          <w:sz w:val="26"/>
          <w:szCs w:val="26"/>
        </w:rPr>
        <w:t xml:space="preserve">/с 40101810400000010801 в отделении Челябинск г. Челябинск, БИК 047501001, ИНН 7413001930, КБК  241 114 06012 04 0000 430,  ОКТМО 75734000. </w:t>
      </w:r>
    </w:p>
    <w:p w:rsidR="00204823" w:rsidRPr="00D84253" w:rsidRDefault="00204823" w:rsidP="00204823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В платежном документе в поле «назначение платежа» указывается:</w:t>
      </w:r>
      <w:r w:rsidRPr="00D84253">
        <w:rPr>
          <w:rFonts w:ascii="Times New Roman" w:hAnsi="Times New Roman"/>
          <w:b/>
          <w:sz w:val="26"/>
          <w:szCs w:val="26"/>
        </w:rPr>
        <w:br/>
        <w:t xml:space="preserve"> код  241 114 06012 04 0000 430, оплата стоимости земельного участка с </w:t>
      </w:r>
      <w:proofErr w:type="gramStart"/>
      <w:r w:rsidRPr="00D84253">
        <w:rPr>
          <w:rFonts w:ascii="Times New Roman" w:hAnsi="Times New Roman"/>
          <w:b/>
          <w:sz w:val="26"/>
          <w:szCs w:val="26"/>
        </w:rPr>
        <w:t>кадастровым</w:t>
      </w:r>
      <w:proofErr w:type="gramEnd"/>
      <w:r w:rsidRPr="00D84253">
        <w:rPr>
          <w:rFonts w:ascii="Times New Roman" w:hAnsi="Times New Roman"/>
          <w:b/>
          <w:sz w:val="26"/>
          <w:szCs w:val="26"/>
        </w:rPr>
        <w:t xml:space="preserve"> № </w:t>
      </w:r>
      <w:r w:rsidR="00E35A68">
        <w:rPr>
          <w:rFonts w:ascii="Times New Roman" w:hAnsi="Times New Roman"/>
          <w:b/>
          <w:sz w:val="26"/>
          <w:szCs w:val="26"/>
        </w:rPr>
        <w:t>74:32:</w:t>
      </w:r>
      <w:r w:rsidR="004E0CC7">
        <w:rPr>
          <w:rFonts w:ascii="Times New Roman" w:hAnsi="Times New Roman"/>
          <w:b/>
          <w:sz w:val="26"/>
          <w:szCs w:val="26"/>
        </w:rPr>
        <w:t>0105001:35</w:t>
      </w:r>
      <w:r w:rsidRPr="00D84253">
        <w:rPr>
          <w:rFonts w:ascii="Times New Roman" w:hAnsi="Times New Roman"/>
          <w:b/>
          <w:sz w:val="26"/>
          <w:szCs w:val="26"/>
        </w:rPr>
        <w:t xml:space="preserve">, расположенного по адресу: </w:t>
      </w:r>
      <w:r w:rsidR="004E0CC7">
        <w:rPr>
          <w:rFonts w:ascii="Times New Roman" w:hAnsi="Times New Roman"/>
          <w:b/>
          <w:sz w:val="26"/>
          <w:szCs w:val="26"/>
        </w:rPr>
        <w:t xml:space="preserve">пос. </w:t>
      </w:r>
      <w:proofErr w:type="spellStart"/>
      <w:r w:rsidR="004E0CC7">
        <w:rPr>
          <w:rFonts w:ascii="Times New Roman" w:hAnsi="Times New Roman"/>
          <w:b/>
          <w:sz w:val="26"/>
          <w:szCs w:val="26"/>
        </w:rPr>
        <w:t>Кувалжиха</w:t>
      </w:r>
      <w:proofErr w:type="spellEnd"/>
      <w:r w:rsidR="004E0CC7">
        <w:rPr>
          <w:rFonts w:ascii="Times New Roman" w:hAnsi="Times New Roman"/>
          <w:b/>
          <w:sz w:val="26"/>
          <w:szCs w:val="26"/>
        </w:rPr>
        <w:t>, южнее дома № 13</w:t>
      </w:r>
      <w:r w:rsidRPr="00D84253">
        <w:rPr>
          <w:rFonts w:ascii="Times New Roman" w:hAnsi="Times New Roman"/>
          <w:b/>
          <w:sz w:val="26"/>
          <w:szCs w:val="26"/>
        </w:rPr>
        <w:t>, покупатели: наименование Покупателей, № и дата договора купли-продажи земельного участка.</w:t>
      </w:r>
    </w:p>
    <w:p w:rsidR="00204823" w:rsidRPr="00D84253" w:rsidRDefault="00204823" w:rsidP="0020482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Срок оплаты ПОКУПАТЕЛЕМ цены земельного участка, указанной в п.2 настоящего договора  -10  банковских 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:rsidR="00204823" w:rsidRDefault="00204823" w:rsidP="00204823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3. Передача земельного участка</w:t>
      </w:r>
    </w:p>
    <w:p w:rsidR="00204823" w:rsidRPr="00D84253" w:rsidRDefault="00204823" w:rsidP="00204823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и переход права собственности на земельный участок</w:t>
      </w:r>
    </w:p>
    <w:p w:rsidR="00204823" w:rsidRPr="00D84253" w:rsidRDefault="00204823" w:rsidP="00204823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3.1. Земельный участок считается переданным ПРОДАВЦОМ ПОКУПАТЕЛЮ</w:t>
      </w:r>
      <w:bookmarkStart w:id="6" w:name="z104"/>
      <w:bookmarkEnd w:id="6"/>
      <w:r w:rsidRPr="00D84253">
        <w:rPr>
          <w:rFonts w:ascii="Times New Roman" w:hAnsi="Times New Roman"/>
          <w:sz w:val="26"/>
          <w:szCs w:val="26"/>
        </w:rPr>
        <w:t xml:space="preserve"> и принятым</w:t>
      </w:r>
      <w:bookmarkStart w:id="7" w:name="z702"/>
      <w:bookmarkStart w:id="8" w:name="z109"/>
      <w:bookmarkEnd w:id="7"/>
      <w:bookmarkEnd w:id="8"/>
      <w:r w:rsidRPr="00D84253">
        <w:rPr>
          <w:rFonts w:ascii="Times New Roman" w:hAnsi="Times New Roman"/>
          <w:sz w:val="26"/>
          <w:szCs w:val="26"/>
        </w:rPr>
        <w:t xml:space="preserve"> ПОКУПАТЕЛЕМ с момента подписания акта приема-передачи.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3.2. Право </w:t>
      </w:r>
      <w:bookmarkStart w:id="9" w:name="z306"/>
      <w:bookmarkEnd w:id="9"/>
      <w:r w:rsidRPr="00D84253">
        <w:rPr>
          <w:rFonts w:ascii="Times New Roman" w:hAnsi="Times New Roman"/>
          <w:sz w:val="26"/>
          <w:szCs w:val="26"/>
        </w:rPr>
        <w:t xml:space="preserve">собственности на земельный участок возникает у </w:t>
      </w:r>
      <w:bookmarkStart w:id="10" w:name="z107"/>
      <w:bookmarkEnd w:id="10"/>
      <w:r w:rsidRPr="00D84253">
        <w:rPr>
          <w:rFonts w:ascii="Times New Roman" w:hAnsi="Times New Roman"/>
          <w:sz w:val="26"/>
          <w:szCs w:val="26"/>
        </w:rPr>
        <w:t xml:space="preserve">ПОКУПАТЕЛЯ с момента  государственной регистрации права собственности на земельный участок в установленном законом порядке. </w:t>
      </w:r>
    </w:p>
    <w:p w:rsidR="00204823" w:rsidRPr="00D84253" w:rsidRDefault="00204823" w:rsidP="00204823">
      <w:pPr>
        <w:pStyle w:val="ConsNonformat"/>
        <w:widowControl/>
        <w:tabs>
          <w:tab w:val="left" w:pos="851"/>
          <w:tab w:val="left" w:pos="1276"/>
        </w:tabs>
        <w:ind w:firstLine="851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3.4.</w:t>
      </w:r>
      <w:bookmarkStart w:id="11" w:name="z5"/>
      <w:bookmarkEnd w:id="11"/>
      <w:r w:rsidRPr="00D84253">
        <w:rPr>
          <w:rFonts w:ascii="Times New Roman" w:hAnsi="Times New Roman"/>
          <w:sz w:val="26"/>
          <w:szCs w:val="26"/>
        </w:rPr>
        <w:t xml:space="preserve"> ПОКУПАТЕЛЬ осмотрел земельный участок в натуре</w:t>
      </w:r>
      <w:bookmarkStart w:id="12" w:name="z99"/>
      <w:bookmarkEnd w:id="12"/>
      <w:r w:rsidRPr="00D84253">
        <w:rPr>
          <w:rFonts w:ascii="Times New Roman" w:hAnsi="Times New Roman"/>
          <w:sz w:val="26"/>
          <w:szCs w:val="26"/>
        </w:rPr>
        <w:t xml:space="preserve">, </w:t>
      </w:r>
      <w:r w:rsidR="00B604B4" w:rsidRPr="00D84253">
        <w:rPr>
          <w:rFonts w:ascii="Times New Roman" w:hAnsi="Times New Roman"/>
          <w:color w:val="FFC000"/>
          <w:sz w:val="26"/>
          <w:szCs w:val="26"/>
        </w:rPr>
        <w:fldChar w:fldCharType="begin"/>
      </w:r>
      <w:r w:rsidRPr="00D84253">
        <w:rPr>
          <w:rFonts w:ascii="Times New Roman" w:hAnsi="Times New Roman"/>
          <w:color w:val="FFC000"/>
          <w:sz w:val="26"/>
          <w:szCs w:val="26"/>
        </w:rPr>
        <w:instrText xml:space="preserve"> </w:instrText>
      </w:r>
      <w:r w:rsidRPr="00D84253">
        <w:rPr>
          <w:rFonts w:ascii="Times New Roman" w:hAnsi="Times New Roman"/>
          <w:color w:val="FFC000"/>
          <w:sz w:val="26"/>
          <w:szCs w:val="26"/>
          <w:lang w:val="en-US"/>
        </w:rPr>
        <w:instrText>COMMENTS</w:instrText>
      </w:r>
      <w:r w:rsidRPr="00D84253">
        <w:rPr>
          <w:rFonts w:ascii="Times New Roman" w:hAnsi="Times New Roman"/>
          <w:color w:val="FFC000"/>
          <w:sz w:val="26"/>
          <w:szCs w:val="26"/>
        </w:rPr>
        <w:instrText xml:space="preserve">  "&lt;</w:instrText>
      </w:r>
      <w:r w:rsidRPr="00D84253">
        <w:rPr>
          <w:rFonts w:ascii="Times New Roman" w:hAnsi="Times New Roman"/>
          <w:color w:val="FFC000"/>
          <w:sz w:val="26"/>
          <w:szCs w:val="26"/>
          <w:lang w:val="en-US"/>
        </w:rPr>
        <w:instrText>condition</w:instrText>
      </w:r>
      <w:r w:rsidRPr="00D84253">
        <w:rPr>
          <w:rFonts w:ascii="Times New Roman" w:hAnsi="Times New Roman"/>
          <w:color w:val="FFC000"/>
          <w:sz w:val="26"/>
          <w:szCs w:val="26"/>
        </w:rPr>
        <w:instrText xml:space="preserve"> </w:instrText>
      </w:r>
      <w:r w:rsidRPr="00D84253">
        <w:rPr>
          <w:rFonts w:ascii="Times New Roman" w:hAnsi="Times New Roman"/>
          <w:color w:val="FFC000"/>
          <w:sz w:val="26"/>
          <w:szCs w:val="26"/>
          <w:lang w:val="en-US"/>
        </w:rPr>
        <w:instrText>exp</w:instrText>
      </w:r>
      <w:r w:rsidRPr="00D84253">
        <w:rPr>
          <w:rFonts w:ascii="Times New Roman" w:hAnsi="Times New Roman"/>
          <w:color w:val="FFC000"/>
          <w:sz w:val="26"/>
          <w:szCs w:val="26"/>
        </w:rPr>
        <w:instrText>=</w:instrText>
      </w:r>
      <w:r w:rsidRPr="00D84253">
        <w:rPr>
          <w:rFonts w:ascii="Times New Roman" w:hAnsi="Times New Roman"/>
          <w:color w:val="FFC000"/>
          <w:sz w:val="26"/>
          <w:szCs w:val="26"/>
          <w:lang w:val="en-US"/>
        </w:rPr>
        <w:instrText>head</w:instrText>
      </w:r>
      <w:r w:rsidRPr="00D84253">
        <w:rPr>
          <w:rFonts w:ascii="Times New Roman" w:hAnsi="Times New Roman"/>
          <w:color w:val="FFC000"/>
          <w:sz w:val="26"/>
          <w:szCs w:val="26"/>
        </w:rPr>
        <w:instrText>.</w:instrText>
      </w:r>
      <w:r w:rsidRPr="00D84253">
        <w:rPr>
          <w:rFonts w:ascii="Times New Roman" w:hAnsi="Times New Roman"/>
          <w:color w:val="FFC000"/>
          <w:sz w:val="26"/>
          <w:szCs w:val="26"/>
          <w:lang w:val="en-US"/>
        </w:rPr>
        <w:instrText>lh</w:instrText>
      </w:r>
      <w:r w:rsidRPr="00D84253">
        <w:rPr>
          <w:rFonts w:ascii="Times New Roman" w:hAnsi="Times New Roman"/>
          <w:color w:val="FFC000"/>
          <w:sz w:val="26"/>
          <w:szCs w:val="26"/>
        </w:rPr>
        <w:instrText>_</w:instrText>
      </w:r>
      <w:r w:rsidRPr="00D84253">
        <w:rPr>
          <w:rFonts w:ascii="Times New Roman" w:hAnsi="Times New Roman"/>
          <w:color w:val="FFC000"/>
          <w:sz w:val="26"/>
          <w:szCs w:val="26"/>
          <w:lang w:val="en-US"/>
        </w:rPr>
        <w:instrText>type</w:instrText>
      </w:r>
      <w:r w:rsidRPr="00D84253">
        <w:rPr>
          <w:rFonts w:ascii="Times New Roman" w:hAnsi="Times New Roman"/>
          <w:color w:val="FFC000"/>
          <w:sz w:val="26"/>
          <w:szCs w:val="26"/>
        </w:rPr>
        <w:instrText xml:space="preserve"> </w:instrText>
      </w:r>
      <w:r w:rsidRPr="00D84253">
        <w:rPr>
          <w:rFonts w:ascii="Times New Roman" w:hAnsi="Times New Roman"/>
          <w:color w:val="FFC000"/>
          <w:sz w:val="26"/>
          <w:szCs w:val="26"/>
          <w:lang w:val="en-US"/>
        </w:rPr>
        <w:instrText>eq</w:instrText>
      </w:r>
      <w:r w:rsidRPr="00D84253">
        <w:rPr>
          <w:rFonts w:ascii="Times New Roman" w:hAnsi="Times New Roman"/>
          <w:color w:val="FFC000"/>
          <w:sz w:val="26"/>
          <w:szCs w:val="26"/>
        </w:rPr>
        <w:instrText xml:space="preserve">=2&gt;"  \* </w:instrText>
      </w:r>
      <w:r w:rsidRPr="00D84253">
        <w:rPr>
          <w:rFonts w:ascii="Times New Roman" w:hAnsi="Times New Roman"/>
          <w:color w:val="FFC000"/>
          <w:sz w:val="26"/>
          <w:szCs w:val="26"/>
          <w:lang w:val="en-US"/>
        </w:rPr>
        <w:instrText>MERGEFORMAT</w:instrText>
      </w:r>
      <w:r w:rsidRPr="00D84253">
        <w:rPr>
          <w:rFonts w:ascii="Times New Roman" w:hAnsi="Times New Roman"/>
          <w:color w:val="FFC000"/>
          <w:sz w:val="26"/>
          <w:szCs w:val="26"/>
        </w:rPr>
        <w:instrText xml:space="preserve"> </w:instrText>
      </w:r>
      <w:r w:rsidR="00B604B4" w:rsidRPr="00D84253">
        <w:rPr>
          <w:rFonts w:ascii="Times New Roman" w:hAnsi="Times New Roman"/>
          <w:color w:val="FFC000"/>
          <w:sz w:val="26"/>
          <w:szCs w:val="26"/>
        </w:rPr>
        <w:fldChar w:fldCharType="end"/>
      </w:r>
      <w:r w:rsidRPr="00D84253">
        <w:rPr>
          <w:rFonts w:ascii="Times New Roman" w:hAnsi="Times New Roman"/>
          <w:sz w:val="26"/>
          <w:szCs w:val="26"/>
        </w:rPr>
        <w:t>ознакомился с его количественными и качественными характеристиками, правовым режимом использования земель и не</w:t>
      </w:r>
      <w:bookmarkStart w:id="13" w:name="z102"/>
      <w:bookmarkEnd w:id="13"/>
      <w:r w:rsidRPr="00D84253">
        <w:rPr>
          <w:rFonts w:ascii="Times New Roman" w:hAnsi="Times New Roman"/>
          <w:sz w:val="26"/>
          <w:szCs w:val="26"/>
        </w:rPr>
        <w:t xml:space="preserve"> имеет претензий. </w:t>
      </w:r>
    </w:p>
    <w:p w:rsidR="00204823" w:rsidRDefault="00204823" w:rsidP="00204823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4. Обязанности сторон</w:t>
      </w:r>
    </w:p>
    <w:p w:rsidR="00204823" w:rsidRPr="00D84253" w:rsidRDefault="00204823" w:rsidP="00204823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4.1. ПРОДАВЕЦ обязуется: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4.1.1. Выполнять в полном объеме условия настоящего Договора.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4.1.2. В течение</w:t>
      </w:r>
      <w:r w:rsidR="00E35A68">
        <w:rPr>
          <w:rFonts w:ascii="Times New Roman" w:hAnsi="Times New Roman"/>
          <w:sz w:val="26"/>
          <w:szCs w:val="26"/>
        </w:rPr>
        <w:t xml:space="preserve"> </w:t>
      </w:r>
      <w:r w:rsidRPr="00D84253">
        <w:rPr>
          <w:rFonts w:ascii="Times New Roman" w:hAnsi="Times New Roman"/>
          <w:sz w:val="26"/>
          <w:szCs w:val="26"/>
        </w:rPr>
        <w:t>7 (семи) рабочих дней после представления</w:t>
      </w:r>
      <w:bookmarkStart w:id="14" w:name="z11"/>
      <w:bookmarkEnd w:id="14"/>
      <w:r w:rsidRPr="00D84253">
        <w:rPr>
          <w:rFonts w:ascii="Times New Roman" w:hAnsi="Times New Roman"/>
          <w:sz w:val="26"/>
          <w:szCs w:val="26"/>
        </w:rPr>
        <w:t xml:space="preserve"> ПОКУПАТЕЛЕМ документов об оплате земельного участка, зачисления в полном объеме денежных средств на счета, указанные в настоящем Договоре, передать</w:t>
      </w:r>
      <w:bookmarkStart w:id="15" w:name="z12"/>
      <w:bookmarkEnd w:id="15"/>
      <w:r w:rsidRPr="00D84253">
        <w:rPr>
          <w:rFonts w:ascii="Times New Roman" w:hAnsi="Times New Roman"/>
          <w:sz w:val="26"/>
          <w:szCs w:val="26"/>
        </w:rPr>
        <w:t xml:space="preserve"> ПОКУПАТЕЛЮ документы, необходимые для государственной регистрации права собственности на земельный участок.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4.2. </w:t>
      </w:r>
      <w:bookmarkStart w:id="16" w:name="z103"/>
      <w:bookmarkEnd w:id="16"/>
      <w:r w:rsidRPr="00D84253">
        <w:rPr>
          <w:rFonts w:ascii="Times New Roman" w:hAnsi="Times New Roman"/>
          <w:sz w:val="26"/>
          <w:szCs w:val="26"/>
        </w:rPr>
        <w:t>ПОКУПАТЕЛЬ обязуется</w:t>
      </w:r>
      <w:r>
        <w:rPr>
          <w:rFonts w:ascii="Times New Roman" w:hAnsi="Times New Roman"/>
          <w:sz w:val="26"/>
          <w:szCs w:val="26"/>
        </w:rPr>
        <w:t xml:space="preserve"> выполнить условия, указанные в сообщении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</w:t>
      </w:r>
      <w:r w:rsidRPr="00D84253">
        <w:rPr>
          <w:rFonts w:ascii="Times New Roman" w:hAnsi="Times New Roman"/>
          <w:sz w:val="26"/>
          <w:szCs w:val="26"/>
        </w:rPr>
        <w:t>: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4.2.1. Полностью </w:t>
      </w:r>
      <w:proofErr w:type="gramStart"/>
      <w:r w:rsidRPr="00D84253">
        <w:rPr>
          <w:rFonts w:ascii="Times New Roman" w:hAnsi="Times New Roman"/>
          <w:sz w:val="26"/>
          <w:szCs w:val="26"/>
        </w:rPr>
        <w:t>оплатить цену земельного</w:t>
      </w:r>
      <w:proofErr w:type="gramEnd"/>
      <w:r w:rsidRPr="00D84253">
        <w:rPr>
          <w:rFonts w:ascii="Times New Roman" w:hAnsi="Times New Roman"/>
          <w:sz w:val="26"/>
          <w:szCs w:val="26"/>
        </w:rPr>
        <w:t xml:space="preserve"> участка в размере, порядке и сроки, установленные п.2 настоящего Договора.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4.2.2.  Не позднее 30 (тридцати) календарных дней после полной оплаты цены земельного участка за свой счет произвести государственную регистрацию права собственности на земельный участок. </w:t>
      </w:r>
    </w:p>
    <w:p w:rsidR="00204823" w:rsidRPr="00E35A68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4.2.3. </w:t>
      </w:r>
      <w:r w:rsidRPr="00E35A68">
        <w:rPr>
          <w:rFonts w:ascii="Times New Roman" w:hAnsi="Times New Roman"/>
          <w:sz w:val="26"/>
          <w:szCs w:val="26"/>
        </w:rPr>
        <w:t>Использовать земельный участок в соответствии с разрешенным использованием.</w:t>
      </w:r>
    </w:p>
    <w:p w:rsidR="00204823" w:rsidRPr="00E35A68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E35A68">
        <w:rPr>
          <w:rFonts w:ascii="Times New Roman" w:hAnsi="Times New Roman"/>
          <w:sz w:val="26"/>
          <w:szCs w:val="26"/>
        </w:rPr>
        <w:t>4.2.4. Произвести за свой счет вынос границ на местности.</w:t>
      </w:r>
    </w:p>
    <w:p w:rsidR="00204823" w:rsidRPr="00E35A68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E35A68">
        <w:rPr>
          <w:rFonts w:ascii="Times New Roman" w:hAnsi="Times New Roman"/>
          <w:sz w:val="26"/>
          <w:szCs w:val="26"/>
        </w:rPr>
        <w:t>4.2.5. Получить разрешение на вырубку деревьев в установленном порядке.</w:t>
      </w:r>
    </w:p>
    <w:p w:rsidR="00E35A68" w:rsidRPr="00E35A68" w:rsidRDefault="00E35A68" w:rsidP="00E35A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35A68">
        <w:rPr>
          <w:rFonts w:ascii="Times New Roman" w:hAnsi="Times New Roman"/>
          <w:sz w:val="26"/>
          <w:szCs w:val="26"/>
        </w:rPr>
        <w:lastRenderedPageBreak/>
        <w:t xml:space="preserve">              </w:t>
      </w:r>
      <w:r w:rsidR="00204823" w:rsidRPr="00E35A68">
        <w:rPr>
          <w:rFonts w:ascii="Times New Roman" w:hAnsi="Times New Roman"/>
          <w:sz w:val="26"/>
          <w:szCs w:val="26"/>
        </w:rPr>
        <w:t>4.2.6.</w:t>
      </w:r>
      <w:r w:rsidRPr="00E35A68">
        <w:rPr>
          <w:rFonts w:ascii="Times New Roman" w:hAnsi="Times New Roman"/>
          <w:sz w:val="26"/>
          <w:szCs w:val="26"/>
        </w:rPr>
        <w:t xml:space="preserve"> Получить градостроительный план и разрешение на строительство жилого дома не позднее 6 месяцев </w:t>
      </w:r>
      <w:proofErr w:type="gramStart"/>
      <w:r w:rsidRPr="00E35A68">
        <w:rPr>
          <w:rFonts w:ascii="Times New Roman" w:hAnsi="Times New Roman"/>
          <w:sz w:val="26"/>
          <w:szCs w:val="26"/>
        </w:rPr>
        <w:t>с даты заключения</w:t>
      </w:r>
      <w:proofErr w:type="gramEnd"/>
      <w:r w:rsidRPr="00E35A68">
        <w:rPr>
          <w:rFonts w:ascii="Times New Roman" w:hAnsi="Times New Roman"/>
          <w:sz w:val="26"/>
          <w:szCs w:val="26"/>
        </w:rPr>
        <w:t xml:space="preserve"> договора купли-продажи земельного участка.</w:t>
      </w:r>
    </w:p>
    <w:p w:rsidR="00E35A68" w:rsidRPr="00E35A68" w:rsidRDefault="00E35A68" w:rsidP="00E35A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35A6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4.2.7.</w:t>
      </w:r>
      <w:r w:rsidRPr="00E35A68">
        <w:rPr>
          <w:rFonts w:ascii="Times New Roman" w:hAnsi="Times New Roman"/>
          <w:sz w:val="26"/>
          <w:szCs w:val="26"/>
        </w:rPr>
        <w:t xml:space="preserve"> Приступить к строительству в течение 3-х лет </w:t>
      </w:r>
      <w:proofErr w:type="gramStart"/>
      <w:r w:rsidRPr="00E35A68">
        <w:rPr>
          <w:rFonts w:ascii="Times New Roman" w:hAnsi="Times New Roman"/>
          <w:sz w:val="26"/>
          <w:szCs w:val="26"/>
        </w:rPr>
        <w:t>с даты заключения</w:t>
      </w:r>
      <w:proofErr w:type="gramEnd"/>
      <w:r w:rsidRPr="00E35A68">
        <w:rPr>
          <w:rFonts w:ascii="Times New Roman" w:hAnsi="Times New Roman"/>
          <w:sz w:val="26"/>
          <w:szCs w:val="26"/>
        </w:rPr>
        <w:t xml:space="preserve"> договора купли-продажи земельного участка.</w:t>
      </w:r>
    </w:p>
    <w:p w:rsidR="00E35A68" w:rsidRPr="00E35A68" w:rsidRDefault="00E35A68" w:rsidP="00E35A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35A68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E35A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4.2.8.</w:t>
      </w:r>
      <w:r w:rsidR="00FE387A">
        <w:rPr>
          <w:rFonts w:ascii="Times New Roman" w:hAnsi="Times New Roman"/>
          <w:sz w:val="26"/>
          <w:szCs w:val="26"/>
        </w:rPr>
        <w:t xml:space="preserve"> </w:t>
      </w:r>
      <w:r w:rsidRPr="00E35A68">
        <w:rPr>
          <w:rFonts w:ascii="Times New Roman" w:hAnsi="Times New Roman"/>
          <w:sz w:val="26"/>
          <w:szCs w:val="26"/>
        </w:rPr>
        <w:t>Произвести за свой счет строительство необходимых подводящих сетей.</w:t>
      </w:r>
    </w:p>
    <w:p w:rsidR="00E35A68" w:rsidRPr="00E35A68" w:rsidRDefault="00E35A68" w:rsidP="00E35A6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35A68">
        <w:rPr>
          <w:rFonts w:ascii="Times New Roman" w:hAnsi="Times New Roman"/>
          <w:sz w:val="26"/>
          <w:szCs w:val="26"/>
        </w:rPr>
        <w:t xml:space="preserve">    </w:t>
      </w:r>
      <w:r w:rsidR="00FE387A">
        <w:rPr>
          <w:rFonts w:ascii="Times New Roman" w:hAnsi="Times New Roman"/>
          <w:sz w:val="26"/>
          <w:szCs w:val="26"/>
        </w:rPr>
        <w:t xml:space="preserve">       </w:t>
      </w:r>
      <w:r w:rsidRPr="00E35A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4.2.9.</w:t>
      </w:r>
      <w:r w:rsidRPr="00E35A68">
        <w:rPr>
          <w:rFonts w:ascii="Times New Roman" w:hAnsi="Times New Roman"/>
          <w:sz w:val="26"/>
          <w:szCs w:val="26"/>
        </w:rPr>
        <w:t xml:space="preserve"> На период строительства осуществить ограждение земельного участка.</w:t>
      </w:r>
    </w:p>
    <w:p w:rsidR="00E35A68" w:rsidRPr="00E35A68" w:rsidRDefault="00E35A68" w:rsidP="00E35A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5A68">
        <w:rPr>
          <w:rFonts w:ascii="Times New Roman" w:hAnsi="Times New Roman"/>
          <w:sz w:val="26"/>
          <w:szCs w:val="26"/>
        </w:rPr>
        <w:t xml:space="preserve">     </w:t>
      </w:r>
      <w:r w:rsidR="00FE387A">
        <w:rPr>
          <w:rFonts w:ascii="Times New Roman" w:hAnsi="Times New Roman"/>
          <w:sz w:val="26"/>
          <w:szCs w:val="26"/>
        </w:rPr>
        <w:t xml:space="preserve">       4.2.10.</w:t>
      </w:r>
      <w:r w:rsidRPr="00E35A68">
        <w:rPr>
          <w:rFonts w:ascii="Times New Roman" w:hAnsi="Times New Roman"/>
          <w:sz w:val="26"/>
          <w:szCs w:val="26"/>
        </w:rPr>
        <w:t xml:space="preserve"> </w:t>
      </w:r>
      <w:r w:rsidRPr="00E35A68">
        <w:rPr>
          <w:rFonts w:ascii="Times New Roman" w:hAnsi="Times New Roman" w:cs="Times New Roman"/>
          <w:sz w:val="26"/>
          <w:szCs w:val="26"/>
        </w:rPr>
        <w:t>Содержать прилегающую территорию в санитарном состоянии.</w:t>
      </w:r>
    </w:p>
    <w:p w:rsidR="00204823" w:rsidRPr="009455FA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4.3. Во всем </w:t>
      </w:r>
      <w:r w:rsidRPr="009455FA">
        <w:rPr>
          <w:rFonts w:ascii="Times New Roman" w:hAnsi="Times New Roman"/>
          <w:sz w:val="26"/>
          <w:szCs w:val="26"/>
        </w:rPr>
        <w:t>остальном, что не предусмотрено настоящим Договором, стороны руководствуются действующим законодательством.</w:t>
      </w:r>
    </w:p>
    <w:p w:rsidR="00204823" w:rsidRPr="009455FA" w:rsidRDefault="00204823" w:rsidP="0020482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204823" w:rsidRPr="009455FA" w:rsidRDefault="00204823" w:rsidP="0020482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6"/>
          <w:szCs w:val="26"/>
        </w:rPr>
      </w:pPr>
      <w:r w:rsidRPr="009455FA"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:rsidR="00204823" w:rsidRPr="009455FA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9455FA" w:rsidRPr="009455FA" w:rsidRDefault="00204823" w:rsidP="009455FA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9455FA">
        <w:rPr>
          <w:rFonts w:ascii="Times New Roman" w:hAnsi="Times New Roman"/>
          <w:sz w:val="26"/>
          <w:szCs w:val="26"/>
        </w:rPr>
        <w:t>5.1. В случае нарушения установленного настоящим Договором срока перечисления денежных средств</w:t>
      </w:r>
      <w:bookmarkStart w:id="17" w:name="z105"/>
      <w:bookmarkEnd w:id="17"/>
      <w:r w:rsidRPr="009455FA">
        <w:rPr>
          <w:rFonts w:ascii="Times New Roman" w:hAnsi="Times New Roman"/>
          <w:sz w:val="26"/>
          <w:szCs w:val="26"/>
        </w:rPr>
        <w:t xml:space="preserve"> ПОКУПАТЕЛЬ выплачивает ПРОДАВЦУ  </w:t>
      </w:r>
      <w:r w:rsidR="009455FA" w:rsidRPr="009455FA">
        <w:rPr>
          <w:rFonts w:ascii="Times New Roman" w:hAnsi="Times New Roman"/>
          <w:sz w:val="26"/>
          <w:szCs w:val="26"/>
        </w:rPr>
        <w:t xml:space="preserve">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="009455FA" w:rsidRPr="009455FA">
        <w:rPr>
          <w:rFonts w:ascii="Times New Roman" w:hAnsi="Times New Roman"/>
          <w:sz w:val="26"/>
          <w:szCs w:val="26"/>
        </w:rPr>
        <w:t>предусмотренным</w:t>
      </w:r>
      <w:proofErr w:type="gramEnd"/>
      <w:r w:rsidR="009455FA" w:rsidRPr="009455FA">
        <w:rPr>
          <w:rFonts w:ascii="Times New Roman" w:hAnsi="Times New Roman"/>
          <w:sz w:val="26"/>
          <w:szCs w:val="26"/>
        </w:rPr>
        <w:t xml:space="preserve"> п.</w:t>
      </w:r>
      <w:r w:rsidR="009455FA">
        <w:rPr>
          <w:rFonts w:ascii="Times New Roman" w:hAnsi="Times New Roman"/>
          <w:sz w:val="26"/>
          <w:szCs w:val="26"/>
        </w:rPr>
        <w:t>2</w:t>
      </w:r>
      <w:r w:rsidR="009455FA" w:rsidRPr="009455FA">
        <w:rPr>
          <w:rFonts w:ascii="Times New Roman" w:hAnsi="Times New Roman"/>
          <w:sz w:val="26"/>
          <w:szCs w:val="26"/>
        </w:rPr>
        <w:t xml:space="preserve"> Договора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9455FA">
        <w:rPr>
          <w:rFonts w:ascii="Times New Roman" w:hAnsi="Times New Roman"/>
          <w:sz w:val="26"/>
          <w:szCs w:val="26"/>
        </w:rPr>
        <w:t>5.2. Стороны несут ответственность за невыполнение или ненадлежащее выполнение условий Договора</w:t>
      </w:r>
      <w:r w:rsidRPr="00D84253">
        <w:rPr>
          <w:rFonts w:ascii="Times New Roman" w:hAnsi="Times New Roman"/>
          <w:sz w:val="26"/>
          <w:szCs w:val="26"/>
        </w:rPr>
        <w:t xml:space="preserve"> в соответствии с действующим законодательством.</w:t>
      </w:r>
    </w:p>
    <w:p w:rsidR="00204823" w:rsidRPr="00D84253" w:rsidRDefault="00204823" w:rsidP="00204823">
      <w:pPr>
        <w:pStyle w:val="ConsNonformat"/>
        <w:widowControl/>
        <w:ind w:firstLine="900"/>
        <w:rPr>
          <w:rFonts w:ascii="Times New Roman" w:hAnsi="Times New Roman"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ind w:firstLine="900"/>
        <w:rPr>
          <w:rFonts w:ascii="Times New Roman" w:hAnsi="Times New Roman"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6. Действие договора, урегулирование разногласий</w:t>
      </w:r>
    </w:p>
    <w:p w:rsidR="00204823" w:rsidRPr="00D84253" w:rsidRDefault="00204823" w:rsidP="0020482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6.1. Настоящий Договор вступает в силу с момента его подписания сторонами.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 xml:space="preserve">6.2. Все споры и разногласия, которые </w:t>
      </w:r>
      <w:proofErr w:type="gramStart"/>
      <w:r w:rsidRPr="00D84253">
        <w:rPr>
          <w:rFonts w:ascii="Times New Roman" w:hAnsi="Times New Roman"/>
          <w:sz w:val="26"/>
          <w:szCs w:val="26"/>
        </w:rPr>
        <w:t>могут возникнуть в процессе выполнения сторонами условий настоящего Договора</w:t>
      </w:r>
      <w:proofErr w:type="gramEnd"/>
      <w:r w:rsidRPr="00D84253">
        <w:rPr>
          <w:rFonts w:ascii="Times New Roman" w:hAnsi="Times New Roman"/>
          <w:sz w:val="26"/>
          <w:szCs w:val="26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7. Заключительные положения</w:t>
      </w:r>
    </w:p>
    <w:p w:rsidR="00204823" w:rsidRPr="00D84253" w:rsidRDefault="00204823" w:rsidP="0020482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7.1. Неотъемлемыми частями настоящего Договора являются: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- Акт приема – передачи земельного участка;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- Кадастровый паспорт земельного участка;</w:t>
      </w:r>
    </w:p>
    <w:p w:rsidR="00204823" w:rsidRPr="00D84253" w:rsidRDefault="00204823" w:rsidP="00204823">
      <w:pPr>
        <w:pStyle w:val="ConsNonformat"/>
        <w:widowControl/>
        <w:ind w:firstLine="900"/>
        <w:jc w:val="both"/>
        <w:rPr>
          <w:rFonts w:ascii="Times New Roman" w:hAnsi="Times New Roman"/>
          <w:sz w:val="26"/>
          <w:szCs w:val="26"/>
        </w:rPr>
      </w:pPr>
      <w:r w:rsidRPr="00D84253">
        <w:rPr>
          <w:rFonts w:ascii="Times New Roman" w:hAnsi="Times New Roman"/>
          <w:sz w:val="26"/>
          <w:szCs w:val="26"/>
        </w:rPr>
        <w:t>7.2.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204823" w:rsidRPr="00D84253" w:rsidRDefault="00204823" w:rsidP="00204823">
      <w:pPr>
        <w:pStyle w:val="ConsNonformat"/>
        <w:widowControl/>
        <w:ind w:firstLine="900"/>
        <w:rPr>
          <w:rFonts w:ascii="Times New Roman" w:hAnsi="Times New Roman"/>
          <w:b/>
          <w:sz w:val="26"/>
          <w:szCs w:val="26"/>
        </w:rPr>
      </w:pPr>
    </w:p>
    <w:p w:rsidR="00204823" w:rsidRPr="00D84253" w:rsidRDefault="00204823" w:rsidP="0020482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6"/>
          <w:szCs w:val="26"/>
        </w:rPr>
      </w:pPr>
      <w:r w:rsidRPr="00D84253">
        <w:rPr>
          <w:rFonts w:ascii="Times New Roman" w:hAnsi="Times New Roman"/>
          <w:b/>
          <w:sz w:val="26"/>
          <w:szCs w:val="26"/>
        </w:rPr>
        <w:t>8. Адреса и реквизиты Сторон</w:t>
      </w:r>
    </w:p>
    <w:p w:rsidR="00204823" w:rsidRPr="00D84253" w:rsidRDefault="00204823" w:rsidP="0020482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695"/>
        <w:gridCol w:w="4592"/>
      </w:tblGrid>
      <w:tr w:rsidR="00204823" w:rsidRPr="00D84253" w:rsidTr="00DD3600">
        <w:tc>
          <w:tcPr>
            <w:tcW w:w="5139" w:type="dxa"/>
          </w:tcPr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25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253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администрации</w:t>
            </w:r>
          </w:p>
          <w:p w:rsidR="00204823" w:rsidRPr="00D84253" w:rsidRDefault="00204823" w:rsidP="00DD3600">
            <w:pPr>
              <w:pStyle w:val="ConsNonformat"/>
              <w:widowControl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D84253">
              <w:rPr>
                <w:rFonts w:ascii="Times New Roman" w:hAnsi="Times New Roman"/>
                <w:sz w:val="24"/>
                <w:szCs w:val="24"/>
              </w:rPr>
              <w:t>Кыштымского городского округа</w:t>
            </w:r>
            <w:r w:rsidRPr="00D84253">
              <w:rPr>
                <w:rFonts w:ascii="Times New Roman" w:hAnsi="Times New Roman"/>
                <w:sz w:val="24"/>
                <w:szCs w:val="24"/>
              </w:rPr>
              <w:br/>
            </w:r>
            <w:r w:rsidRPr="00D84253">
              <w:rPr>
                <w:rFonts w:ascii="Times New Roman" w:hAnsi="Times New Roman"/>
                <w:sz w:val="24"/>
                <w:szCs w:val="24"/>
              </w:rPr>
              <w:lastRenderedPageBreak/>
              <w:t>456870, г. Кыштым, пл.К.Маркса,1</w:t>
            </w:r>
          </w:p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253">
              <w:rPr>
                <w:rFonts w:ascii="Times New Roman" w:hAnsi="Times New Roman"/>
                <w:sz w:val="24"/>
                <w:szCs w:val="24"/>
              </w:rPr>
              <w:t>тел.4-10-30, 4-10-24</w:t>
            </w:r>
          </w:p>
          <w:p w:rsidR="00204823" w:rsidRPr="00D84253" w:rsidRDefault="00204823" w:rsidP="00DD3600">
            <w:pPr>
              <w:pStyle w:val="ConsNonformat"/>
              <w:widowControl/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9.Подписи  сторон</w:t>
            </w:r>
          </w:p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253"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5140" w:type="dxa"/>
          </w:tcPr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color w:val="FFC000"/>
                <w:sz w:val="24"/>
                <w:szCs w:val="24"/>
              </w:rPr>
            </w:pPr>
            <w:bookmarkStart w:id="18" w:name="z20"/>
            <w:bookmarkEnd w:id="18"/>
            <w:r w:rsidRPr="00D84253">
              <w:rPr>
                <w:rFonts w:ascii="Times New Roman" w:hAnsi="Times New Roman"/>
                <w:sz w:val="24"/>
                <w:szCs w:val="24"/>
              </w:rPr>
              <w:lastRenderedPageBreak/>
              <w:t>ПОКУПАТЕЛЬ:</w:t>
            </w:r>
            <w:r w:rsidRPr="00D84253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 </w:t>
            </w:r>
          </w:p>
          <w:p w:rsidR="00204823" w:rsidRPr="00D84253" w:rsidRDefault="00204823" w:rsidP="00DD3600">
            <w:pPr>
              <w:pStyle w:val="a6"/>
              <w:tabs>
                <w:tab w:val="left" w:pos="0"/>
                <w:tab w:val="left" w:pos="720"/>
                <w:tab w:val="left" w:pos="5220"/>
              </w:tabs>
              <w:jc w:val="left"/>
              <w:rPr>
                <w:szCs w:val="24"/>
              </w:rPr>
            </w:pPr>
            <w:r w:rsidRPr="00D84253">
              <w:rPr>
                <w:szCs w:val="24"/>
              </w:rPr>
              <w:t>_____________ (ФИО)</w:t>
            </w:r>
          </w:p>
        </w:tc>
      </w:tr>
      <w:tr w:rsidR="00204823" w:rsidRPr="00D84253" w:rsidTr="00DD3600">
        <w:tc>
          <w:tcPr>
            <w:tcW w:w="5139" w:type="dxa"/>
          </w:tcPr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z21"/>
            <w:bookmarkEnd w:id="19"/>
            <w:r w:rsidRPr="00D8425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  <w:p w:rsidR="00204823" w:rsidRPr="00D84253" w:rsidRDefault="00204823" w:rsidP="00DD360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4823" w:rsidRPr="00D84253" w:rsidRDefault="00204823" w:rsidP="00DD3600">
            <w:pPr>
              <w:rPr>
                <w:rFonts w:ascii="Times New Roman" w:hAnsi="Times New Roman"/>
                <w:sz w:val="24"/>
                <w:szCs w:val="24"/>
              </w:rPr>
            </w:pPr>
            <w:r w:rsidRPr="00D842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____________________ </w:t>
            </w:r>
            <w:r w:rsidRPr="00D84253">
              <w:rPr>
                <w:rFonts w:ascii="Times New Roman" w:hAnsi="Times New Roman"/>
                <w:bCs/>
                <w:sz w:val="24"/>
                <w:szCs w:val="24"/>
              </w:rPr>
              <w:t>подпись</w:t>
            </w:r>
          </w:p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823" w:rsidRPr="00D84253" w:rsidTr="00DD3600">
        <w:tc>
          <w:tcPr>
            <w:tcW w:w="5139" w:type="dxa"/>
          </w:tcPr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253">
              <w:rPr>
                <w:rFonts w:ascii="Times New Roman" w:hAnsi="Times New Roman"/>
                <w:sz w:val="24"/>
                <w:szCs w:val="24"/>
              </w:rPr>
              <w:t>________________________ МП</w:t>
            </w:r>
          </w:p>
        </w:tc>
        <w:tc>
          <w:tcPr>
            <w:tcW w:w="5140" w:type="dxa"/>
          </w:tcPr>
          <w:p w:rsidR="00204823" w:rsidRPr="00D84253" w:rsidRDefault="00204823" w:rsidP="00DD3600">
            <w:pPr>
              <w:pStyle w:val="ConsNonformat"/>
              <w:widowControl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823" w:rsidRPr="00D84253" w:rsidRDefault="00204823" w:rsidP="00204823">
      <w:pPr>
        <w:pStyle w:val="ConsNonformat"/>
        <w:widowControl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04823" w:rsidRPr="00C53316" w:rsidRDefault="00204823" w:rsidP="00204823">
      <w:pPr>
        <w:tabs>
          <w:tab w:val="left" w:pos="1134"/>
        </w:tabs>
        <w:jc w:val="both"/>
        <w:rPr>
          <w:b/>
          <w:sz w:val="24"/>
          <w:szCs w:val="24"/>
          <w:lang w:val="en-US"/>
        </w:rPr>
      </w:pPr>
      <w:r w:rsidRPr="00D84253">
        <w:rPr>
          <w:rFonts w:ascii="Times New Roman" w:hAnsi="Times New Roman"/>
          <w:sz w:val="24"/>
          <w:szCs w:val="24"/>
          <w:lang w:val="en-US"/>
        </w:rPr>
        <w:br w:type="page"/>
      </w:r>
    </w:p>
    <w:p w:rsidR="00204823" w:rsidRPr="00C53316" w:rsidRDefault="00204823" w:rsidP="00204823">
      <w:pPr>
        <w:pStyle w:val="aa"/>
        <w:tabs>
          <w:tab w:val="left" w:pos="7860"/>
        </w:tabs>
        <w:jc w:val="right"/>
        <w:rPr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>П</w:t>
      </w:r>
      <w:r w:rsidRPr="00C53316">
        <w:rPr>
          <w:b w:val="0"/>
          <w:color w:val="000000"/>
          <w:sz w:val="20"/>
          <w:szCs w:val="20"/>
        </w:rPr>
        <w:t>риложение</w:t>
      </w:r>
    </w:p>
    <w:p w:rsidR="00204823" w:rsidRPr="00C53316" w:rsidRDefault="00204823" w:rsidP="00204823">
      <w:pPr>
        <w:pStyle w:val="aa"/>
        <w:tabs>
          <w:tab w:val="left" w:pos="7860"/>
        </w:tabs>
        <w:jc w:val="right"/>
        <w:rPr>
          <w:b w:val="0"/>
          <w:color w:val="000000"/>
          <w:sz w:val="20"/>
          <w:szCs w:val="20"/>
        </w:rPr>
      </w:pPr>
      <w:r w:rsidRPr="00C53316"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к договору  купли-продажи</w:t>
      </w:r>
    </w:p>
    <w:p w:rsidR="00204823" w:rsidRPr="00D61450" w:rsidRDefault="00204823" w:rsidP="00204823">
      <w:pPr>
        <w:jc w:val="right"/>
        <w:rPr>
          <w:rFonts w:ascii="Times New Roman" w:hAnsi="Times New Roman"/>
          <w:sz w:val="24"/>
          <w:szCs w:val="24"/>
        </w:rPr>
      </w:pPr>
      <w:r w:rsidRPr="00D61450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C53316">
        <w:rPr>
          <w:rFonts w:ascii="Times New Roman" w:hAnsi="Times New Roman"/>
        </w:rPr>
        <w:t>от</w:t>
      </w:r>
      <w:r w:rsidRPr="00D61450">
        <w:rPr>
          <w:rFonts w:ascii="Times New Roman" w:hAnsi="Times New Roman"/>
        </w:rPr>
        <w:t xml:space="preserve"> _____________ </w:t>
      </w:r>
      <w:proofErr w:type="gramStart"/>
      <w:r w:rsidRPr="00C53316">
        <w:rPr>
          <w:rFonts w:ascii="Times New Roman" w:hAnsi="Times New Roman"/>
        </w:rPr>
        <w:t>г</w:t>
      </w:r>
      <w:proofErr w:type="gramEnd"/>
      <w:r w:rsidR="009455FA">
        <w:rPr>
          <w:rFonts w:ascii="Times New Roman" w:hAnsi="Times New Roman"/>
        </w:rPr>
        <w:t>. №</w:t>
      </w:r>
      <w:r>
        <w:rPr>
          <w:rFonts w:ascii="Times New Roman" w:hAnsi="Times New Roman"/>
        </w:rPr>
        <w:t>_____________</w:t>
      </w:r>
    </w:p>
    <w:p w:rsidR="00204823" w:rsidRPr="00C53316" w:rsidRDefault="00204823" w:rsidP="0020482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3316">
        <w:rPr>
          <w:rFonts w:ascii="Times New Roman" w:hAnsi="Times New Roman"/>
          <w:b/>
          <w:color w:val="000000"/>
          <w:sz w:val="24"/>
          <w:szCs w:val="24"/>
        </w:rPr>
        <w:t>АКТ ПРИЕМА-ПЕРЕДАЧИ ЗЕМЕЛЬНОГО УЧАСТКА</w:t>
      </w:r>
    </w:p>
    <w:tbl>
      <w:tblPr>
        <w:tblW w:w="0" w:type="auto"/>
        <w:tblLook w:val="04A0"/>
      </w:tblPr>
      <w:tblGrid>
        <w:gridCol w:w="4493"/>
        <w:gridCol w:w="4794"/>
      </w:tblGrid>
      <w:tr w:rsidR="00204823" w:rsidRPr="00C53316" w:rsidTr="00DD3600">
        <w:tc>
          <w:tcPr>
            <w:tcW w:w="4641" w:type="dxa"/>
          </w:tcPr>
          <w:p w:rsidR="00204823" w:rsidRPr="00C53316" w:rsidRDefault="00204823" w:rsidP="00DD3600">
            <w:pPr>
              <w:jc w:val="both"/>
              <w:rPr>
                <w:rFonts w:ascii="Times New Roman" w:hAnsi="Times New Roman"/>
              </w:rPr>
            </w:pPr>
            <w:r w:rsidRPr="00C53316">
              <w:rPr>
                <w:rFonts w:ascii="Times New Roman" w:hAnsi="Times New Roman"/>
              </w:rPr>
              <w:t>г. Кыштым</w:t>
            </w:r>
          </w:p>
        </w:tc>
        <w:tc>
          <w:tcPr>
            <w:tcW w:w="4930" w:type="dxa"/>
            <w:vAlign w:val="bottom"/>
          </w:tcPr>
          <w:p w:rsidR="00204823" w:rsidRPr="00C53316" w:rsidRDefault="00204823" w:rsidP="00DD36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 w:rsidRPr="00C53316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204823" w:rsidRPr="0012239C" w:rsidRDefault="00204823" w:rsidP="00204823">
      <w:pPr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2239C">
        <w:rPr>
          <w:rFonts w:ascii="Times New Roman" w:hAnsi="Times New Roman"/>
          <w:bCs/>
          <w:sz w:val="26"/>
          <w:szCs w:val="26"/>
        </w:rPr>
        <w:t xml:space="preserve">Муниципальное образование </w:t>
      </w:r>
      <w:proofErr w:type="spellStart"/>
      <w:r w:rsidRPr="0012239C">
        <w:rPr>
          <w:rFonts w:ascii="Times New Roman" w:hAnsi="Times New Roman"/>
          <w:bCs/>
          <w:sz w:val="26"/>
          <w:szCs w:val="26"/>
        </w:rPr>
        <w:t>Кыштымский</w:t>
      </w:r>
      <w:proofErr w:type="spellEnd"/>
      <w:r w:rsidRPr="0012239C">
        <w:rPr>
          <w:rFonts w:ascii="Times New Roman" w:hAnsi="Times New Roman"/>
          <w:bCs/>
          <w:sz w:val="26"/>
          <w:szCs w:val="26"/>
        </w:rPr>
        <w:t xml:space="preserve"> городской округ, от имени которого выступает Комитет по управлению имуществом администрации Кыштымского городского округа </w:t>
      </w:r>
      <w:r w:rsidRPr="0012239C">
        <w:rPr>
          <w:rFonts w:ascii="Times New Roman" w:hAnsi="Times New Roman"/>
          <w:sz w:val="26"/>
          <w:szCs w:val="26"/>
        </w:rPr>
        <w:t xml:space="preserve">в лице </w:t>
      </w:r>
      <w:r w:rsidR="009455FA" w:rsidRPr="009455FA">
        <w:rPr>
          <w:rFonts w:ascii="Times New Roman" w:hAnsi="Times New Roman"/>
          <w:sz w:val="26"/>
          <w:szCs w:val="26"/>
        </w:rPr>
        <w:t xml:space="preserve">председателя Комитета </w:t>
      </w:r>
      <w:proofErr w:type="spellStart"/>
      <w:r w:rsidR="009455FA" w:rsidRPr="009455FA">
        <w:rPr>
          <w:rFonts w:ascii="Times New Roman" w:hAnsi="Times New Roman"/>
          <w:sz w:val="26"/>
          <w:szCs w:val="26"/>
        </w:rPr>
        <w:t>Лотова</w:t>
      </w:r>
      <w:proofErr w:type="spellEnd"/>
      <w:r w:rsidR="009455FA" w:rsidRPr="009455FA">
        <w:rPr>
          <w:rFonts w:ascii="Times New Roman" w:hAnsi="Times New Roman"/>
          <w:sz w:val="26"/>
          <w:szCs w:val="26"/>
        </w:rPr>
        <w:t xml:space="preserve"> Максима Николаевича</w:t>
      </w:r>
      <w:r w:rsidRPr="009455FA">
        <w:rPr>
          <w:rFonts w:ascii="Times New Roman" w:hAnsi="Times New Roman"/>
          <w:sz w:val="26"/>
          <w:szCs w:val="26"/>
        </w:rPr>
        <w:t>,</w:t>
      </w:r>
      <w:r w:rsidRPr="0012239C">
        <w:rPr>
          <w:rFonts w:ascii="Times New Roman" w:hAnsi="Times New Roman"/>
          <w:sz w:val="26"/>
          <w:szCs w:val="26"/>
        </w:rPr>
        <w:t xml:space="preserve"> действующего на основании </w:t>
      </w:r>
      <w:r w:rsidR="009455FA">
        <w:rPr>
          <w:rFonts w:ascii="Times New Roman" w:hAnsi="Times New Roman"/>
          <w:b/>
          <w:sz w:val="26"/>
          <w:szCs w:val="26"/>
        </w:rPr>
        <w:t>Положения о Комитете</w:t>
      </w:r>
      <w:r w:rsidRPr="0012239C">
        <w:rPr>
          <w:rFonts w:ascii="Times New Roman" w:hAnsi="Times New Roman"/>
          <w:sz w:val="26"/>
          <w:szCs w:val="26"/>
        </w:rPr>
        <w:t xml:space="preserve">, именуемое в дальнейшем ПРОДАВЕЦ, и </w:t>
      </w:r>
      <w:r w:rsidR="004773F2">
        <w:rPr>
          <w:rFonts w:ascii="Times New Roman" w:hAnsi="Times New Roman"/>
          <w:sz w:val="26"/>
          <w:szCs w:val="26"/>
        </w:rPr>
        <w:t>ФИО</w:t>
      </w:r>
      <w:r w:rsidRPr="0012239C">
        <w:rPr>
          <w:rFonts w:ascii="Times New Roman" w:hAnsi="Times New Roman"/>
          <w:b/>
          <w:sz w:val="26"/>
          <w:szCs w:val="26"/>
        </w:rPr>
        <w:t>________________</w:t>
      </w:r>
      <w:r w:rsidR="004773F2">
        <w:rPr>
          <w:rFonts w:ascii="Times New Roman" w:hAnsi="Times New Roman"/>
          <w:b/>
          <w:sz w:val="26"/>
          <w:szCs w:val="26"/>
        </w:rPr>
        <w:t xml:space="preserve"> </w:t>
      </w:r>
      <w:r w:rsidRPr="0012239C">
        <w:rPr>
          <w:rFonts w:ascii="Times New Roman" w:hAnsi="Times New Roman"/>
          <w:b/>
          <w:sz w:val="26"/>
          <w:szCs w:val="26"/>
        </w:rPr>
        <w:t xml:space="preserve">________________ </w:t>
      </w:r>
      <w:r w:rsidRPr="0012239C">
        <w:rPr>
          <w:rFonts w:ascii="Times New Roman" w:hAnsi="Times New Roman"/>
          <w:bCs/>
          <w:sz w:val="26"/>
          <w:szCs w:val="26"/>
        </w:rPr>
        <w:t>года рождения. М</w:t>
      </w:r>
      <w:r w:rsidRPr="0012239C">
        <w:rPr>
          <w:rFonts w:ascii="Times New Roman" w:hAnsi="Times New Roman"/>
          <w:bCs/>
          <w:iCs/>
          <w:sz w:val="26"/>
          <w:szCs w:val="26"/>
        </w:rPr>
        <w:t xml:space="preserve">есто рождения: </w:t>
      </w:r>
      <w:r w:rsidRPr="0012239C">
        <w:rPr>
          <w:rFonts w:ascii="Times New Roman" w:hAnsi="Times New Roman"/>
          <w:b/>
          <w:sz w:val="26"/>
          <w:szCs w:val="26"/>
        </w:rPr>
        <w:t>________________</w:t>
      </w:r>
      <w:r w:rsidRPr="0012239C">
        <w:rPr>
          <w:rFonts w:ascii="Times New Roman" w:hAnsi="Times New Roman"/>
          <w:bCs/>
          <w:iCs/>
          <w:sz w:val="26"/>
          <w:szCs w:val="26"/>
        </w:rPr>
        <w:t>,</w:t>
      </w:r>
      <w:r w:rsidRPr="0012239C">
        <w:rPr>
          <w:rFonts w:ascii="Times New Roman" w:hAnsi="Times New Roman"/>
          <w:bCs/>
          <w:sz w:val="26"/>
          <w:szCs w:val="26"/>
        </w:rPr>
        <w:t xml:space="preserve"> паспорт гражданина РФ </w:t>
      </w:r>
      <w:r w:rsidRPr="0012239C">
        <w:rPr>
          <w:rFonts w:ascii="Times New Roman" w:hAnsi="Times New Roman"/>
          <w:b/>
          <w:sz w:val="26"/>
          <w:szCs w:val="26"/>
        </w:rPr>
        <w:t>________________</w:t>
      </w:r>
      <w:r w:rsidRPr="0012239C">
        <w:rPr>
          <w:rFonts w:ascii="Times New Roman" w:hAnsi="Times New Roman"/>
          <w:sz w:val="26"/>
          <w:szCs w:val="26"/>
        </w:rPr>
        <w:t xml:space="preserve">, выдан </w:t>
      </w:r>
      <w:r w:rsidRPr="0012239C">
        <w:rPr>
          <w:rFonts w:ascii="Times New Roman" w:hAnsi="Times New Roman"/>
          <w:b/>
          <w:sz w:val="26"/>
          <w:szCs w:val="26"/>
        </w:rPr>
        <w:t>________________</w:t>
      </w:r>
      <w:r w:rsidRPr="0012239C">
        <w:rPr>
          <w:rFonts w:ascii="Times New Roman" w:hAnsi="Times New Roman"/>
          <w:sz w:val="26"/>
          <w:szCs w:val="26"/>
        </w:rPr>
        <w:t xml:space="preserve"> года </w:t>
      </w:r>
      <w:r w:rsidRPr="0012239C">
        <w:rPr>
          <w:rFonts w:ascii="Times New Roman" w:hAnsi="Times New Roman"/>
          <w:b/>
          <w:sz w:val="26"/>
          <w:szCs w:val="26"/>
        </w:rPr>
        <w:t>________________</w:t>
      </w:r>
      <w:r w:rsidRPr="0012239C">
        <w:rPr>
          <w:rFonts w:ascii="Times New Roman" w:hAnsi="Times New Roman"/>
          <w:sz w:val="26"/>
          <w:szCs w:val="26"/>
        </w:rPr>
        <w:t xml:space="preserve">, код подразделения: </w:t>
      </w:r>
      <w:r w:rsidRPr="0012239C">
        <w:rPr>
          <w:rFonts w:ascii="Times New Roman" w:hAnsi="Times New Roman"/>
          <w:b/>
          <w:sz w:val="26"/>
          <w:szCs w:val="26"/>
        </w:rPr>
        <w:t>________________</w:t>
      </w:r>
      <w:r w:rsidRPr="0012239C">
        <w:rPr>
          <w:rFonts w:ascii="Times New Roman" w:hAnsi="Times New Roman"/>
          <w:sz w:val="26"/>
          <w:szCs w:val="26"/>
        </w:rPr>
        <w:t>, зарегистрирован</w:t>
      </w:r>
      <w:r w:rsidRPr="0012239C">
        <w:rPr>
          <w:rFonts w:ascii="Times New Roman" w:hAnsi="Times New Roman"/>
          <w:b/>
          <w:sz w:val="26"/>
          <w:szCs w:val="26"/>
        </w:rPr>
        <w:t>________________</w:t>
      </w:r>
      <w:r w:rsidRPr="0012239C">
        <w:rPr>
          <w:rFonts w:ascii="Times New Roman" w:hAnsi="Times New Roman"/>
          <w:sz w:val="26"/>
          <w:szCs w:val="26"/>
        </w:rPr>
        <w:t xml:space="preserve"> по адресу: </w:t>
      </w:r>
      <w:r w:rsidRPr="0012239C">
        <w:rPr>
          <w:rFonts w:ascii="Times New Roman" w:hAnsi="Times New Roman"/>
          <w:b/>
          <w:sz w:val="26"/>
          <w:szCs w:val="26"/>
        </w:rPr>
        <w:t xml:space="preserve">________________ </w:t>
      </w:r>
      <w:r w:rsidRPr="0012239C">
        <w:rPr>
          <w:rFonts w:ascii="Times New Roman" w:hAnsi="Times New Roman"/>
          <w:sz w:val="26"/>
          <w:szCs w:val="26"/>
        </w:rPr>
        <w:t>именуемы</w:t>
      </w:r>
      <w:proofErr w:type="gramStart"/>
      <w:r w:rsidRPr="0012239C">
        <w:rPr>
          <w:rFonts w:ascii="Times New Roman" w:hAnsi="Times New Roman"/>
          <w:sz w:val="26"/>
          <w:szCs w:val="26"/>
        </w:rPr>
        <w:t>й(</w:t>
      </w:r>
      <w:proofErr w:type="spellStart"/>
      <w:proofErr w:type="gramEnd"/>
      <w:r w:rsidRPr="0012239C">
        <w:rPr>
          <w:rFonts w:ascii="Times New Roman" w:hAnsi="Times New Roman"/>
          <w:sz w:val="26"/>
          <w:szCs w:val="26"/>
        </w:rPr>
        <w:t>ая</w:t>
      </w:r>
      <w:proofErr w:type="spellEnd"/>
      <w:r w:rsidRPr="0012239C">
        <w:rPr>
          <w:rFonts w:ascii="Times New Roman" w:hAnsi="Times New Roman"/>
          <w:sz w:val="26"/>
          <w:szCs w:val="26"/>
        </w:rPr>
        <w:t>) в дальнейшем ПОКУПАТЕЛЬ(ЛИ)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239C">
        <w:rPr>
          <w:rFonts w:ascii="Times New Roman" w:hAnsi="Times New Roman"/>
          <w:b/>
          <w:sz w:val="26"/>
          <w:szCs w:val="26"/>
        </w:rPr>
        <w:t>________________</w:t>
      </w:r>
      <w:r w:rsidRPr="0012239C">
        <w:rPr>
          <w:rFonts w:ascii="Times New Roman" w:hAnsi="Times New Roman"/>
          <w:sz w:val="26"/>
          <w:szCs w:val="26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 w:rsidRPr="0012239C">
        <w:rPr>
          <w:rFonts w:ascii="Times New Roman" w:hAnsi="Times New Roman"/>
          <w:color w:val="FFC000"/>
          <w:sz w:val="26"/>
          <w:szCs w:val="26"/>
        </w:rPr>
        <w:t xml:space="preserve"> </w:t>
      </w:r>
    </w:p>
    <w:p w:rsidR="00204823" w:rsidRPr="0012239C" w:rsidRDefault="00204823" w:rsidP="0020482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239C">
        <w:rPr>
          <w:rFonts w:ascii="Times New Roman" w:hAnsi="Times New Roman"/>
          <w:sz w:val="26"/>
          <w:szCs w:val="26"/>
        </w:rPr>
        <w:t xml:space="preserve">1. В соответствии с договором купли-продажи земельного участка от _____________ г.  № _____________, ПРОДАВЕЦ передал, а  ПОКУПАТЕЛЬ принял земельный участок общей площадью </w:t>
      </w:r>
      <w:r w:rsidR="004E0CC7">
        <w:rPr>
          <w:rFonts w:ascii="Times New Roman" w:hAnsi="Times New Roman"/>
          <w:b/>
          <w:sz w:val="26"/>
          <w:szCs w:val="26"/>
        </w:rPr>
        <w:t>633</w:t>
      </w:r>
      <w:r w:rsidRPr="0012239C">
        <w:rPr>
          <w:rFonts w:ascii="Times New Roman" w:hAnsi="Times New Roman"/>
          <w:b/>
          <w:sz w:val="26"/>
          <w:szCs w:val="26"/>
        </w:rPr>
        <w:t xml:space="preserve"> кв.м</w:t>
      </w:r>
      <w:r w:rsidRPr="0012239C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12239C">
        <w:rPr>
          <w:rFonts w:ascii="Times New Roman" w:hAnsi="Times New Roman"/>
          <w:sz w:val="26"/>
          <w:szCs w:val="26"/>
        </w:rPr>
        <w:t xml:space="preserve">, расположенный по адресу: </w:t>
      </w:r>
      <w:r w:rsidR="004E0CC7">
        <w:rPr>
          <w:rFonts w:ascii="Times New Roman" w:hAnsi="Times New Roman"/>
          <w:b/>
          <w:sz w:val="26"/>
          <w:szCs w:val="26"/>
        </w:rPr>
        <w:t>г</w:t>
      </w:r>
      <w:proofErr w:type="gramStart"/>
      <w:r w:rsidR="004E0CC7">
        <w:rPr>
          <w:rFonts w:ascii="Times New Roman" w:hAnsi="Times New Roman"/>
          <w:b/>
          <w:sz w:val="26"/>
          <w:szCs w:val="26"/>
        </w:rPr>
        <w:t>.К</w:t>
      </w:r>
      <w:proofErr w:type="gramEnd"/>
      <w:r w:rsidR="004E0CC7">
        <w:rPr>
          <w:rFonts w:ascii="Times New Roman" w:hAnsi="Times New Roman"/>
          <w:b/>
          <w:sz w:val="26"/>
          <w:szCs w:val="26"/>
        </w:rPr>
        <w:t xml:space="preserve">ыштым, пос. </w:t>
      </w:r>
      <w:proofErr w:type="spellStart"/>
      <w:r w:rsidR="004E0CC7">
        <w:rPr>
          <w:rFonts w:ascii="Times New Roman" w:hAnsi="Times New Roman"/>
          <w:b/>
          <w:sz w:val="26"/>
          <w:szCs w:val="26"/>
        </w:rPr>
        <w:t>Кувалжиха</w:t>
      </w:r>
      <w:proofErr w:type="spellEnd"/>
      <w:r w:rsidR="004E0CC7">
        <w:rPr>
          <w:rFonts w:ascii="Times New Roman" w:hAnsi="Times New Roman"/>
          <w:b/>
          <w:sz w:val="26"/>
          <w:szCs w:val="26"/>
        </w:rPr>
        <w:t>, южнее дома № 13</w:t>
      </w:r>
      <w:r w:rsidRPr="0012239C">
        <w:rPr>
          <w:rFonts w:ascii="Times New Roman" w:hAnsi="Times New Roman"/>
          <w:sz w:val="26"/>
          <w:szCs w:val="26"/>
        </w:rPr>
        <w:t>,</w:t>
      </w:r>
      <w:r w:rsidRPr="0012239C">
        <w:rPr>
          <w:rFonts w:ascii="Times New Roman" w:hAnsi="Times New Roman"/>
          <w:b/>
          <w:sz w:val="26"/>
          <w:szCs w:val="26"/>
        </w:rPr>
        <w:t xml:space="preserve"> </w:t>
      </w:r>
      <w:r w:rsidRPr="0012239C">
        <w:rPr>
          <w:rFonts w:ascii="Times New Roman" w:hAnsi="Times New Roman"/>
          <w:sz w:val="26"/>
          <w:szCs w:val="26"/>
        </w:rPr>
        <w:t>с кадастровым номером</w:t>
      </w:r>
      <w:r w:rsidR="004773F2">
        <w:rPr>
          <w:rFonts w:ascii="Times New Roman" w:hAnsi="Times New Roman"/>
          <w:sz w:val="26"/>
          <w:szCs w:val="26"/>
        </w:rPr>
        <w:t xml:space="preserve"> </w:t>
      </w:r>
      <w:r w:rsidR="004773F2" w:rsidRPr="00DD3600">
        <w:rPr>
          <w:rFonts w:ascii="Times New Roman" w:hAnsi="Times New Roman"/>
          <w:b/>
          <w:sz w:val="26"/>
          <w:szCs w:val="26"/>
        </w:rPr>
        <w:t>74:32:</w:t>
      </w:r>
      <w:r w:rsidR="004E0CC7">
        <w:rPr>
          <w:rFonts w:ascii="Times New Roman" w:hAnsi="Times New Roman"/>
          <w:b/>
          <w:sz w:val="26"/>
          <w:szCs w:val="26"/>
        </w:rPr>
        <w:t>0105001:35</w:t>
      </w:r>
      <w:r w:rsidRPr="0012239C">
        <w:rPr>
          <w:rFonts w:ascii="Times New Roman" w:hAnsi="Times New Roman"/>
          <w:b/>
          <w:sz w:val="26"/>
          <w:szCs w:val="26"/>
        </w:rPr>
        <w:t xml:space="preserve"> </w:t>
      </w:r>
      <w:r w:rsidRPr="0012239C">
        <w:rPr>
          <w:rFonts w:ascii="Times New Roman" w:hAnsi="Times New Roman"/>
          <w:sz w:val="26"/>
          <w:szCs w:val="26"/>
        </w:rPr>
        <w:t>(далее - "Земельный участок").</w:t>
      </w:r>
    </w:p>
    <w:p w:rsidR="00204823" w:rsidRPr="0012239C" w:rsidRDefault="00204823" w:rsidP="0020482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239C">
        <w:rPr>
          <w:rFonts w:ascii="Times New Roman" w:hAnsi="Times New Roman"/>
          <w:sz w:val="26"/>
          <w:szCs w:val="26"/>
        </w:rPr>
        <w:t>2. ПОКУПАТЕЛЬ принял Земельный участок в таком виде, в каком он находился на момент подписания Договора.</w:t>
      </w:r>
    </w:p>
    <w:p w:rsidR="00204823" w:rsidRPr="0012239C" w:rsidRDefault="00204823" w:rsidP="004773F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239C">
        <w:rPr>
          <w:rFonts w:ascii="Times New Roman" w:hAnsi="Times New Roman"/>
          <w:sz w:val="26"/>
          <w:szCs w:val="26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</w:t>
      </w:r>
      <w:r w:rsidR="004773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</w:t>
      </w:r>
      <w:r w:rsidRPr="0012239C">
        <w:rPr>
          <w:rFonts w:ascii="Times New Roman" w:hAnsi="Times New Roman"/>
          <w:sz w:val="26"/>
          <w:szCs w:val="26"/>
        </w:rPr>
        <w:t>_______________________</w:t>
      </w:r>
      <w:r w:rsidR="004773F2">
        <w:rPr>
          <w:rFonts w:ascii="Times New Roman" w:hAnsi="Times New Roman"/>
          <w:sz w:val="26"/>
          <w:szCs w:val="26"/>
        </w:rPr>
        <w:t>.</w:t>
      </w:r>
    </w:p>
    <w:p w:rsidR="00204823" w:rsidRPr="0012239C" w:rsidRDefault="00204823" w:rsidP="00204823">
      <w:pPr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2239C">
        <w:rPr>
          <w:rFonts w:ascii="Times New Roman" w:hAnsi="Times New Roman"/>
          <w:sz w:val="26"/>
          <w:szCs w:val="26"/>
        </w:rPr>
        <w:t>4. Вид разрешенного использования</w:t>
      </w:r>
      <w:r w:rsidRPr="0012239C">
        <w:rPr>
          <w:rFonts w:ascii="Times New Roman" w:hAnsi="Times New Roman"/>
          <w:b/>
          <w:sz w:val="26"/>
          <w:szCs w:val="26"/>
        </w:rPr>
        <w:t xml:space="preserve">: </w:t>
      </w:r>
      <w:r w:rsidR="004773F2">
        <w:rPr>
          <w:rFonts w:ascii="Times New Roman" w:hAnsi="Times New Roman"/>
          <w:sz w:val="26"/>
          <w:szCs w:val="26"/>
        </w:rPr>
        <w:t>под индивидуальное жилищное строительство.</w:t>
      </w:r>
    </w:p>
    <w:p w:rsidR="00204823" w:rsidRPr="0012239C" w:rsidRDefault="00204823" w:rsidP="0020482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239C">
        <w:rPr>
          <w:rFonts w:ascii="Times New Roman" w:hAnsi="Times New Roman"/>
          <w:sz w:val="26"/>
          <w:szCs w:val="26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204823" w:rsidRPr="0012239C" w:rsidRDefault="00204823" w:rsidP="0020482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2239C">
        <w:rPr>
          <w:rFonts w:ascii="Times New Roman" w:hAnsi="Times New Roman"/>
          <w:sz w:val="26"/>
          <w:szCs w:val="26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12239C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12239C">
        <w:rPr>
          <w:rFonts w:ascii="Times New Roman" w:hAnsi="Times New Roman"/>
          <w:sz w:val="26"/>
          <w:szCs w:val="26"/>
        </w:rPr>
        <w:t>.</w:t>
      </w:r>
    </w:p>
    <w:tbl>
      <w:tblPr>
        <w:tblW w:w="10348" w:type="dxa"/>
        <w:tblInd w:w="-34" w:type="dxa"/>
        <w:tblLayout w:type="fixed"/>
        <w:tblLook w:val="01E0"/>
      </w:tblPr>
      <w:tblGrid>
        <w:gridCol w:w="4537"/>
        <w:gridCol w:w="708"/>
        <w:gridCol w:w="5103"/>
      </w:tblGrid>
      <w:tr w:rsidR="00204823" w:rsidRPr="0012239C" w:rsidTr="004E0CC7">
        <w:tc>
          <w:tcPr>
            <w:tcW w:w="4537" w:type="dxa"/>
          </w:tcPr>
          <w:p w:rsidR="00204823" w:rsidRPr="0012239C" w:rsidRDefault="00204823" w:rsidP="00DD36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>Продавец</w:t>
            </w:r>
          </w:p>
          <w:p w:rsidR="00204823" w:rsidRPr="0012239C" w:rsidRDefault="00204823" w:rsidP="00DD3600">
            <w:pPr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>Комитет по управлению имуществом администрации Кыштымского городского округа</w:t>
            </w:r>
          </w:p>
        </w:tc>
        <w:tc>
          <w:tcPr>
            <w:tcW w:w="708" w:type="dxa"/>
            <w:vAlign w:val="bottom"/>
          </w:tcPr>
          <w:p w:rsidR="00204823" w:rsidRPr="0012239C" w:rsidRDefault="00204823" w:rsidP="00DD36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FF"/>
                <w:sz w:val="26"/>
                <w:szCs w:val="26"/>
              </w:rPr>
            </w:pPr>
          </w:p>
        </w:tc>
        <w:tc>
          <w:tcPr>
            <w:tcW w:w="5103" w:type="dxa"/>
          </w:tcPr>
          <w:p w:rsidR="00204823" w:rsidRPr="0012239C" w:rsidRDefault="00204823" w:rsidP="00DD36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>Покупатель</w:t>
            </w:r>
          </w:p>
          <w:p w:rsidR="00204823" w:rsidRDefault="00204823" w:rsidP="00DD36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204823" w:rsidRPr="0082024D" w:rsidRDefault="00204823" w:rsidP="00DD36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024D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</w:tr>
    </w:tbl>
    <w:p w:rsidR="007F3FA6" w:rsidRPr="00995679" w:rsidRDefault="007F3FA6" w:rsidP="007F3F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7F3FA6" w:rsidRPr="00995679" w:rsidSect="00995679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94D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10221D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E5E35AD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28C663B3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">
    <w:nsid w:val="2F574FA1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>
    <w:nsid w:val="32A056D5"/>
    <w:multiLevelType w:val="hybridMultilevel"/>
    <w:tmpl w:val="7F4AAB40"/>
    <w:lvl w:ilvl="0" w:tplc="3124A4C6">
      <w:start w:val="1"/>
      <w:numFmt w:val="decimal"/>
      <w:lvlText w:val="2.%1."/>
      <w:lvlJc w:val="left"/>
      <w:pPr>
        <w:ind w:left="14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3B160331"/>
    <w:multiLevelType w:val="hybridMultilevel"/>
    <w:tmpl w:val="E9E0FB44"/>
    <w:lvl w:ilvl="0" w:tplc="258CE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94827"/>
    <w:multiLevelType w:val="hybridMultilevel"/>
    <w:tmpl w:val="A0464D42"/>
    <w:lvl w:ilvl="0" w:tplc="641630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31D82"/>
    <w:multiLevelType w:val="multilevel"/>
    <w:tmpl w:val="64440B5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80"/>
        </w:tabs>
        <w:ind w:left="34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800"/>
      </w:pPr>
      <w:rPr>
        <w:strike w:val="0"/>
        <w:dstrike w:val="0"/>
        <w:u w:val="none"/>
        <w:effect w:val="none"/>
      </w:rPr>
    </w:lvl>
  </w:abstractNum>
  <w:abstractNum w:abstractNumId="9">
    <w:nsid w:val="4BD31A9A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0">
    <w:nsid w:val="59C21FD3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1">
    <w:nsid w:val="5E7D3C9D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2">
    <w:nsid w:val="62481DF9"/>
    <w:multiLevelType w:val="multilevel"/>
    <w:tmpl w:val="297271AC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3E75F48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1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4F4"/>
    <w:rsid w:val="00002934"/>
    <w:rsid w:val="000036C9"/>
    <w:rsid w:val="00004603"/>
    <w:rsid w:val="000050AB"/>
    <w:rsid w:val="00006376"/>
    <w:rsid w:val="00013FDF"/>
    <w:rsid w:val="000324EF"/>
    <w:rsid w:val="00033611"/>
    <w:rsid w:val="00055839"/>
    <w:rsid w:val="00062C81"/>
    <w:rsid w:val="00071D01"/>
    <w:rsid w:val="000749F9"/>
    <w:rsid w:val="00077215"/>
    <w:rsid w:val="0008091E"/>
    <w:rsid w:val="0008353E"/>
    <w:rsid w:val="000A124B"/>
    <w:rsid w:val="000A39FC"/>
    <w:rsid w:val="000C64C2"/>
    <w:rsid w:val="000D6894"/>
    <w:rsid w:val="000E0564"/>
    <w:rsid w:val="00102598"/>
    <w:rsid w:val="001119B8"/>
    <w:rsid w:val="00112F1E"/>
    <w:rsid w:val="00121DC9"/>
    <w:rsid w:val="00123654"/>
    <w:rsid w:val="00130B3C"/>
    <w:rsid w:val="00137BB8"/>
    <w:rsid w:val="0015021F"/>
    <w:rsid w:val="00152932"/>
    <w:rsid w:val="0015601A"/>
    <w:rsid w:val="001566DF"/>
    <w:rsid w:val="001604F4"/>
    <w:rsid w:val="0016675E"/>
    <w:rsid w:val="0017229E"/>
    <w:rsid w:val="00174DF2"/>
    <w:rsid w:val="00175411"/>
    <w:rsid w:val="00196835"/>
    <w:rsid w:val="001B5DF7"/>
    <w:rsid w:val="001F2E56"/>
    <w:rsid w:val="001F4601"/>
    <w:rsid w:val="00204823"/>
    <w:rsid w:val="002302BF"/>
    <w:rsid w:val="00241903"/>
    <w:rsid w:val="0027303F"/>
    <w:rsid w:val="002838E7"/>
    <w:rsid w:val="002A2EE0"/>
    <w:rsid w:val="002C2FC1"/>
    <w:rsid w:val="002D181D"/>
    <w:rsid w:val="002D39F0"/>
    <w:rsid w:val="002E4AB8"/>
    <w:rsid w:val="00300932"/>
    <w:rsid w:val="00313A28"/>
    <w:rsid w:val="00320CEA"/>
    <w:rsid w:val="003229F4"/>
    <w:rsid w:val="00323093"/>
    <w:rsid w:val="003326F0"/>
    <w:rsid w:val="00345A68"/>
    <w:rsid w:val="00345D01"/>
    <w:rsid w:val="00350074"/>
    <w:rsid w:val="00364BA4"/>
    <w:rsid w:val="00367D61"/>
    <w:rsid w:val="003706FD"/>
    <w:rsid w:val="0037235B"/>
    <w:rsid w:val="0037668C"/>
    <w:rsid w:val="00377810"/>
    <w:rsid w:val="00397472"/>
    <w:rsid w:val="003B1677"/>
    <w:rsid w:val="003B4CBE"/>
    <w:rsid w:val="003C0EE4"/>
    <w:rsid w:val="003E0F61"/>
    <w:rsid w:val="003F7AB4"/>
    <w:rsid w:val="004103EC"/>
    <w:rsid w:val="00420BC6"/>
    <w:rsid w:val="004215F5"/>
    <w:rsid w:val="004254C0"/>
    <w:rsid w:val="00427762"/>
    <w:rsid w:val="00432783"/>
    <w:rsid w:val="0045578B"/>
    <w:rsid w:val="004773F2"/>
    <w:rsid w:val="004A5129"/>
    <w:rsid w:val="004C2E94"/>
    <w:rsid w:val="004E0CC7"/>
    <w:rsid w:val="004E4000"/>
    <w:rsid w:val="004E78B1"/>
    <w:rsid w:val="004F1A67"/>
    <w:rsid w:val="00503C02"/>
    <w:rsid w:val="0051226E"/>
    <w:rsid w:val="00560B81"/>
    <w:rsid w:val="00571F4D"/>
    <w:rsid w:val="00576867"/>
    <w:rsid w:val="00583D1F"/>
    <w:rsid w:val="005B2875"/>
    <w:rsid w:val="005B2EFA"/>
    <w:rsid w:val="005E6BA8"/>
    <w:rsid w:val="005E7C2D"/>
    <w:rsid w:val="005F4894"/>
    <w:rsid w:val="00604187"/>
    <w:rsid w:val="006051C0"/>
    <w:rsid w:val="006211E2"/>
    <w:rsid w:val="00624361"/>
    <w:rsid w:val="006458B8"/>
    <w:rsid w:val="00665B6C"/>
    <w:rsid w:val="006851F2"/>
    <w:rsid w:val="00687512"/>
    <w:rsid w:val="00693D00"/>
    <w:rsid w:val="006A7826"/>
    <w:rsid w:val="006B2703"/>
    <w:rsid w:val="006B2832"/>
    <w:rsid w:val="006F4871"/>
    <w:rsid w:val="00711761"/>
    <w:rsid w:val="007146B7"/>
    <w:rsid w:val="007169BC"/>
    <w:rsid w:val="00735BB1"/>
    <w:rsid w:val="00742607"/>
    <w:rsid w:val="00743974"/>
    <w:rsid w:val="00770316"/>
    <w:rsid w:val="00772F47"/>
    <w:rsid w:val="00772F9E"/>
    <w:rsid w:val="007A3678"/>
    <w:rsid w:val="007A55C4"/>
    <w:rsid w:val="007B1E77"/>
    <w:rsid w:val="007B27EA"/>
    <w:rsid w:val="007B386D"/>
    <w:rsid w:val="007B5FA2"/>
    <w:rsid w:val="007C1407"/>
    <w:rsid w:val="007D2034"/>
    <w:rsid w:val="007D5C22"/>
    <w:rsid w:val="007E1BAD"/>
    <w:rsid w:val="007E6168"/>
    <w:rsid w:val="007F3FA6"/>
    <w:rsid w:val="00802A95"/>
    <w:rsid w:val="00804F58"/>
    <w:rsid w:val="0082024D"/>
    <w:rsid w:val="0082348F"/>
    <w:rsid w:val="008326ED"/>
    <w:rsid w:val="008552E3"/>
    <w:rsid w:val="008638BC"/>
    <w:rsid w:val="00893D68"/>
    <w:rsid w:val="008944A4"/>
    <w:rsid w:val="008948A9"/>
    <w:rsid w:val="008971D1"/>
    <w:rsid w:val="008A3A76"/>
    <w:rsid w:val="008B2AD5"/>
    <w:rsid w:val="008B3949"/>
    <w:rsid w:val="008C53C5"/>
    <w:rsid w:val="008C6910"/>
    <w:rsid w:val="008D5ED9"/>
    <w:rsid w:val="008E7BB9"/>
    <w:rsid w:val="00900A10"/>
    <w:rsid w:val="009128AF"/>
    <w:rsid w:val="00913A68"/>
    <w:rsid w:val="0092799D"/>
    <w:rsid w:val="009311CB"/>
    <w:rsid w:val="009340A9"/>
    <w:rsid w:val="009351C3"/>
    <w:rsid w:val="00935FA5"/>
    <w:rsid w:val="009455FA"/>
    <w:rsid w:val="00954898"/>
    <w:rsid w:val="00955DAD"/>
    <w:rsid w:val="00966DBD"/>
    <w:rsid w:val="00981814"/>
    <w:rsid w:val="00984523"/>
    <w:rsid w:val="00984F02"/>
    <w:rsid w:val="0099221E"/>
    <w:rsid w:val="00994E6E"/>
    <w:rsid w:val="00995679"/>
    <w:rsid w:val="009A0D90"/>
    <w:rsid w:val="009A127A"/>
    <w:rsid w:val="009E27A9"/>
    <w:rsid w:val="009E7641"/>
    <w:rsid w:val="009F65A1"/>
    <w:rsid w:val="00A05C8A"/>
    <w:rsid w:val="00A06787"/>
    <w:rsid w:val="00A22045"/>
    <w:rsid w:val="00A30F75"/>
    <w:rsid w:val="00A37875"/>
    <w:rsid w:val="00A43CB8"/>
    <w:rsid w:val="00A677AA"/>
    <w:rsid w:val="00A85608"/>
    <w:rsid w:val="00AB5742"/>
    <w:rsid w:val="00AC6D4D"/>
    <w:rsid w:val="00AC6D5C"/>
    <w:rsid w:val="00AD6763"/>
    <w:rsid w:val="00AE7E8D"/>
    <w:rsid w:val="00AF30AA"/>
    <w:rsid w:val="00AF4BD9"/>
    <w:rsid w:val="00B12747"/>
    <w:rsid w:val="00B51FC7"/>
    <w:rsid w:val="00B555E5"/>
    <w:rsid w:val="00B604B4"/>
    <w:rsid w:val="00B65812"/>
    <w:rsid w:val="00B719FB"/>
    <w:rsid w:val="00B77409"/>
    <w:rsid w:val="00B843A0"/>
    <w:rsid w:val="00BA4646"/>
    <w:rsid w:val="00BA5A35"/>
    <w:rsid w:val="00BB2505"/>
    <w:rsid w:val="00BC7686"/>
    <w:rsid w:val="00BC7A30"/>
    <w:rsid w:val="00BE7B01"/>
    <w:rsid w:val="00BF28B2"/>
    <w:rsid w:val="00BF357C"/>
    <w:rsid w:val="00BF5430"/>
    <w:rsid w:val="00BF5B47"/>
    <w:rsid w:val="00C0062E"/>
    <w:rsid w:val="00C1217E"/>
    <w:rsid w:val="00C267EF"/>
    <w:rsid w:val="00C32F61"/>
    <w:rsid w:val="00C33789"/>
    <w:rsid w:val="00C426E5"/>
    <w:rsid w:val="00C54C72"/>
    <w:rsid w:val="00C57F98"/>
    <w:rsid w:val="00C700E5"/>
    <w:rsid w:val="00C87B0B"/>
    <w:rsid w:val="00CA0991"/>
    <w:rsid w:val="00CC0233"/>
    <w:rsid w:val="00CC36DC"/>
    <w:rsid w:val="00CC60DC"/>
    <w:rsid w:val="00CC7C27"/>
    <w:rsid w:val="00CD0E63"/>
    <w:rsid w:val="00CD15A9"/>
    <w:rsid w:val="00CD7112"/>
    <w:rsid w:val="00CE27D4"/>
    <w:rsid w:val="00CF10F7"/>
    <w:rsid w:val="00CF3B62"/>
    <w:rsid w:val="00D37971"/>
    <w:rsid w:val="00D473AC"/>
    <w:rsid w:val="00D67C33"/>
    <w:rsid w:val="00D712CD"/>
    <w:rsid w:val="00D963D7"/>
    <w:rsid w:val="00D96A7A"/>
    <w:rsid w:val="00D96A86"/>
    <w:rsid w:val="00DA6E15"/>
    <w:rsid w:val="00DB2432"/>
    <w:rsid w:val="00DB2FC0"/>
    <w:rsid w:val="00DD3600"/>
    <w:rsid w:val="00DD5750"/>
    <w:rsid w:val="00E06FDB"/>
    <w:rsid w:val="00E16174"/>
    <w:rsid w:val="00E20E0A"/>
    <w:rsid w:val="00E21152"/>
    <w:rsid w:val="00E34599"/>
    <w:rsid w:val="00E35A68"/>
    <w:rsid w:val="00E773F6"/>
    <w:rsid w:val="00E85B6C"/>
    <w:rsid w:val="00E95FF7"/>
    <w:rsid w:val="00EA7961"/>
    <w:rsid w:val="00ED027C"/>
    <w:rsid w:val="00EE4B13"/>
    <w:rsid w:val="00EF322E"/>
    <w:rsid w:val="00EF4B08"/>
    <w:rsid w:val="00F060D2"/>
    <w:rsid w:val="00F073AB"/>
    <w:rsid w:val="00F1135B"/>
    <w:rsid w:val="00F25AC0"/>
    <w:rsid w:val="00F5676E"/>
    <w:rsid w:val="00F63222"/>
    <w:rsid w:val="00F71E51"/>
    <w:rsid w:val="00F84043"/>
    <w:rsid w:val="00F84F6E"/>
    <w:rsid w:val="00F87359"/>
    <w:rsid w:val="00F90E8C"/>
    <w:rsid w:val="00FB2237"/>
    <w:rsid w:val="00FB5720"/>
    <w:rsid w:val="00FC053E"/>
    <w:rsid w:val="00FE387A"/>
    <w:rsid w:val="00FF0A19"/>
    <w:rsid w:val="00FF345E"/>
    <w:rsid w:val="00F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F4"/>
  </w:style>
  <w:style w:type="paragraph" w:styleId="1">
    <w:name w:val="heading 1"/>
    <w:basedOn w:val="a"/>
    <w:next w:val="a"/>
    <w:link w:val="10"/>
    <w:uiPriority w:val="99"/>
    <w:qFormat/>
    <w:rsid w:val="00D963D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4F4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16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95FF7"/>
    <w:pPr>
      <w:spacing w:after="0" w:line="240" w:lineRule="exact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95FF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E95FF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95F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E95F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E95F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E95FF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63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04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4E40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198F46DA440A1D293662BF6A9117DF8EE6407FDD7B7E3F6312AA99A8OE33F" TargetMode="External"/><Relationship Id="rId3" Type="http://schemas.openxmlformats.org/officeDocument/2006/relationships/styles" Target="styles.xml"/><Relationship Id="rId7" Type="http://schemas.openxmlformats.org/officeDocument/2006/relationships/hyperlink" Target="mailto:nemshinova@g-miass.ru" TargetMode="External"/><Relationship Id="rId12" Type="http://schemas.openxmlformats.org/officeDocument/2006/relationships/hyperlink" Target="consultantplus://offline/ref=198F46DA440A1D293662BF6A9117DF8EE6407FDD7B7E3F6312AA99A8OE33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aps.rosreestr.ru" TargetMode="External"/><Relationship Id="rId11" Type="http://schemas.openxmlformats.org/officeDocument/2006/relationships/hyperlink" Target="consultantplus://offline/ref=198F46DA440A1D293662BF6A9117DF8EE6407FDD7B7E3F6312AA99A8OE33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8F46DA440A1D293662BF6A9117DF8EE6407FDD7B7E3F6312AA99A8OE33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kgo@mail.ru" TargetMode="External"/><Relationship Id="rId14" Type="http://schemas.openxmlformats.org/officeDocument/2006/relationships/hyperlink" Target="consultantplus://offline/ref=198F46DA440A1D293662BF6A9117DF8EE6407FDD7B7E3F6312AA99A8OE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501C-4397-4F0E-8224-81DE7A89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43</Pages>
  <Words>16272</Words>
  <Characters>92754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К110-1</dc:creator>
  <cp:keywords/>
  <dc:description/>
  <cp:lastModifiedBy>К110-1</cp:lastModifiedBy>
  <cp:revision>170</cp:revision>
  <cp:lastPrinted>2018-02-20T04:26:00Z</cp:lastPrinted>
  <dcterms:created xsi:type="dcterms:W3CDTF">2016-03-17T08:35:00Z</dcterms:created>
  <dcterms:modified xsi:type="dcterms:W3CDTF">2018-03-02T10:57:00Z</dcterms:modified>
</cp:coreProperties>
</file>