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17" w:rsidRPr="00072417" w:rsidRDefault="00072417" w:rsidP="00072417">
      <w:pPr>
        <w:pStyle w:val="2"/>
        <w:shd w:val="clear" w:color="auto" w:fill="auto"/>
        <w:spacing w:line="240" w:lineRule="auto"/>
        <w:ind w:left="20" w:right="3900" w:firstLine="0"/>
        <w:jc w:val="both"/>
        <w:rPr>
          <w:sz w:val="28"/>
          <w:szCs w:val="28"/>
        </w:rPr>
      </w:pPr>
    </w:p>
    <w:p w:rsidR="00072417" w:rsidRPr="00072417" w:rsidRDefault="00072417" w:rsidP="00072417">
      <w:pPr>
        <w:tabs>
          <w:tab w:val="left" w:pos="409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72417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:rsidR="00072417" w:rsidRPr="00072417" w:rsidRDefault="00072417" w:rsidP="0007241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72417">
        <w:rPr>
          <w:rFonts w:ascii="Times New Roman" w:hAnsi="Times New Roman" w:cs="Times New Roman"/>
          <w:b/>
          <w:bCs/>
          <w:sz w:val="36"/>
          <w:szCs w:val="36"/>
        </w:rPr>
        <w:t>ПЕТРОВСКОГО СЕЛЬСКОГО ПОСЕЛЕНИЯ</w:t>
      </w:r>
    </w:p>
    <w:p w:rsidR="00072417" w:rsidRPr="00072417" w:rsidRDefault="00072417" w:rsidP="0007241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72417">
        <w:rPr>
          <w:rFonts w:ascii="Times New Roman" w:hAnsi="Times New Roman" w:cs="Times New Roman"/>
          <w:b/>
          <w:bCs/>
          <w:sz w:val="36"/>
          <w:szCs w:val="36"/>
        </w:rPr>
        <w:t>УВЕЛЬСКОГО МУНИЦИПАЛЬНОГО РАЙОНА</w:t>
      </w:r>
    </w:p>
    <w:p w:rsidR="00072417" w:rsidRPr="00072417" w:rsidRDefault="00072417" w:rsidP="0007241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72417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72417" w:rsidRPr="00072417" w:rsidRDefault="00372A38" w:rsidP="00072417">
      <w:pPr>
        <w:jc w:val="center"/>
        <w:rPr>
          <w:rFonts w:ascii="Times New Roman" w:hAnsi="Times New Roman" w:cs="Times New Roman"/>
          <w:szCs w:val="28"/>
        </w:rPr>
      </w:pPr>
      <w:r w:rsidRPr="00372A38">
        <w:rPr>
          <w:rFonts w:ascii="Times New Roman" w:hAnsi="Times New Roman" w:cs="Times New Roman"/>
          <w:noProof/>
        </w:rPr>
        <w:pict>
          <v:line id="_x0000_s1027" style="position:absolute;left:0;text-align:left;z-index:251660288" from="0,9pt" to="468pt,9pt" strokeweight="4.5pt">
            <v:stroke linestyle="thinThick"/>
          </v:line>
        </w:pict>
      </w:r>
    </w:p>
    <w:p w:rsidR="00072417" w:rsidRPr="00072417" w:rsidRDefault="00072417" w:rsidP="00072417">
      <w:pPr>
        <w:jc w:val="center"/>
        <w:rPr>
          <w:rFonts w:ascii="Times New Roman" w:hAnsi="Times New Roman" w:cs="Times New Roman"/>
          <w:szCs w:val="28"/>
        </w:rPr>
      </w:pPr>
    </w:p>
    <w:p w:rsidR="00072417" w:rsidRPr="008B1C41" w:rsidRDefault="00072417" w:rsidP="00072417">
      <w:pPr>
        <w:rPr>
          <w:szCs w:val="28"/>
        </w:rPr>
      </w:pPr>
      <w:r w:rsidRPr="008B1C41">
        <w:rPr>
          <w:szCs w:val="28"/>
        </w:rPr>
        <w:t xml:space="preserve">                                                          </w:t>
      </w:r>
    </w:p>
    <w:p w:rsidR="00072417" w:rsidRPr="00072417" w:rsidRDefault="00072417" w:rsidP="000724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2417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1015DB">
        <w:rPr>
          <w:rFonts w:ascii="Times New Roman" w:hAnsi="Times New Roman" w:cs="Times New Roman"/>
          <w:sz w:val="28"/>
          <w:szCs w:val="28"/>
          <w:u w:val="single"/>
        </w:rPr>
        <w:t>25 февраля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241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0D734B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07241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072417">
        <w:rPr>
          <w:rFonts w:ascii="Times New Roman" w:hAnsi="Times New Roman" w:cs="Times New Roman"/>
          <w:sz w:val="28"/>
          <w:szCs w:val="28"/>
        </w:rPr>
        <w:t xml:space="preserve">г. </w:t>
      </w:r>
      <w:r w:rsidR="00B37F1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72417">
        <w:rPr>
          <w:rFonts w:ascii="Times New Roman" w:hAnsi="Times New Roman" w:cs="Times New Roman"/>
          <w:sz w:val="28"/>
          <w:szCs w:val="28"/>
        </w:rPr>
        <w:t xml:space="preserve"> </w:t>
      </w:r>
      <w:r w:rsidR="001015DB" w:rsidRPr="001015DB">
        <w:rPr>
          <w:rFonts w:ascii="Times New Roman" w:hAnsi="Times New Roman" w:cs="Times New Roman"/>
          <w:sz w:val="28"/>
          <w:szCs w:val="28"/>
          <w:u w:val="single"/>
        </w:rPr>
        <w:t>16</w:t>
      </w:r>
    </w:p>
    <w:p w:rsidR="00072417" w:rsidRPr="00072417" w:rsidRDefault="00072417" w:rsidP="00072417">
      <w:pPr>
        <w:jc w:val="both"/>
        <w:rPr>
          <w:rFonts w:ascii="Times New Roman" w:hAnsi="Times New Roman" w:cs="Times New Roman"/>
          <w:sz w:val="28"/>
          <w:szCs w:val="28"/>
        </w:rPr>
      </w:pPr>
      <w:r w:rsidRPr="00072417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072417">
        <w:rPr>
          <w:rFonts w:ascii="Times New Roman" w:hAnsi="Times New Roman" w:cs="Times New Roman"/>
          <w:sz w:val="28"/>
          <w:szCs w:val="28"/>
        </w:rPr>
        <w:t>Петровское</w:t>
      </w:r>
      <w:proofErr w:type="gramEnd"/>
      <w:r w:rsidRPr="00072417">
        <w:rPr>
          <w:rFonts w:ascii="Times New Roman" w:hAnsi="Times New Roman" w:cs="Times New Roman"/>
          <w:sz w:val="28"/>
          <w:szCs w:val="28"/>
        </w:rPr>
        <w:t>, Увельский район</w:t>
      </w:r>
    </w:p>
    <w:p w:rsidR="00072417" w:rsidRPr="00072417" w:rsidRDefault="00072417" w:rsidP="00072417">
      <w:pPr>
        <w:jc w:val="both"/>
        <w:rPr>
          <w:rFonts w:ascii="Times New Roman" w:hAnsi="Times New Roman" w:cs="Times New Roman"/>
          <w:sz w:val="28"/>
          <w:szCs w:val="28"/>
        </w:rPr>
      </w:pPr>
      <w:r w:rsidRPr="00072417"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072417" w:rsidRPr="00072417" w:rsidRDefault="00072417" w:rsidP="00072417">
      <w:pPr>
        <w:pStyle w:val="2"/>
        <w:shd w:val="clear" w:color="auto" w:fill="auto"/>
        <w:spacing w:line="240" w:lineRule="auto"/>
        <w:ind w:left="20" w:right="3900" w:firstLine="0"/>
        <w:jc w:val="both"/>
        <w:rPr>
          <w:sz w:val="28"/>
          <w:szCs w:val="28"/>
        </w:rPr>
      </w:pPr>
    </w:p>
    <w:p w:rsidR="00072417" w:rsidRPr="009B3766" w:rsidRDefault="00072417" w:rsidP="00072417">
      <w:pPr>
        <w:pStyle w:val="2"/>
        <w:shd w:val="clear" w:color="auto" w:fill="auto"/>
        <w:spacing w:line="240" w:lineRule="auto"/>
        <w:ind w:left="20" w:right="3900" w:firstLine="0"/>
        <w:jc w:val="both"/>
        <w:rPr>
          <w:sz w:val="28"/>
          <w:szCs w:val="28"/>
        </w:rPr>
      </w:pPr>
    </w:p>
    <w:p w:rsidR="00072417" w:rsidRPr="009B3766" w:rsidRDefault="00072417" w:rsidP="004D162C">
      <w:pPr>
        <w:pStyle w:val="2"/>
        <w:shd w:val="clear" w:color="auto" w:fill="auto"/>
        <w:spacing w:line="240" w:lineRule="auto"/>
        <w:ind w:left="20" w:right="3900" w:firstLine="0"/>
        <w:rPr>
          <w:sz w:val="28"/>
          <w:szCs w:val="28"/>
        </w:rPr>
      </w:pPr>
      <w:r w:rsidRPr="009B3766">
        <w:rPr>
          <w:sz w:val="28"/>
          <w:szCs w:val="28"/>
        </w:rPr>
        <w:t>Об утверждении Положения «Об учете, сохранности, содержании и благоустройстве мемориальных сооружений и объектов, увековечивающих память погибших при защите Отечества, расположенных на территории</w:t>
      </w:r>
      <w:r w:rsidR="003722A1">
        <w:rPr>
          <w:sz w:val="28"/>
          <w:szCs w:val="28"/>
        </w:rPr>
        <w:t xml:space="preserve"> Петровского</w:t>
      </w:r>
      <w:r w:rsidRPr="009B3766">
        <w:rPr>
          <w:sz w:val="28"/>
          <w:szCs w:val="28"/>
        </w:rPr>
        <w:t xml:space="preserve"> сельского поселения.</w:t>
      </w:r>
    </w:p>
    <w:p w:rsidR="00072417" w:rsidRPr="009B3766" w:rsidRDefault="00072417" w:rsidP="00072417">
      <w:pPr>
        <w:pStyle w:val="2"/>
        <w:shd w:val="clear" w:color="auto" w:fill="auto"/>
        <w:spacing w:line="240" w:lineRule="auto"/>
        <w:ind w:left="20" w:right="3900" w:firstLine="0"/>
        <w:jc w:val="both"/>
        <w:rPr>
          <w:sz w:val="28"/>
          <w:szCs w:val="28"/>
        </w:rPr>
      </w:pPr>
    </w:p>
    <w:p w:rsidR="00072417" w:rsidRPr="009B3766" w:rsidRDefault="00072417" w:rsidP="00072417">
      <w:pPr>
        <w:pStyle w:val="2"/>
        <w:shd w:val="clear" w:color="auto" w:fill="auto"/>
        <w:spacing w:line="240" w:lineRule="auto"/>
        <w:ind w:left="20" w:right="3900" w:firstLine="0"/>
        <w:jc w:val="both"/>
        <w:rPr>
          <w:sz w:val="28"/>
          <w:szCs w:val="28"/>
        </w:rPr>
      </w:pPr>
    </w:p>
    <w:p w:rsidR="00072417" w:rsidRDefault="00072417" w:rsidP="00072417">
      <w:pPr>
        <w:pStyle w:val="2"/>
        <w:shd w:val="clear" w:color="auto" w:fill="auto"/>
        <w:tabs>
          <w:tab w:val="left" w:pos="3217"/>
        </w:tabs>
        <w:spacing w:line="240" w:lineRule="auto"/>
        <w:ind w:left="20" w:right="-29" w:firstLine="0"/>
        <w:rPr>
          <w:sz w:val="28"/>
          <w:szCs w:val="28"/>
        </w:rPr>
      </w:pPr>
      <w:proofErr w:type="gramStart"/>
      <w:r w:rsidRPr="009B3766">
        <w:rPr>
          <w:sz w:val="28"/>
          <w:szCs w:val="28"/>
        </w:rPr>
        <w:t xml:space="preserve">В соответствии с федеральными законами от 06.10.2003. № 131-ФЭ «Об общих принципах организации местного самоуправления в Российской Федерации», Закон РФ от 14 января 1993 г. </w:t>
      </w:r>
      <w:r w:rsidRPr="009B3766">
        <w:rPr>
          <w:sz w:val="28"/>
          <w:szCs w:val="28"/>
          <w:lang w:val="en-US"/>
        </w:rPr>
        <w:t>N</w:t>
      </w:r>
      <w:r w:rsidRPr="009B3766">
        <w:rPr>
          <w:sz w:val="28"/>
          <w:szCs w:val="28"/>
        </w:rPr>
        <w:t xml:space="preserve"> 4292-1 «Об увековечении памяти погибших при защите Отечества»,</w:t>
      </w:r>
      <w:r w:rsidR="004D162C">
        <w:rPr>
          <w:sz w:val="28"/>
          <w:szCs w:val="28"/>
        </w:rPr>
        <w:t xml:space="preserve"> </w:t>
      </w:r>
      <w:r w:rsidRPr="009B3766">
        <w:rPr>
          <w:sz w:val="28"/>
          <w:szCs w:val="28"/>
        </w:rPr>
        <w:t>в целях выявления, сохранения, дальнейшего использования и содержания мемориальных сооружений и объектов, увековечивающих память погибших при защите Отечества на территории</w:t>
      </w:r>
      <w:r>
        <w:rPr>
          <w:sz w:val="28"/>
          <w:szCs w:val="28"/>
        </w:rPr>
        <w:t xml:space="preserve"> Петровского с</w:t>
      </w:r>
      <w:r w:rsidRPr="009B3766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>,</w:t>
      </w:r>
      <w:proofErr w:type="gramEnd"/>
    </w:p>
    <w:p w:rsidR="00072417" w:rsidRPr="009B3766" w:rsidRDefault="00072417" w:rsidP="00072417">
      <w:pPr>
        <w:pStyle w:val="2"/>
        <w:shd w:val="clear" w:color="auto" w:fill="auto"/>
        <w:tabs>
          <w:tab w:val="left" w:pos="3217"/>
        </w:tabs>
        <w:spacing w:line="240" w:lineRule="auto"/>
        <w:ind w:left="20" w:right="-29" w:firstLine="0"/>
        <w:rPr>
          <w:sz w:val="28"/>
          <w:szCs w:val="28"/>
        </w:rPr>
      </w:pPr>
    </w:p>
    <w:p w:rsidR="00072417" w:rsidRPr="00072417" w:rsidRDefault="00072417" w:rsidP="00072417">
      <w:pPr>
        <w:pStyle w:val="21"/>
        <w:shd w:val="clear" w:color="auto" w:fill="auto"/>
        <w:spacing w:line="240" w:lineRule="auto"/>
        <w:ind w:left="20" w:right="-29"/>
        <w:jc w:val="both"/>
        <w:rPr>
          <w:b w:val="0"/>
          <w:sz w:val="28"/>
          <w:szCs w:val="28"/>
        </w:rPr>
      </w:pPr>
      <w:r w:rsidRPr="00072417">
        <w:rPr>
          <w:b w:val="0"/>
          <w:sz w:val="28"/>
          <w:szCs w:val="28"/>
        </w:rPr>
        <w:t>Администрация Петровского сельского поселения</w:t>
      </w:r>
      <w:proofErr w:type="gramStart"/>
      <w:r w:rsidRPr="00072417">
        <w:rPr>
          <w:b w:val="0"/>
          <w:sz w:val="28"/>
          <w:szCs w:val="28"/>
        </w:rPr>
        <w:t xml:space="preserve"> П</w:t>
      </w:r>
      <w:proofErr w:type="gramEnd"/>
      <w:r w:rsidRPr="00072417">
        <w:rPr>
          <w:b w:val="0"/>
          <w:sz w:val="28"/>
          <w:szCs w:val="28"/>
        </w:rPr>
        <w:t>остановляет:</w:t>
      </w:r>
    </w:p>
    <w:p w:rsidR="00072417" w:rsidRPr="009B3766" w:rsidRDefault="00072417" w:rsidP="00072417">
      <w:pPr>
        <w:pStyle w:val="21"/>
        <w:shd w:val="clear" w:color="auto" w:fill="auto"/>
        <w:spacing w:line="240" w:lineRule="auto"/>
        <w:ind w:left="20" w:right="-29"/>
        <w:jc w:val="both"/>
        <w:rPr>
          <w:sz w:val="28"/>
          <w:szCs w:val="28"/>
        </w:rPr>
      </w:pPr>
    </w:p>
    <w:p w:rsidR="00072417" w:rsidRPr="009B3766" w:rsidRDefault="00072417" w:rsidP="003707E9">
      <w:pPr>
        <w:pStyle w:val="2"/>
        <w:numPr>
          <w:ilvl w:val="0"/>
          <w:numId w:val="1"/>
        </w:numPr>
        <w:shd w:val="clear" w:color="auto" w:fill="auto"/>
        <w:tabs>
          <w:tab w:val="left" w:pos="746"/>
          <w:tab w:val="left" w:pos="6678"/>
        </w:tabs>
        <w:spacing w:line="240" w:lineRule="auto"/>
        <w:ind w:left="760" w:right="-29"/>
        <w:rPr>
          <w:sz w:val="28"/>
          <w:szCs w:val="28"/>
        </w:rPr>
      </w:pPr>
      <w:r w:rsidRPr="009B3766">
        <w:rPr>
          <w:sz w:val="28"/>
          <w:szCs w:val="28"/>
        </w:rPr>
        <w:t>Утвердить прилагаемое Положение «Об учете, сохранности, содержании и благоустройстве мемориальных сооружений и объектов, увековечивающих память погибших при защите Отечества, расположенных на территории</w:t>
      </w:r>
      <w:r>
        <w:rPr>
          <w:sz w:val="28"/>
          <w:szCs w:val="28"/>
        </w:rPr>
        <w:t xml:space="preserve">  Петровского </w:t>
      </w:r>
      <w:r w:rsidRPr="009B3766">
        <w:rPr>
          <w:sz w:val="28"/>
          <w:szCs w:val="28"/>
        </w:rPr>
        <w:t>сельского поселения.</w:t>
      </w:r>
    </w:p>
    <w:p w:rsidR="00072417" w:rsidRPr="009B3766" w:rsidRDefault="00072417" w:rsidP="00072417">
      <w:pPr>
        <w:pStyle w:val="2"/>
        <w:numPr>
          <w:ilvl w:val="0"/>
          <w:numId w:val="1"/>
        </w:numPr>
        <w:shd w:val="clear" w:color="auto" w:fill="auto"/>
        <w:tabs>
          <w:tab w:val="left" w:pos="750"/>
        </w:tabs>
        <w:spacing w:line="240" w:lineRule="auto"/>
        <w:ind w:left="760" w:right="-29"/>
        <w:jc w:val="both"/>
        <w:rPr>
          <w:sz w:val="28"/>
          <w:szCs w:val="28"/>
        </w:rPr>
      </w:pPr>
      <w:proofErr w:type="gramStart"/>
      <w:r w:rsidRPr="009B3766">
        <w:rPr>
          <w:sz w:val="28"/>
          <w:szCs w:val="28"/>
        </w:rPr>
        <w:t>Контроль за</w:t>
      </w:r>
      <w:proofErr w:type="gramEnd"/>
      <w:r w:rsidRPr="009B3766">
        <w:rPr>
          <w:sz w:val="28"/>
          <w:szCs w:val="28"/>
        </w:rPr>
        <w:t xml:space="preserve"> выполнением настоящего </w:t>
      </w:r>
      <w:r w:rsidRPr="009B3766">
        <w:rPr>
          <w:rStyle w:val="1"/>
          <w:sz w:val="28"/>
          <w:szCs w:val="28"/>
        </w:rPr>
        <w:t>постановления</w:t>
      </w:r>
      <w:r w:rsidRPr="009B3766">
        <w:rPr>
          <w:sz w:val="28"/>
          <w:szCs w:val="28"/>
        </w:rPr>
        <w:t xml:space="preserve"> оставляю за собой.</w:t>
      </w:r>
    </w:p>
    <w:p w:rsidR="00072417" w:rsidRPr="009B3766" w:rsidRDefault="00072417" w:rsidP="00072417">
      <w:pPr>
        <w:pStyle w:val="2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</w:p>
    <w:p w:rsidR="00222E26" w:rsidRDefault="00072417" w:rsidP="00072417">
      <w:pPr>
        <w:pStyle w:val="2"/>
        <w:shd w:val="clear" w:color="auto" w:fill="auto"/>
        <w:tabs>
          <w:tab w:val="left" w:pos="6945"/>
        </w:tabs>
        <w:spacing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22E26" w:rsidRDefault="00222E26" w:rsidP="00072417">
      <w:pPr>
        <w:pStyle w:val="2"/>
        <w:shd w:val="clear" w:color="auto" w:fill="auto"/>
        <w:tabs>
          <w:tab w:val="left" w:pos="6945"/>
        </w:tabs>
        <w:spacing w:line="240" w:lineRule="auto"/>
        <w:ind w:left="20" w:firstLine="0"/>
        <w:jc w:val="both"/>
        <w:rPr>
          <w:sz w:val="28"/>
          <w:szCs w:val="28"/>
        </w:rPr>
      </w:pPr>
    </w:p>
    <w:p w:rsidR="00222E26" w:rsidRDefault="00222E26" w:rsidP="00072417">
      <w:pPr>
        <w:pStyle w:val="2"/>
        <w:shd w:val="clear" w:color="auto" w:fill="auto"/>
        <w:tabs>
          <w:tab w:val="left" w:pos="6945"/>
        </w:tabs>
        <w:spacing w:line="240" w:lineRule="auto"/>
        <w:ind w:left="20" w:firstLine="0"/>
        <w:jc w:val="both"/>
        <w:rPr>
          <w:sz w:val="28"/>
          <w:szCs w:val="28"/>
        </w:rPr>
      </w:pPr>
    </w:p>
    <w:p w:rsidR="00222E26" w:rsidRDefault="00222E26" w:rsidP="00072417">
      <w:pPr>
        <w:pStyle w:val="2"/>
        <w:shd w:val="clear" w:color="auto" w:fill="auto"/>
        <w:tabs>
          <w:tab w:val="left" w:pos="6945"/>
        </w:tabs>
        <w:spacing w:line="240" w:lineRule="auto"/>
        <w:ind w:left="20" w:firstLine="0"/>
        <w:jc w:val="both"/>
        <w:rPr>
          <w:sz w:val="28"/>
          <w:szCs w:val="28"/>
        </w:rPr>
      </w:pPr>
    </w:p>
    <w:p w:rsidR="00072417" w:rsidRPr="009B3766" w:rsidRDefault="00222E26" w:rsidP="00072417">
      <w:pPr>
        <w:pStyle w:val="2"/>
        <w:shd w:val="clear" w:color="auto" w:fill="auto"/>
        <w:tabs>
          <w:tab w:val="left" w:pos="6945"/>
        </w:tabs>
        <w:spacing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2417" w:rsidRPr="009B3766">
        <w:rPr>
          <w:sz w:val="28"/>
          <w:szCs w:val="28"/>
        </w:rPr>
        <w:t xml:space="preserve">Глава </w:t>
      </w:r>
      <w:r w:rsidR="00072417">
        <w:rPr>
          <w:sz w:val="28"/>
          <w:szCs w:val="28"/>
        </w:rPr>
        <w:t xml:space="preserve">Петровского </w:t>
      </w:r>
      <w:r w:rsidR="00072417" w:rsidRPr="009B3766">
        <w:rPr>
          <w:sz w:val="28"/>
          <w:szCs w:val="28"/>
        </w:rPr>
        <w:t>сельского поселения</w:t>
      </w:r>
      <w:r w:rsidR="00072417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072417">
        <w:rPr>
          <w:sz w:val="28"/>
          <w:szCs w:val="28"/>
        </w:rPr>
        <w:t>О.И. Коровина</w:t>
      </w:r>
    </w:p>
    <w:p w:rsidR="00072417" w:rsidRPr="009B3766" w:rsidRDefault="00072417" w:rsidP="00072417">
      <w:pPr>
        <w:pStyle w:val="2"/>
        <w:shd w:val="clear" w:color="auto" w:fill="auto"/>
        <w:spacing w:line="240" w:lineRule="auto"/>
        <w:ind w:left="6500" w:firstLine="0"/>
        <w:jc w:val="both"/>
        <w:rPr>
          <w:sz w:val="28"/>
          <w:szCs w:val="28"/>
        </w:rPr>
      </w:pPr>
    </w:p>
    <w:p w:rsidR="004537E2" w:rsidRDefault="003722A1" w:rsidP="003722A1">
      <w:pPr>
        <w:tabs>
          <w:tab w:val="left" w:pos="6765"/>
        </w:tabs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</w:t>
      </w:r>
    </w:p>
    <w:p w:rsidR="004537E2" w:rsidRDefault="004537E2" w:rsidP="003722A1">
      <w:pPr>
        <w:tabs>
          <w:tab w:val="left" w:pos="6765"/>
        </w:tabs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537E2" w:rsidRDefault="004537E2" w:rsidP="003722A1">
      <w:pPr>
        <w:tabs>
          <w:tab w:val="left" w:pos="6765"/>
        </w:tabs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537E2" w:rsidRDefault="004537E2" w:rsidP="003722A1">
      <w:pPr>
        <w:tabs>
          <w:tab w:val="left" w:pos="6765"/>
        </w:tabs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3722A1" w:rsidRPr="00C835CD" w:rsidRDefault="004537E2" w:rsidP="003722A1">
      <w:pPr>
        <w:tabs>
          <w:tab w:val="left" w:pos="6765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</w:t>
      </w:r>
      <w:r w:rsidR="003722A1" w:rsidRPr="00C835CD">
        <w:rPr>
          <w:rStyle w:val="a4"/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3722A1" w:rsidRPr="00C835CD" w:rsidRDefault="003722A1" w:rsidP="003722A1">
      <w:pPr>
        <w:jc w:val="right"/>
        <w:rPr>
          <w:rFonts w:ascii="Times New Roman" w:hAnsi="Times New Roman" w:cs="Times New Roman"/>
          <w:sz w:val="28"/>
          <w:szCs w:val="28"/>
        </w:rPr>
      </w:pPr>
      <w:r w:rsidRPr="00C835CD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Pr="003707E9">
        <w:rPr>
          <w:rStyle w:val="a5"/>
          <w:rFonts w:ascii="Times New Roman" w:hAnsi="Times New Roman"/>
          <w:b w:val="0"/>
          <w:color w:val="auto"/>
          <w:sz w:val="28"/>
          <w:szCs w:val="28"/>
        </w:rPr>
        <w:t>постановлению</w:t>
      </w:r>
      <w:r w:rsidRPr="00C835C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3722A1" w:rsidRPr="00C835CD" w:rsidRDefault="003722A1" w:rsidP="003722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Петровского сельского поселения</w:t>
      </w:r>
    </w:p>
    <w:p w:rsidR="003722A1" w:rsidRPr="001015DB" w:rsidRDefault="003722A1" w:rsidP="003722A1">
      <w:pPr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  <w:u w:val="single"/>
        </w:rPr>
      </w:pPr>
      <w:r w:rsidRPr="00C835CD">
        <w:rPr>
          <w:rStyle w:val="a4"/>
          <w:rFonts w:ascii="Times New Roman" w:hAnsi="Times New Roman" w:cs="Times New Roman"/>
          <w:b w:val="0"/>
          <w:sz w:val="28"/>
          <w:szCs w:val="28"/>
        </w:rPr>
        <w:t>от «</w:t>
      </w:r>
      <w:r w:rsidR="001015DB" w:rsidRPr="001015DB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25</w:t>
      </w:r>
      <w:r w:rsidRPr="00C835CD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  <w:r w:rsidR="001015D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15DB" w:rsidRPr="001015DB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февраля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35CD">
        <w:rPr>
          <w:rStyle w:val="a4"/>
          <w:rFonts w:ascii="Times New Roman" w:hAnsi="Times New Roman" w:cs="Times New Roman"/>
          <w:b w:val="0"/>
          <w:sz w:val="28"/>
          <w:szCs w:val="28"/>
        </w:rPr>
        <w:t>201</w:t>
      </w:r>
      <w:r w:rsidR="003707E9">
        <w:rPr>
          <w:rStyle w:val="a4"/>
          <w:rFonts w:ascii="Times New Roman" w:hAnsi="Times New Roman" w:cs="Times New Roman"/>
          <w:b w:val="0"/>
          <w:sz w:val="28"/>
          <w:szCs w:val="28"/>
        </w:rPr>
        <w:t>5</w:t>
      </w:r>
      <w:r w:rsidRPr="00C835CD">
        <w:rPr>
          <w:rStyle w:val="a4"/>
          <w:rFonts w:ascii="Times New Roman" w:hAnsi="Times New Roman" w:cs="Times New Roman"/>
          <w:b w:val="0"/>
          <w:sz w:val="28"/>
          <w:szCs w:val="28"/>
        </w:rPr>
        <w:t>г.  N</w:t>
      </w:r>
      <w:r w:rsidR="001015D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15DB" w:rsidRPr="001015DB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16</w:t>
      </w:r>
    </w:p>
    <w:p w:rsidR="00072417" w:rsidRPr="009B3766" w:rsidRDefault="00072417" w:rsidP="00072417">
      <w:pPr>
        <w:pStyle w:val="2"/>
        <w:shd w:val="clear" w:color="auto" w:fill="auto"/>
        <w:spacing w:line="240" w:lineRule="auto"/>
        <w:ind w:left="6500" w:firstLine="0"/>
        <w:jc w:val="both"/>
        <w:rPr>
          <w:sz w:val="28"/>
          <w:szCs w:val="28"/>
        </w:rPr>
      </w:pPr>
    </w:p>
    <w:p w:rsidR="00072417" w:rsidRPr="009B3766" w:rsidRDefault="00072417" w:rsidP="00072417">
      <w:pPr>
        <w:pStyle w:val="2"/>
        <w:shd w:val="clear" w:color="auto" w:fill="auto"/>
        <w:spacing w:line="240" w:lineRule="auto"/>
        <w:ind w:left="6500" w:firstLine="0"/>
        <w:jc w:val="right"/>
        <w:rPr>
          <w:sz w:val="28"/>
          <w:szCs w:val="28"/>
        </w:rPr>
      </w:pPr>
      <w:r w:rsidRPr="009B3766">
        <w:rPr>
          <w:sz w:val="28"/>
          <w:szCs w:val="28"/>
        </w:rPr>
        <w:t xml:space="preserve">         </w:t>
      </w:r>
    </w:p>
    <w:p w:rsidR="00072417" w:rsidRPr="009B3766" w:rsidRDefault="00072417" w:rsidP="00072417">
      <w:pPr>
        <w:pStyle w:val="2"/>
        <w:shd w:val="clear" w:color="auto" w:fill="auto"/>
        <w:spacing w:line="240" w:lineRule="auto"/>
        <w:ind w:left="6500" w:firstLine="0"/>
        <w:jc w:val="right"/>
        <w:rPr>
          <w:sz w:val="28"/>
          <w:szCs w:val="28"/>
        </w:rPr>
      </w:pPr>
    </w:p>
    <w:p w:rsidR="00072417" w:rsidRPr="009B3766" w:rsidRDefault="00072417" w:rsidP="00072417">
      <w:pPr>
        <w:pStyle w:val="11"/>
        <w:keepNext/>
        <w:keepLines/>
        <w:shd w:val="clear" w:color="auto" w:fill="auto"/>
        <w:spacing w:before="0" w:line="240" w:lineRule="auto"/>
        <w:ind w:left="3700" w:firstLine="0"/>
        <w:jc w:val="both"/>
        <w:rPr>
          <w:sz w:val="28"/>
          <w:szCs w:val="28"/>
        </w:rPr>
      </w:pPr>
      <w:bookmarkStart w:id="0" w:name="bookmark0"/>
    </w:p>
    <w:p w:rsidR="00072417" w:rsidRPr="009B3766" w:rsidRDefault="00072417" w:rsidP="00072417">
      <w:pPr>
        <w:pStyle w:val="11"/>
        <w:keepNext/>
        <w:keepLines/>
        <w:shd w:val="clear" w:color="auto" w:fill="auto"/>
        <w:spacing w:before="0" w:line="240" w:lineRule="auto"/>
        <w:ind w:left="3700" w:firstLine="0"/>
        <w:jc w:val="both"/>
        <w:rPr>
          <w:sz w:val="28"/>
          <w:szCs w:val="28"/>
        </w:rPr>
      </w:pPr>
      <w:r w:rsidRPr="009B3766">
        <w:rPr>
          <w:sz w:val="28"/>
          <w:szCs w:val="28"/>
        </w:rPr>
        <w:t>Положение</w:t>
      </w:r>
      <w:bookmarkEnd w:id="0"/>
    </w:p>
    <w:p w:rsidR="00072417" w:rsidRPr="009B3766" w:rsidRDefault="00072417" w:rsidP="00072417">
      <w:pPr>
        <w:pStyle w:val="11"/>
        <w:keepNext/>
        <w:keepLines/>
        <w:shd w:val="clear" w:color="auto" w:fill="auto"/>
        <w:spacing w:before="0" w:line="240" w:lineRule="auto"/>
        <w:ind w:left="3700" w:firstLine="0"/>
        <w:jc w:val="both"/>
        <w:rPr>
          <w:sz w:val="28"/>
          <w:szCs w:val="28"/>
        </w:rPr>
      </w:pPr>
    </w:p>
    <w:p w:rsidR="00072417" w:rsidRPr="009B3766" w:rsidRDefault="00072417" w:rsidP="004D162C">
      <w:pPr>
        <w:pStyle w:val="21"/>
        <w:shd w:val="clear" w:color="auto" w:fill="auto"/>
        <w:spacing w:line="240" w:lineRule="auto"/>
        <w:ind w:left="20" w:right="400"/>
        <w:rPr>
          <w:sz w:val="28"/>
          <w:szCs w:val="28"/>
        </w:rPr>
      </w:pPr>
      <w:r w:rsidRPr="009B3766">
        <w:rPr>
          <w:sz w:val="28"/>
          <w:szCs w:val="28"/>
        </w:rPr>
        <w:t xml:space="preserve">Об обеспечении сохранности, содержания и благоустройства  мемориальных сооружений и объектов, увековечивающих память погибших при защите Отечества, расположенных на территории </w:t>
      </w:r>
      <w:bookmarkStart w:id="1" w:name="bookmark1"/>
      <w:r w:rsidR="004D162C">
        <w:rPr>
          <w:sz w:val="28"/>
          <w:szCs w:val="28"/>
        </w:rPr>
        <w:t xml:space="preserve">Петровского </w:t>
      </w:r>
      <w:r w:rsidRPr="009B3766">
        <w:rPr>
          <w:sz w:val="28"/>
          <w:szCs w:val="28"/>
        </w:rPr>
        <w:t xml:space="preserve">сельского поселения. </w:t>
      </w:r>
    </w:p>
    <w:p w:rsidR="00072417" w:rsidRPr="009B3766" w:rsidRDefault="00072417" w:rsidP="00072417">
      <w:pPr>
        <w:pStyle w:val="21"/>
        <w:shd w:val="clear" w:color="auto" w:fill="auto"/>
        <w:spacing w:line="240" w:lineRule="auto"/>
        <w:ind w:left="20" w:right="400"/>
        <w:jc w:val="both"/>
        <w:rPr>
          <w:sz w:val="28"/>
          <w:szCs w:val="28"/>
        </w:rPr>
      </w:pPr>
    </w:p>
    <w:p w:rsidR="00072417" w:rsidRPr="009B3766" w:rsidRDefault="00072417" w:rsidP="00072417">
      <w:pPr>
        <w:pStyle w:val="21"/>
        <w:shd w:val="clear" w:color="auto" w:fill="auto"/>
        <w:spacing w:line="240" w:lineRule="auto"/>
        <w:ind w:left="20" w:right="400"/>
        <w:jc w:val="both"/>
        <w:rPr>
          <w:sz w:val="28"/>
          <w:szCs w:val="28"/>
        </w:rPr>
      </w:pPr>
      <w:r w:rsidRPr="009B3766">
        <w:rPr>
          <w:sz w:val="28"/>
          <w:szCs w:val="28"/>
        </w:rPr>
        <w:t>1. Общие положения</w:t>
      </w:r>
      <w:bookmarkEnd w:id="1"/>
    </w:p>
    <w:p w:rsidR="00072417" w:rsidRPr="009B3766" w:rsidRDefault="00072417" w:rsidP="004D162C">
      <w:pPr>
        <w:pStyle w:val="2"/>
        <w:numPr>
          <w:ilvl w:val="0"/>
          <w:numId w:val="2"/>
        </w:numPr>
        <w:shd w:val="clear" w:color="auto" w:fill="auto"/>
        <w:tabs>
          <w:tab w:val="left" w:pos="1422"/>
          <w:tab w:val="left" w:pos="4537"/>
        </w:tabs>
        <w:spacing w:line="240" w:lineRule="auto"/>
        <w:ind w:left="20" w:right="400" w:firstLine="740"/>
        <w:rPr>
          <w:sz w:val="28"/>
          <w:szCs w:val="28"/>
        </w:rPr>
      </w:pPr>
      <w:proofErr w:type="gramStart"/>
      <w:r w:rsidRPr="009B3766">
        <w:rPr>
          <w:sz w:val="28"/>
          <w:szCs w:val="28"/>
        </w:rPr>
        <w:t>Настоящее Положение разработано в соответствии с федеральными законами от 06.10.2003 № 131-03 «Об общих принципах организации местного самоуправления в Российской Федерации»,</w:t>
      </w:r>
      <w:r w:rsidR="004D162C">
        <w:rPr>
          <w:sz w:val="28"/>
          <w:szCs w:val="28"/>
        </w:rPr>
        <w:t xml:space="preserve"> </w:t>
      </w:r>
      <w:r w:rsidRPr="009B3766">
        <w:rPr>
          <w:sz w:val="28"/>
          <w:szCs w:val="28"/>
        </w:rPr>
        <w:t xml:space="preserve"> Закон РФ от 14 января 1993 г. </w:t>
      </w:r>
      <w:r w:rsidRPr="009B3766">
        <w:rPr>
          <w:sz w:val="28"/>
          <w:szCs w:val="28"/>
          <w:lang w:val="en-US"/>
        </w:rPr>
        <w:t>N</w:t>
      </w:r>
      <w:r w:rsidRPr="009B3766">
        <w:rPr>
          <w:sz w:val="28"/>
          <w:szCs w:val="28"/>
        </w:rPr>
        <w:t xml:space="preserve"> 4292-1 «Об увековечивании памяти погибших при защите Отечества» и регламентирует вопросы обеспечения сохранности, содержания и благоустройства мемориальных сооружений и объектов, увековечивающих память погибших при защите Отечества, расположенных на территории</w:t>
      </w:r>
      <w:r>
        <w:rPr>
          <w:sz w:val="28"/>
          <w:szCs w:val="28"/>
        </w:rPr>
        <w:t xml:space="preserve"> Петровского</w:t>
      </w:r>
      <w:r w:rsidRPr="009B3766">
        <w:rPr>
          <w:sz w:val="28"/>
          <w:szCs w:val="28"/>
        </w:rPr>
        <w:t xml:space="preserve">   сельского поселения.</w:t>
      </w:r>
      <w:proofErr w:type="gramEnd"/>
    </w:p>
    <w:p w:rsidR="00072417" w:rsidRDefault="00072417" w:rsidP="004D162C">
      <w:pPr>
        <w:pStyle w:val="2"/>
        <w:numPr>
          <w:ilvl w:val="0"/>
          <w:numId w:val="2"/>
        </w:numPr>
        <w:shd w:val="clear" w:color="auto" w:fill="auto"/>
        <w:tabs>
          <w:tab w:val="left" w:pos="1426"/>
          <w:tab w:val="left" w:pos="5218"/>
        </w:tabs>
        <w:spacing w:line="240" w:lineRule="auto"/>
        <w:ind w:left="20" w:right="400" w:firstLine="740"/>
        <w:rPr>
          <w:sz w:val="28"/>
          <w:szCs w:val="28"/>
        </w:rPr>
      </w:pPr>
      <w:r w:rsidRPr="009B3766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Петровского </w:t>
      </w:r>
      <w:r w:rsidRPr="009B3766">
        <w:rPr>
          <w:sz w:val="28"/>
          <w:szCs w:val="28"/>
        </w:rPr>
        <w:t>сельского поселения в пределах своей компетенции осуществляет мероприятия по содержанию в порядке</w:t>
      </w:r>
      <w:r w:rsidR="004D162C">
        <w:rPr>
          <w:sz w:val="28"/>
          <w:szCs w:val="28"/>
        </w:rPr>
        <w:t xml:space="preserve">                    </w:t>
      </w:r>
      <w:r w:rsidRPr="009B3766">
        <w:rPr>
          <w:sz w:val="28"/>
          <w:szCs w:val="28"/>
        </w:rPr>
        <w:t xml:space="preserve"> и благоустройству  мемориальных сооружений и объектов, увековечивающих память погибших при защите Отечества, которые находятся на территории </w:t>
      </w:r>
      <w:r w:rsidR="003722A1">
        <w:rPr>
          <w:sz w:val="28"/>
          <w:szCs w:val="28"/>
        </w:rPr>
        <w:t xml:space="preserve">Петровского </w:t>
      </w:r>
      <w:r w:rsidRPr="009B3766">
        <w:rPr>
          <w:sz w:val="28"/>
          <w:szCs w:val="28"/>
        </w:rPr>
        <w:t>сельского поселения.</w:t>
      </w:r>
      <w:bookmarkStart w:id="2" w:name="bookmark2"/>
    </w:p>
    <w:p w:rsidR="00072417" w:rsidRDefault="00072417" w:rsidP="00072417">
      <w:pPr>
        <w:pStyle w:val="2"/>
        <w:shd w:val="clear" w:color="auto" w:fill="auto"/>
        <w:tabs>
          <w:tab w:val="left" w:pos="1426"/>
          <w:tab w:val="left" w:pos="5218"/>
        </w:tabs>
        <w:spacing w:line="240" w:lineRule="auto"/>
        <w:ind w:left="20" w:right="400" w:firstLine="0"/>
        <w:jc w:val="both"/>
        <w:rPr>
          <w:sz w:val="28"/>
          <w:szCs w:val="28"/>
        </w:rPr>
      </w:pPr>
    </w:p>
    <w:p w:rsidR="00072417" w:rsidRPr="00D70DDA" w:rsidRDefault="00072417" w:rsidP="004D162C">
      <w:pPr>
        <w:pStyle w:val="2"/>
        <w:numPr>
          <w:ilvl w:val="0"/>
          <w:numId w:val="3"/>
        </w:numPr>
        <w:shd w:val="clear" w:color="auto" w:fill="auto"/>
        <w:tabs>
          <w:tab w:val="left" w:pos="567"/>
          <w:tab w:val="left" w:pos="5218"/>
        </w:tabs>
        <w:spacing w:line="240" w:lineRule="auto"/>
        <w:ind w:right="400" w:firstLine="0"/>
        <w:rPr>
          <w:b/>
          <w:sz w:val="28"/>
          <w:szCs w:val="28"/>
        </w:rPr>
      </w:pPr>
      <w:r w:rsidRPr="00D70DDA">
        <w:rPr>
          <w:b/>
          <w:sz w:val="28"/>
          <w:szCs w:val="28"/>
        </w:rPr>
        <w:t xml:space="preserve">Порядок учета мемориальных сооружений и объектов, увековечивающих память погибших при защите отечества </w:t>
      </w:r>
      <w:r w:rsidR="004D162C">
        <w:rPr>
          <w:b/>
          <w:sz w:val="28"/>
          <w:szCs w:val="28"/>
        </w:rPr>
        <w:t xml:space="preserve">                                  </w:t>
      </w:r>
      <w:r w:rsidRPr="00D70DDA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Петровского</w:t>
      </w:r>
      <w:r w:rsidRPr="00D70DDA">
        <w:rPr>
          <w:b/>
          <w:sz w:val="28"/>
          <w:szCs w:val="28"/>
        </w:rPr>
        <w:t xml:space="preserve">  сельского поселения.</w:t>
      </w:r>
      <w:bookmarkEnd w:id="2"/>
    </w:p>
    <w:p w:rsidR="00072417" w:rsidRPr="009B3766" w:rsidRDefault="00072417" w:rsidP="004D162C">
      <w:pPr>
        <w:pStyle w:val="2"/>
        <w:numPr>
          <w:ilvl w:val="1"/>
          <w:numId w:val="3"/>
        </w:numPr>
        <w:shd w:val="clear" w:color="auto" w:fill="auto"/>
        <w:tabs>
          <w:tab w:val="left" w:pos="1498"/>
          <w:tab w:val="left" w:pos="8012"/>
        </w:tabs>
        <w:spacing w:line="240" w:lineRule="auto"/>
        <w:ind w:left="20" w:right="400" w:firstLine="740"/>
        <w:rPr>
          <w:sz w:val="28"/>
          <w:szCs w:val="28"/>
        </w:rPr>
      </w:pPr>
      <w:r w:rsidRPr="009B3766">
        <w:rPr>
          <w:sz w:val="28"/>
          <w:szCs w:val="28"/>
        </w:rPr>
        <w:t xml:space="preserve">Учету подлежат все  мемориальные сооружения и объекты, расположенные на территории  </w:t>
      </w:r>
      <w:r>
        <w:rPr>
          <w:sz w:val="28"/>
          <w:szCs w:val="28"/>
        </w:rPr>
        <w:t>Петровского</w:t>
      </w:r>
      <w:r w:rsidRPr="009B3766">
        <w:rPr>
          <w:sz w:val="28"/>
          <w:szCs w:val="28"/>
        </w:rPr>
        <w:t xml:space="preserve"> сельского поселения независимо от того, в чьем пользовании или собственности они находятся.</w:t>
      </w:r>
    </w:p>
    <w:p w:rsidR="00072417" w:rsidRPr="009B3766" w:rsidRDefault="00072417" w:rsidP="00B01CDB">
      <w:pPr>
        <w:pStyle w:val="2"/>
        <w:numPr>
          <w:ilvl w:val="1"/>
          <w:numId w:val="3"/>
        </w:numPr>
        <w:shd w:val="clear" w:color="auto" w:fill="auto"/>
        <w:tabs>
          <w:tab w:val="left" w:pos="1134"/>
        </w:tabs>
        <w:spacing w:line="240" w:lineRule="auto"/>
        <w:ind w:left="20" w:right="1180" w:firstLine="740"/>
        <w:jc w:val="both"/>
        <w:rPr>
          <w:sz w:val="28"/>
          <w:szCs w:val="28"/>
        </w:rPr>
      </w:pPr>
      <w:r w:rsidRPr="009B3766">
        <w:rPr>
          <w:sz w:val="28"/>
          <w:szCs w:val="28"/>
        </w:rPr>
        <w:t>Документы учета  мемориальных сооружений и объектов подлежат постоянному хранению.</w:t>
      </w:r>
    </w:p>
    <w:p w:rsidR="00072417" w:rsidRPr="009B3766" w:rsidRDefault="00072417" w:rsidP="004D162C">
      <w:pPr>
        <w:pStyle w:val="2"/>
        <w:numPr>
          <w:ilvl w:val="1"/>
          <w:numId w:val="3"/>
        </w:numPr>
        <w:shd w:val="clear" w:color="auto" w:fill="auto"/>
        <w:tabs>
          <w:tab w:val="left" w:pos="567"/>
        </w:tabs>
        <w:spacing w:line="240" w:lineRule="auto"/>
        <w:ind w:left="20" w:right="400" w:firstLine="740"/>
        <w:rPr>
          <w:sz w:val="28"/>
          <w:szCs w:val="28"/>
        </w:rPr>
      </w:pPr>
      <w:r w:rsidRPr="009B3766">
        <w:rPr>
          <w:sz w:val="28"/>
          <w:szCs w:val="28"/>
        </w:rPr>
        <w:t>На каждое  мемориальное сооружение или объект составляется паспорт, который является учетным документом, содержащим сумму научных сведений и фактических данных, характеризующих историю памятника, его современное состояние, местонахождение, оценку исторического, научного, художественного или иного культурного значения.</w:t>
      </w:r>
    </w:p>
    <w:p w:rsidR="00072417" w:rsidRPr="009B3766" w:rsidRDefault="00072417" w:rsidP="004D162C">
      <w:pPr>
        <w:pStyle w:val="2"/>
        <w:shd w:val="clear" w:color="auto" w:fill="auto"/>
        <w:spacing w:line="240" w:lineRule="auto"/>
        <w:ind w:left="20" w:right="538" w:firstLine="740"/>
        <w:rPr>
          <w:sz w:val="28"/>
          <w:szCs w:val="28"/>
        </w:rPr>
      </w:pPr>
      <w:r w:rsidRPr="009B3766">
        <w:rPr>
          <w:sz w:val="28"/>
          <w:szCs w:val="28"/>
        </w:rPr>
        <w:lastRenderedPageBreak/>
        <w:t>Также в паспорте указываются иные сведения, касающиеся мемориальных сооружений и объектов.</w:t>
      </w:r>
    </w:p>
    <w:p w:rsidR="00072417" w:rsidRPr="009B3766" w:rsidRDefault="00072417" w:rsidP="00072417">
      <w:pPr>
        <w:pStyle w:val="2"/>
        <w:shd w:val="clear" w:color="auto" w:fill="auto"/>
        <w:spacing w:line="240" w:lineRule="auto"/>
        <w:ind w:left="40" w:right="460" w:firstLine="700"/>
        <w:jc w:val="both"/>
        <w:rPr>
          <w:sz w:val="28"/>
          <w:szCs w:val="28"/>
        </w:rPr>
      </w:pPr>
      <w:r w:rsidRPr="009B3766">
        <w:rPr>
          <w:sz w:val="28"/>
          <w:szCs w:val="28"/>
        </w:rPr>
        <w:t>Паспорт может содержать зарисовку или фотографию мемориального сооружения или объекта.</w:t>
      </w:r>
    </w:p>
    <w:p w:rsidR="00072417" w:rsidRPr="009B3766" w:rsidRDefault="00072417" w:rsidP="004D162C">
      <w:pPr>
        <w:pStyle w:val="2"/>
        <w:numPr>
          <w:ilvl w:val="1"/>
          <w:numId w:val="3"/>
        </w:numPr>
        <w:shd w:val="clear" w:color="auto" w:fill="auto"/>
        <w:tabs>
          <w:tab w:val="left" w:pos="1276"/>
        </w:tabs>
        <w:spacing w:line="240" w:lineRule="auto"/>
        <w:ind w:left="40" w:right="460" w:firstLine="700"/>
        <w:rPr>
          <w:sz w:val="28"/>
          <w:szCs w:val="28"/>
        </w:rPr>
      </w:pPr>
      <w:r w:rsidRPr="009B3766">
        <w:rPr>
          <w:sz w:val="28"/>
          <w:szCs w:val="28"/>
        </w:rPr>
        <w:t>Паспорт для каждого мемориального сооружения или объекта  составляется в 2 экземплярах.</w:t>
      </w:r>
    </w:p>
    <w:p w:rsidR="00072417" w:rsidRPr="009B3766" w:rsidRDefault="00B01CDB" w:rsidP="00B01CDB">
      <w:pPr>
        <w:pStyle w:val="2"/>
        <w:numPr>
          <w:ilvl w:val="1"/>
          <w:numId w:val="3"/>
        </w:numPr>
        <w:shd w:val="clear" w:color="auto" w:fill="auto"/>
        <w:tabs>
          <w:tab w:val="left" w:pos="1134"/>
        </w:tabs>
        <w:spacing w:line="240" w:lineRule="auto"/>
        <w:ind w:lef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2417" w:rsidRPr="009B3766">
        <w:rPr>
          <w:sz w:val="28"/>
          <w:szCs w:val="28"/>
        </w:rPr>
        <w:t>Уполномоченный специалист администрации</w:t>
      </w:r>
      <w:r w:rsidR="000D734B">
        <w:rPr>
          <w:sz w:val="28"/>
          <w:szCs w:val="28"/>
        </w:rPr>
        <w:t xml:space="preserve"> </w:t>
      </w:r>
      <w:proofErr w:type="gramStart"/>
      <w:r w:rsidR="000D734B">
        <w:rPr>
          <w:sz w:val="28"/>
          <w:szCs w:val="28"/>
        </w:rPr>
        <w:t>Петровского</w:t>
      </w:r>
      <w:proofErr w:type="gramEnd"/>
    </w:p>
    <w:p w:rsidR="00072417" w:rsidRPr="009B3766" w:rsidRDefault="00072417" w:rsidP="003722A1">
      <w:pPr>
        <w:pStyle w:val="2"/>
        <w:shd w:val="clear" w:color="auto" w:fill="auto"/>
        <w:tabs>
          <w:tab w:val="left" w:pos="7739"/>
        </w:tabs>
        <w:spacing w:line="240" w:lineRule="auto"/>
        <w:ind w:left="40" w:right="460" w:firstLine="0"/>
        <w:rPr>
          <w:sz w:val="28"/>
          <w:szCs w:val="28"/>
        </w:rPr>
      </w:pPr>
      <w:r w:rsidRPr="009B3766">
        <w:rPr>
          <w:sz w:val="28"/>
          <w:szCs w:val="28"/>
        </w:rPr>
        <w:t xml:space="preserve">сельского поселения ведет реестр мемориальных сооружений и объектов, увековечивающих память погибших при защите Отечества, </w:t>
      </w:r>
      <w:r>
        <w:rPr>
          <w:sz w:val="28"/>
          <w:szCs w:val="28"/>
        </w:rPr>
        <w:t xml:space="preserve">которые находятся на территории  </w:t>
      </w:r>
      <w:r w:rsidR="003722A1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</w:t>
      </w:r>
      <w:r w:rsidRPr="009B376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9B3766">
        <w:rPr>
          <w:sz w:val="28"/>
          <w:szCs w:val="28"/>
        </w:rPr>
        <w:t>поселения.</w:t>
      </w:r>
    </w:p>
    <w:p w:rsidR="00072417" w:rsidRPr="009B3766" w:rsidRDefault="00072417" w:rsidP="00072417">
      <w:pPr>
        <w:pStyle w:val="2"/>
        <w:shd w:val="clear" w:color="auto" w:fill="auto"/>
        <w:spacing w:line="240" w:lineRule="auto"/>
        <w:ind w:left="40" w:firstLine="0"/>
        <w:jc w:val="both"/>
        <w:rPr>
          <w:sz w:val="28"/>
          <w:szCs w:val="28"/>
        </w:rPr>
      </w:pPr>
    </w:p>
    <w:p w:rsidR="00072417" w:rsidRPr="009B3766" w:rsidRDefault="00072417" w:rsidP="00072417">
      <w:pPr>
        <w:pStyle w:val="2"/>
        <w:shd w:val="clear" w:color="auto" w:fill="auto"/>
        <w:spacing w:line="240" w:lineRule="auto"/>
        <w:ind w:left="40" w:firstLine="0"/>
        <w:jc w:val="both"/>
        <w:rPr>
          <w:sz w:val="28"/>
          <w:szCs w:val="28"/>
        </w:rPr>
      </w:pPr>
    </w:p>
    <w:p w:rsidR="00072417" w:rsidRPr="009B3766" w:rsidRDefault="00072417" w:rsidP="004D162C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597"/>
        </w:tabs>
        <w:spacing w:before="0" w:line="240" w:lineRule="auto"/>
        <w:ind w:left="40" w:right="20" w:firstLine="0"/>
        <w:rPr>
          <w:sz w:val="28"/>
          <w:szCs w:val="28"/>
        </w:rPr>
      </w:pPr>
      <w:bookmarkStart w:id="3" w:name="bookmark3"/>
      <w:r w:rsidRPr="009B3766">
        <w:rPr>
          <w:sz w:val="28"/>
          <w:szCs w:val="28"/>
        </w:rPr>
        <w:t>Сохранность, содержание и благоустройство мемориальных сооружений и объектов</w:t>
      </w:r>
      <w:bookmarkEnd w:id="3"/>
    </w:p>
    <w:p w:rsidR="00072417" w:rsidRPr="009B3766" w:rsidRDefault="00072417" w:rsidP="004D162C">
      <w:pPr>
        <w:pStyle w:val="2"/>
        <w:numPr>
          <w:ilvl w:val="1"/>
          <w:numId w:val="3"/>
        </w:numPr>
        <w:shd w:val="clear" w:color="auto" w:fill="auto"/>
        <w:tabs>
          <w:tab w:val="left" w:pos="1288"/>
          <w:tab w:val="left" w:pos="4677"/>
          <w:tab w:val="left" w:pos="7547"/>
        </w:tabs>
        <w:spacing w:line="240" w:lineRule="auto"/>
        <w:ind w:left="40" w:right="20" w:firstLine="700"/>
        <w:rPr>
          <w:sz w:val="28"/>
          <w:szCs w:val="28"/>
        </w:rPr>
      </w:pPr>
      <w:proofErr w:type="gramStart"/>
      <w:r w:rsidRPr="009B3766">
        <w:rPr>
          <w:sz w:val="28"/>
          <w:szCs w:val="28"/>
        </w:rPr>
        <w:t>Контроль за</w:t>
      </w:r>
      <w:proofErr w:type="gramEnd"/>
      <w:r w:rsidRPr="009B3766">
        <w:rPr>
          <w:sz w:val="28"/>
          <w:szCs w:val="28"/>
        </w:rPr>
        <w:t xml:space="preserve"> состоянием и сохранностью мемориальных сооружений и объектов, увековечивающих память погибших при защите Отечест</w:t>
      </w:r>
      <w:r>
        <w:rPr>
          <w:sz w:val="28"/>
          <w:szCs w:val="28"/>
        </w:rPr>
        <w:t xml:space="preserve">ва, расположенных на территории Петровского </w:t>
      </w:r>
      <w:r w:rsidRPr="009B3766">
        <w:rPr>
          <w:sz w:val="28"/>
          <w:szCs w:val="28"/>
        </w:rPr>
        <w:t>сельского поселения,</w:t>
      </w:r>
      <w:r w:rsidR="004D162C">
        <w:rPr>
          <w:sz w:val="28"/>
          <w:szCs w:val="28"/>
        </w:rPr>
        <w:t xml:space="preserve">                                          </w:t>
      </w:r>
      <w:r w:rsidRPr="009B3766">
        <w:rPr>
          <w:sz w:val="28"/>
          <w:szCs w:val="28"/>
        </w:rPr>
        <w:t xml:space="preserve"> в соответствии с нас</w:t>
      </w:r>
      <w:r>
        <w:rPr>
          <w:sz w:val="28"/>
          <w:szCs w:val="28"/>
        </w:rPr>
        <w:t xml:space="preserve">тоящим Положением, осуществляет </w:t>
      </w:r>
      <w:r w:rsidRPr="009B376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 w:rsidRPr="009B3766">
        <w:rPr>
          <w:sz w:val="28"/>
          <w:szCs w:val="28"/>
        </w:rPr>
        <w:t>сельского поселения.</w:t>
      </w:r>
    </w:p>
    <w:p w:rsidR="00072417" w:rsidRPr="009B3766" w:rsidRDefault="00072417" w:rsidP="00072417">
      <w:pPr>
        <w:pStyle w:val="2"/>
        <w:shd w:val="clear" w:color="auto" w:fill="auto"/>
        <w:tabs>
          <w:tab w:val="left" w:pos="4911"/>
        </w:tabs>
        <w:spacing w:line="240" w:lineRule="auto"/>
        <w:ind w:left="40" w:firstLine="700"/>
        <w:jc w:val="both"/>
        <w:rPr>
          <w:sz w:val="28"/>
          <w:szCs w:val="28"/>
        </w:rPr>
      </w:pPr>
      <w:r w:rsidRPr="009B376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Петровского</w:t>
      </w:r>
      <w:r w:rsidRPr="009B3766">
        <w:rPr>
          <w:sz w:val="28"/>
          <w:szCs w:val="28"/>
        </w:rPr>
        <w:t xml:space="preserve"> сельского поселения составляет план</w:t>
      </w:r>
    </w:p>
    <w:p w:rsidR="00072417" w:rsidRPr="009B3766" w:rsidRDefault="00072417" w:rsidP="00072417">
      <w:pPr>
        <w:pStyle w:val="2"/>
        <w:shd w:val="clear" w:color="auto" w:fill="auto"/>
        <w:tabs>
          <w:tab w:val="left" w:pos="4619"/>
        </w:tabs>
        <w:spacing w:line="240" w:lineRule="auto"/>
        <w:ind w:left="40" w:right="20" w:firstLine="0"/>
        <w:jc w:val="both"/>
        <w:rPr>
          <w:sz w:val="28"/>
          <w:szCs w:val="28"/>
        </w:rPr>
      </w:pPr>
      <w:r w:rsidRPr="009B3766">
        <w:rPr>
          <w:sz w:val="28"/>
          <w:szCs w:val="28"/>
        </w:rPr>
        <w:t xml:space="preserve">мероприятий по обеспечению сохранности, содержанию и благоустройству  мемориальных сооружений и объектов, увековечивающих память погибших при защите Отечества, расположенных на территории  </w:t>
      </w:r>
      <w:r>
        <w:rPr>
          <w:sz w:val="28"/>
          <w:szCs w:val="28"/>
        </w:rPr>
        <w:t>Петровского</w:t>
      </w:r>
      <w:r w:rsidRPr="009B3766">
        <w:rPr>
          <w:sz w:val="28"/>
          <w:szCs w:val="28"/>
        </w:rPr>
        <w:t xml:space="preserve"> сельского поселения.</w:t>
      </w:r>
    </w:p>
    <w:p w:rsidR="00072417" w:rsidRPr="009B3766" w:rsidRDefault="00B01CDB" w:rsidP="00B01CDB">
      <w:pPr>
        <w:pStyle w:val="2"/>
        <w:numPr>
          <w:ilvl w:val="1"/>
          <w:numId w:val="3"/>
        </w:numPr>
        <w:shd w:val="clear" w:color="auto" w:fill="auto"/>
        <w:tabs>
          <w:tab w:val="left" w:pos="1134"/>
          <w:tab w:val="left" w:pos="4418"/>
        </w:tabs>
        <w:spacing w:line="240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2417" w:rsidRPr="009B3766">
        <w:rPr>
          <w:sz w:val="28"/>
          <w:szCs w:val="28"/>
        </w:rPr>
        <w:t xml:space="preserve">Мероприятия по обеспечению сохранности, содержанию и благоустройству  мемориальных сооружений и объектов, не переданных </w:t>
      </w:r>
      <w:r w:rsidR="004D162C">
        <w:rPr>
          <w:sz w:val="28"/>
          <w:szCs w:val="28"/>
        </w:rPr>
        <w:t xml:space="preserve">                            </w:t>
      </w:r>
      <w:r w:rsidR="00072417" w:rsidRPr="009B3766">
        <w:rPr>
          <w:sz w:val="28"/>
          <w:szCs w:val="28"/>
        </w:rPr>
        <w:t>в пользование и не находящихся в собственности предприятий, учреждений, организаций и граждан, про</w:t>
      </w:r>
      <w:r w:rsidR="00072417">
        <w:rPr>
          <w:sz w:val="28"/>
          <w:szCs w:val="28"/>
        </w:rPr>
        <w:t>водятся за счет средств бюджета Петровского сель</w:t>
      </w:r>
      <w:r w:rsidR="00072417" w:rsidRPr="009B3766">
        <w:rPr>
          <w:sz w:val="28"/>
          <w:szCs w:val="28"/>
        </w:rPr>
        <w:t>ского поселения, благотворительных пожертвований и других источников финансирования.</w:t>
      </w:r>
    </w:p>
    <w:p w:rsidR="00072417" w:rsidRPr="009B3766" w:rsidRDefault="00072417" w:rsidP="00072417">
      <w:pPr>
        <w:pStyle w:val="2"/>
        <w:shd w:val="clear" w:color="auto" w:fill="auto"/>
        <w:tabs>
          <w:tab w:val="left" w:pos="8205"/>
        </w:tabs>
        <w:spacing w:line="240" w:lineRule="auto"/>
        <w:ind w:left="40" w:right="20" w:firstLine="700"/>
        <w:rPr>
          <w:sz w:val="28"/>
          <w:szCs w:val="28"/>
        </w:rPr>
      </w:pPr>
      <w:r w:rsidRPr="009B3766">
        <w:rPr>
          <w:sz w:val="28"/>
          <w:szCs w:val="28"/>
        </w:rPr>
        <w:t xml:space="preserve">Вопросы финансирования работ, связанных с обеспечением сохранности, поддержания и благоустройства  мемориальных сооружений и объектов, увековечивающих память погибших при защите Отечества, расположенных </w:t>
      </w:r>
      <w:r w:rsidR="004D162C">
        <w:rPr>
          <w:sz w:val="28"/>
          <w:szCs w:val="28"/>
        </w:rPr>
        <w:t xml:space="preserve">                 </w:t>
      </w:r>
      <w:r w:rsidRPr="009B3766">
        <w:rPr>
          <w:sz w:val="28"/>
          <w:szCs w:val="28"/>
        </w:rPr>
        <w:t xml:space="preserve">на территории  </w:t>
      </w:r>
      <w:r>
        <w:rPr>
          <w:sz w:val="28"/>
          <w:szCs w:val="28"/>
        </w:rPr>
        <w:t xml:space="preserve">Петровского </w:t>
      </w:r>
      <w:r w:rsidRPr="009B3766">
        <w:rPr>
          <w:sz w:val="28"/>
          <w:szCs w:val="28"/>
        </w:rPr>
        <w:t xml:space="preserve">сельского поселения, выносятся на Совет депутатов   </w:t>
      </w:r>
      <w:r>
        <w:rPr>
          <w:sz w:val="28"/>
          <w:szCs w:val="28"/>
        </w:rPr>
        <w:t>Петровского</w:t>
      </w:r>
      <w:r w:rsidRPr="009B3766">
        <w:rPr>
          <w:sz w:val="28"/>
          <w:szCs w:val="28"/>
        </w:rPr>
        <w:t xml:space="preserve"> сельского поселения.</w:t>
      </w:r>
    </w:p>
    <w:p w:rsidR="00072417" w:rsidRPr="00072417" w:rsidRDefault="00072417" w:rsidP="00B01CDB">
      <w:pPr>
        <w:pStyle w:val="2"/>
        <w:numPr>
          <w:ilvl w:val="1"/>
          <w:numId w:val="3"/>
        </w:numPr>
        <w:shd w:val="clear" w:color="auto" w:fill="auto"/>
        <w:tabs>
          <w:tab w:val="left" w:pos="567"/>
          <w:tab w:val="left" w:pos="8205"/>
        </w:tabs>
        <w:spacing w:line="240" w:lineRule="auto"/>
        <w:ind w:left="40" w:right="20" w:firstLine="0"/>
        <w:rPr>
          <w:sz w:val="28"/>
          <w:szCs w:val="28"/>
        </w:rPr>
      </w:pPr>
      <w:r w:rsidRPr="00072417">
        <w:rPr>
          <w:sz w:val="28"/>
          <w:szCs w:val="28"/>
        </w:rPr>
        <w:t xml:space="preserve">При проведении работ в рамках весеннего месячника по благоустройству и подготовке территории  Петровского  сельского поселения к летнему периоду приводится в порядок территория  мемориальных сооружений </w:t>
      </w:r>
      <w:r w:rsidR="00035746">
        <w:rPr>
          <w:sz w:val="28"/>
          <w:szCs w:val="28"/>
        </w:rPr>
        <w:t xml:space="preserve">                                </w:t>
      </w:r>
      <w:r w:rsidRPr="00072417">
        <w:rPr>
          <w:sz w:val="28"/>
          <w:szCs w:val="28"/>
        </w:rPr>
        <w:t xml:space="preserve">и объектов, увековечивающих память погибших при защите Отечества, расположенных на территории </w:t>
      </w:r>
      <w:r>
        <w:rPr>
          <w:sz w:val="28"/>
          <w:szCs w:val="28"/>
        </w:rPr>
        <w:t>Петровского</w:t>
      </w:r>
      <w:r w:rsidRPr="00072417">
        <w:rPr>
          <w:sz w:val="28"/>
          <w:szCs w:val="28"/>
        </w:rPr>
        <w:t xml:space="preserve">  сельского поселения.</w:t>
      </w:r>
    </w:p>
    <w:p w:rsidR="00072417" w:rsidRPr="009B3766" w:rsidRDefault="00072417" w:rsidP="00035746">
      <w:pPr>
        <w:pStyle w:val="2"/>
        <w:numPr>
          <w:ilvl w:val="1"/>
          <w:numId w:val="3"/>
        </w:numPr>
        <w:shd w:val="clear" w:color="auto" w:fill="auto"/>
        <w:tabs>
          <w:tab w:val="left" w:pos="1245"/>
          <w:tab w:val="left" w:pos="8210"/>
        </w:tabs>
        <w:spacing w:line="240" w:lineRule="auto"/>
        <w:ind w:left="40" w:right="100" w:firstLine="700"/>
        <w:rPr>
          <w:sz w:val="28"/>
          <w:szCs w:val="28"/>
        </w:rPr>
      </w:pPr>
      <w:r w:rsidRPr="009B3766">
        <w:rPr>
          <w:sz w:val="28"/>
          <w:szCs w:val="28"/>
        </w:rPr>
        <w:t xml:space="preserve">Мероприятия по обеспечению сохранности  мемориальных сооружений и объектов, увековечивающих память погибших при защите Отечества, расположенных на территории </w:t>
      </w:r>
      <w:r>
        <w:rPr>
          <w:sz w:val="28"/>
          <w:szCs w:val="28"/>
        </w:rPr>
        <w:t>Петровского</w:t>
      </w:r>
      <w:r w:rsidRPr="009B3766">
        <w:rPr>
          <w:sz w:val="28"/>
          <w:szCs w:val="28"/>
        </w:rPr>
        <w:t xml:space="preserve">  сельского поселения, включают</w:t>
      </w:r>
    </w:p>
    <w:p w:rsidR="00072417" w:rsidRPr="009B3766" w:rsidRDefault="00072417" w:rsidP="00072417">
      <w:pPr>
        <w:pStyle w:val="2"/>
        <w:shd w:val="clear" w:color="auto" w:fill="auto"/>
        <w:spacing w:line="240" w:lineRule="auto"/>
        <w:ind w:left="40" w:firstLine="700"/>
        <w:jc w:val="both"/>
        <w:rPr>
          <w:sz w:val="28"/>
          <w:szCs w:val="28"/>
        </w:rPr>
      </w:pPr>
      <w:r w:rsidRPr="009B3766">
        <w:rPr>
          <w:sz w:val="28"/>
          <w:szCs w:val="28"/>
        </w:rPr>
        <w:t>соблюдение правил учета;</w:t>
      </w:r>
    </w:p>
    <w:p w:rsidR="00072417" w:rsidRPr="009B3766" w:rsidRDefault="00072417" w:rsidP="00072417">
      <w:pPr>
        <w:pStyle w:val="2"/>
        <w:shd w:val="clear" w:color="auto" w:fill="auto"/>
        <w:spacing w:line="240" w:lineRule="auto"/>
        <w:ind w:left="40" w:firstLine="700"/>
        <w:jc w:val="both"/>
        <w:rPr>
          <w:sz w:val="28"/>
          <w:szCs w:val="28"/>
        </w:rPr>
      </w:pPr>
      <w:r w:rsidRPr="009B3766">
        <w:rPr>
          <w:sz w:val="28"/>
          <w:szCs w:val="28"/>
        </w:rPr>
        <w:t>установку охранных досок, информационных табличек;</w:t>
      </w:r>
    </w:p>
    <w:p w:rsidR="00072417" w:rsidRPr="009B3766" w:rsidRDefault="00072417" w:rsidP="00072417">
      <w:pPr>
        <w:pStyle w:val="2"/>
        <w:shd w:val="clear" w:color="auto" w:fill="auto"/>
        <w:spacing w:line="240" w:lineRule="auto"/>
        <w:ind w:left="40" w:right="100" w:firstLine="700"/>
        <w:jc w:val="both"/>
        <w:rPr>
          <w:sz w:val="28"/>
          <w:szCs w:val="28"/>
        </w:rPr>
      </w:pPr>
      <w:r w:rsidRPr="009B3766">
        <w:rPr>
          <w:sz w:val="28"/>
          <w:szCs w:val="28"/>
        </w:rPr>
        <w:lastRenderedPageBreak/>
        <w:t>организацию проведения обследований мемориальных сооружений или объектов;</w:t>
      </w:r>
    </w:p>
    <w:p w:rsidR="00072417" w:rsidRPr="009B3766" w:rsidRDefault="00072417" w:rsidP="00035746">
      <w:pPr>
        <w:pStyle w:val="2"/>
        <w:shd w:val="clear" w:color="auto" w:fill="auto"/>
        <w:spacing w:line="240" w:lineRule="auto"/>
        <w:ind w:left="40" w:right="1020" w:firstLine="700"/>
        <w:rPr>
          <w:sz w:val="28"/>
          <w:szCs w:val="28"/>
        </w:rPr>
      </w:pPr>
      <w:r w:rsidRPr="009B3766">
        <w:rPr>
          <w:sz w:val="28"/>
          <w:szCs w:val="28"/>
        </w:rPr>
        <w:t>согласование заданий и проектов проведения работ на  мемориальных сооружениях или объектах;</w:t>
      </w:r>
    </w:p>
    <w:p w:rsidR="00072417" w:rsidRPr="009B3766" w:rsidRDefault="00072417" w:rsidP="00823C05">
      <w:pPr>
        <w:pStyle w:val="2"/>
        <w:shd w:val="clear" w:color="auto" w:fill="auto"/>
        <w:spacing w:line="240" w:lineRule="auto"/>
        <w:ind w:left="40" w:right="100" w:firstLine="700"/>
        <w:rPr>
          <w:sz w:val="28"/>
          <w:szCs w:val="28"/>
        </w:rPr>
      </w:pPr>
      <w:proofErr w:type="gramStart"/>
      <w:r w:rsidRPr="009B3766">
        <w:rPr>
          <w:sz w:val="28"/>
          <w:szCs w:val="28"/>
        </w:rPr>
        <w:t>контроль</w:t>
      </w:r>
      <w:r w:rsidR="00823C05">
        <w:rPr>
          <w:sz w:val="28"/>
          <w:szCs w:val="28"/>
        </w:rPr>
        <w:t xml:space="preserve"> </w:t>
      </w:r>
      <w:r w:rsidRPr="009B3766">
        <w:rPr>
          <w:sz w:val="28"/>
          <w:szCs w:val="28"/>
        </w:rPr>
        <w:t xml:space="preserve"> за</w:t>
      </w:r>
      <w:proofErr w:type="gramEnd"/>
      <w:r w:rsidRPr="009B3766">
        <w:rPr>
          <w:sz w:val="28"/>
          <w:szCs w:val="28"/>
        </w:rPr>
        <w:t xml:space="preserve"> обеспечением сохранности  мемориальных сооружений </w:t>
      </w:r>
      <w:r w:rsidR="00035746">
        <w:rPr>
          <w:sz w:val="28"/>
          <w:szCs w:val="28"/>
        </w:rPr>
        <w:t xml:space="preserve">                        </w:t>
      </w:r>
      <w:r w:rsidRPr="009B3766">
        <w:rPr>
          <w:sz w:val="28"/>
          <w:szCs w:val="28"/>
        </w:rPr>
        <w:t xml:space="preserve">и объектов, увековечивающих память погибших при защите Отечества, расположенных на территории </w:t>
      </w:r>
      <w:r w:rsidR="00035746">
        <w:rPr>
          <w:sz w:val="28"/>
          <w:szCs w:val="28"/>
        </w:rPr>
        <w:t xml:space="preserve">Петровского </w:t>
      </w:r>
      <w:r w:rsidRPr="009B3766">
        <w:rPr>
          <w:sz w:val="28"/>
          <w:szCs w:val="28"/>
        </w:rPr>
        <w:t>сельского поселения в период проведения исследовательских и ремонтно-реставрационных работ;</w:t>
      </w:r>
    </w:p>
    <w:p w:rsidR="00072417" w:rsidRPr="009B3766" w:rsidRDefault="00072417" w:rsidP="00072417">
      <w:pPr>
        <w:pStyle w:val="2"/>
        <w:shd w:val="clear" w:color="auto" w:fill="auto"/>
        <w:tabs>
          <w:tab w:val="left" w:pos="4974"/>
        </w:tabs>
        <w:spacing w:line="240" w:lineRule="auto"/>
        <w:ind w:left="40" w:right="100" w:firstLine="700"/>
        <w:rPr>
          <w:sz w:val="28"/>
          <w:szCs w:val="28"/>
        </w:rPr>
      </w:pPr>
      <w:r w:rsidRPr="009B3766">
        <w:rPr>
          <w:sz w:val="28"/>
          <w:szCs w:val="28"/>
        </w:rPr>
        <w:t xml:space="preserve">согласование мероприятий по обеспечению сохранности при проведении строительных, дорожных, мелиоративных и других хозяйственных работ, которые могут создать угрозу для сохранности  мемориальных сооружений и объектов, увековечивающих память погибших при защите Отечества, расположенных на территории  </w:t>
      </w:r>
      <w:r>
        <w:rPr>
          <w:sz w:val="28"/>
          <w:szCs w:val="28"/>
        </w:rPr>
        <w:t>Петровского</w:t>
      </w:r>
      <w:r w:rsidRPr="009B3766">
        <w:rPr>
          <w:sz w:val="28"/>
          <w:szCs w:val="28"/>
        </w:rPr>
        <w:t xml:space="preserve">   сельского поселения, </w:t>
      </w:r>
      <w:proofErr w:type="gramStart"/>
      <w:r w:rsidRPr="009B3766">
        <w:rPr>
          <w:sz w:val="28"/>
          <w:szCs w:val="28"/>
        </w:rPr>
        <w:t>контроль</w:t>
      </w:r>
      <w:r w:rsidR="00823C05">
        <w:rPr>
          <w:sz w:val="28"/>
          <w:szCs w:val="28"/>
        </w:rPr>
        <w:t xml:space="preserve"> </w:t>
      </w:r>
      <w:r w:rsidRPr="009B3766">
        <w:rPr>
          <w:sz w:val="28"/>
          <w:szCs w:val="28"/>
        </w:rPr>
        <w:t>за</w:t>
      </w:r>
      <w:proofErr w:type="gramEnd"/>
      <w:r w:rsidRPr="009B3766">
        <w:rPr>
          <w:sz w:val="28"/>
          <w:szCs w:val="28"/>
        </w:rPr>
        <w:t xml:space="preserve"> их выполнением.</w:t>
      </w:r>
    </w:p>
    <w:p w:rsidR="00072417" w:rsidRPr="009B3766" w:rsidRDefault="00072417" w:rsidP="00072417">
      <w:pPr>
        <w:pStyle w:val="2"/>
        <w:numPr>
          <w:ilvl w:val="1"/>
          <w:numId w:val="3"/>
        </w:numPr>
        <w:shd w:val="clear" w:color="auto" w:fill="auto"/>
        <w:tabs>
          <w:tab w:val="left" w:pos="1298"/>
          <w:tab w:val="left" w:pos="6654"/>
        </w:tabs>
        <w:spacing w:line="240" w:lineRule="auto"/>
        <w:ind w:left="40" w:right="100" w:firstLine="700"/>
        <w:rPr>
          <w:sz w:val="28"/>
          <w:szCs w:val="28"/>
        </w:rPr>
      </w:pPr>
      <w:r w:rsidRPr="009B3766">
        <w:rPr>
          <w:sz w:val="28"/>
          <w:szCs w:val="28"/>
        </w:rPr>
        <w:t>На каждом мемориальном сооружении и объекте, увековечившем память погибших при защите Отечества, расположенных на террит</w:t>
      </w:r>
      <w:r>
        <w:rPr>
          <w:sz w:val="28"/>
          <w:szCs w:val="28"/>
        </w:rPr>
        <w:t xml:space="preserve">ории Петровского </w:t>
      </w:r>
      <w:r w:rsidRPr="009B3766">
        <w:rPr>
          <w:sz w:val="28"/>
          <w:szCs w:val="28"/>
        </w:rPr>
        <w:t xml:space="preserve">сельского поселения устанавливается охранная доска </w:t>
      </w:r>
      <w:r w:rsidR="00035746">
        <w:rPr>
          <w:sz w:val="28"/>
          <w:szCs w:val="28"/>
        </w:rPr>
        <w:t xml:space="preserve">                                       </w:t>
      </w:r>
      <w:r w:rsidRPr="009B3766">
        <w:rPr>
          <w:sz w:val="28"/>
          <w:szCs w:val="28"/>
        </w:rPr>
        <w:t xml:space="preserve">или информационная табличка, содержащая основные данные </w:t>
      </w:r>
      <w:r w:rsidR="00035746">
        <w:rPr>
          <w:sz w:val="28"/>
          <w:szCs w:val="28"/>
        </w:rPr>
        <w:t xml:space="preserve">                                                      </w:t>
      </w:r>
      <w:r w:rsidRPr="009B3766">
        <w:rPr>
          <w:sz w:val="28"/>
          <w:szCs w:val="28"/>
        </w:rPr>
        <w:t>о мемориальных сооружениях и объектах, увековечивающих память погибших при за</w:t>
      </w:r>
      <w:r>
        <w:rPr>
          <w:sz w:val="28"/>
          <w:szCs w:val="28"/>
        </w:rPr>
        <w:t>щите Отечества и указания о том</w:t>
      </w:r>
      <w:r w:rsidRPr="009B3766">
        <w:rPr>
          <w:sz w:val="28"/>
          <w:szCs w:val="28"/>
        </w:rPr>
        <w:t>, что объект охраняется.</w:t>
      </w:r>
    </w:p>
    <w:p w:rsidR="00072417" w:rsidRPr="009B3766" w:rsidRDefault="00072417" w:rsidP="00B01CDB">
      <w:pPr>
        <w:pStyle w:val="2"/>
        <w:numPr>
          <w:ilvl w:val="1"/>
          <w:numId w:val="3"/>
        </w:numPr>
        <w:shd w:val="clear" w:color="auto" w:fill="auto"/>
        <w:tabs>
          <w:tab w:val="left" w:pos="1230"/>
        </w:tabs>
        <w:spacing w:line="240" w:lineRule="auto"/>
        <w:ind w:left="40" w:right="100" w:firstLine="700"/>
        <w:rPr>
          <w:sz w:val="28"/>
          <w:szCs w:val="28"/>
        </w:rPr>
      </w:pPr>
      <w:r w:rsidRPr="009B3766">
        <w:rPr>
          <w:sz w:val="28"/>
          <w:szCs w:val="28"/>
        </w:rPr>
        <w:t>Снос, перемещение и изменение мемориальных сооружений</w:t>
      </w:r>
      <w:r w:rsidR="00035746">
        <w:rPr>
          <w:sz w:val="28"/>
          <w:szCs w:val="28"/>
        </w:rPr>
        <w:t xml:space="preserve">                                   </w:t>
      </w:r>
      <w:r w:rsidRPr="009B3766">
        <w:rPr>
          <w:sz w:val="28"/>
          <w:szCs w:val="28"/>
        </w:rPr>
        <w:t xml:space="preserve"> и объектов, увековечивающих память погибших при защите Отечества, запрещается.</w:t>
      </w:r>
    </w:p>
    <w:p w:rsidR="002A3CA8" w:rsidRDefault="002A3CA8"/>
    <w:sectPr w:rsidR="002A3CA8" w:rsidSect="00072417">
      <w:pgSz w:w="11909" w:h="16838"/>
      <w:pgMar w:top="567" w:right="868" w:bottom="1412" w:left="143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442"/>
    <w:multiLevelType w:val="multilevel"/>
    <w:tmpl w:val="CCF20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106D96"/>
    <w:multiLevelType w:val="multilevel"/>
    <w:tmpl w:val="D398F8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2B5DEB"/>
    <w:multiLevelType w:val="multilevel"/>
    <w:tmpl w:val="9C3E79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417"/>
    <w:rsid w:val="00004CB0"/>
    <w:rsid w:val="00035746"/>
    <w:rsid w:val="00072417"/>
    <w:rsid w:val="000D734B"/>
    <w:rsid w:val="001015DB"/>
    <w:rsid w:val="00194AE8"/>
    <w:rsid w:val="00222E26"/>
    <w:rsid w:val="002A3CA8"/>
    <w:rsid w:val="003707E9"/>
    <w:rsid w:val="003722A1"/>
    <w:rsid w:val="00372A38"/>
    <w:rsid w:val="004537E2"/>
    <w:rsid w:val="004D162C"/>
    <w:rsid w:val="0070129D"/>
    <w:rsid w:val="007214F7"/>
    <w:rsid w:val="007640FB"/>
    <w:rsid w:val="00823C05"/>
    <w:rsid w:val="00927DA8"/>
    <w:rsid w:val="009D3928"/>
    <w:rsid w:val="00AF22E3"/>
    <w:rsid w:val="00B01CDB"/>
    <w:rsid w:val="00B37F19"/>
    <w:rsid w:val="00D3779C"/>
    <w:rsid w:val="00F4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2417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72417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72417"/>
    <w:rPr>
      <w:b/>
      <w:bCs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072417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072417"/>
    <w:rPr>
      <w:b/>
      <w:bCs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072417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21">
    <w:name w:val="Основной текст (2)"/>
    <w:basedOn w:val="a"/>
    <w:link w:val="20"/>
    <w:rsid w:val="0007241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5"/>
      <w:szCs w:val="25"/>
    </w:rPr>
  </w:style>
  <w:style w:type="paragraph" w:customStyle="1" w:styleId="11">
    <w:name w:val="Заголовок №1"/>
    <w:basedOn w:val="a"/>
    <w:link w:val="10"/>
    <w:rsid w:val="00072417"/>
    <w:pPr>
      <w:shd w:val="clear" w:color="auto" w:fill="FFFFFF"/>
      <w:spacing w:before="420" w:line="322" w:lineRule="exact"/>
      <w:ind w:hanging="460"/>
      <w:outlineLvl w:val="0"/>
    </w:pPr>
    <w:rPr>
      <w:rFonts w:ascii="Times New Roman" w:eastAsia="Times New Roman" w:hAnsi="Times New Roman" w:cs="Times New Roman"/>
      <w:b/>
      <w:bCs/>
      <w:color w:val="auto"/>
      <w:sz w:val="25"/>
      <w:szCs w:val="25"/>
    </w:rPr>
  </w:style>
  <w:style w:type="character" w:customStyle="1" w:styleId="a4">
    <w:name w:val="Цветовое выделение"/>
    <w:uiPriority w:val="99"/>
    <w:rsid w:val="003722A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3722A1"/>
    <w:rPr>
      <w:rFonts w:cs="Times New Roman"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2015-02-18T03:56:00Z</cp:lastPrinted>
  <dcterms:created xsi:type="dcterms:W3CDTF">2015-02-02T10:16:00Z</dcterms:created>
  <dcterms:modified xsi:type="dcterms:W3CDTF">2015-02-25T03:31:00Z</dcterms:modified>
</cp:coreProperties>
</file>