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A7F" w:rsidRDefault="00774A7F">
      <w:pPr>
        <w:pStyle w:val="ConsPlusTitle"/>
        <w:jc w:val="center"/>
        <w:rPr>
          <w:color w:val="000000" w:themeColor="text1"/>
          <w:sz w:val="24"/>
          <w:szCs w:val="24"/>
        </w:rPr>
      </w:pPr>
    </w:p>
    <w:p w:rsidR="00774A7F" w:rsidRDefault="00F50432">
      <w:pPr>
        <w:pStyle w:val="ConsPlusTitle"/>
        <w:jc w:val="center"/>
        <w:rPr>
          <w:color w:val="000000" w:themeColor="text1"/>
          <w:sz w:val="24"/>
          <w:szCs w:val="24"/>
        </w:rPr>
      </w:pPr>
      <w:r>
        <w:rPr>
          <w:noProof/>
          <w:color w:val="000000" w:themeColor="text1"/>
          <w:sz w:val="24"/>
          <w:szCs w:val="24"/>
        </w:rPr>
        <w:pict>
          <v:rect id="_x0000_s1040" style="position:absolute;left:0;text-align:left;margin-left:266.55pt;margin-top:-11.85pt;width:220.65pt;height:105.75pt;z-index:251669504" strokecolor="white [3212]">
            <v:textbox>
              <w:txbxContent>
                <w:p w:rsidR="00FE365C" w:rsidRPr="002E7E5E" w:rsidRDefault="00FE365C" w:rsidP="00774A7F">
                  <w:pPr>
                    <w:pStyle w:val="ConsPlusNormal"/>
                    <w:jc w:val="right"/>
                    <w:outlineLvl w:val="0"/>
                    <w:rPr>
                      <w:sz w:val="28"/>
                      <w:szCs w:val="28"/>
                    </w:rPr>
                  </w:pPr>
                  <w:r w:rsidRPr="002E7E5E">
                    <w:rPr>
                      <w:sz w:val="28"/>
                      <w:szCs w:val="28"/>
                    </w:rPr>
                    <w:t>УТВЕРЖДЕНО</w:t>
                  </w:r>
                </w:p>
                <w:p w:rsidR="00FE365C" w:rsidRPr="002E7E5E" w:rsidRDefault="00FE365C" w:rsidP="00774A7F">
                  <w:pPr>
                    <w:pStyle w:val="ConsPlusNormal"/>
                    <w:jc w:val="right"/>
                    <w:rPr>
                      <w:sz w:val="28"/>
                      <w:szCs w:val="28"/>
                    </w:rPr>
                  </w:pPr>
                  <w:r>
                    <w:rPr>
                      <w:sz w:val="28"/>
                      <w:szCs w:val="28"/>
                    </w:rPr>
                    <w:t>р</w:t>
                  </w:r>
                  <w:r w:rsidRPr="002E7E5E">
                    <w:rPr>
                      <w:sz w:val="28"/>
                      <w:szCs w:val="28"/>
                    </w:rPr>
                    <w:t>ешением Собрания депутатов</w:t>
                  </w:r>
                </w:p>
                <w:p w:rsidR="00FE365C" w:rsidRPr="002E7E5E" w:rsidRDefault="00FE365C" w:rsidP="00774A7F">
                  <w:pPr>
                    <w:pStyle w:val="ConsPlusNormal"/>
                    <w:jc w:val="right"/>
                    <w:rPr>
                      <w:sz w:val="28"/>
                      <w:szCs w:val="28"/>
                    </w:rPr>
                  </w:pPr>
                  <w:r w:rsidRPr="002E7E5E">
                    <w:rPr>
                      <w:sz w:val="28"/>
                      <w:szCs w:val="28"/>
                    </w:rPr>
                    <w:t>Увельского муниципального района</w:t>
                  </w:r>
                </w:p>
                <w:p w:rsidR="00FE365C" w:rsidRPr="002E7E5E" w:rsidRDefault="00FE365C" w:rsidP="00774A7F">
                  <w:pPr>
                    <w:pStyle w:val="ConsPlusNormal"/>
                    <w:jc w:val="right"/>
                    <w:rPr>
                      <w:sz w:val="28"/>
                      <w:szCs w:val="28"/>
                    </w:rPr>
                  </w:pPr>
                  <w:r>
                    <w:rPr>
                      <w:sz w:val="28"/>
                      <w:szCs w:val="28"/>
                    </w:rPr>
                    <w:t xml:space="preserve">№ </w:t>
                  </w:r>
                  <w:r w:rsidR="0029129C">
                    <w:rPr>
                      <w:sz w:val="28"/>
                      <w:szCs w:val="28"/>
                    </w:rPr>
                    <w:t>49</w:t>
                  </w:r>
                  <w:r w:rsidRPr="002E7E5E">
                    <w:rPr>
                      <w:sz w:val="28"/>
                      <w:szCs w:val="28"/>
                    </w:rPr>
                    <w:t xml:space="preserve"> от «</w:t>
                  </w:r>
                  <w:r w:rsidR="0029129C">
                    <w:rPr>
                      <w:sz w:val="28"/>
                      <w:szCs w:val="28"/>
                    </w:rPr>
                    <w:t>31</w:t>
                  </w:r>
                  <w:r w:rsidRPr="002E7E5E">
                    <w:rPr>
                      <w:sz w:val="28"/>
                      <w:szCs w:val="28"/>
                    </w:rPr>
                    <w:t xml:space="preserve">» </w:t>
                  </w:r>
                  <w:r w:rsidR="0029129C">
                    <w:rPr>
                      <w:sz w:val="28"/>
                      <w:szCs w:val="28"/>
                    </w:rPr>
                    <w:t xml:space="preserve">августа </w:t>
                  </w:r>
                  <w:r w:rsidRPr="002E7E5E">
                    <w:rPr>
                      <w:sz w:val="28"/>
                      <w:szCs w:val="28"/>
                    </w:rPr>
                    <w:t>20</w:t>
                  </w:r>
                  <w:r>
                    <w:rPr>
                      <w:sz w:val="28"/>
                      <w:szCs w:val="28"/>
                    </w:rPr>
                    <w:t>23</w:t>
                  </w:r>
                  <w:r w:rsidRPr="002E7E5E">
                    <w:rPr>
                      <w:sz w:val="28"/>
                      <w:szCs w:val="28"/>
                    </w:rPr>
                    <w:t xml:space="preserve"> г.</w:t>
                  </w:r>
                </w:p>
                <w:p w:rsidR="00FE365C" w:rsidRPr="002E7E5E" w:rsidRDefault="00FE365C" w:rsidP="00774A7F">
                  <w:pPr>
                    <w:jc w:val="center"/>
                    <w:rPr>
                      <w:sz w:val="28"/>
                      <w:szCs w:val="28"/>
                    </w:rPr>
                  </w:pPr>
                </w:p>
              </w:txbxContent>
            </v:textbox>
          </v:rect>
        </w:pict>
      </w:r>
    </w:p>
    <w:p w:rsidR="00774A7F" w:rsidRDefault="00774A7F">
      <w:pPr>
        <w:pStyle w:val="ConsPlusTitle"/>
        <w:jc w:val="center"/>
        <w:rPr>
          <w:color w:val="000000" w:themeColor="text1"/>
          <w:sz w:val="24"/>
          <w:szCs w:val="24"/>
        </w:rPr>
      </w:pPr>
    </w:p>
    <w:p w:rsidR="00774A7F" w:rsidRDefault="00774A7F">
      <w:pPr>
        <w:pStyle w:val="ConsPlusTitle"/>
        <w:jc w:val="center"/>
        <w:rPr>
          <w:color w:val="000000" w:themeColor="text1"/>
          <w:sz w:val="24"/>
          <w:szCs w:val="24"/>
        </w:rPr>
      </w:pPr>
    </w:p>
    <w:p w:rsidR="00774A7F" w:rsidRDefault="00774A7F">
      <w:pPr>
        <w:pStyle w:val="ConsPlusTitle"/>
        <w:jc w:val="center"/>
        <w:rPr>
          <w:color w:val="000000" w:themeColor="text1"/>
          <w:sz w:val="24"/>
          <w:szCs w:val="24"/>
        </w:rPr>
      </w:pPr>
    </w:p>
    <w:p w:rsidR="00774A7F" w:rsidRDefault="00774A7F">
      <w:pPr>
        <w:pStyle w:val="ConsPlusTitle"/>
        <w:jc w:val="center"/>
        <w:rPr>
          <w:color w:val="000000" w:themeColor="text1"/>
          <w:sz w:val="24"/>
          <w:szCs w:val="24"/>
        </w:rPr>
      </w:pPr>
    </w:p>
    <w:p w:rsidR="00774A7F" w:rsidRDefault="00774A7F">
      <w:pPr>
        <w:pStyle w:val="ConsPlusTitle"/>
        <w:jc w:val="center"/>
        <w:rPr>
          <w:color w:val="000000" w:themeColor="text1"/>
          <w:sz w:val="24"/>
          <w:szCs w:val="24"/>
        </w:rPr>
      </w:pPr>
    </w:p>
    <w:p w:rsidR="00774A7F" w:rsidRDefault="00774A7F">
      <w:pPr>
        <w:pStyle w:val="ConsPlusTitle"/>
        <w:jc w:val="center"/>
        <w:rPr>
          <w:color w:val="000000" w:themeColor="text1"/>
          <w:sz w:val="24"/>
          <w:szCs w:val="24"/>
        </w:rPr>
      </w:pPr>
    </w:p>
    <w:p w:rsidR="006B2EDB" w:rsidRDefault="006B2EDB">
      <w:pPr>
        <w:pStyle w:val="ConsPlusTitle"/>
        <w:jc w:val="center"/>
        <w:rPr>
          <w:color w:val="000000" w:themeColor="text1"/>
          <w:sz w:val="24"/>
          <w:szCs w:val="24"/>
        </w:rPr>
      </w:pPr>
    </w:p>
    <w:p w:rsidR="009E11A3" w:rsidRPr="000254B5" w:rsidRDefault="009E11A3">
      <w:pPr>
        <w:pStyle w:val="ConsPlusTitle"/>
        <w:jc w:val="center"/>
        <w:rPr>
          <w:color w:val="000000" w:themeColor="text1"/>
          <w:sz w:val="24"/>
          <w:szCs w:val="24"/>
        </w:rPr>
      </w:pPr>
      <w:r w:rsidRPr="000254B5">
        <w:rPr>
          <w:color w:val="000000" w:themeColor="text1"/>
          <w:sz w:val="24"/>
          <w:szCs w:val="24"/>
        </w:rPr>
        <w:t>ПОЛОЖЕНИЕ</w:t>
      </w:r>
    </w:p>
    <w:p w:rsidR="002E7E5E" w:rsidRPr="002E7E5E" w:rsidRDefault="002E7E5E" w:rsidP="002E7E5E">
      <w:pPr>
        <w:widowControl w:val="0"/>
        <w:autoSpaceDE w:val="0"/>
        <w:autoSpaceDN w:val="0"/>
        <w:ind w:firstLine="708"/>
        <w:jc w:val="center"/>
        <w:rPr>
          <w:b/>
          <w:sz w:val="28"/>
          <w:szCs w:val="28"/>
        </w:rPr>
      </w:pPr>
      <w:r w:rsidRPr="002E7E5E">
        <w:rPr>
          <w:b/>
          <w:sz w:val="28"/>
          <w:szCs w:val="28"/>
        </w:rPr>
        <w:t>о порядке и условиях размещения нестационарных торговых объектов на землях или земельных участках, государственная собственность на которые не разграничена, расположенных на территории  Увельского муниципального района,  без предоставления земельных участков и установления сервитута, публичного сервитута</w:t>
      </w:r>
    </w:p>
    <w:p w:rsidR="009E11A3" w:rsidRPr="000254B5" w:rsidRDefault="009E11A3">
      <w:pPr>
        <w:pStyle w:val="ConsPlusNormal"/>
        <w:jc w:val="both"/>
        <w:rPr>
          <w:color w:val="000000" w:themeColor="text1"/>
          <w:sz w:val="24"/>
          <w:szCs w:val="24"/>
        </w:rPr>
      </w:pPr>
    </w:p>
    <w:p w:rsidR="009E11A3" w:rsidRPr="002E7E5E" w:rsidRDefault="009E11A3">
      <w:pPr>
        <w:pStyle w:val="ConsPlusTitle"/>
        <w:jc w:val="center"/>
        <w:outlineLvl w:val="1"/>
        <w:rPr>
          <w:color w:val="000000" w:themeColor="text1"/>
          <w:sz w:val="28"/>
          <w:szCs w:val="28"/>
        </w:rPr>
      </w:pPr>
      <w:bookmarkStart w:id="0" w:name="P48"/>
      <w:bookmarkEnd w:id="0"/>
      <w:r w:rsidRPr="002E7E5E">
        <w:rPr>
          <w:color w:val="000000" w:themeColor="text1"/>
          <w:sz w:val="28"/>
          <w:szCs w:val="28"/>
        </w:rPr>
        <w:t>1. Общие положения</w:t>
      </w:r>
      <w:r w:rsidR="002E7E5E" w:rsidRPr="002E7E5E">
        <w:rPr>
          <w:color w:val="000000" w:themeColor="text1"/>
          <w:sz w:val="28"/>
          <w:szCs w:val="28"/>
        </w:rPr>
        <w:t xml:space="preserve">  </w:t>
      </w:r>
    </w:p>
    <w:p w:rsidR="009E11A3" w:rsidRPr="002E7E5E" w:rsidRDefault="009E11A3">
      <w:pPr>
        <w:pStyle w:val="ConsPlusNormal"/>
        <w:jc w:val="both"/>
        <w:rPr>
          <w:color w:val="000000" w:themeColor="text1"/>
          <w:sz w:val="28"/>
          <w:szCs w:val="28"/>
        </w:rPr>
      </w:pPr>
    </w:p>
    <w:p w:rsidR="00411517" w:rsidRPr="002E7E5E" w:rsidRDefault="009E11A3" w:rsidP="00641076">
      <w:pPr>
        <w:pStyle w:val="aa"/>
        <w:numPr>
          <w:ilvl w:val="1"/>
          <w:numId w:val="8"/>
        </w:numPr>
        <w:autoSpaceDE w:val="0"/>
        <w:autoSpaceDN w:val="0"/>
        <w:adjustRightInd w:val="0"/>
        <w:ind w:left="0" w:firstLine="567"/>
        <w:jc w:val="both"/>
        <w:rPr>
          <w:color w:val="000000" w:themeColor="text1"/>
          <w:sz w:val="28"/>
          <w:szCs w:val="28"/>
        </w:rPr>
      </w:pPr>
      <w:r w:rsidRPr="002E7E5E">
        <w:rPr>
          <w:color w:val="000000" w:themeColor="text1"/>
          <w:sz w:val="28"/>
          <w:szCs w:val="28"/>
        </w:rPr>
        <w:t>Положение о порядке</w:t>
      </w:r>
      <w:r w:rsidR="002E7E5E" w:rsidRPr="002E7E5E">
        <w:rPr>
          <w:color w:val="000000" w:themeColor="text1"/>
          <w:sz w:val="28"/>
          <w:szCs w:val="28"/>
        </w:rPr>
        <w:t xml:space="preserve"> и условиях </w:t>
      </w:r>
      <w:r w:rsidRPr="002E7E5E">
        <w:rPr>
          <w:color w:val="000000" w:themeColor="text1"/>
          <w:sz w:val="28"/>
          <w:szCs w:val="28"/>
        </w:rPr>
        <w:t>размещения нестационарных торговых объектов на землях или земельных участках, государственная собственность на которые не разграничена, на территории Увельского муниципального района без предоставления земельного участка и установления сервитута, публичного сервитута  (далее - Положение) разработано в соответствии с</w:t>
      </w:r>
      <w:r w:rsidR="00411517" w:rsidRPr="002E7E5E">
        <w:rPr>
          <w:color w:val="000000" w:themeColor="text1"/>
          <w:sz w:val="28"/>
          <w:szCs w:val="28"/>
        </w:rPr>
        <w:t>:</w:t>
      </w:r>
    </w:p>
    <w:p w:rsidR="00411517" w:rsidRPr="002E7E5E" w:rsidRDefault="00411517" w:rsidP="002E7E5E">
      <w:pPr>
        <w:autoSpaceDE w:val="0"/>
        <w:autoSpaceDN w:val="0"/>
        <w:adjustRightInd w:val="0"/>
        <w:ind w:firstLine="567"/>
        <w:jc w:val="both"/>
        <w:rPr>
          <w:color w:val="000000" w:themeColor="text1"/>
          <w:sz w:val="28"/>
          <w:szCs w:val="28"/>
        </w:rPr>
      </w:pPr>
      <w:r w:rsidRPr="002E7E5E">
        <w:rPr>
          <w:color w:val="000000" w:themeColor="text1"/>
          <w:sz w:val="28"/>
          <w:szCs w:val="28"/>
        </w:rPr>
        <w:t xml:space="preserve">- </w:t>
      </w:r>
      <w:r w:rsidR="009E11A3" w:rsidRPr="002E7E5E">
        <w:rPr>
          <w:color w:val="000000" w:themeColor="text1"/>
          <w:sz w:val="28"/>
          <w:szCs w:val="28"/>
        </w:rPr>
        <w:t xml:space="preserve"> Земельным </w:t>
      </w:r>
      <w:hyperlink r:id="rId8" w:history="1">
        <w:r w:rsidR="009E11A3" w:rsidRPr="002E7E5E">
          <w:rPr>
            <w:color w:val="000000" w:themeColor="text1"/>
            <w:sz w:val="28"/>
            <w:szCs w:val="28"/>
          </w:rPr>
          <w:t>кодексом</w:t>
        </w:r>
      </w:hyperlink>
      <w:r w:rsidR="002E7E5E">
        <w:rPr>
          <w:color w:val="000000" w:themeColor="text1"/>
          <w:sz w:val="28"/>
          <w:szCs w:val="28"/>
        </w:rPr>
        <w:t xml:space="preserve"> Российской Федерации;</w:t>
      </w:r>
      <w:r w:rsidR="009E11A3" w:rsidRPr="002E7E5E">
        <w:rPr>
          <w:color w:val="000000" w:themeColor="text1"/>
          <w:sz w:val="28"/>
          <w:szCs w:val="28"/>
        </w:rPr>
        <w:t xml:space="preserve"> </w:t>
      </w:r>
    </w:p>
    <w:p w:rsidR="00411517" w:rsidRPr="002E7E5E" w:rsidRDefault="00411517" w:rsidP="002E7E5E">
      <w:pPr>
        <w:autoSpaceDE w:val="0"/>
        <w:autoSpaceDN w:val="0"/>
        <w:adjustRightInd w:val="0"/>
        <w:ind w:firstLine="567"/>
        <w:jc w:val="both"/>
        <w:rPr>
          <w:color w:val="000000" w:themeColor="text1"/>
          <w:sz w:val="28"/>
          <w:szCs w:val="28"/>
        </w:rPr>
      </w:pPr>
      <w:r w:rsidRPr="002E7E5E">
        <w:rPr>
          <w:color w:val="000000" w:themeColor="text1"/>
          <w:sz w:val="28"/>
          <w:szCs w:val="28"/>
        </w:rPr>
        <w:t xml:space="preserve">- </w:t>
      </w:r>
      <w:r w:rsidR="002E7E5E">
        <w:rPr>
          <w:color w:val="000000" w:themeColor="text1"/>
          <w:sz w:val="28"/>
          <w:szCs w:val="28"/>
        </w:rPr>
        <w:t>Ф</w:t>
      </w:r>
      <w:r w:rsidR="009E11A3" w:rsidRPr="002E7E5E">
        <w:rPr>
          <w:color w:val="000000" w:themeColor="text1"/>
          <w:sz w:val="28"/>
          <w:szCs w:val="28"/>
        </w:rPr>
        <w:t xml:space="preserve">едеральными законами от  6 октября 2003 года </w:t>
      </w:r>
      <w:hyperlink r:id="rId9" w:history="1">
        <w:r w:rsidR="009E11A3" w:rsidRPr="002E7E5E">
          <w:rPr>
            <w:color w:val="000000" w:themeColor="text1"/>
            <w:sz w:val="28"/>
            <w:szCs w:val="28"/>
          </w:rPr>
          <w:t>№ 131-ФЗ</w:t>
        </w:r>
      </w:hyperlink>
      <w:r w:rsidR="002E7E5E">
        <w:rPr>
          <w:color w:val="000000" w:themeColor="text1"/>
          <w:sz w:val="28"/>
          <w:szCs w:val="28"/>
        </w:rPr>
        <w:t xml:space="preserve"> «</w:t>
      </w:r>
      <w:r w:rsidR="009E11A3" w:rsidRPr="002E7E5E">
        <w:rPr>
          <w:color w:val="000000" w:themeColor="text1"/>
          <w:sz w:val="28"/>
          <w:szCs w:val="28"/>
        </w:rPr>
        <w:t>Об общих принципах организации местного самоуп</w:t>
      </w:r>
      <w:r w:rsidR="002E7E5E">
        <w:rPr>
          <w:color w:val="000000" w:themeColor="text1"/>
          <w:sz w:val="28"/>
          <w:szCs w:val="28"/>
        </w:rPr>
        <w:t>равления в Российской Федерации»</w:t>
      </w:r>
      <w:r w:rsidR="009E11A3" w:rsidRPr="002E7E5E">
        <w:rPr>
          <w:color w:val="000000" w:themeColor="text1"/>
          <w:sz w:val="28"/>
          <w:szCs w:val="28"/>
        </w:rPr>
        <w:t xml:space="preserve">, от 28 декабря 2009 года </w:t>
      </w:r>
      <w:hyperlink r:id="rId10" w:history="1">
        <w:r w:rsidR="009E11A3" w:rsidRPr="002E7E5E">
          <w:rPr>
            <w:color w:val="000000" w:themeColor="text1"/>
            <w:sz w:val="28"/>
            <w:szCs w:val="28"/>
          </w:rPr>
          <w:t>№ 381-ФЗ</w:t>
        </w:r>
      </w:hyperlink>
      <w:r w:rsidR="009E11A3" w:rsidRPr="002E7E5E">
        <w:rPr>
          <w:color w:val="000000" w:themeColor="text1"/>
          <w:sz w:val="28"/>
          <w:szCs w:val="28"/>
        </w:rPr>
        <w:t xml:space="preserve"> </w:t>
      </w:r>
      <w:r w:rsidR="002E7E5E">
        <w:rPr>
          <w:color w:val="000000" w:themeColor="text1"/>
          <w:sz w:val="28"/>
          <w:szCs w:val="28"/>
        </w:rPr>
        <w:t>«</w:t>
      </w:r>
      <w:r w:rsidR="009E11A3" w:rsidRPr="002E7E5E">
        <w:rPr>
          <w:color w:val="000000" w:themeColor="text1"/>
          <w:sz w:val="28"/>
          <w:szCs w:val="28"/>
        </w:rPr>
        <w:t>Об основах государственного регулирования торговой деятельности в Российской Федерации</w:t>
      </w:r>
      <w:r w:rsidR="002E7E5E">
        <w:rPr>
          <w:color w:val="000000" w:themeColor="text1"/>
          <w:sz w:val="28"/>
          <w:szCs w:val="28"/>
        </w:rPr>
        <w:t>»;</w:t>
      </w:r>
      <w:r w:rsidR="009E11A3" w:rsidRPr="002E7E5E">
        <w:rPr>
          <w:color w:val="000000" w:themeColor="text1"/>
          <w:sz w:val="28"/>
          <w:szCs w:val="28"/>
        </w:rPr>
        <w:t xml:space="preserve"> </w:t>
      </w:r>
    </w:p>
    <w:p w:rsidR="00411517" w:rsidRPr="002E7E5E" w:rsidRDefault="00411517" w:rsidP="002E7E5E">
      <w:pPr>
        <w:autoSpaceDE w:val="0"/>
        <w:autoSpaceDN w:val="0"/>
        <w:adjustRightInd w:val="0"/>
        <w:ind w:firstLine="567"/>
        <w:jc w:val="both"/>
        <w:rPr>
          <w:color w:val="000000" w:themeColor="text1"/>
          <w:sz w:val="28"/>
          <w:szCs w:val="28"/>
        </w:rPr>
      </w:pPr>
      <w:r w:rsidRPr="002E7E5E">
        <w:rPr>
          <w:color w:val="000000" w:themeColor="text1"/>
          <w:sz w:val="28"/>
          <w:szCs w:val="28"/>
        </w:rPr>
        <w:t xml:space="preserve">- </w:t>
      </w:r>
      <w:hyperlink r:id="rId11" w:history="1">
        <w:r w:rsidR="009E11A3" w:rsidRPr="002E7E5E">
          <w:rPr>
            <w:color w:val="000000" w:themeColor="text1"/>
            <w:sz w:val="28"/>
            <w:szCs w:val="28"/>
          </w:rPr>
          <w:t>Постановлением</w:t>
        </w:r>
      </w:hyperlink>
      <w:r w:rsidR="009E11A3" w:rsidRPr="002E7E5E">
        <w:rPr>
          <w:color w:val="000000" w:themeColor="text1"/>
          <w:sz w:val="28"/>
          <w:szCs w:val="28"/>
        </w:rPr>
        <w:t xml:space="preserve"> Правительства Российской Федерации от 29 сентября 2010 года</w:t>
      </w:r>
      <w:r w:rsidRPr="002E7E5E">
        <w:rPr>
          <w:color w:val="000000" w:themeColor="text1"/>
          <w:sz w:val="28"/>
          <w:szCs w:val="28"/>
        </w:rPr>
        <w:t xml:space="preserve">   </w:t>
      </w:r>
      <w:r w:rsidR="002E7E5E">
        <w:rPr>
          <w:color w:val="000000" w:themeColor="text1"/>
          <w:sz w:val="28"/>
          <w:szCs w:val="28"/>
        </w:rPr>
        <w:t>№ 772 «</w:t>
      </w:r>
      <w:r w:rsidR="009E11A3" w:rsidRPr="002E7E5E">
        <w:rPr>
          <w:color w:val="000000" w:themeColor="text1"/>
          <w:sz w:val="28"/>
          <w:szCs w:val="28"/>
        </w:rPr>
        <w:t>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r w:rsidR="002E7E5E">
        <w:rPr>
          <w:color w:val="000000" w:themeColor="text1"/>
          <w:sz w:val="28"/>
          <w:szCs w:val="28"/>
        </w:rPr>
        <w:t>»;</w:t>
      </w:r>
      <w:r w:rsidR="009E11A3" w:rsidRPr="002E7E5E">
        <w:rPr>
          <w:color w:val="000000" w:themeColor="text1"/>
          <w:sz w:val="28"/>
          <w:szCs w:val="28"/>
        </w:rPr>
        <w:t xml:space="preserve"> </w:t>
      </w:r>
    </w:p>
    <w:p w:rsidR="00411517" w:rsidRPr="002E7E5E" w:rsidRDefault="00411517" w:rsidP="002E7E5E">
      <w:pPr>
        <w:autoSpaceDE w:val="0"/>
        <w:autoSpaceDN w:val="0"/>
        <w:adjustRightInd w:val="0"/>
        <w:ind w:firstLine="567"/>
        <w:jc w:val="both"/>
        <w:rPr>
          <w:color w:val="000000" w:themeColor="text1"/>
          <w:sz w:val="28"/>
          <w:szCs w:val="28"/>
        </w:rPr>
      </w:pPr>
      <w:r w:rsidRPr="002E7E5E">
        <w:rPr>
          <w:color w:val="000000" w:themeColor="text1"/>
          <w:sz w:val="28"/>
          <w:szCs w:val="28"/>
        </w:rPr>
        <w:t xml:space="preserve">- </w:t>
      </w:r>
      <w:hyperlink r:id="rId12" w:history="1">
        <w:r w:rsidR="009E11A3" w:rsidRPr="002E7E5E">
          <w:rPr>
            <w:color w:val="000000" w:themeColor="text1"/>
            <w:sz w:val="28"/>
            <w:szCs w:val="28"/>
          </w:rPr>
          <w:t>Постановлением</w:t>
        </w:r>
      </w:hyperlink>
      <w:r w:rsidR="009E11A3" w:rsidRPr="002E7E5E">
        <w:rPr>
          <w:color w:val="000000" w:themeColor="text1"/>
          <w:sz w:val="28"/>
          <w:szCs w:val="28"/>
        </w:rPr>
        <w:t xml:space="preserve"> Правительства Челябинской </w:t>
      </w:r>
      <w:r w:rsidR="008452F3" w:rsidRPr="002E7E5E">
        <w:rPr>
          <w:color w:val="000000" w:themeColor="text1"/>
          <w:sz w:val="28"/>
          <w:szCs w:val="28"/>
        </w:rPr>
        <w:t>области от 25 января 2016 года №</w:t>
      </w:r>
      <w:r w:rsidR="009E11A3" w:rsidRPr="002E7E5E">
        <w:rPr>
          <w:color w:val="000000" w:themeColor="text1"/>
          <w:sz w:val="28"/>
          <w:szCs w:val="28"/>
        </w:rPr>
        <w:t xml:space="preserve"> 5-П </w:t>
      </w:r>
      <w:r w:rsidR="002E7E5E">
        <w:rPr>
          <w:color w:val="000000" w:themeColor="text1"/>
          <w:sz w:val="28"/>
          <w:szCs w:val="28"/>
        </w:rPr>
        <w:t>«</w:t>
      </w:r>
      <w:r w:rsidR="009E11A3" w:rsidRPr="002E7E5E">
        <w:rPr>
          <w:color w:val="000000" w:themeColor="text1"/>
          <w:sz w:val="28"/>
          <w:szCs w:val="28"/>
        </w:rPr>
        <w:t>О Порядке разработки и утверждения органами местного самоуправления схемы размещения нестационарных торговых объектов на земельных участках, в зданиях, строениях, сооружениях, находящихся в государственной или муниципальной собственности</w:t>
      </w:r>
      <w:r w:rsidR="002E7E5E">
        <w:rPr>
          <w:color w:val="000000" w:themeColor="text1"/>
          <w:sz w:val="28"/>
          <w:szCs w:val="28"/>
        </w:rPr>
        <w:t>»</w:t>
      </w:r>
      <w:r w:rsidR="009E11A3" w:rsidRPr="002E7E5E">
        <w:rPr>
          <w:color w:val="000000" w:themeColor="text1"/>
          <w:sz w:val="28"/>
          <w:szCs w:val="28"/>
        </w:rPr>
        <w:t xml:space="preserve"> (далее - Постановление Правительс</w:t>
      </w:r>
      <w:r w:rsidR="002E7E5E">
        <w:rPr>
          <w:color w:val="000000" w:themeColor="text1"/>
          <w:sz w:val="28"/>
          <w:szCs w:val="28"/>
        </w:rPr>
        <w:t>тва);</w:t>
      </w:r>
      <w:r w:rsidR="009E11A3" w:rsidRPr="002E7E5E">
        <w:rPr>
          <w:color w:val="000000" w:themeColor="text1"/>
          <w:sz w:val="28"/>
          <w:szCs w:val="28"/>
        </w:rPr>
        <w:t xml:space="preserve"> </w:t>
      </w:r>
    </w:p>
    <w:p w:rsidR="00411517" w:rsidRPr="002E7E5E" w:rsidRDefault="00411517" w:rsidP="002E7E5E">
      <w:pPr>
        <w:autoSpaceDE w:val="0"/>
        <w:autoSpaceDN w:val="0"/>
        <w:adjustRightInd w:val="0"/>
        <w:ind w:firstLine="567"/>
        <w:jc w:val="both"/>
        <w:rPr>
          <w:color w:val="000000" w:themeColor="text1"/>
          <w:sz w:val="28"/>
          <w:szCs w:val="28"/>
        </w:rPr>
      </w:pPr>
      <w:r w:rsidRPr="002E7E5E">
        <w:rPr>
          <w:color w:val="000000" w:themeColor="text1"/>
          <w:sz w:val="28"/>
          <w:szCs w:val="28"/>
        </w:rPr>
        <w:t xml:space="preserve">- </w:t>
      </w:r>
      <w:hyperlink r:id="rId13" w:history="1">
        <w:r w:rsidR="009E11A3" w:rsidRPr="002E7E5E">
          <w:rPr>
            <w:color w:val="000000" w:themeColor="text1"/>
            <w:sz w:val="28"/>
            <w:szCs w:val="28"/>
          </w:rPr>
          <w:t>Законом</w:t>
        </w:r>
      </w:hyperlink>
      <w:r w:rsidR="009E11A3" w:rsidRPr="002E7E5E">
        <w:rPr>
          <w:color w:val="000000" w:themeColor="text1"/>
          <w:sz w:val="28"/>
          <w:szCs w:val="28"/>
        </w:rPr>
        <w:t xml:space="preserve"> Челябинской</w:t>
      </w:r>
      <w:r w:rsidR="008452F3" w:rsidRPr="002E7E5E">
        <w:rPr>
          <w:color w:val="000000" w:themeColor="text1"/>
          <w:sz w:val="28"/>
          <w:szCs w:val="28"/>
        </w:rPr>
        <w:t xml:space="preserve"> области от 9 апреля 2020 года №</w:t>
      </w:r>
      <w:r w:rsidR="009E11A3" w:rsidRPr="002E7E5E">
        <w:rPr>
          <w:color w:val="000000" w:themeColor="text1"/>
          <w:sz w:val="28"/>
          <w:szCs w:val="28"/>
        </w:rPr>
        <w:t xml:space="preserve"> 131-ЗО </w:t>
      </w:r>
      <w:r w:rsidR="002E7E5E">
        <w:rPr>
          <w:color w:val="000000" w:themeColor="text1"/>
          <w:sz w:val="28"/>
          <w:szCs w:val="28"/>
        </w:rPr>
        <w:t>«</w:t>
      </w:r>
      <w:r w:rsidR="009E11A3" w:rsidRPr="002E7E5E">
        <w:rPr>
          <w:color w:val="000000" w:themeColor="text1"/>
          <w:sz w:val="28"/>
          <w:szCs w:val="28"/>
        </w:rPr>
        <w:t xml:space="preserve">О порядке и условиях размещения нестационарных торговых объектов на землях или земельных участках, находящихся в государственной собственности Челябинской области или муниципальной собственности, землях или земельных участках, государственная собственность на которые не разграничена, без предоставления земельных участков и установления </w:t>
      </w:r>
      <w:r w:rsidR="002E7E5E">
        <w:rPr>
          <w:color w:val="000000" w:themeColor="text1"/>
          <w:sz w:val="28"/>
          <w:szCs w:val="28"/>
        </w:rPr>
        <w:t>сервитута, публичного сервитута»</w:t>
      </w:r>
      <w:r w:rsidR="009E11A3" w:rsidRPr="002E7E5E">
        <w:rPr>
          <w:color w:val="000000" w:themeColor="text1"/>
          <w:sz w:val="28"/>
          <w:szCs w:val="28"/>
        </w:rPr>
        <w:t xml:space="preserve"> (далее - Закон Челябинской области), </w:t>
      </w:r>
    </w:p>
    <w:p w:rsidR="00411517" w:rsidRPr="002E7E5E" w:rsidRDefault="00411517" w:rsidP="002E7E5E">
      <w:pPr>
        <w:autoSpaceDE w:val="0"/>
        <w:autoSpaceDN w:val="0"/>
        <w:adjustRightInd w:val="0"/>
        <w:ind w:firstLine="567"/>
        <w:jc w:val="both"/>
        <w:rPr>
          <w:color w:val="000000" w:themeColor="text1"/>
          <w:sz w:val="28"/>
          <w:szCs w:val="28"/>
        </w:rPr>
      </w:pPr>
      <w:r w:rsidRPr="002E7E5E">
        <w:rPr>
          <w:color w:val="000000" w:themeColor="text1"/>
          <w:sz w:val="28"/>
          <w:szCs w:val="28"/>
        </w:rPr>
        <w:t xml:space="preserve">- </w:t>
      </w:r>
      <w:r w:rsidR="00F10685" w:rsidRPr="002E7E5E">
        <w:rPr>
          <w:color w:val="000000" w:themeColor="text1"/>
          <w:sz w:val="28"/>
          <w:szCs w:val="28"/>
        </w:rPr>
        <w:t>Приказом Росст</w:t>
      </w:r>
      <w:r w:rsidR="002E7E5E">
        <w:rPr>
          <w:color w:val="000000" w:themeColor="text1"/>
          <w:sz w:val="28"/>
          <w:szCs w:val="28"/>
        </w:rPr>
        <w:t>андарта от 28.08.2013 № 582-ст «</w:t>
      </w:r>
      <w:r w:rsidR="00F10685" w:rsidRPr="002E7E5E">
        <w:rPr>
          <w:color w:val="000000" w:themeColor="text1"/>
          <w:sz w:val="28"/>
          <w:szCs w:val="28"/>
        </w:rPr>
        <w:t>Об утверждении национального стандарта</w:t>
      </w:r>
      <w:r w:rsidR="002E7E5E">
        <w:rPr>
          <w:color w:val="000000" w:themeColor="text1"/>
          <w:sz w:val="28"/>
          <w:szCs w:val="28"/>
        </w:rPr>
        <w:t>»</w:t>
      </w:r>
      <w:r w:rsidR="00F10685" w:rsidRPr="002E7E5E">
        <w:rPr>
          <w:color w:val="000000" w:themeColor="text1"/>
          <w:sz w:val="28"/>
          <w:szCs w:val="28"/>
        </w:rPr>
        <w:t xml:space="preserve">, </w:t>
      </w:r>
      <w:r w:rsidR="002E7E5E">
        <w:rPr>
          <w:color w:val="000000" w:themeColor="text1"/>
          <w:sz w:val="28"/>
          <w:szCs w:val="28"/>
        </w:rPr>
        <w:t>«</w:t>
      </w:r>
      <w:r w:rsidR="00F10685" w:rsidRPr="002E7E5E">
        <w:rPr>
          <w:color w:val="000000" w:themeColor="text1"/>
          <w:sz w:val="28"/>
          <w:szCs w:val="28"/>
        </w:rPr>
        <w:t xml:space="preserve">ГОСТ </w:t>
      </w:r>
      <w:proofErr w:type="gramStart"/>
      <w:r w:rsidR="00F10685" w:rsidRPr="002E7E5E">
        <w:rPr>
          <w:color w:val="000000" w:themeColor="text1"/>
          <w:sz w:val="28"/>
          <w:szCs w:val="28"/>
        </w:rPr>
        <w:t>Р</w:t>
      </w:r>
      <w:proofErr w:type="gramEnd"/>
      <w:r w:rsidR="00F10685" w:rsidRPr="002E7E5E">
        <w:rPr>
          <w:color w:val="000000" w:themeColor="text1"/>
          <w:sz w:val="28"/>
          <w:szCs w:val="28"/>
        </w:rPr>
        <w:t xml:space="preserve"> 51303-2013. Национальный стандарт </w:t>
      </w:r>
      <w:r w:rsidR="00F10685" w:rsidRPr="002E7E5E">
        <w:rPr>
          <w:color w:val="000000" w:themeColor="text1"/>
          <w:sz w:val="28"/>
          <w:szCs w:val="28"/>
        </w:rPr>
        <w:lastRenderedPageBreak/>
        <w:t>Российской Федерации. Торговля. Термины и определения</w:t>
      </w:r>
      <w:r w:rsidR="002E7E5E">
        <w:rPr>
          <w:color w:val="000000" w:themeColor="text1"/>
          <w:sz w:val="28"/>
          <w:szCs w:val="28"/>
        </w:rPr>
        <w:t>»</w:t>
      </w:r>
      <w:r w:rsidR="00F10685" w:rsidRPr="002E7E5E">
        <w:rPr>
          <w:color w:val="000000" w:themeColor="text1"/>
          <w:sz w:val="28"/>
          <w:szCs w:val="28"/>
        </w:rPr>
        <w:t xml:space="preserve"> (утв. Приказом Росстандарта от 28.08.2013 № 582-ст)  (ред. от 30.09.2022), </w:t>
      </w:r>
    </w:p>
    <w:p w:rsidR="009E11A3" w:rsidRPr="002E7E5E" w:rsidRDefault="00411517" w:rsidP="002E7E5E">
      <w:pPr>
        <w:autoSpaceDE w:val="0"/>
        <w:autoSpaceDN w:val="0"/>
        <w:adjustRightInd w:val="0"/>
        <w:ind w:firstLine="540"/>
        <w:jc w:val="both"/>
        <w:rPr>
          <w:color w:val="000000" w:themeColor="text1"/>
          <w:sz w:val="28"/>
          <w:szCs w:val="28"/>
        </w:rPr>
      </w:pPr>
      <w:r w:rsidRPr="002E7E5E">
        <w:rPr>
          <w:color w:val="000000" w:themeColor="text1"/>
          <w:sz w:val="28"/>
          <w:szCs w:val="28"/>
        </w:rPr>
        <w:t xml:space="preserve">- </w:t>
      </w:r>
      <w:hyperlink r:id="rId14" w:history="1">
        <w:r w:rsidR="009E11A3" w:rsidRPr="002E7E5E">
          <w:rPr>
            <w:color w:val="000000" w:themeColor="text1"/>
            <w:sz w:val="28"/>
            <w:szCs w:val="28"/>
          </w:rPr>
          <w:t>Уставом</w:t>
        </w:r>
      </w:hyperlink>
      <w:r w:rsidR="009E11A3" w:rsidRPr="002E7E5E">
        <w:rPr>
          <w:color w:val="000000" w:themeColor="text1"/>
          <w:sz w:val="28"/>
          <w:szCs w:val="28"/>
        </w:rPr>
        <w:t xml:space="preserve"> </w:t>
      </w:r>
      <w:r w:rsidR="008452F3" w:rsidRPr="002E7E5E">
        <w:rPr>
          <w:color w:val="000000" w:themeColor="text1"/>
          <w:sz w:val="28"/>
          <w:szCs w:val="28"/>
        </w:rPr>
        <w:t xml:space="preserve">Увельского муниципального района </w:t>
      </w:r>
      <w:r w:rsidR="009E11A3" w:rsidRPr="002E7E5E">
        <w:rPr>
          <w:color w:val="000000" w:themeColor="text1"/>
          <w:sz w:val="28"/>
          <w:szCs w:val="28"/>
        </w:rPr>
        <w:t xml:space="preserve">в целях упорядочения размещения нестационарных торговых объектов на территории </w:t>
      </w:r>
      <w:r w:rsidR="008452F3" w:rsidRPr="002E7E5E">
        <w:rPr>
          <w:color w:val="000000" w:themeColor="text1"/>
          <w:sz w:val="28"/>
          <w:szCs w:val="28"/>
        </w:rPr>
        <w:t>У</w:t>
      </w:r>
      <w:r w:rsidR="007629DA" w:rsidRPr="002E7E5E">
        <w:rPr>
          <w:color w:val="000000" w:themeColor="text1"/>
          <w:sz w:val="28"/>
          <w:szCs w:val="28"/>
        </w:rPr>
        <w:t>вельского муниципального района.</w:t>
      </w:r>
    </w:p>
    <w:p w:rsidR="009E11A3" w:rsidRPr="002E7E5E" w:rsidRDefault="00D06103" w:rsidP="002E7E5E">
      <w:pPr>
        <w:pStyle w:val="ConsPlusNormal"/>
        <w:ind w:firstLine="540"/>
        <w:jc w:val="both"/>
        <w:rPr>
          <w:color w:val="000000" w:themeColor="text1"/>
          <w:sz w:val="28"/>
          <w:szCs w:val="28"/>
        </w:rPr>
      </w:pPr>
      <w:r w:rsidRPr="002E7E5E">
        <w:rPr>
          <w:color w:val="000000" w:themeColor="text1"/>
          <w:sz w:val="28"/>
          <w:szCs w:val="28"/>
        </w:rPr>
        <w:t>1.</w:t>
      </w:r>
      <w:r w:rsidR="009E11A3" w:rsidRPr="002E7E5E">
        <w:rPr>
          <w:color w:val="000000" w:themeColor="text1"/>
          <w:sz w:val="28"/>
          <w:szCs w:val="28"/>
        </w:rPr>
        <w:t>2. Настоящее Положение определяет порядок, условия размещения нестационарных торговых объектов (далее - НТО)</w:t>
      </w:r>
      <w:r w:rsidR="00B34A3A" w:rsidRPr="002E7E5E">
        <w:rPr>
          <w:color w:val="000000" w:themeColor="text1"/>
          <w:sz w:val="28"/>
          <w:szCs w:val="28"/>
        </w:rPr>
        <w:t>,</w:t>
      </w:r>
      <w:r w:rsidR="009E11A3" w:rsidRPr="002E7E5E">
        <w:rPr>
          <w:color w:val="000000" w:themeColor="text1"/>
          <w:sz w:val="28"/>
          <w:szCs w:val="28"/>
        </w:rPr>
        <w:t xml:space="preserve"> </w:t>
      </w:r>
      <w:r w:rsidR="00B34A3A" w:rsidRPr="002E7E5E">
        <w:rPr>
          <w:color w:val="000000" w:themeColor="text1"/>
          <w:sz w:val="28"/>
          <w:szCs w:val="28"/>
        </w:rPr>
        <w:t xml:space="preserve">в том числе нестационарных торговых объектов сезонного, временного размещения,  </w:t>
      </w:r>
      <w:r w:rsidR="009E11A3" w:rsidRPr="002E7E5E">
        <w:rPr>
          <w:color w:val="000000" w:themeColor="text1"/>
          <w:sz w:val="28"/>
          <w:szCs w:val="28"/>
        </w:rPr>
        <w:t xml:space="preserve">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w:t>
      </w:r>
      <w:r w:rsidR="00B34A3A" w:rsidRPr="002E7E5E">
        <w:rPr>
          <w:color w:val="000000" w:themeColor="text1"/>
          <w:sz w:val="28"/>
          <w:szCs w:val="28"/>
        </w:rPr>
        <w:t xml:space="preserve">на территории Увельского муниципального района </w:t>
      </w:r>
      <w:r w:rsidR="009E11A3" w:rsidRPr="002E7E5E">
        <w:rPr>
          <w:color w:val="000000" w:themeColor="text1"/>
          <w:sz w:val="28"/>
          <w:szCs w:val="28"/>
        </w:rPr>
        <w:t xml:space="preserve">без предоставления земельных участков и установления </w:t>
      </w:r>
      <w:r w:rsidR="00C341CC" w:rsidRPr="002E7E5E">
        <w:rPr>
          <w:color w:val="000000" w:themeColor="text1"/>
          <w:sz w:val="28"/>
          <w:szCs w:val="28"/>
        </w:rPr>
        <w:t>сервитута, публичного сервитута</w:t>
      </w:r>
      <w:r w:rsidR="00E57596" w:rsidRPr="002E7E5E">
        <w:rPr>
          <w:color w:val="000000" w:themeColor="text1"/>
          <w:sz w:val="28"/>
          <w:szCs w:val="28"/>
        </w:rPr>
        <w:t>.</w:t>
      </w:r>
    </w:p>
    <w:p w:rsidR="009E11A3" w:rsidRPr="002E7E5E" w:rsidRDefault="00D06103" w:rsidP="002E7E5E">
      <w:pPr>
        <w:pStyle w:val="ConsPlusNormal"/>
        <w:ind w:firstLine="540"/>
        <w:jc w:val="both"/>
        <w:rPr>
          <w:color w:val="000000" w:themeColor="text1"/>
          <w:sz w:val="28"/>
          <w:szCs w:val="28"/>
        </w:rPr>
      </w:pPr>
      <w:r w:rsidRPr="002E7E5E">
        <w:rPr>
          <w:color w:val="000000" w:themeColor="text1"/>
          <w:sz w:val="28"/>
          <w:szCs w:val="28"/>
        </w:rPr>
        <w:t>1.</w:t>
      </w:r>
      <w:r w:rsidR="009E11A3" w:rsidRPr="002E7E5E">
        <w:rPr>
          <w:color w:val="000000" w:themeColor="text1"/>
          <w:sz w:val="28"/>
          <w:szCs w:val="28"/>
        </w:rPr>
        <w:t xml:space="preserve">3. Размещение НТО на территории </w:t>
      </w:r>
      <w:r w:rsidR="00835936" w:rsidRPr="002E7E5E">
        <w:rPr>
          <w:color w:val="000000" w:themeColor="text1"/>
          <w:sz w:val="28"/>
          <w:szCs w:val="28"/>
        </w:rPr>
        <w:t>Увельского муниципального района</w:t>
      </w:r>
      <w:r w:rsidR="009E11A3" w:rsidRPr="002E7E5E">
        <w:rPr>
          <w:color w:val="000000" w:themeColor="text1"/>
          <w:sz w:val="28"/>
          <w:szCs w:val="28"/>
        </w:rPr>
        <w:t xml:space="preserve"> осуществляется только в местах, предусмотренных Схемой размещения НТО (далее - Схема раз</w:t>
      </w:r>
      <w:bookmarkStart w:id="1" w:name="_GoBack"/>
      <w:bookmarkEnd w:id="1"/>
      <w:r w:rsidR="009E11A3" w:rsidRPr="002E7E5E">
        <w:rPr>
          <w:color w:val="000000" w:themeColor="text1"/>
          <w:sz w:val="28"/>
          <w:szCs w:val="28"/>
        </w:rPr>
        <w:t>мещения), разработанной и утвержденной в соответствии с постановлением Правительства, и договора на размещение НТО, заключенного по результатам торгов в виде аукциона на право заключения договора на размещение НТО либо, в случаях, предусмотренных настоящим Положением, без проведения торгов.</w:t>
      </w:r>
    </w:p>
    <w:p w:rsidR="009E11A3" w:rsidRPr="002E7E5E" w:rsidRDefault="009E11A3" w:rsidP="002E7E5E">
      <w:pPr>
        <w:pStyle w:val="ConsPlusNormal"/>
        <w:ind w:firstLine="540"/>
        <w:jc w:val="both"/>
        <w:rPr>
          <w:color w:val="000000" w:themeColor="text1"/>
          <w:sz w:val="28"/>
          <w:szCs w:val="28"/>
        </w:rPr>
      </w:pPr>
      <w:r w:rsidRPr="002E7E5E">
        <w:rPr>
          <w:color w:val="000000" w:themeColor="text1"/>
          <w:sz w:val="28"/>
          <w:szCs w:val="28"/>
        </w:rPr>
        <w:t xml:space="preserve">Схема размещения разрабатывается </w:t>
      </w:r>
      <w:r w:rsidR="008877C4" w:rsidRPr="002E7E5E">
        <w:rPr>
          <w:color w:val="000000" w:themeColor="text1"/>
          <w:sz w:val="28"/>
          <w:szCs w:val="28"/>
        </w:rPr>
        <w:t xml:space="preserve">отделом архитектуры и градостроительства  </w:t>
      </w:r>
      <w:r w:rsidRPr="002E7E5E">
        <w:rPr>
          <w:color w:val="000000" w:themeColor="text1"/>
          <w:sz w:val="28"/>
          <w:szCs w:val="28"/>
        </w:rPr>
        <w:t>администраци</w:t>
      </w:r>
      <w:r w:rsidR="008877C4" w:rsidRPr="002E7E5E">
        <w:rPr>
          <w:color w:val="000000" w:themeColor="text1"/>
          <w:sz w:val="28"/>
          <w:szCs w:val="28"/>
        </w:rPr>
        <w:t xml:space="preserve">и Увельского муниципального района </w:t>
      </w:r>
      <w:r w:rsidRPr="002E7E5E">
        <w:rPr>
          <w:color w:val="000000" w:themeColor="text1"/>
          <w:sz w:val="28"/>
          <w:szCs w:val="28"/>
        </w:rPr>
        <w:t xml:space="preserve"> и утверждается постановлением администрации </w:t>
      </w:r>
      <w:r w:rsidR="008877C4" w:rsidRPr="002E7E5E">
        <w:rPr>
          <w:color w:val="000000" w:themeColor="text1"/>
          <w:sz w:val="28"/>
          <w:szCs w:val="28"/>
        </w:rPr>
        <w:t>Увельского муниципального района</w:t>
      </w:r>
      <w:r w:rsidRPr="002E7E5E">
        <w:rPr>
          <w:color w:val="000000" w:themeColor="text1"/>
          <w:sz w:val="28"/>
          <w:szCs w:val="28"/>
        </w:rPr>
        <w:t>.</w:t>
      </w:r>
    </w:p>
    <w:p w:rsidR="009E11A3" w:rsidRPr="002E7E5E" w:rsidRDefault="009E11A3" w:rsidP="002E7E5E">
      <w:pPr>
        <w:pStyle w:val="ConsPlusNormal"/>
        <w:ind w:firstLine="540"/>
        <w:jc w:val="both"/>
        <w:rPr>
          <w:color w:val="000000" w:themeColor="text1"/>
          <w:sz w:val="28"/>
          <w:szCs w:val="28"/>
        </w:rPr>
      </w:pPr>
      <w:r w:rsidRPr="002E7E5E">
        <w:rPr>
          <w:color w:val="000000" w:themeColor="text1"/>
          <w:sz w:val="28"/>
          <w:szCs w:val="28"/>
        </w:rPr>
        <w:t>Схема размещения носит бессрочный характер. Изменения в Схему размещения вносятся в случае:</w:t>
      </w:r>
    </w:p>
    <w:p w:rsidR="009E11A3" w:rsidRPr="002E7E5E" w:rsidRDefault="009E11A3" w:rsidP="002E7E5E">
      <w:pPr>
        <w:pStyle w:val="ConsPlusNormal"/>
        <w:ind w:firstLine="540"/>
        <w:jc w:val="both"/>
        <w:rPr>
          <w:color w:val="000000" w:themeColor="text1"/>
          <w:sz w:val="28"/>
          <w:szCs w:val="28"/>
        </w:rPr>
      </w:pPr>
      <w:r w:rsidRPr="002E7E5E">
        <w:rPr>
          <w:color w:val="000000" w:themeColor="text1"/>
          <w:sz w:val="28"/>
          <w:szCs w:val="28"/>
        </w:rPr>
        <w:t xml:space="preserve">1) поступления в администрацию </w:t>
      </w:r>
      <w:r w:rsidR="001A7B48" w:rsidRPr="002E7E5E">
        <w:rPr>
          <w:color w:val="000000" w:themeColor="text1"/>
          <w:sz w:val="28"/>
          <w:szCs w:val="28"/>
        </w:rPr>
        <w:t xml:space="preserve">Увельского муниципального района </w:t>
      </w:r>
      <w:r w:rsidRPr="002E7E5E">
        <w:rPr>
          <w:color w:val="000000" w:themeColor="text1"/>
          <w:sz w:val="28"/>
          <w:szCs w:val="28"/>
        </w:rPr>
        <w:t xml:space="preserve"> заявлений физических или юридических лиц о включении в Схему местонахождения новых НТО;</w:t>
      </w:r>
    </w:p>
    <w:p w:rsidR="009E11A3" w:rsidRPr="002E7E5E" w:rsidRDefault="009E11A3" w:rsidP="002E7E5E">
      <w:pPr>
        <w:pStyle w:val="ConsPlusNormal"/>
        <w:ind w:firstLine="540"/>
        <w:jc w:val="both"/>
        <w:rPr>
          <w:color w:val="000000" w:themeColor="text1"/>
          <w:sz w:val="28"/>
          <w:szCs w:val="28"/>
        </w:rPr>
      </w:pPr>
      <w:r w:rsidRPr="002E7E5E">
        <w:rPr>
          <w:color w:val="000000" w:themeColor="text1"/>
          <w:sz w:val="28"/>
          <w:szCs w:val="28"/>
        </w:rPr>
        <w:t xml:space="preserve">2) в случае принятия решения администрацией </w:t>
      </w:r>
      <w:r w:rsidR="001A7B48" w:rsidRPr="002E7E5E">
        <w:rPr>
          <w:color w:val="000000" w:themeColor="text1"/>
          <w:sz w:val="28"/>
          <w:szCs w:val="28"/>
        </w:rPr>
        <w:t>Увельского муниципального района</w:t>
      </w:r>
      <w:r w:rsidRPr="002E7E5E">
        <w:rPr>
          <w:color w:val="000000" w:themeColor="text1"/>
          <w:sz w:val="28"/>
          <w:szCs w:val="28"/>
        </w:rPr>
        <w:t xml:space="preserve"> в отношении земель (земельных участков), на которых планируется размещение нестационарного торгового объекта:</w:t>
      </w:r>
    </w:p>
    <w:p w:rsidR="009E11A3" w:rsidRPr="002E7E5E" w:rsidRDefault="009E11A3" w:rsidP="002E7E5E">
      <w:pPr>
        <w:pStyle w:val="ConsPlusNormal"/>
        <w:ind w:firstLine="540"/>
        <w:jc w:val="both"/>
        <w:rPr>
          <w:color w:val="000000" w:themeColor="text1"/>
          <w:sz w:val="28"/>
          <w:szCs w:val="28"/>
        </w:rPr>
      </w:pPr>
      <w:r w:rsidRPr="002E7E5E">
        <w:rPr>
          <w:color w:val="000000" w:themeColor="text1"/>
          <w:sz w:val="28"/>
          <w:szCs w:val="28"/>
        </w:rPr>
        <w:t>- о резервировании или изъятии земель (земельных участков) для государственных или муниципальных нужд;</w:t>
      </w:r>
    </w:p>
    <w:p w:rsidR="009E11A3" w:rsidRPr="002E7E5E" w:rsidRDefault="009E11A3" w:rsidP="002E7E5E">
      <w:pPr>
        <w:pStyle w:val="ConsPlusNormal"/>
        <w:ind w:firstLine="540"/>
        <w:jc w:val="both"/>
        <w:rPr>
          <w:color w:val="000000" w:themeColor="text1"/>
          <w:sz w:val="28"/>
          <w:szCs w:val="28"/>
        </w:rPr>
      </w:pPr>
      <w:r w:rsidRPr="002E7E5E">
        <w:rPr>
          <w:color w:val="000000" w:themeColor="text1"/>
          <w:sz w:val="28"/>
          <w:szCs w:val="28"/>
        </w:rPr>
        <w:t>- о комплексном благоустройстве территории.</w:t>
      </w:r>
    </w:p>
    <w:p w:rsidR="009E11A3" w:rsidRPr="002E7E5E" w:rsidRDefault="00D06103" w:rsidP="002E7E5E">
      <w:pPr>
        <w:pStyle w:val="ConsPlusNormal"/>
        <w:ind w:firstLine="540"/>
        <w:jc w:val="both"/>
        <w:rPr>
          <w:color w:val="000000" w:themeColor="text1"/>
          <w:sz w:val="28"/>
          <w:szCs w:val="28"/>
        </w:rPr>
      </w:pPr>
      <w:r w:rsidRPr="002E7E5E">
        <w:rPr>
          <w:color w:val="000000" w:themeColor="text1"/>
          <w:sz w:val="28"/>
          <w:szCs w:val="28"/>
        </w:rPr>
        <w:t>1.</w:t>
      </w:r>
      <w:r w:rsidR="009E11A3" w:rsidRPr="002E7E5E">
        <w:rPr>
          <w:color w:val="000000" w:themeColor="text1"/>
          <w:sz w:val="28"/>
          <w:szCs w:val="28"/>
        </w:rPr>
        <w:t>4. Требования, предусмотренные настоящим Положением, не распространяются на отношения, связанные с размещением НТО:</w:t>
      </w:r>
    </w:p>
    <w:p w:rsidR="009E11A3" w:rsidRPr="002E7E5E" w:rsidRDefault="009E11A3" w:rsidP="002E7E5E">
      <w:pPr>
        <w:pStyle w:val="ConsPlusNormal"/>
        <w:ind w:firstLine="540"/>
        <w:jc w:val="both"/>
        <w:rPr>
          <w:color w:val="000000" w:themeColor="text1"/>
          <w:sz w:val="28"/>
          <w:szCs w:val="28"/>
        </w:rPr>
      </w:pPr>
      <w:r w:rsidRPr="002E7E5E">
        <w:rPr>
          <w:color w:val="000000" w:themeColor="text1"/>
          <w:sz w:val="28"/>
          <w:szCs w:val="28"/>
        </w:rPr>
        <w:t>1) в пределах территорий розничных рынков;</w:t>
      </w:r>
    </w:p>
    <w:p w:rsidR="002E7E5E" w:rsidRDefault="009E11A3" w:rsidP="002E7E5E">
      <w:pPr>
        <w:pStyle w:val="ConsPlusNormal"/>
        <w:ind w:firstLine="540"/>
        <w:jc w:val="both"/>
        <w:rPr>
          <w:color w:val="000000" w:themeColor="text1"/>
          <w:sz w:val="28"/>
          <w:szCs w:val="28"/>
        </w:rPr>
      </w:pPr>
      <w:r w:rsidRPr="002E7E5E">
        <w:rPr>
          <w:color w:val="000000" w:themeColor="text1"/>
          <w:sz w:val="28"/>
          <w:szCs w:val="28"/>
        </w:rPr>
        <w:t>2) при проведении ярмарок, выставок;</w:t>
      </w:r>
    </w:p>
    <w:p w:rsidR="002E7E5E" w:rsidRDefault="009E11A3" w:rsidP="002E7E5E">
      <w:pPr>
        <w:pStyle w:val="ConsPlusNormal"/>
        <w:ind w:firstLine="540"/>
        <w:jc w:val="both"/>
        <w:rPr>
          <w:color w:val="000000" w:themeColor="text1"/>
          <w:sz w:val="28"/>
          <w:szCs w:val="28"/>
        </w:rPr>
      </w:pPr>
      <w:r w:rsidRPr="002E7E5E">
        <w:rPr>
          <w:color w:val="000000" w:themeColor="text1"/>
          <w:sz w:val="28"/>
          <w:szCs w:val="28"/>
        </w:rPr>
        <w:t>3) при осуществлении разносной и развозной торговли;</w:t>
      </w:r>
    </w:p>
    <w:p w:rsidR="009E11A3" w:rsidRPr="002E7E5E" w:rsidRDefault="009E11A3" w:rsidP="002E7E5E">
      <w:pPr>
        <w:pStyle w:val="ConsPlusNormal"/>
        <w:ind w:firstLine="540"/>
        <w:jc w:val="both"/>
        <w:rPr>
          <w:color w:val="000000" w:themeColor="text1"/>
          <w:sz w:val="28"/>
          <w:szCs w:val="28"/>
        </w:rPr>
      </w:pPr>
      <w:r w:rsidRPr="002E7E5E">
        <w:rPr>
          <w:color w:val="000000" w:themeColor="text1"/>
          <w:sz w:val="28"/>
          <w:szCs w:val="28"/>
        </w:rPr>
        <w:t>4) при проведении культурно-массовых, спортивно-зрелищных и иных массовых мероприятий;</w:t>
      </w:r>
    </w:p>
    <w:p w:rsidR="002E7E5E" w:rsidRDefault="009E11A3" w:rsidP="002E7E5E">
      <w:pPr>
        <w:pStyle w:val="ConsPlusNormal"/>
        <w:ind w:firstLine="540"/>
        <w:jc w:val="both"/>
        <w:rPr>
          <w:color w:val="000000" w:themeColor="text1"/>
          <w:sz w:val="28"/>
          <w:szCs w:val="28"/>
        </w:rPr>
      </w:pPr>
      <w:r w:rsidRPr="002E7E5E">
        <w:rPr>
          <w:color w:val="000000" w:themeColor="text1"/>
          <w:sz w:val="28"/>
          <w:szCs w:val="28"/>
        </w:rPr>
        <w:t>5) в зданиях, строениях, сооружениях;</w:t>
      </w:r>
    </w:p>
    <w:p w:rsidR="009E11A3" w:rsidRPr="002E7E5E" w:rsidRDefault="009E11A3" w:rsidP="002E7E5E">
      <w:pPr>
        <w:pStyle w:val="ConsPlusNormal"/>
        <w:ind w:firstLine="540"/>
        <w:jc w:val="both"/>
        <w:rPr>
          <w:color w:val="000000" w:themeColor="text1"/>
          <w:sz w:val="28"/>
          <w:szCs w:val="28"/>
        </w:rPr>
      </w:pPr>
      <w:r w:rsidRPr="002E7E5E">
        <w:rPr>
          <w:color w:val="000000" w:themeColor="text1"/>
          <w:sz w:val="28"/>
          <w:szCs w:val="28"/>
        </w:rPr>
        <w:t>6) на земельных участках, предоставленных гражданам или юридическим лицам.</w:t>
      </w:r>
    </w:p>
    <w:p w:rsidR="009E11A3" w:rsidRPr="002E7E5E" w:rsidRDefault="00D06103" w:rsidP="002E7E5E">
      <w:pPr>
        <w:pStyle w:val="ConsPlusNormal"/>
        <w:ind w:firstLine="540"/>
        <w:jc w:val="both"/>
        <w:rPr>
          <w:color w:val="000000" w:themeColor="text1"/>
          <w:sz w:val="28"/>
          <w:szCs w:val="28"/>
        </w:rPr>
      </w:pPr>
      <w:r w:rsidRPr="002E7E5E">
        <w:rPr>
          <w:color w:val="000000" w:themeColor="text1"/>
          <w:sz w:val="28"/>
          <w:szCs w:val="28"/>
        </w:rPr>
        <w:t>1.</w:t>
      </w:r>
      <w:r w:rsidR="009E11A3" w:rsidRPr="002E7E5E">
        <w:rPr>
          <w:color w:val="000000" w:themeColor="text1"/>
          <w:sz w:val="28"/>
          <w:szCs w:val="28"/>
        </w:rPr>
        <w:t xml:space="preserve">5. НТО не являются недвижимым имуществом, права на них не </w:t>
      </w:r>
      <w:r w:rsidR="009E11A3" w:rsidRPr="002E7E5E">
        <w:rPr>
          <w:color w:val="000000" w:themeColor="text1"/>
          <w:sz w:val="28"/>
          <w:szCs w:val="28"/>
        </w:rPr>
        <w:lastRenderedPageBreak/>
        <w:t>подлежат регистрации в Едином государственном реестре недвижимости.</w:t>
      </w:r>
    </w:p>
    <w:p w:rsidR="00BD23DC" w:rsidRPr="002E7E5E" w:rsidRDefault="00BD23DC" w:rsidP="002E7E5E">
      <w:pPr>
        <w:pStyle w:val="ConsPlusNormal"/>
        <w:spacing w:before="200"/>
        <w:jc w:val="both"/>
        <w:rPr>
          <w:color w:val="000000" w:themeColor="text1"/>
          <w:sz w:val="28"/>
          <w:szCs w:val="28"/>
        </w:rPr>
      </w:pPr>
    </w:p>
    <w:p w:rsidR="009E11A3" w:rsidRPr="002E7E5E" w:rsidRDefault="009E11A3" w:rsidP="002A6C5D">
      <w:pPr>
        <w:pStyle w:val="ConsPlusTitle"/>
        <w:jc w:val="center"/>
        <w:outlineLvl w:val="1"/>
        <w:rPr>
          <w:color w:val="000000" w:themeColor="text1"/>
          <w:sz w:val="28"/>
          <w:szCs w:val="28"/>
        </w:rPr>
      </w:pPr>
      <w:r w:rsidRPr="002E7E5E">
        <w:rPr>
          <w:color w:val="000000" w:themeColor="text1"/>
          <w:sz w:val="28"/>
          <w:szCs w:val="28"/>
        </w:rPr>
        <w:t>2. Основные понятия и их определения,</w:t>
      </w:r>
      <w:r w:rsidR="002A6C5D" w:rsidRPr="002E7E5E">
        <w:rPr>
          <w:color w:val="000000" w:themeColor="text1"/>
          <w:sz w:val="28"/>
          <w:szCs w:val="28"/>
        </w:rPr>
        <w:t xml:space="preserve"> </w:t>
      </w:r>
      <w:r w:rsidRPr="002E7E5E">
        <w:rPr>
          <w:color w:val="000000" w:themeColor="text1"/>
          <w:sz w:val="28"/>
          <w:szCs w:val="28"/>
        </w:rPr>
        <w:t>используемые в настоящем Положении</w:t>
      </w:r>
    </w:p>
    <w:p w:rsidR="009E11A3" w:rsidRPr="002E7E5E" w:rsidRDefault="009E11A3">
      <w:pPr>
        <w:pStyle w:val="ConsPlusNormal"/>
        <w:jc w:val="both"/>
        <w:rPr>
          <w:color w:val="000000" w:themeColor="text1"/>
          <w:sz w:val="28"/>
          <w:szCs w:val="28"/>
        </w:rPr>
      </w:pPr>
    </w:p>
    <w:p w:rsidR="002E7E5E" w:rsidRDefault="00D06103" w:rsidP="002E7E5E">
      <w:pPr>
        <w:pStyle w:val="ConsPlusNormal"/>
        <w:ind w:firstLine="540"/>
        <w:jc w:val="both"/>
        <w:rPr>
          <w:color w:val="000000" w:themeColor="text1"/>
          <w:sz w:val="28"/>
          <w:szCs w:val="28"/>
        </w:rPr>
      </w:pPr>
      <w:r w:rsidRPr="002E7E5E">
        <w:rPr>
          <w:color w:val="000000" w:themeColor="text1"/>
          <w:sz w:val="28"/>
          <w:szCs w:val="28"/>
        </w:rPr>
        <w:t>2.1</w:t>
      </w:r>
      <w:r w:rsidR="009E11A3" w:rsidRPr="002E7E5E">
        <w:rPr>
          <w:color w:val="000000" w:themeColor="text1"/>
          <w:sz w:val="28"/>
          <w:szCs w:val="28"/>
        </w:rPr>
        <w:t>. В настоящем Положении применяются следующие основные понятия:</w:t>
      </w:r>
    </w:p>
    <w:p w:rsidR="00E57596" w:rsidRPr="002E7E5E" w:rsidRDefault="00E57596" w:rsidP="002E7E5E">
      <w:pPr>
        <w:pStyle w:val="ConsPlusNormal"/>
        <w:ind w:firstLine="540"/>
        <w:jc w:val="both"/>
        <w:rPr>
          <w:color w:val="000000" w:themeColor="text1"/>
          <w:sz w:val="28"/>
          <w:szCs w:val="28"/>
        </w:rPr>
      </w:pPr>
      <w:r w:rsidRPr="002E7E5E">
        <w:rPr>
          <w:color w:val="000000" w:themeColor="text1"/>
          <w:sz w:val="28"/>
          <w:szCs w:val="28"/>
        </w:rPr>
        <w:t>хозяйствующий субъект - юридическое лицо или гражданин, занимающийся предпринимательской деятельностью в соответствии с федеральными законами;</w:t>
      </w:r>
    </w:p>
    <w:p w:rsidR="00E57596" w:rsidRPr="002E7E5E" w:rsidRDefault="009354FA" w:rsidP="002E7E5E">
      <w:pPr>
        <w:pStyle w:val="ConsPlusNormal"/>
        <w:ind w:firstLine="540"/>
        <w:jc w:val="both"/>
        <w:rPr>
          <w:color w:val="000000" w:themeColor="text1"/>
          <w:sz w:val="28"/>
          <w:szCs w:val="28"/>
        </w:rPr>
      </w:pPr>
      <w:proofErr w:type="gramStart"/>
      <w:r w:rsidRPr="002E7E5E">
        <w:rPr>
          <w:color w:val="000000" w:themeColor="text1"/>
          <w:sz w:val="28"/>
          <w:szCs w:val="28"/>
        </w:rPr>
        <w:t>уполномоченный орган - муниципальное казенное учреждение, созданное в порядке, установленном законодательством Российской Федерации, для оказания муниципальных услуг (работ) и (или)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в сферах земельных отношений,  учредителем которого от имени Увельского муниципального района является администрация Увельского муниципального района в лице Комитета по земельным отношениям администрации Увельского муниципального района;</w:t>
      </w:r>
      <w:proofErr w:type="gramEnd"/>
    </w:p>
    <w:p w:rsidR="009E11A3" w:rsidRPr="002E7E5E" w:rsidRDefault="009E11A3" w:rsidP="002E7E5E">
      <w:pPr>
        <w:pStyle w:val="ConsPlusNormal"/>
        <w:ind w:firstLine="540"/>
        <w:jc w:val="both"/>
        <w:rPr>
          <w:color w:val="000000" w:themeColor="text1"/>
          <w:sz w:val="28"/>
          <w:szCs w:val="28"/>
        </w:rPr>
      </w:pPr>
      <w:r w:rsidRPr="002E7E5E">
        <w:rPr>
          <w:color w:val="000000" w:themeColor="text1"/>
          <w:sz w:val="28"/>
          <w:szCs w:val="28"/>
        </w:rPr>
        <w:t>киоск - оснащенный торговым оборудованием нестационарный торговый объект, не относящийся к объектам капитального строительства и не являющийся объектом недвижимости, не имеющий торгового зала и помещений для хранения товаров, рассчитанный на одно рабочее место, на площади которого хранится товарный запас;</w:t>
      </w:r>
    </w:p>
    <w:p w:rsidR="009E11A3" w:rsidRPr="002E7E5E" w:rsidRDefault="009E11A3" w:rsidP="002E7E5E">
      <w:pPr>
        <w:pStyle w:val="ConsPlusNormal"/>
        <w:ind w:firstLine="540"/>
        <w:jc w:val="both"/>
        <w:rPr>
          <w:color w:val="000000" w:themeColor="text1"/>
          <w:sz w:val="28"/>
          <w:szCs w:val="28"/>
        </w:rPr>
      </w:pPr>
      <w:r w:rsidRPr="002E7E5E">
        <w:rPr>
          <w:color w:val="000000" w:themeColor="text1"/>
          <w:sz w:val="28"/>
          <w:szCs w:val="28"/>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9E11A3" w:rsidRPr="002E7E5E" w:rsidRDefault="009E11A3" w:rsidP="002E7E5E">
      <w:pPr>
        <w:pStyle w:val="ConsPlusNormal"/>
        <w:ind w:firstLine="540"/>
        <w:jc w:val="both"/>
        <w:rPr>
          <w:color w:val="000000" w:themeColor="text1"/>
          <w:sz w:val="28"/>
          <w:szCs w:val="28"/>
        </w:rPr>
      </w:pPr>
      <w:r w:rsidRPr="002E7E5E">
        <w:rPr>
          <w:color w:val="000000" w:themeColor="text1"/>
          <w:sz w:val="28"/>
          <w:szCs w:val="28"/>
        </w:rPr>
        <w:t>павильон - оснащенное торговым оборудованием одноэтажное временное сооружение, не относящееся к объектам капитального строительства и не являющееся объектом недвижимости, имеющее торговый зал и помещение для хранения товарного запаса, рассчитанное на одно или несколько рабочих мест;</w:t>
      </w:r>
    </w:p>
    <w:p w:rsidR="009E11A3" w:rsidRPr="002E7E5E" w:rsidRDefault="009E11A3" w:rsidP="002E7E5E">
      <w:pPr>
        <w:pStyle w:val="ConsPlusNormal"/>
        <w:ind w:firstLine="540"/>
        <w:jc w:val="both"/>
        <w:rPr>
          <w:color w:val="000000" w:themeColor="text1"/>
          <w:sz w:val="28"/>
          <w:szCs w:val="28"/>
        </w:rPr>
      </w:pPr>
      <w:proofErr w:type="gramStart"/>
      <w:r w:rsidRPr="002E7E5E">
        <w:rPr>
          <w:color w:val="000000" w:themeColor="text1"/>
          <w:sz w:val="28"/>
          <w:szCs w:val="28"/>
        </w:rPr>
        <w:t>проектная документация нестационарного торгового объекта - документ, представляющий собой совокупность материалов в текстовой и графической форме, выполненный на геодезическом плане местности в масштабе 1:500, устанавливающий основные характеристики нестационарного торгового объекта: тип, специализация, внешний вид, размер, площадь, наличие устройства по обеспечению нестационарного торгового объекта объектами санитарного назначения и благоустройства, разработанный специализированной проектной организацией;</w:t>
      </w:r>
      <w:proofErr w:type="gramEnd"/>
    </w:p>
    <w:p w:rsidR="009E11A3" w:rsidRPr="002E7E5E" w:rsidRDefault="009E11A3" w:rsidP="002E7E5E">
      <w:pPr>
        <w:pStyle w:val="ConsPlusNormal"/>
        <w:ind w:firstLine="540"/>
        <w:jc w:val="both"/>
        <w:rPr>
          <w:color w:val="000000" w:themeColor="text1"/>
          <w:sz w:val="28"/>
          <w:szCs w:val="28"/>
        </w:rPr>
      </w:pPr>
      <w:r w:rsidRPr="002E7E5E">
        <w:rPr>
          <w:color w:val="000000" w:themeColor="text1"/>
          <w:sz w:val="28"/>
          <w:szCs w:val="28"/>
        </w:rPr>
        <w:t xml:space="preserve">самовольно установленный нестационарный торговый объект - нестационарный торговый объект, установленный без разрешения с нарушением требований, предусмотренных действующим законодательством и настоящим Положением, на земельных участках, в зданиях, строениях, </w:t>
      </w:r>
      <w:r w:rsidRPr="002E7E5E">
        <w:rPr>
          <w:color w:val="000000" w:themeColor="text1"/>
          <w:sz w:val="28"/>
          <w:szCs w:val="28"/>
        </w:rPr>
        <w:lastRenderedPageBreak/>
        <w:t>сооружениях, находящихся в муниципальной собственности, землях общего пользования, земельных участках, находящихся в частной собственности, государственная собственность на которые не разграничена;</w:t>
      </w:r>
    </w:p>
    <w:p w:rsidR="00A55C1A" w:rsidRPr="002E7E5E" w:rsidRDefault="009E11A3" w:rsidP="002E7E5E">
      <w:pPr>
        <w:pStyle w:val="ConsPlusNormal"/>
        <w:ind w:firstLine="540"/>
        <w:jc w:val="both"/>
        <w:rPr>
          <w:color w:val="000000" w:themeColor="text1"/>
          <w:sz w:val="28"/>
          <w:szCs w:val="28"/>
        </w:rPr>
      </w:pPr>
      <w:r w:rsidRPr="002E7E5E">
        <w:rPr>
          <w:color w:val="000000" w:themeColor="text1"/>
          <w:sz w:val="28"/>
          <w:szCs w:val="28"/>
        </w:rPr>
        <w:t xml:space="preserve">схема размещения нестационарных торговых объектов - документ, определяющий место размещения нестационарного торгового объекта и его специализацию, разработанный и утвержденный правовым актом администрации </w:t>
      </w:r>
      <w:r w:rsidR="00A55C1A" w:rsidRPr="002E7E5E">
        <w:rPr>
          <w:color w:val="000000" w:themeColor="text1"/>
          <w:sz w:val="28"/>
          <w:szCs w:val="28"/>
        </w:rPr>
        <w:t>Увельского муниципального района</w:t>
      </w:r>
      <w:r w:rsidRPr="002E7E5E">
        <w:rPr>
          <w:color w:val="000000" w:themeColor="text1"/>
          <w:sz w:val="28"/>
          <w:szCs w:val="28"/>
        </w:rPr>
        <w:t xml:space="preserve">, подлежащий опубликованию в порядке, установленном для официального опубликования муниципальных правовых актов, а также размещению на официальном сайте </w:t>
      </w:r>
      <w:r w:rsidR="00A55C1A" w:rsidRPr="002E7E5E">
        <w:rPr>
          <w:color w:val="000000" w:themeColor="text1"/>
          <w:sz w:val="28"/>
          <w:szCs w:val="28"/>
        </w:rPr>
        <w:t>администрации Увельского муниципального района;</w:t>
      </w:r>
    </w:p>
    <w:p w:rsidR="009E11A3" w:rsidRPr="002E7E5E" w:rsidRDefault="00A55C1A" w:rsidP="002E7E5E">
      <w:pPr>
        <w:pStyle w:val="ConsPlusNormal"/>
        <w:ind w:firstLine="540"/>
        <w:jc w:val="both"/>
        <w:rPr>
          <w:color w:val="000000" w:themeColor="text1"/>
          <w:sz w:val="28"/>
          <w:szCs w:val="28"/>
        </w:rPr>
      </w:pPr>
      <w:r w:rsidRPr="002E7E5E">
        <w:rPr>
          <w:color w:val="000000" w:themeColor="text1"/>
          <w:sz w:val="28"/>
          <w:szCs w:val="28"/>
        </w:rPr>
        <w:t xml:space="preserve"> </w:t>
      </w:r>
      <w:r w:rsidR="009E11A3" w:rsidRPr="002E7E5E">
        <w:rPr>
          <w:color w:val="000000" w:themeColor="text1"/>
          <w:sz w:val="28"/>
          <w:szCs w:val="28"/>
        </w:rPr>
        <w:t>торгово-остановочный комплекс - временное сооружение (павильон), оборудованное для посадки, высадки пассажиров и ожидания транспортных средств, объеди</w:t>
      </w:r>
      <w:r w:rsidR="002E7E5E">
        <w:rPr>
          <w:color w:val="000000" w:themeColor="text1"/>
          <w:sz w:val="28"/>
          <w:szCs w:val="28"/>
        </w:rPr>
        <w:t>ненное с киоском или павильоном.</w:t>
      </w:r>
    </w:p>
    <w:p w:rsidR="004C080F" w:rsidRPr="002E7E5E" w:rsidRDefault="004C080F">
      <w:pPr>
        <w:pStyle w:val="ConsPlusTitle"/>
        <w:jc w:val="center"/>
        <w:outlineLvl w:val="1"/>
        <w:rPr>
          <w:color w:val="000000" w:themeColor="text1"/>
          <w:sz w:val="28"/>
          <w:szCs w:val="28"/>
        </w:rPr>
      </w:pPr>
    </w:p>
    <w:p w:rsidR="009E11A3" w:rsidRPr="002E7E5E" w:rsidRDefault="009E11A3">
      <w:pPr>
        <w:pStyle w:val="ConsPlusTitle"/>
        <w:jc w:val="center"/>
        <w:outlineLvl w:val="1"/>
        <w:rPr>
          <w:color w:val="000000" w:themeColor="text1"/>
          <w:sz w:val="28"/>
          <w:szCs w:val="28"/>
        </w:rPr>
      </w:pPr>
      <w:r w:rsidRPr="002E7E5E">
        <w:rPr>
          <w:color w:val="000000" w:themeColor="text1"/>
          <w:sz w:val="28"/>
          <w:szCs w:val="28"/>
        </w:rPr>
        <w:t>3. Порядок размещения и эксплуатации НТО</w:t>
      </w:r>
    </w:p>
    <w:p w:rsidR="009E11A3" w:rsidRPr="002E7E5E" w:rsidRDefault="009E11A3">
      <w:pPr>
        <w:pStyle w:val="ConsPlusNormal"/>
        <w:jc w:val="both"/>
        <w:rPr>
          <w:color w:val="000000" w:themeColor="text1"/>
          <w:sz w:val="28"/>
          <w:szCs w:val="28"/>
        </w:rPr>
      </w:pPr>
    </w:p>
    <w:p w:rsidR="002A6C5D" w:rsidRPr="002E7E5E" w:rsidRDefault="00D06103" w:rsidP="002A6C5D">
      <w:pPr>
        <w:pStyle w:val="ConsPlusNormal"/>
        <w:ind w:firstLine="540"/>
        <w:jc w:val="both"/>
        <w:rPr>
          <w:color w:val="000000" w:themeColor="text1"/>
          <w:sz w:val="28"/>
          <w:szCs w:val="28"/>
        </w:rPr>
      </w:pPr>
      <w:bookmarkStart w:id="2" w:name="P83"/>
      <w:bookmarkEnd w:id="2"/>
      <w:r w:rsidRPr="002E7E5E">
        <w:rPr>
          <w:color w:val="000000" w:themeColor="text1"/>
          <w:sz w:val="28"/>
          <w:szCs w:val="28"/>
        </w:rPr>
        <w:t>3.1.</w:t>
      </w:r>
      <w:r w:rsidR="009E11A3" w:rsidRPr="002E7E5E">
        <w:rPr>
          <w:color w:val="000000" w:themeColor="text1"/>
          <w:sz w:val="28"/>
          <w:szCs w:val="28"/>
        </w:rPr>
        <w:t xml:space="preserve"> Размещение НТО осуществляется за плату в соответствии с </w:t>
      </w:r>
      <w:hyperlink w:anchor="P362" w:history="1">
        <w:r w:rsidR="009E11A3" w:rsidRPr="002E7E5E">
          <w:rPr>
            <w:color w:val="000000" w:themeColor="text1"/>
            <w:sz w:val="28"/>
            <w:szCs w:val="28"/>
          </w:rPr>
          <w:t>договором</w:t>
        </w:r>
      </w:hyperlink>
      <w:r w:rsidR="009E11A3" w:rsidRPr="002E7E5E">
        <w:rPr>
          <w:color w:val="000000" w:themeColor="text1"/>
          <w:sz w:val="28"/>
          <w:szCs w:val="28"/>
        </w:rPr>
        <w:t xml:space="preserve"> на размещение НТО (Приложение </w:t>
      </w:r>
      <w:r w:rsidR="00F25C62" w:rsidRPr="002E7E5E">
        <w:rPr>
          <w:color w:val="000000" w:themeColor="text1"/>
          <w:sz w:val="28"/>
          <w:szCs w:val="28"/>
        </w:rPr>
        <w:t>3</w:t>
      </w:r>
      <w:r w:rsidR="009E11A3" w:rsidRPr="002E7E5E">
        <w:rPr>
          <w:color w:val="000000" w:themeColor="text1"/>
          <w:sz w:val="28"/>
          <w:szCs w:val="28"/>
        </w:rPr>
        <w:t xml:space="preserve"> к настоящему Положению), который заключается между администрацией </w:t>
      </w:r>
      <w:r w:rsidR="00532788" w:rsidRPr="002E7E5E">
        <w:rPr>
          <w:color w:val="000000" w:themeColor="text1"/>
          <w:sz w:val="28"/>
          <w:szCs w:val="28"/>
        </w:rPr>
        <w:t xml:space="preserve">Увельского муниципального района </w:t>
      </w:r>
      <w:r w:rsidR="009E11A3" w:rsidRPr="002E7E5E">
        <w:rPr>
          <w:color w:val="000000" w:themeColor="text1"/>
          <w:sz w:val="28"/>
          <w:szCs w:val="28"/>
        </w:rPr>
        <w:t>и хозяйствующим субъектом в порядке, установленном настоящим Положением.</w:t>
      </w:r>
      <w:r w:rsidR="002A6C5D" w:rsidRPr="002E7E5E">
        <w:rPr>
          <w:color w:val="000000" w:themeColor="text1"/>
          <w:sz w:val="28"/>
          <w:szCs w:val="28"/>
        </w:rPr>
        <w:t xml:space="preserve"> </w:t>
      </w:r>
      <w:r w:rsidR="009E11A3" w:rsidRPr="002E7E5E">
        <w:rPr>
          <w:color w:val="000000" w:themeColor="text1"/>
          <w:sz w:val="28"/>
          <w:szCs w:val="28"/>
        </w:rPr>
        <w:t xml:space="preserve">Размер платы за размещение НТО определяется по результатам рыночной оценки в соответствии с Федеральным </w:t>
      </w:r>
      <w:hyperlink r:id="rId15" w:history="1">
        <w:r w:rsidR="009E11A3" w:rsidRPr="002E7E5E">
          <w:rPr>
            <w:color w:val="000000" w:themeColor="text1"/>
            <w:sz w:val="28"/>
            <w:szCs w:val="28"/>
          </w:rPr>
          <w:t>законом</w:t>
        </w:r>
      </w:hyperlink>
      <w:r w:rsidR="00E57596" w:rsidRPr="002E7E5E">
        <w:rPr>
          <w:color w:val="000000" w:themeColor="text1"/>
          <w:sz w:val="28"/>
          <w:szCs w:val="28"/>
        </w:rPr>
        <w:t xml:space="preserve"> от 29 июля 1998 года №</w:t>
      </w:r>
      <w:r w:rsidR="009E11A3" w:rsidRPr="002E7E5E">
        <w:rPr>
          <w:color w:val="000000" w:themeColor="text1"/>
          <w:sz w:val="28"/>
          <w:szCs w:val="28"/>
        </w:rPr>
        <w:t xml:space="preserve"> 135-ФЗ "Об оценочной деятельности в Российской Федерации" (далее - Закон об оценочной деятельности)</w:t>
      </w:r>
      <w:r w:rsidR="001572E8" w:rsidRPr="002E7E5E">
        <w:rPr>
          <w:color w:val="000000" w:themeColor="text1"/>
          <w:sz w:val="28"/>
          <w:szCs w:val="28"/>
        </w:rPr>
        <w:t xml:space="preserve"> и отражается в расчете (приложение № 4), являющимся неотъемлемым приложением к договору на размещение НТО.</w:t>
      </w:r>
    </w:p>
    <w:p w:rsidR="002A6C5D" w:rsidRPr="002E7E5E" w:rsidRDefault="009E11A3" w:rsidP="002A6C5D">
      <w:pPr>
        <w:pStyle w:val="ConsPlusNormal"/>
        <w:ind w:firstLine="540"/>
        <w:jc w:val="both"/>
        <w:rPr>
          <w:color w:val="000000" w:themeColor="text1"/>
          <w:sz w:val="28"/>
          <w:szCs w:val="28"/>
        </w:rPr>
      </w:pPr>
      <w:r w:rsidRPr="002E7E5E">
        <w:rPr>
          <w:color w:val="000000" w:themeColor="text1"/>
          <w:sz w:val="28"/>
          <w:szCs w:val="28"/>
        </w:rPr>
        <w:t xml:space="preserve">В случае заключения договора на размещение НТО по основаниям, установленным </w:t>
      </w:r>
      <w:hyperlink w:anchor="P119" w:history="1">
        <w:r w:rsidRPr="002E7E5E">
          <w:rPr>
            <w:color w:val="000000" w:themeColor="text1"/>
            <w:sz w:val="28"/>
            <w:szCs w:val="28"/>
          </w:rPr>
          <w:t>подпунктами 7</w:t>
        </w:r>
      </w:hyperlink>
      <w:r w:rsidRPr="002E7E5E">
        <w:rPr>
          <w:color w:val="000000" w:themeColor="text1"/>
          <w:sz w:val="28"/>
          <w:szCs w:val="28"/>
        </w:rPr>
        <w:t xml:space="preserve"> и </w:t>
      </w:r>
      <w:hyperlink w:anchor="P121" w:history="1">
        <w:r w:rsidRPr="002E7E5E">
          <w:rPr>
            <w:color w:val="000000" w:themeColor="text1"/>
            <w:sz w:val="28"/>
            <w:szCs w:val="28"/>
          </w:rPr>
          <w:t xml:space="preserve">9 пункта </w:t>
        </w:r>
      </w:hyperlink>
      <w:r w:rsidR="005052AF" w:rsidRPr="002E7E5E">
        <w:rPr>
          <w:color w:val="000000" w:themeColor="text1"/>
          <w:sz w:val="28"/>
          <w:szCs w:val="28"/>
        </w:rPr>
        <w:t>3.10</w:t>
      </w:r>
      <w:r w:rsidRPr="002E7E5E">
        <w:rPr>
          <w:color w:val="000000" w:themeColor="text1"/>
          <w:sz w:val="28"/>
          <w:szCs w:val="28"/>
        </w:rPr>
        <w:t xml:space="preserve"> настоящего Положения, размер льготной платы за размещение НТО устанавливается в размере 50 процентов от рыночной оценки.</w:t>
      </w:r>
    </w:p>
    <w:p w:rsidR="002A6C5D" w:rsidRPr="002E7E5E" w:rsidRDefault="009E11A3" w:rsidP="002A6C5D">
      <w:pPr>
        <w:pStyle w:val="ConsPlusNormal"/>
        <w:ind w:firstLine="540"/>
        <w:jc w:val="both"/>
        <w:rPr>
          <w:color w:val="000000" w:themeColor="text1"/>
          <w:sz w:val="28"/>
          <w:szCs w:val="28"/>
        </w:rPr>
      </w:pPr>
      <w:r w:rsidRPr="002E7E5E">
        <w:rPr>
          <w:color w:val="000000" w:themeColor="text1"/>
          <w:sz w:val="28"/>
          <w:szCs w:val="28"/>
        </w:rPr>
        <w:t xml:space="preserve">Договор на размещение НТО заключается на торгах, проводимых в форме аукциона, а в случаях, установленных </w:t>
      </w:r>
      <w:hyperlink w:anchor="P107" w:history="1">
        <w:r w:rsidRPr="002E7E5E">
          <w:rPr>
            <w:color w:val="000000" w:themeColor="text1"/>
            <w:sz w:val="28"/>
            <w:szCs w:val="28"/>
          </w:rPr>
          <w:t xml:space="preserve">пунктом </w:t>
        </w:r>
      </w:hyperlink>
      <w:r w:rsidR="005052AF" w:rsidRPr="002E7E5E">
        <w:rPr>
          <w:color w:val="000000" w:themeColor="text1"/>
          <w:sz w:val="28"/>
          <w:szCs w:val="28"/>
        </w:rPr>
        <w:t>3.10</w:t>
      </w:r>
      <w:r w:rsidRPr="002E7E5E">
        <w:rPr>
          <w:color w:val="000000" w:themeColor="text1"/>
          <w:sz w:val="28"/>
          <w:szCs w:val="28"/>
        </w:rPr>
        <w:t xml:space="preserve"> настоящего Положения, без проведения торгов.</w:t>
      </w:r>
    </w:p>
    <w:p w:rsidR="002A6C5D" w:rsidRPr="002E7E5E" w:rsidRDefault="009E11A3" w:rsidP="002A6C5D">
      <w:pPr>
        <w:pStyle w:val="ConsPlusNormal"/>
        <w:ind w:firstLine="540"/>
        <w:jc w:val="both"/>
        <w:rPr>
          <w:color w:val="000000" w:themeColor="text1"/>
          <w:sz w:val="28"/>
          <w:szCs w:val="28"/>
        </w:rPr>
      </w:pPr>
      <w:r w:rsidRPr="002E7E5E">
        <w:rPr>
          <w:color w:val="000000" w:themeColor="text1"/>
          <w:sz w:val="28"/>
          <w:szCs w:val="28"/>
        </w:rPr>
        <w:t>Договор на размещение НТО заключается на срок не более семи лет.</w:t>
      </w:r>
    </w:p>
    <w:p w:rsidR="002A6C5D" w:rsidRPr="002E7E5E" w:rsidRDefault="009E11A3" w:rsidP="002A6C5D">
      <w:pPr>
        <w:pStyle w:val="ConsPlusNormal"/>
        <w:ind w:firstLine="540"/>
        <w:jc w:val="both"/>
        <w:rPr>
          <w:color w:val="000000" w:themeColor="text1"/>
          <w:sz w:val="28"/>
          <w:szCs w:val="28"/>
        </w:rPr>
      </w:pPr>
      <w:r w:rsidRPr="002E7E5E">
        <w:rPr>
          <w:color w:val="000000" w:themeColor="text1"/>
          <w:sz w:val="28"/>
          <w:szCs w:val="28"/>
        </w:rPr>
        <w:t xml:space="preserve">В случае заключения договора на размещение НТО, указанном в </w:t>
      </w:r>
      <w:hyperlink w:anchor="P108" w:history="1">
        <w:r w:rsidRPr="002E7E5E">
          <w:rPr>
            <w:color w:val="000000" w:themeColor="text1"/>
            <w:sz w:val="28"/>
            <w:szCs w:val="28"/>
          </w:rPr>
          <w:t>подпунктах 1</w:t>
        </w:r>
      </w:hyperlink>
      <w:r w:rsidRPr="002E7E5E">
        <w:rPr>
          <w:color w:val="000000" w:themeColor="text1"/>
          <w:sz w:val="28"/>
          <w:szCs w:val="28"/>
        </w:rPr>
        <w:t xml:space="preserve">, </w:t>
      </w:r>
      <w:hyperlink w:anchor="P111" w:history="1">
        <w:r w:rsidRPr="002E7E5E">
          <w:rPr>
            <w:color w:val="000000" w:themeColor="text1"/>
            <w:sz w:val="28"/>
            <w:szCs w:val="28"/>
          </w:rPr>
          <w:t xml:space="preserve">2 пункта </w:t>
        </w:r>
      </w:hyperlink>
      <w:r w:rsidR="005052AF" w:rsidRPr="002E7E5E">
        <w:rPr>
          <w:color w:val="000000" w:themeColor="text1"/>
          <w:sz w:val="28"/>
          <w:szCs w:val="28"/>
        </w:rPr>
        <w:t>3.10</w:t>
      </w:r>
      <w:r w:rsidRPr="002E7E5E">
        <w:rPr>
          <w:color w:val="000000" w:themeColor="text1"/>
          <w:sz w:val="28"/>
          <w:szCs w:val="28"/>
        </w:rPr>
        <w:t xml:space="preserve"> Положения, срок договора на размещение НТО устанавливается по выбору хозяйствующего субъекта, но не более чем на семь лет.</w:t>
      </w:r>
    </w:p>
    <w:p w:rsidR="002A6C5D" w:rsidRPr="002E7E5E" w:rsidRDefault="009B10C8" w:rsidP="002A6C5D">
      <w:pPr>
        <w:pStyle w:val="ConsPlusNormal"/>
        <w:ind w:firstLine="540"/>
        <w:jc w:val="both"/>
        <w:rPr>
          <w:color w:val="000000" w:themeColor="text1"/>
          <w:sz w:val="28"/>
          <w:szCs w:val="28"/>
        </w:rPr>
      </w:pPr>
      <w:proofErr w:type="gramStart"/>
      <w:r w:rsidRPr="002E7E5E">
        <w:rPr>
          <w:color w:val="000000" w:themeColor="text1"/>
          <w:sz w:val="28"/>
          <w:szCs w:val="28"/>
        </w:rPr>
        <w:t xml:space="preserve">Договор на размещение нестационарного торгового объекта, срок действия которого истекает со дня вступления в силу </w:t>
      </w:r>
      <w:hyperlink r:id="rId16" w:history="1">
        <w:r w:rsidRPr="002E7E5E">
          <w:rPr>
            <w:color w:val="000000" w:themeColor="text1"/>
            <w:sz w:val="28"/>
            <w:szCs w:val="28"/>
          </w:rPr>
          <w:t>постановления</w:t>
        </w:r>
      </w:hyperlink>
      <w:r w:rsidRPr="002E7E5E">
        <w:rPr>
          <w:color w:val="000000" w:themeColor="text1"/>
          <w:sz w:val="28"/>
          <w:szCs w:val="28"/>
        </w:rPr>
        <w:t xml:space="preserve"> Правительства Российской Ф</w:t>
      </w:r>
      <w:r w:rsidR="00607743" w:rsidRPr="002E7E5E">
        <w:rPr>
          <w:color w:val="000000" w:themeColor="text1"/>
          <w:sz w:val="28"/>
          <w:szCs w:val="28"/>
        </w:rPr>
        <w:t>едерации от 12 марта 2022 года №</w:t>
      </w:r>
      <w:r w:rsidRPr="002E7E5E">
        <w:rPr>
          <w:color w:val="000000" w:themeColor="text1"/>
          <w:sz w:val="28"/>
          <w:szCs w:val="28"/>
        </w:rPr>
        <w:t xml:space="preserve"> 353 "Об особенностях разрешительной деятельности в Российской Федерации в 2022 и 2023 годах" по 31 декабря 2026 года, считается продленным на семь лет, если до окончания срока его действия хозяйствующий субъект письменно не уведомит уполномоченный орган</w:t>
      </w:r>
      <w:proofErr w:type="gramEnd"/>
      <w:r w:rsidRPr="002E7E5E">
        <w:rPr>
          <w:color w:val="000000" w:themeColor="text1"/>
          <w:sz w:val="28"/>
          <w:szCs w:val="28"/>
        </w:rPr>
        <w:t xml:space="preserve"> о прекращении договора или его продлении на иной срок, не превышающий семи лет.</w:t>
      </w:r>
      <w:r w:rsidR="00394040" w:rsidRPr="002E7E5E">
        <w:rPr>
          <w:color w:val="000000" w:themeColor="text1"/>
          <w:sz w:val="28"/>
          <w:szCs w:val="28"/>
        </w:rPr>
        <w:t xml:space="preserve"> Настоящие положения                                   </w:t>
      </w:r>
      <w:r w:rsidR="00394040" w:rsidRPr="002E7E5E">
        <w:rPr>
          <w:color w:val="000000" w:themeColor="text1"/>
          <w:sz w:val="28"/>
          <w:szCs w:val="28"/>
        </w:rPr>
        <w:lastRenderedPageBreak/>
        <w:t xml:space="preserve">не распространяются на договоры на размещение нестационарного торгового объекта для осуществления сезонной торговли и сезонной площадки объекта организации общественного питания. </w:t>
      </w:r>
    </w:p>
    <w:p w:rsidR="002A6C5D" w:rsidRPr="002E7E5E" w:rsidRDefault="009E11A3" w:rsidP="002A6C5D">
      <w:pPr>
        <w:pStyle w:val="ConsPlusNormal"/>
        <w:ind w:firstLine="540"/>
        <w:jc w:val="both"/>
        <w:rPr>
          <w:color w:val="000000" w:themeColor="text1"/>
          <w:sz w:val="28"/>
          <w:szCs w:val="28"/>
        </w:rPr>
      </w:pPr>
      <w:r w:rsidRPr="002E7E5E">
        <w:rPr>
          <w:color w:val="000000" w:themeColor="text1"/>
          <w:sz w:val="28"/>
          <w:szCs w:val="28"/>
        </w:rPr>
        <w:t xml:space="preserve">Срок договора на размещение НТО для осуществления сезонной торговли и сезонной площадки объекта организации общественного питания, указанной в </w:t>
      </w:r>
      <w:hyperlink w:anchor="P118" w:history="1">
        <w:r w:rsidRPr="002E7E5E">
          <w:rPr>
            <w:color w:val="000000" w:themeColor="text1"/>
            <w:sz w:val="28"/>
            <w:szCs w:val="28"/>
          </w:rPr>
          <w:t xml:space="preserve">подпункте 6 пункта </w:t>
        </w:r>
      </w:hyperlink>
      <w:r w:rsidR="00607743" w:rsidRPr="002E7E5E">
        <w:rPr>
          <w:color w:val="000000" w:themeColor="text1"/>
          <w:sz w:val="28"/>
          <w:szCs w:val="28"/>
        </w:rPr>
        <w:t>3.10</w:t>
      </w:r>
      <w:r w:rsidRPr="002E7E5E">
        <w:rPr>
          <w:color w:val="000000" w:themeColor="text1"/>
          <w:sz w:val="28"/>
          <w:szCs w:val="28"/>
        </w:rPr>
        <w:t xml:space="preserve"> Положения, заключается на срок не более восьми месяцев.</w:t>
      </w:r>
    </w:p>
    <w:p w:rsidR="002A6C5D" w:rsidRPr="002E7E5E" w:rsidRDefault="009E11A3" w:rsidP="002A6C5D">
      <w:pPr>
        <w:pStyle w:val="ConsPlusNormal"/>
        <w:ind w:firstLine="540"/>
        <w:jc w:val="both"/>
        <w:rPr>
          <w:color w:val="000000" w:themeColor="text1"/>
          <w:sz w:val="28"/>
          <w:szCs w:val="28"/>
        </w:rPr>
      </w:pPr>
      <w:r w:rsidRPr="002E7E5E">
        <w:rPr>
          <w:color w:val="000000" w:themeColor="text1"/>
          <w:sz w:val="28"/>
          <w:szCs w:val="28"/>
        </w:rPr>
        <w:t xml:space="preserve">Договор на размещение НТО заключается с соблюдением требований Правил благоустройства на территории </w:t>
      </w:r>
      <w:r w:rsidR="00542AF1" w:rsidRPr="002E7E5E">
        <w:rPr>
          <w:color w:val="000000" w:themeColor="text1"/>
          <w:sz w:val="28"/>
          <w:szCs w:val="28"/>
        </w:rPr>
        <w:t>Увельского муниципального района</w:t>
      </w:r>
      <w:r w:rsidRPr="002E7E5E">
        <w:rPr>
          <w:color w:val="000000" w:themeColor="text1"/>
          <w:sz w:val="28"/>
          <w:szCs w:val="28"/>
        </w:rPr>
        <w:t xml:space="preserve">, утвержденных нормативным правовым актом Собрания депутатов </w:t>
      </w:r>
      <w:r w:rsidR="00542AF1" w:rsidRPr="002E7E5E">
        <w:rPr>
          <w:color w:val="000000" w:themeColor="text1"/>
          <w:sz w:val="28"/>
          <w:szCs w:val="28"/>
        </w:rPr>
        <w:t>Увельского муниципального района</w:t>
      </w:r>
      <w:r w:rsidRPr="002E7E5E">
        <w:rPr>
          <w:color w:val="000000" w:themeColor="text1"/>
          <w:sz w:val="28"/>
          <w:szCs w:val="28"/>
        </w:rPr>
        <w:t xml:space="preserve"> (далее - Правила благоустройства).</w:t>
      </w:r>
    </w:p>
    <w:p w:rsidR="002E7E5E" w:rsidRDefault="009E11A3" w:rsidP="002E7E5E">
      <w:pPr>
        <w:pStyle w:val="ConsPlusNormal"/>
        <w:ind w:firstLine="540"/>
        <w:jc w:val="both"/>
        <w:rPr>
          <w:color w:val="000000" w:themeColor="text1"/>
          <w:sz w:val="28"/>
          <w:szCs w:val="28"/>
        </w:rPr>
      </w:pPr>
      <w:r w:rsidRPr="002E7E5E">
        <w:rPr>
          <w:color w:val="000000" w:themeColor="text1"/>
          <w:sz w:val="28"/>
          <w:szCs w:val="28"/>
        </w:rPr>
        <w:t>Не допускается строительство или реконструкция объектов капитального строительства хозяйствующим субъектом, заключившим договор на размещение НТО.</w:t>
      </w:r>
      <w:bookmarkStart w:id="3" w:name="P93"/>
      <w:bookmarkEnd w:id="3"/>
    </w:p>
    <w:p w:rsidR="002E7E5E" w:rsidRDefault="00F41D02" w:rsidP="002E7E5E">
      <w:pPr>
        <w:pStyle w:val="ConsPlusNormal"/>
        <w:ind w:firstLine="540"/>
        <w:jc w:val="both"/>
        <w:rPr>
          <w:color w:val="000000" w:themeColor="text1"/>
          <w:sz w:val="28"/>
          <w:szCs w:val="28"/>
        </w:rPr>
      </w:pPr>
      <w:r w:rsidRPr="002E7E5E">
        <w:rPr>
          <w:color w:val="000000" w:themeColor="text1"/>
          <w:sz w:val="28"/>
          <w:szCs w:val="28"/>
        </w:rPr>
        <w:t>3.2</w:t>
      </w:r>
      <w:r w:rsidR="009E11A3" w:rsidRPr="002E7E5E">
        <w:rPr>
          <w:color w:val="000000" w:themeColor="text1"/>
          <w:sz w:val="28"/>
          <w:szCs w:val="28"/>
        </w:rPr>
        <w:t xml:space="preserve">. </w:t>
      </w:r>
      <w:r w:rsidRPr="002E7E5E">
        <w:rPr>
          <w:color w:val="000000" w:themeColor="text1"/>
          <w:sz w:val="28"/>
          <w:szCs w:val="28"/>
        </w:rPr>
        <w:t>Уполномоченный орган</w:t>
      </w:r>
      <w:r w:rsidR="009E11A3" w:rsidRPr="002E7E5E">
        <w:rPr>
          <w:color w:val="000000" w:themeColor="text1"/>
          <w:sz w:val="28"/>
          <w:szCs w:val="28"/>
        </w:rPr>
        <w:t xml:space="preserve"> при поступлении от хозяйствующего субъекта заявления о заключении договора на размещение НТО</w:t>
      </w:r>
      <w:r w:rsidR="008B1D5F" w:rsidRPr="002E7E5E">
        <w:rPr>
          <w:color w:val="000000" w:themeColor="text1"/>
          <w:sz w:val="28"/>
          <w:szCs w:val="28"/>
        </w:rPr>
        <w:t xml:space="preserve"> </w:t>
      </w:r>
      <w:proofErr w:type="gramStart"/>
      <w:r w:rsidR="009E11A3" w:rsidRPr="002E7E5E">
        <w:rPr>
          <w:color w:val="000000" w:themeColor="text1"/>
          <w:sz w:val="28"/>
          <w:szCs w:val="28"/>
        </w:rPr>
        <w:t>обязана</w:t>
      </w:r>
      <w:proofErr w:type="gramEnd"/>
      <w:r w:rsidR="009E11A3" w:rsidRPr="002E7E5E">
        <w:rPr>
          <w:color w:val="000000" w:themeColor="text1"/>
          <w:sz w:val="28"/>
          <w:szCs w:val="28"/>
        </w:rPr>
        <w:t xml:space="preserve"> принять одно из следующих решений:</w:t>
      </w:r>
    </w:p>
    <w:p w:rsidR="002E7E5E" w:rsidRDefault="009E11A3" w:rsidP="002E7E5E">
      <w:pPr>
        <w:pStyle w:val="ConsPlusNormal"/>
        <w:ind w:firstLine="540"/>
        <w:jc w:val="both"/>
        <w:rPr>
          <w:color w:val="000000" w:themeColor="text1"/>
          <w:sz w:val="28"/>
          <w:szCs w:val="28"/>
        </w:rPr>
      </w:pPr>
      <w:r w:rsidRPr="002E7E5E">
        <w:rPr>
          <w:color w:val="000000" w:themeColor="text1"/>
          <w:sz w:val="28"/>
          <w:szCs w:val="28"/>
        </w:rPr>
        <w:t>1) о проведен</w:t>
      </w:r>
      <w:proofErr w:type="gramStart"/>
      <w:r w:rsidRPr="002E7E5E">
        <w:rPr>
          <w:color w:val="000000" w:themeColor="text1"/>
          <w:sz w:val="28"/>
          <w:szCs w:val="28"/>
        </w:rPr>
        <w:t>ии ау</w:t>
      </w:r>
      <w:proofErr w:type="gramEnd"/>
      <w:r w:rsidRPr="002E7E5E">
        <w:rPr>
          <w:color w:val="000000" w:themeColor="text1"/>
          <w:sz w:val="28"/>
          <w:szCs w:val="28"/>
        </w:rPr>
        <w:t xml:space="preserve">кциона на право заключения договора на размещение НТО, которое оформляется постановлением администрации </w:t>
      </w:r>
      <w:r w:rsidR="00C94928" w:rsidRPr="002E7E5E">
        <w:rPr>
          <w:color w:val="000000" w:themeColor="text1"/>
          <w:sz w:val="28"/>
          <w:szCs w:val="28"/>
        </w:rPr>
        <w:t>Увельского муниципального района</w:t>
      </w:r>
      <w:r w:rsidRPr="002E7E5E">
        <w:rPr>
          <w:color w:val="000000" w:themeColor="text1"/>
          <w:sz w:val="28"/>
          <w:szCs w:val="28"/>
        </w:rPr>
        <w:t>;</w:t>
      </w:r>
    </w:p>
    <w:p w:rsidR="002E7E5E" w:rsidRDefault="009E11A3" w:rsidP="002E7E5E">
      <w:pPr>
        <w:pStyle w:val="ConsPlusNormal"/>
        <w:ind w:firstLine="540"/>
        <w:jc w:val="both"/>
        <w:rPr>
          <w:color w:val="000000" w:themeColor="text1"/>
          <w:sz w:val="28"/>
          <w:szCs w:val="28"/>
        </w:rPr>
      </w:pPr>
      <w:r w:rsidRPr="002E7E5E">
        <w:rPr>
          <w:color w:val="000000" w:themeColor="text1"/>
          <w:sz w:val="28"/>
          <w:szCs w:val="28"/>
        </w:rPr>
        <w:t xml:space="preserve">2) о заключении договора на размещение НТО без проведения торгов в случаях, предусмотренных </w:t>
      </w:r>
      <w:hyperlink w:anchor="P107" w:history="1">
        <w:r w:rsidRPr="002E7E5E">
          <w:rPr>
            <w:color w:val="000000" w:themeColor="text1"/>
            <w:sz w:val="28"/>
            <w:szCs w:val="28"/>
          </w:rPr>
          <w:t xml:space="preserve">пунктом </w:t>
        </w:r>
      </w:hyperlink>
      <w:r w:rsidR="008413CA" w:rsidRPr="002E7E5E">
        <w:rPr>
          <w:color w:val="000000" w:themeColor="text1"/>
          <w:sz w:val="28"/>
          <w:szCs w:val="28"/>
        </w:rPr>
        <w:t>3.10</w:t>
      </w:r>
      <w:r w:rsidRPr="002E7E5E">
        <w:rPr>
          <w:color w:val="000000" w:themeColor="text1"/>
          <w:sz w:val="28"/>
          <w:szCs w:val="28"/>
        </w:rPr>
        <w:t xml:space="preserve"> настоящего Положения;</w:t>
      </w:r>
    </w:p>
    <w:p w:rsidR="002E7E5E" w:rsidRDefault="009E11A3" w:rsidP="002E7E5E">
      <w:pPr>
        <w:pStyle w:val="ConsPlusNormal"/>
        <w:ind w:firstLine="540"/>
        <w:jc w:val="both"/>
        <w:rPr>
          <w:color w:val="000000" w:themeColor="text1"/>
          <w:sz w:val="28"/>
          <w:szCs w:val="28"/>
        </w:rPr>
      </w:pPr>
      <w:r w:rsidRPr="002E7E5E">
        <w:rPr>
          <w:color w:val="000000" w:themeColor="text1"/>
          <w:sz w:val="28"/>
          <w:szCs w:val="28"/>
        </w:rPr>
        <w:t>3) об отказе в проведен</w:t>
      </w:r>
      <w:proofErr w:type="gramStart"/>
      <w:r w:rsidRPr="002E7E5E">
        <w:rPr>
          <w:color w:val="000000" w:themeColor="text1"/>
          <w:sz w:val="28"/>
          <w:szCs w:val="28"/>
        </w:rPr>
        <w:t>ии ау</w:t>
      </w:r>
      <w:proofErr w:type="gramEnd"/>
      <w:r w:rsidRPr="002E7E5E">
        <w:rPr>
          <w:color w:val="000000" w:themeColor="text1"/>
          <w:sz w:val="28"/>
          <w:szCs w:val="28"/>
        </w:rPr>
        <w:t xml:space="preserve">кциона или заключении договора на размещение НТО без проведения торгов, при наличии оснований, предусмотренных </w:t>
      </w:r>
      <w:hyperlink w:anchor="P276" w:history="1">
        <w:r w:rsidRPr="002E7E5E">
          <w:rPr>
            <w:color w:val="000000" w:themeColor="text1"/>
            <w:sz w:val="28"/>
            <w:szCs w:val="28"/>
          </w:rPr>
          <w:t>пунктами 7</w:t>
        </w:r>
        <w:r w:rsidR="008413CA" w:rsidRPr="002E7E5E">
          <w:rPr>
            <w:color w:val="000000" w:themeColor="text1"/>
            <w:sz w:val="28"/>
            <w:szCs w:val="28"/>
          </w:rPr>
          <w:t>.26</w:t>
        </w:r>
      </w:hyperlink>
      <w:r w:rsidRPr="002E7E5E">
        <w:rPr>
          <w:color w:val="000000" w:themeColor="text1"/>
          <w:sz w:val="28"/>
          <w:szCs w:val="28"/>
        </w:rPr>
        <w:t xml:space="preserve"> и </w:t>
      </w:r>
      <w:hyperlink w:anchor="P277" w:history="1">
        <w:r w:rsidRPr="002E7E5E">
          <w:rPr>
            <w:color w:val="000000" w:themeColor="text1"/>
            <w:sz w:val="28"/>
            <w:szCs w:val="28"/>
          </w:rPr>
          <w:t>7</w:t>
        </w:r>
        <w:r w:rsidR="008413CA" w:rsidRPr="002E7E5E">
          <w:rPr>
            <w:color w:val="000000" w:themeColor="text1"/>
            <w:sz w:val="28"/>
            <w:szCs w:val="28"/>
          </w:rPr>
          <w:t>.</w:t>
        </w:r>
        <w:r w:rsidRPr="002E7E5E">
          <w:rPr>
            <w:color w:val="000000" w:themeColor="text1"/>
            <w:sz w:val="28"/>
            <w:szCs w:val="28"/>
          </w:rPr>
          <w:t>2</w:t>
        </w:r>
      </w:hyperlink>
      <w:r w:rsidR="008413CA" w:rsidRPr="002E7E5E">
        <w:rPr>
          <w:color w:val="000000" w:themeColor="text1"/>
          <w:sz w:val="28"/>
          <w:szCs w:val="28"/>
        </w:rPr>
        <w:t>7</w:t>
      </w:r>
      <w:r w:rsidRPr="002E7E5E">
        <w:rPr>
          <w:color w:val="000000" w:themeColor="text1"/>
          <w:sz w:val="28"/>
          <w:szCs w:val="28"/>
        </w:rPr>
        <w:t xml:space="preserve"> настоящего Положения.</w:t>
      </w:r>
    </w:p>
    <w:p w:rsidR="002E7E5E" w:rsidRDefault="00EF220D" w:rsidP="002E7E5E">
      <w:pPr>
        <w:pStyle w:val="ConsPlusNormal"/>
        <w:ind w:firstLine="540"/>
        <w:jc w:val="both"/>
        <w:rPr>
          <w:color w:val="000000" w:themeColor="text1"/>
          <w:sz w:val="28"/>
          <w:szCs w:val="28"/>
        </w:rPr>
      </w:pPr>
      <w:r w:rsidRPr="002E7E5E">
        <w:rPr>
          <w:color w:val="000000" w:themeColor="text1"/>
          <w:sz w:val="28"/>
          <w:szCs w:val="28"/>
        </w:rPr>
        <w:t>3.3</w:t>
      </w:r>
      <w:r w:rsidR="009E11A3" w:rsidRPr="002E7E5E">
        <w:rPr>
          <w:color w:val="000000" w:themeColor="text1"/>
          <w:sz w:val="28"/>
          <w:szCs w:val="28"/>
        </w:rPr>
        <w:t xml:space="preserve">. </w:t>
      </w:r>
      <w:r w:rsidRPr="002E7E5E">
        <w:rPr>
          <w:color w:val="000000" w:themeColor="text1"/>
          <w:sz w:val="28"/>
          <w:szCs w:val="28"/>
        </w:rPr>
        <w:t>Уполномоченный орган</w:t>
      </w:r>
      <w:r w:rsidR="009E11A3" w:rsidRPr="002E7E5E">
        <w:rPr>
          <w:color w:val="000000" w:themeColor="text1"/>
          <w:sz w:val="28"/>
          <w:szCs w:val="28"/>
        </w:rPr>
        <w:t xml:space="preserve"> принимает решение, указанное в </w:t>
      </w:r>
      <w:hyperlink w:anchor="P93" w:history="1">
        <w:r w:rsidR="009E11A3" w:rsidRPr="002E7E5E">
          <w:rPr>
            <w:color w:val="000000" w:themeColor="text1"/>
            <w:sz w:val="28"/>
            <w:szCs w:val="28"/>
          </w:rPr>
          <w:t xml:space="preserve">пункте </w:t>
        </w:r>
      </w:hyperlink>
      <w:r w:rsidR="00B025EB" w:rsidRPr="002E7E5E">
        <w:rPr>
          <w:color w:val="000000" w:themeColor="text1"/>
          <w:sz w:val="28"/>
          <w:szCs w:val="28"/>
        </w:rPr>
        <w:t>3.2</w:t>
      </w:r>
      <w:r w:rsidR="009E11A3" w:rsidRPr="002E7E5E">
        <w:rPr>
          <w:color w:val="000000" w:themeColor="text1"/>
          <w:sz w:val="28"/>
          <w:szCs w:val="28"/>
        </w:rPr>
        <w:t xml:space="preserve"> настоящего Положения, в течение тридцати календарных дней со дня поступления от хозяйствующего субъекта заявления, за исключением случаев, установленных </w:t>
      </w:r>
      <w:hyperlink w:anchor="P98" w:history="1">
        <w:r w:rsidR="009E11A3" w:rsidRPr="002E7E5E">
          <w:rPr>
            <w:color w:val="000000" w:themeColor="text1"/>
            <w:sz w:val="28"/>
            <w:szCs w:val="28"/>
          </w:rPr>
          <w:t xml:space="preserve">пунктами </w:t>
        </w:r>
      </w:hyperlink>
      <w:r w:rsidR="004E007F" w:rsidRPr="002E7E5E">
        <w:rPr>
          <w:color w:val="000000" w:themeColor="text1"/>
          <w:sz w:val="28"/>
          <w:szCs w:val="28"/>
        </w:rPr>
        <w:t>3.4</w:t>
      </w:r>
      <w:r w:rsidR="009E11A3" w:rsidRPr="002E7E5E">
        <w:rPr>
          <w:color w:val="000000" w:themeColor="text1"/>
          <w:sz w:val="28"/>
          <w:szCs w:val="28"/>
        </w:rPr>
        <w:t xml:space="preserve"> и </w:t>
      </w:r>
      <w:r w:rsidR="004E007F" w:rsidRPr="002E7E5E">
        <w:rPr>
          <w:color w:val="000000" w:themeColor="text1"/>
          <w:sz w:val="28"/>
          <w:szCs w:val="28"/>
        </w:rPr>
        <w:t>3.5</w:t>
      </w:r>
      <w:r w:rsidR="009E11A3" w:rsidRPr="002E7E5E">
        <w:rPr>
          <w:color w:val="000000" w:themeColor="text1"/>
          <w:sz w:val="28"/>
          <w:szCs w:val="28"/>
        </w:rPr>
        <w:t xml:space="preserve"> настоящего Положения.</w:t>
      </w:r>
      <w:bookmarkStart w:id="4" w:name="P98"/>
      <w:bookmarkEnd w:id="4"/>
    </w:p>
    <w:p w:rsidR="002E7E5E" w:rsidRDefault="00CA0FF7" w:rsidP="002E7E5E">
      <w:pPr>
        <w:pStyle w:val="ConsPlusNormal"/>
        <w:ind w:firstLine="540"/>
        <w:jc w:val="both"/>
        <w:rPr>
          <w:color w:val="000000" w:themeColor="text1"/>
          <w:sz w:val="28"/>
          <w:szCs w:val="28"/>
        </w:rPr>
      </w:pPr>
      <w:r w:rsidRPr="002E7E5E">
        <w:rPr>
          <w:color w:val="000000" w:themeColor="text1"/>
          <w:sz w:val="28"/>
          <w:szCs w:val="28"/>
        </w:rPr>
        <w:t>3.4</w:t>
      </w:r>
      <w:r w:rsidR="009E11A3" w:rsidRPr="002E7E5E">
        <w:rPr>
          <w:color w:val="000000" w:themeColor="text1"/>
          <w:sz w:val="28"/>
          <w:szCs w:val="28"/>
        </w:rPr>
        <w:t xml:space="preserve">. Если в соответствии с законодательством Российской Федерации имеются основания для внесения в схему размещения изменений, которые исключают возможность размещения НТО в месте, указанном в заявлении, срок принятия решения продлевается до шестидесяти календарных дней со дня поступления от хозяйствующего субъекта заявления, о чем </w:t>
      </w:r>
      <w:r w:rsidR="00547987" w:rsidRPr="002E7E5E">
        <w:rPr>
          <w:color w:val="000000" w:themeColor="text1"/>
          <w:sz w:val="28"/>
          <w:szCs w:val="28"/>
        </w:rPr>
        <w:t>уполномоченный орган</w:t>
      </w:r>
      <w:r w:rsidR="009E11A3" w:rsidRPr="002E7E5E">
        <w:rPr>
          <w:color w:val="000000" w:themeColor="text1"/>
          <w:sz w:val="28"/>
          <w:szCs w:val="28"/>
        </w:rPr>
        <w:t xml:space="preserve"> уведомляет заявителя.</w:t>
      </w:r>
      <w:bookmarkStart w:id="5" w:name="P99"/>
      <w:bookmarkEnd w:id="5"/>
    </w:p>
    <w:p w:rsidR="002E7E5E" w:rsidRDefault="00CA0FF7" w:rsidP="002E7E5E">
      <w:pPr>
        <w:pStyle w:val="ConsPlusNormal"/>
        <w:ind w:firstLine="540"/>
        <w:jc w:val="both"/>
        <w:rPr>
          <w:color w:val="000000" w:themeColor="text1"/>
          <w:sz w:val="28"/>
          <w:szCs w:val="28"/>
        </w:rPr>
      </w:pPr>
      <w:r w:rsidRPr="002E7E5E">
        <w:rPr>
          <w:color w:val="000000" w:themeColor="text1"/>
          <w:sz w:val="28"/>
          <w:szCs w:val="28"/>
        </w:rPr>
        <w:t>3.5</w:t>
      </w:r>
      <w:r w:rsidR="009E11A3" w:rsidRPr="002E7E5E">
        <w:rPr>
          <w:color w:val="000000" w:themeColor="text1"/>
          <w:sz w:val="28"/>
          <w:szCs w:val="28"/>
        </w:rPr>
        <w:t xml:space="preserve">. Если в соответствии с </w:t>
      </w:r>
      <w:hyperlink w:anchor="P156" w:history="1">
        <w:r w:rsidR="009E11A3" w:rsidRPr="002E7E5E">
          <w:rPr>
            <w:color w:val="000000" w:themeColor="text1"/>
            <w:sz w:val="28"/>
            <w:szCs w:val="28"/>
          </w:rPr>
          <w:t xml:space="preserve">пунктом </w:t>
        </w:r>
      </w:hyperlink>
      <w:r w:rsidR="00953D85" w:rsidRPr="002E7E5E">
        <w:rPr>
          <w:color w:val="000000" w:themeColor="text1"/>
          <w:sz w:val="28"/>
          <w:szCs w:val="28"/>
        </w:rPr>
        <w:t>5.2</w:t>
      </w:r>
      <w:r w:rsidR="009E11A3" w:rsidRPr="002E7E5E">
        <w:rPr>
          <w:color w:val="000000" w:themeColor="text1"/>
          <w:sz w:val="28"/>
          <w:szCs w:val="28"/>
        </w:rPr>
        <w:t xml:space="preserve"> настоящего Положения </w:t>
      </w:r>
      <w:r w:rsidRPr="002E7E5E">
        <w:rPr>
          <w:color w:val="000000" w:themeColor="text1"/>
          <w:sz w:val="28"/>
          <w:szCs w:val="28"/>
        </w:rPr>
        <w:t>Уполномоченный орган</w:t>
      </w:r>
      <w:r w:rsidR="009E11A3" w:rsidRPr="002E7E5E">
        <w:rPr>
          <w:color w:val="000000" w:themeColor="text1"/>
          <w:sz w:val="28"/>
          <w:szCs w:val="28"/>
        </w:rPr>
        <w:t xml:space="preserve"> обязан обеспечить опубликование извещения о возможности размещения НТО, срок принятия решения продлевается до пятидесяти календарных дней со дня поступления от хозяйствующего субъекта заявления, о чем </w:t>
      </w:r>
      <w:r w:rsidRPr="002E7E5E">
        <w:rPr>
          <w:color w:val="000000" w:themeColor="text1"/>
          <w:sz w:val="28"/>
          <w:szCs w:val="28"/>
        </w:rPr>
        <w:t xml:space="preserve">уполномоченный орган </w:t>
      </w:r>
      <w:r w:rsidR="009E11A3" w:rsidRPr="002E7E5E">
        <w:rPr>
          <w:color w:val="000000" w:themeColor="text1"/>
          <w:sz w:val="28"/>
          <w:szCs w:val="28"/>
        </w:rPr>
        <w:t>уведомляет заявителя.</w:t>
      </w:r>
    </w:p>
    <w:p w:rsidR="002E7E5E" w:rsidRDefault="00E75B82" w:rsidP="002E7E5E">
      <w:pPr>
        <w:pStyle w:val="ConsPlusNormal"/>
        <w:ind w:firstLine="540"/>
        <w:jc w:val="both"/>
        <w:rPr>
          <w:color w:val="000000" w:themeColor="text1"/>
          <w:sz w:val="28"/>
          <w:szCs w:val="28"/>
        </w:rPr>
      </w:pPr>
      <w:r w:rsidRPr="002E7E5E">
        <w:rPr>
          <w:color w:val="000000" w:themeColor="text1"/>
          <w:sz w:val="28"/>
          <w:szCs w:val="28"/>
        </w:rPr>
        <w:t>3.6</w:t>
      </w:r>
      <w:r w:rsidR="009E11A3" w:rsidRPr="002E7E5E">
        <w:rPr>
          <w:color w:val="000000" w:themeColor="text1"/>
          <w:sz w:val="28"/>
          <w:szCs w:val="28"/>
        </w:rPr>
        <w:t xml:space="preserve">. </w:t>
      </w:r>
      <w:r w:rsidR="00CA0FF7" w:rsidRPr="002E7E5E">
        <w:rPr>
          <w:color w:val="000000" w:themeColor="text1"/>
          <w:sz w:val="28"/>
          <w:szCs w:val="28"/>
        </w:rPr>
        <w:t xml:space="preserve">Уполномоченный орган </w:t>
      </w:r>
      <w:r w:rsidR="009E11A3" w:rsidRPr="002E7E5E">
        <w:rPr>
          <w:color w:val="000000" w:themeColor="text1"/>
          <w:sz w:val="28"/>
          <w:szCs w:val="28"/>
        </w:rPr>
        <w:t xml:space="preserve">направляет хозяйствующему субъекту, подавшему заявление, решение, указанное в </w:t>
      </w:r>
      <w:hyperlink w:anchor="P93" w:history="1">
        <w:r w:rsidR="009E11A3" w:rsidRPr="002E7E5E">
          <w:rPr>
            <w:color w:val="000000" w:themeColor="text1"/>
            <w:sz w:val="28"/>
            <w:szCs w:val="28"/>
          </w:rPr>
          <w:t xml:space="preserve">пункте </w:t>
        </w:r>
      </w:hyperlink>
      <w:r w:rsidR="004E007F" w:rsidRPr="002E7E5E">
        <w:rPr>
          <w:color w:val="000000" w:themeColor="text1"/>
          <w:sz w:val="28"/>
          <w:szCs w:val="28"/>
        </w:rPr>
        <w:t>3.2</w:t>
      </w:r>
      <w:r w:rsidR="009E11A3" w:rsidRPr="002E7E5E">
        <w:rPr>
          <w:color w:val="000000" w:themeColor="text1"/>
          <w:sz w:val="28"/>
          <w:szCs w:val="28"/>
        </w:rPr>
        <w:t xml:space="preserve"> настоящего Положения, в течение трех рабочих дней </w:t>
      </w:r>
      <w:proofErr w:type="gramStart"/>
      <w:r w:rsidR="009E11A3" w:rsidRPr="002E7E5E">
        <w:rPr>
          <w:color w:val="000000" w:themeColor="text1"/>
          <w:sz w:val="28"/>
          <w:szCs w:val="28"/>
        </w:rPr>
        <w:t>с даты принятия</w:t>
      </w:r>
      <w:proofErr w:type="gramEnd"/>
      <w:r w:rsidR="009E11A3" w:rsidRPr="002E7E5E">
        <w:rPr>
          <w:color w:val="000000" w:themeColor="text1"/>
          <w:sz w:val="28"/>
          <w:szCs w:val="28"/>
        </w:rPr>
        <w:t xml:space="preserve"> такого решения.</w:t>
      </w:r>
      <w:bookmarkStart w:id="6" w:name="P101"/>
      <w:bookmarkEnd w:id="6"/>
    </w:p>
    <w:p w:rsidR="002E7E5E" w:rsidRDefault="009E11A3" w:rsidP="002E7E5E">
      <w:pPr>
        <w:pStyle w:val="ConsPlusNormal"/>
        <w:ind w:firstLine="540"/>
        <w:jc w:val="both"/>
        <w:rPr>
          <w:color w:val="000000" w:themeColor="text1"/>
          <w:sz w:val="28"/>
          <w:szCs w:val="28"/>
        </w:rPr>
      </w:pPr>
      <w:r w:rsidRPr="002E7E5E">
        <w:rPr>
          <w:color w:val="000000" w:themeColor="text1"/>
          <w:sz w:val="28"/>
          <w:szCs w:val="28"/>
        </w:rPr>
        <w:t>3.</w:t>
      </w:r>
      <w:r w:rsidR="00E75B82" w:rsidRPr="002E7E5E">
        <w:rPr>
          <w:color w:val="000000" w:themeColor="text1"/>
          <w:sz w:val="28"/>
          <w:szCs w:val="28"/>
        </w:rPr>
        <w:t>7.</w:t>
      </w:r>
      <w:r w:rsidRPr="002E7E5E">
        <w:rPr>
          <w:color w:val="000000" w:themeColor="text1"/>
          <w:sz w:val="28"/>
          <w:szCs w:val="28"/>
        </w:rPr>
        <w:t xml:space="preserve"> В случае принятия решения о заключении договора на размещение НТО без проведения торгов </w:t>
      </w:r>
      <w:r w:rsidR="00CA0FF7" w:rsidRPr="002E7E5E">
        <w:rPr>
          <w:color w:val="000000" w:themeColor="text1"/>
          <w:sz w:val="28"/>
          <w:szCs w:val="28"/>
        </w:rPr>
        <w:t xml:space="preserve">уполномоченный орган </w:t>
      </w:r>
      <w:r w:rsidRPr="002E7E5E">
        <w:rPr>
          <w:color w:val="000000" w:themeColor="text1"/>
          <w:sz w:val="28"/>
          <w:szCs w:val="28"/>
        </w:rPr>
        <w:t>направляет заявителю два экземпляра подписанного проекта договора на размещение НТО:</w:t>
      </w:r>
    </w:p>
    <w:p w:rsidR="002E7E5E" w:rsidRDefault="009E11A3" w:rsidP="002E7E5E">
      <w:pPr>
        <w:pStyle w:val="ConsPlusNormal"/>
        <w:ind w:firstLine="540"/>
        <w:jc w:val="both"/>
        <w:rPr>
          <w:color w:val="000000" w:themeColor="text1"/>
          <w:sz w:val="28"/>
          <w:szCs w:val="28"/>
        </w:rPr>
      </w:pPr>
      <w:r w:rsidRPr="002E7E5E">
        <w:rPr>
          <w:color w:val="000000" w:themeColor="text1"/>
          <w:sz w:val="28"/>
          <w:szCs w:val="28"/>
        </w:rPr>
        <w:lastRenderedPageBreak/>
        <w:t xml:space="preserve">1) в срок не позднее четырнадцати календарных дней </w:t>
      </w:r>
      <w:proofErr w:type="gramStart"/>
      <w:r w:rsidRPr="002E7E5E">
        <w:rPr>
          <w:color w:val="000000" w:themeColor="text1"/>
          <w:sz w:val="28"/>
          <w:szCs w:val="28"/>
        </w:rPr>
        <w:t>с даты принятия</w:t>
      </w:r>
      <w:proofErr w:type="gramEnd"/>
      <w:r w:rsidRPr="002E7E5E">
        <w:rPr>
          <w:color w:val="000000" w:themeColor="text1"/>
          <w:sz w:val="28"/>
          <w:szCs w:val="28"/>
        </w:rPr>
        <w:t xml:space="preserve"> отчета об оценке, но не более чем в двухмесячный срок с даты принятия указанного решения - в случае, если размер платы за размещение НТО определяется по результатам рыночной оценки, проводимой субъектами оценочной деятельности;</w:t>
      </w:r>
    </w:p>
    <w:p w:rsidR="002E7E5E" w:rsidRDefault="009E11A3" w:rsidP="002E7E5E">
      <w:pPr>
        <w:pStyle w:val="ConsPlusNormal"/>
        <w:ind w:firstLine="540"/>
        <w:jc w:val="both"/>
        <w:rPr>
          <w:color w:val="000000" w:themeColor="text1"/>
          <w:sz w:val="28"/>
          <w:szCs w:val="28"/>
        </w:rPr>
      </w:pPr>
      <w:r w:rsidRPr="002E7E5E">
        <w:rPr>
          <w:color w:val="000000" w:themeColor="text1"/>
          <w:sz w:val="28"/>
          <w:szCs w:val="28"/>
        </w:rPr>
        <w:t>2) одновременно с решением о заключении договора на размещение НТО без проведения торгов - в иных случаях.</w:t>
      </w:r>
    </w:p>
    <w:p w:rsidR="009E11A3" w:rsidRPr="002E7E5E" w:rsidRDefault="00E75B82" w:rsidP="002E7E5E">
      <w:pPr>
        <w:pStyle w:val="ConsPlusNormal"/>
        <w:ind w:firstLine="540"/>
        <w:jc w:val="both"/>
        <w:rPr>
          <w:color w:val="000000" w:themeColor="text1"/>
          <w:sz w:val="28"/>
          <w:szCs w:val="28"/>
        </w:rPr>
      </w:pPr>
      <w:r w:rsidRPr="002E7E5E">
        <w:rPr>
          <w:color w:val="000000" w:themeColor="text1"/>
          <w:sz w:val="28"/>
          <w:szCs w:val="28"/>
        </w:rPr>
        <w:t>3.8.</w:t>
      </w:r>
      <w:r w:rsidR="009E11A3" w:rsidRPr="002E7E5E">
        <w:rPr>
          <w:color w:val="000000" w:themeColor="text1"/>
          <w:sz w:val="28"/>
          <w:szCs w:val="28"/>
        </w:rPr>
        <w:t xml:space="preserve"> Проекты договоров и решения, указанные в </w:t>
      </w:r>
      <w:hyperlink w:anchor="P93" w:history="1">
        <w:r w:rsidR="009E11A3" w:rsidRPr="002E7E5E">
          <w:rPr>
            <w:color w:val="000000" w:themeColor="text1"/>
            <w:sz w:val="28"/>
            <w:szCs w:val="28"/>
          </w:rPr>
          <w:t xml:space="preserve">пунктах </w:t>
        </w:r>
      </w:hyperlink>
      <w:r w:rsidR="00A82145" w:rsidRPr="002E7E5E">
        <w:rPr>
          <w:color w:val="000000" w:themeColor="text1"/>
          <w:sz w:val="28"/>
          <w:szCs w:val="28"/>
        </w:rPr>
        <w:t>3.2</w:t>
      </w:r>
      <w:r w:rsidR="009E11A3" w:rsidRPr="002E7E5E">
        <w:rPr>
          <w:color w:val="000000" w:themeColor="text1"/>
          <w:sz w:val="28"/>
          <w:szCs w:val="28"/>
        </w:rPr>
        <w:t xml:space="preserve"> и </w:t>
      </w:r>
      <w:r w:rsidR="00A82145" w:rsidRPr="002E7E5E">
        <w:rPr>
          <w:color w:val="000000" w:themeColor="text1"/>
          <w:sz w:val="28"/>
          <w:szCs w:val="28"/>
        </w:rPr>
        <w:t>3.7</w:t>
      </w:r>
      <w:r w:rsidR="009E11A3" w:rsidRPr="002E7E5E">
        <w:rPr>
          <w:color w:val="000000" w:themeColor="text1"/>
          <w:sz w:val="28"/>
          <w:szCs w:val="28"/>
        </w:rPr>
        <w:t xml:space="preserve"> настоящего Положения, выдаются заявителю или направляются ему по адресу, содержащемуся в его заявлении.</w:t>
      </w:r>
    </w:p>
    <w:p w:rsidR="002A6C5D" w:rsidRPr="002E7E5E" w:rsidRDefault="005670FA">
      <w:pPr>
        <w:pStyle w:val="ConsPlusNormal"/>
        <w:ind w:firstLine="540"/>
        <w:jc w:val="both"/>
        <w:rPr>
          <w:color w:val="000000" w:themeColor="text1"/>
          <w:sz w:val="28"/>
          <w:szCs w:val="28"/>
        </w:rPr>
      </w:pPr>
      <w:bookmarkStart w:id="7" w:name="P105"/>
      <w:bookmarkEnd w:id="7"/>
      <w:r w:rsidRPr="002E7E5E">
        <w:rPr>
          <w:color w:val="000000" w:themeColor="text1"/>
          <w:sz w:val="28"/>
          <w:szCs w:val="28"/>
        </w:rPr>
        <w:t>3.</w:t>
      </w:r>
      <w:r w:rsidR="00E75B82" w:rsidRPr="002E7E5E">
        <w:rPr>
          <w:color w:val="000000" w:themeColor="text1"/>
          <w:sz w:val="28"/>
          <w:szCs w:val="28"/>
        </w:rPr>
        <w:t>9</w:t>
      </w:r>
      <w:r w:rsidR="009E11A3" w:rsidRPr="002E7E5E">
        <w:rPr>
          <w:color w:val="000000" w:themeColor="text1"/>
          <w:sz w:val="28"/>
          <w:szCs w:val="28"/>
        </w:rPr>
        <w:t xml:space="preserve">. Проекты договоров на размещение НТО, направленные заявителю в соответствии с </w:t>
      </w:r>
      <w:hyperlink w:anchor="P101" w:history="1">
        <w:r w:rsidR="009E11A3" w:rsidRPr="002E7E5E">
          <w:rPr>
            <w:color w:val="000000" w:themeColor="text1"/>
            <w:sz w:val="28"/>
            <w:szCs w:val="28"/>
          </w:rPr>
          <w:t>пунктом 3</w:t>
        </w:r>
      </w:hyperlink>
      <w:r w:rsidR="005161DB" w:rsidRPr="002E7E5E">
        <w:rPr>
          <w:color w:val="000000" w:themeColor="text1"/>
          <w:sz w:val="28"/>
          <w:szCs w:val="28"/>
        </w:rPr>
        <w:t>.7</w:t>
      </w:r>
      <w:r w:rsidR="009E11A3" w:rsidRPr="002E7E5E">
        <w:rPr>
          <w:color w:val="000000" w:themeColor="text1"/>
          <w:sz w:val="28"/>
          <w:szCs w:val="28"/>
        </w:rPr>
        <w:t xml:space="preserve"> настоящего Положения, должны быть им подписаны и представлены в уполномоченный орган в течение тридцати календарных дней со дня их получения заявителем.</w:t>
      </w:r>
    </w:p>
    <w:p w:rsidR="002E7E5E" w:rsidRDefault="009E11A3" w:rsidP="002E7E5E">
      <w:pPr>
        <w:pStyle w:val="ConsPlusNormal"/>
        <w:ind w:firstLine="540"/>
        <w:jc w:val="both"/>
        <w:rPr>
          <w:color w:val="000000" w:themeColor="text1"/>
          <w:sz w:val="28"/>
          <w:szCs w:val="28"/>
        </w:rPr>
      </w:pPr>
      <w:r w:rsidRPr="002E7E5E">
        <w:rPr>
          <w:color w:val="000000" w:themeColor="text1"/>
          <w:sz w:val="28"/>
          <w:szCs w:val="28"/>
        </w:rPr>
        <w:t xml:space="preserve">Течение срока, указанного в </w:t>
      </w:r>
      <w:hyperlink w:anchor="P105" w:history="1">
        <w:r w:rsidRPr="002E7E5E">
          <w:rPr>
            <w:color w:val="000000" w:themeColor="text1"/>
            <w:sz w:val="28"/>
            <w:szCs w:val="28"/>
          </w:rPr>
          <w:t>абзаце первом</w:t>
        </w:r>
      </w:hyperlink>
      <w:r w:rsidRPr="002E7E5E">
        <w:rPr>
          <w:color w:val="000000" w:themeColor="text1"/>
          <w:sz w:val="28"/>
          <w:szCs w:val="28"/>
        </w:rPr>
        <w:t xml:space="preserve"> настоящего пункта, приостанавливается в случае оспаривания заявителем достоверности величины рыночной стоимости объекта оценки, используемой для определения размера платы за размещение НТО, до дня вступления в законную силу решения суда.</w:t>
      </w:r>
      <w:bookmarkStart w:id="8" w:name="P107"/>
      <w:bookmarkEnd w:id="8"/>
    </w:p>
    <w:p w:rsidR="002E7E5E" w:rsidRDefault="005670FA" w:rsidP="002E7E5E">
      <w:pPr>
        <w:pStyle w:val="ConsPlusNormal"/>
        <w:ind w:firstLine="540"/>
        <w:jc w:val="both"/>
        <w:rPr>
          <w:color w:val="000000" w:themeColor="text1"/>
          <w:sz w:val="28"/>
          <w:szCs w:val="28"/>
        </w:rPr>
      </w:pPr>
      <w:r w:rsidRPr="002E7E5E">
        <w:rPr>
          <w:color w:val="000000" w:themeColor="text1"/>
          <w:sz w:val="28"/>
          <w:szCs w:val="28"/>
        </w:rPr>
        <w:t>3.10</w:t>
      </w:r>
      <w:r w:rsidR="009E11A3" w:rsidRPr="002E7E5E">
        <w:rPr>
          <w:color w:val="000000" w:themeColor="text1"/>
          <w:sz w:val="28"/>
          <w:szCs w:val="28"/>
        </w:rPr>
        <w:t xml:space="preserve">. Договор на размещение НТО на территории </w:t>
      </w:r>
      <w:r w:rsidR="002F576E" w:rsidRPr="002E7E5E">
        <w:rPr>
          <w:color w:val="000000" w:themeColor="text1"/>
          <w:sz w:val="28"/>
          <w:szCs w:val="28"/>
        </w:rPr>
        <w:t>Увельского муниципального района</w:t>
      </w:r>
      <w:r w:rsidR="009E11A3" w:rsidRPr="002E7E5E">
        <w:rPr>
          <w:color w:val="000000" w:themeColor="text1"/>
          <w:sz w:val="28"/>
          <w:szCs w:val="28"/>
        </w:rPr>
        <w:t xml:space="preserve"> без проведения торгов заключается в следующих случаях:</w:t>
      </w:r>
      <w:bookmarkStart w:id="9" w:name="P108"/>
      <w:bookmarkEnd w:id="9"/>
    </w:p>
    <w:p w:rsidR="002E7E5E" w:rsidRDefault="009E11A3" w:rsidP="002E7E5E">
      <w:pPr>
        <w:pStyle w:val="ConsPlusNormal"/>
        <w:ind w:firstLine="540"/>
        <w:jc w:val="both"/>
        <w:rPr>
          <w:color w:val="000000" w:themeColor="text1"/>
          <w:sz w:val="28"/>
          <w:szCs w:val="28"/>
        </w:rPr>
      </w:pPr>
      <w:proofErr w:type="gramStart"/>
      <w:r w:rsidRPr="002E7E5E">
        <w:rPr>
          <w:color w:val="000000" w:themeColor="text1"/>
          <w:sz w:val="28"/>
          <w:szCs w:val="28"/>
        </w:rPr>
        <w:t xml:space="preserve">1) размещение на новый срок НТО, расположенного в соответствии со Схемой размещения в месте размещения, предусмотренном ранее заключенным договором на размещение НТО (договором аренды земельного участка, предоставленного для размещения НТО), за исключением НТО для осуществления сезонной торговли и размещения сезонной площадки объекта организации общественного питания, указанной в </w:t>
      </w:r>
      <w:hyperlink w:anchor="P118" w:history="1">
        <w:r w:rsidRPr="002E7E5E">
          <w:rPr>
            <w:color w:val="000000" w:themeColor="text1"/>
            <w:sz w:val="28"/>
            <w:szCs w:val="28"/>
          </w:rPr>
          <w:t>подпункте 6</w:t>
        </w:r>
      </w:hyperlink>
      <w:r w:rsidRPr="002E7E5E">
        <w:rPr>
          <w:color w:val="000000" w:themeColor="text1"/>
          <w:sz w:val="28"/>
          <w:szCs w:val="28"/>
        </w:rPr>
        <w:t xml:space="preserve"> настоящего пункта при одновременном соблюдении следующих условий:</w:t>
      </w:r>
      <w:proofErr w:type="gramEnd"/>
    </w:p>
    <w:p w:rsidR="002E7E5E" w:rsidRDefault="009E11A3" w:rsidP="002E7E5E">
      <w:pPr>
        <w:pStyle w:val="ConsPlusNormal"/>
        <w:ind w:firstLine="540"/>
        <w:jc w:val="both"/>
        <w:rPr>
          <w:color w:val="000000" w:themeColor="text1"/>
          <w:sz w:val="28"/>
          <w:szCs w:val="28"/>
        </w:rPr>
      </w:pPr>
      <w:r w:rsidRPr="002E7E5E">
        <w:rPr>
          <w:color w:val="000000" w:themeColor="text1"/>
          <w:sz w:val="28"/>
          <w:szCs w:val="28"/>
        </w:rPr>
        <w:t>а) хозяйствующий субъект надлежащим образом исполнил свои обязанности по ранее заключенному договору на размещение указанного НТО (договору аренды земельного участка, предоставленного для размещения НТО), в том числе не допустил нарушения существенных условий договора;</w:t>
      </w:r>
    </w:p>
    <w:p w:rsidR="002E7E5E" w:rsidRDefault="009E11A3" w:rsidP="002E7E5E">
      <w:pPr>
        <w:pStyle w:val="ConsPlusNormal"/>
        <w:ind w:firstLine="540"/>
        <w:jc w:val="both"/>
        <w:rPr>
          <w:color w:val="000000" w:themeColor="text1"/>
          <w:sz w:val="28"/>
          <w:szCs w:val="28"/>
        </w:rPr>
      </w:pPr>
      <w:r w:rsidRPr="002E7E5E">
        <w:rPr>
          <w:color w:val="000000" w:themeColor="text1"/>
          <w:sz w:val="28"/>
          <w:szCs w:val="28"/>
        </w:rPr>
        <w:t xml:space="preserve">б) заявление о заключении договора на размещение </w:t>
      </w:r>
      <w:proofErr w:type="gramStart"/>
      <w:r w:rsidRPr="002E7E5E">
        <w:rPr>
          <w:color w:val="000000" w:themeColor="text1"/>
          <w:sz w:val="28"/>
          <w:szCs w:val="28"/>
        </w:rPr>
        <w:t>НТО</w:t>
      </w:r>
      <w:proofErr w:type="gramEnd"/>
      <w:r w:rsidRPr="002E7E5E">
        <w:rPr>
          <w:color w:val="000000" w:themeColor="text1"/>
          <w:sz w:val="28"/>
          <w:szCs w:val="28"/>
        </w:rPr>
        <w:t xml:space="preserve"> подано хозяйствующим субъектом до дня истечения срока действия ранее заключенного договора на размещение НТО (договора аренды земельного участка, предоставленного для размещения нестационарного торгового объекта);</w:t>
      </w:r>
      <w:bookmarkStart w:id="10" w:name="P111"/>
      <w:bookmarkEnd w:id="10"/>
    </w:p>
    <w:p w:rsidR="002E7E5E" w:rsidRDefault="009E11A3" w:rsidP="002E7E5E">
      <w:pPr>
        <w:pStyle w:val="ConsPlusNormal"/>
        <w:ind w:firstLine="540"/>
        <w:jc w:val="both"/>
        <w:rPr>
          <w:color w:val="000000" w:themeColor="text1"/>
          <w:sz w:val="28"/>
          <w:szCs w:val="28"/>
        </w:rPr>
      </w:pPr>
      <w:proofErr w:type="gramStart"/>
      <w:r w:rsidRPr="002E7E5E">
        <w:rPr>
          <w:color w:val="000000" w:themeColor="text1"/>
          <w:sz w:val="28"/>
          <w:szCs w:val="28"/>
        </w:rPr>
        <w:t>2) размещение на срок не более семи лет НТО, расположенного в соответствии со Схемой размещения в месте размещения, предусмотренном ранее заключенным договором аренды земельного участка, предоставленного для размещения НТО (договором на размещение НТО), срок действия которого истек не ранее 1 января 2015 года, если хозяйствующий субъект продолжает пользоваться земельным участком (землями), при одновременном соблюдении следующих условий:</w:t>
      </w:r>
      <w:proofErr w:type="gramEnd"/>
    </w:p>
    <w:p w:rsidR="002E7E5E" w:rsidRDefault="009E11A3" w:rsidP="002E7E5E">
      <w:pPr>
        <w:pStyle w:val="ConsPlusNormal"/>
        <w:ind w:firstLine="540"/>
        <w:jc w:val="both"/>
        <w:rPr>
          <w:color w:val="000000" w:themeColor="text1"/>
          <w:sz w:val="28"/>
          <w:szCs w:val="28"/>
        </w:rPr>
      </w:pPr>
      <w:proofErr w:type="gramStart"/>
      <w:r w:rsidRPr="002E7E5E">
        <w:rPr>
          <w:color w:val="000000" w:themeColor="text1"/>
          <w:sz w:val="28"/>
          <w:szCs w:val="28"/>
        </w:rPr>
        <w:lastRenderedPageBreak/>
        <w:t>а) отсутствие у хозяйствующего субъекта задолженности по арендной плате по ранее заключенному договору аренды земельного участка, предоставленному для размещения НТО, на дату подачи заявления, а также внесение арендной платы в полном объеме за период после истечения действия договора аренды земельного участка, предоставленного для размещения НТО, до даты подачи заявления (отсутствие у хозяйствующего субъекта задолженности по плате по ранее заключенному договору</w:t>
      </w:r>
      <w:proofErr w:type="gramEnd"/>
      <w:r w:rsidRPr="002E7E5E">
        <w:rPr>
          <w:color w:val="000000" w:themeColor="text1"/>
          <w:sz w:val="28"/>
          <w:szCs w:val="28"/>
        </w:rPr>
        <w:t xml:space="preserve"> на размещение НТО на дату подачи заявления, а также внесение платы в полном объеме за период после истечения действия договора на размещение НТО до даты подачи заявления);</w:t>
      </w:r>
    </w:p>
    <w:p w:rsidR="002E7E5E" w:rsidRDefault="009E11A3" w:rsidP="002E7E5E">
      <w:pPr>
        <w:pStyle w:val="ConsPlusNormal"/>
        <w:ind w:firstLine="540"/>
        <w:jc w:val="both"/>
        <w:rPr>
          <w:color w:val="000000" w:themeColor="text1"/>
          <w:sz w:val="28"/>
          <w:szCs w:val="28"/>
        </w:rPr>
      </w:pPr>
      <w:r w:rsidRPr="002E7E5E">
        <w:rPr>
          <w:color w:val="000000" w:themeColor="text1"/>
          <w:sz w:val="28"/>
          <w:szCs w:val="28"/>
        </w:rPr>
        <w:t xml:space="preserve">б) хозяйствующий субъект берет на себя обязательство </w:t>
      </w:r>
      <w:proofErr w:type="gramStart"/>
      <w:r w:rsidRPr="002E7E5E">
        <w:rPr>
          <w:color w:val="000000" w:themeColor="text1"/>
          <w:sz w:val="28"/>
          <w:szCs w:val="28"/>
        </w:rPr>
        <w:t>разместить НТО</w:t>
      </w:r>
      <w:proofErr w:type="gramEnd"/>
      <w:r w:rsidRPr="002E7E5E">
        <w:rPr>
          <w:color w:val="000000" w:themeColor="text1"/>
          <w:sz w:val="28"/>
          <w:szCs w:val="28"/>
        </w:rPr>
        <w:t>, внешний вид которого соответствует требованиям, содержащимся в Правилах благоустройства, или привести внешний вид размещенного НТО в соответствие с указанными требованиями в срок и на условиях, установленных договором на размещение НТО.</w:t>
      </w:r>
    </w:p>
    <w:p w:rsidR="002E7E5E" w:rsidRDefault="009E11A3" w:rsidP="002E7E5E">
      <w:pPr>
        <w:pStyle w:val="ConsPlusNormal"/>
        <w:ind w:firstLine="540"/>
        <w:jc w:val="both"/>
        <w:rPr>
          <w:color w:val="000000" w:themeColor="text1"/>
          <w:sz w:val="28"/>
          <w:szCs w:val="28"/>
        </w:rPr>
      </w:pPr>
      <w:r w:rsidRPr="002E7E5E">
        <w:rPr>
          <w:color w:val="000000" w:themeColor="text1"/>
          <w:sz w:val="28"/>
          <w:szCs w:val="28"/>
        </w:rPr>
        <w:t xml:space="preserve">Положение </w:t>
      </w:r>
      <w:hyperlink w:anchor="P111" w:history="1">
        <w:r w:rsidRPr="002E7E5E">
          <w:rPr>
            <w:color w:val="000000" w:themeColor="text1"/>
            <w:sz w:val="28"/>
            <w:szCs w:val="28"/>
          </w:rPr>
          <w:t xml:space="preserve">подпункта 2 пункта </w:t>
        </w:r>
      </w:hyperlink>
      <w:r w:rsidR="00184A99" w:rsidRPr="002E7E5E">
        <w:rPr>
          <w:color w:val="000000" w:themeColor="text1"/>
          <w:sz w:val="28"/>
          <w:szCs w:val="28"/>
        </w:rPr>
        <w:t>3.10</w:t>
      </w:r>
      <w:r w:rsidRPr="002E7E5E">
        <w:rPr>
          <w:color w:val="000000" w:themeColor="text1"/>
          <w:sz w:val="28"/>
          <w:szCs w:val="28"/>
        </w:rPr>
        <w:t xml:space="preserve"> настоящего Положения действует до 31.12.202</w:t>
      </w:r>
      <w:r w:rsidR="002F576E" w:rsidRPr="002E7E5E">
        <w:rPr>
          <w:color w:val="000000" w:themeColor="text1"/>
          <w:sz w:val="28"/>
          <w:szCs w:val="28"/>
        </w:rPr>
        <w:t>3</w:t>
      </w:r>
      <w:r w:rsidRPr="002E7E5E">
        <w:rPr>
          <w:color w:val="000000" w:themeColor="text1"/>
          <w:sz w:val="28"/>
          <w:szCs w:val="28"/>
        </w:rPr>
        <w:t>;</w:t>
      </w:r>
    </w:p>
    <w:p w:rsidR="002E7E5E" w:rsidRDefault="009E11A3" w:rsidP="002E7E5E">
      <w:pPr>
        <w:pStyle w:val="ConsPlusNormal"/>
        <w:ind w:firstLine="540"/>
        <w:jc w:val="both"/>
        <w:rPr>
          <w:color w:val="000000" w:themeColor="text1"/>
          <w:sz w:val="28"/>
          <w:szCs w:val="28"/>
        </w:rPr>
      </w:pPr>
      <w:r w:rsidRPr="002E7E5E">
        <w:rPr>
          <w:color w:val="000000" w:themeColor="text1"/>
          <w:sz w:val="28"/>
          <w:szCs w:val="28"/>
        </w:rPr>
        <w:t xml:space="preserve">3) размещение НТО при предоставлении хозяйствующему субъекту компенсационного места для размещения НТО в соответствии с </w:t>
      </w:r>
      <w:hyperlink w:anchor="P175" w:history="1">
        <w:r w:rsidRPr="002E7E5E">
          <w:rPr>
            <w:color w:val="000000" w:themeColor="text1"/>
            <w:sz w:val="28"/>
            <w:szCs w:val="28"/>
          </w:rPr>
          <w:t xml:space="preserve">пунктом </w:t>
        </w:r>
      </w:hyperlink>
      <w:r w:rsidR="00184A99" w:rsidRPr="002E7E5E">
        <w:rPr>
          <w:color w:val="000000" w:themeColor="text1"/>
          <w:sz w:val="28"/>
          <w:szCs w:val="28"/>
        </w:rPr>
        <w:t>5.6</w:t>
      </w:r>
      <w:r w:rsidRPr="002E7E5E">
        <w:rPr>
          <w:color w:val="000000" w:themeColor="text1"/>
          <w:sz w:val="28"/>
          <w:szCs w:val="28"/>
        </w:rPr>
        <w:t xml:space="preserve"> настоящего Положения;</w:t>
      </w:r>
    </w:p>
    <w:p w:rsidR="002E7E5E" w:rsidRDefault="009E11A3" w:rsidP="002E7E5E">
      <w:pPr>
        <w:pStyle w:val="ConsPlusNormal"/>
        <w:ind w:firstLine="540"/>
        <w:jc w:val="both"/>
        <w:rPr>
          <w:color w:val="000000" w:themeColor="text1"/>
          <w:sz w:val="28"/>
          <w:szCs w:val="28"/>
        </w:rPr>
      </w:pPr>
      <w:r w:rsidRPr="002E7E5E">
        <w:rPr>
          <w:color w:val="000000" w:themeColor="text1"/>
          <w:sz w:val="28"/>
          <w:szCs w:val="28"/>
        </w:rPr>
        <w:t>4) размещение НТО хозяйствующим субъектом, подавшим единственную заявку на участие в аукционе, при условии, что его заявка соответствует требованиям, указанным в извещении о проведен</w:t>
      </w:r>
      <w:proofErr w:type="gramStart"/>
      <w:r w:rsidRPr="002E7E5E">
        <w:rPr>
          <w:color w:val="000000" w:themeColor="text1"/>
          <w:sz w:val="28"/>
          <w:szCs w:val="28"/>
        </w:rPr>
        <w:t>ии ау</w:t>
      </w:r>
      <w:proofErr w:type="gramEnd"/>
      <w:r w:rsidRPr="002E7E5E">
        <w:rPr>
          <w:color w:val="000000" w:themeColor="text1"/>
          <w:sz w:val="28"/>
          <w:szCs w:val="28"/>
        </w:rPr>
        <w:t>кциона, а также хозяйствующим субъектом, признанным единственным участником аукциона;</w:t>
      </w:r>
    </w:p>
    <w:p w:rsidR="002E7E5E" w:rsidRDefault="009E11A3" w:rsidP="002E7E5E">
      <w:pPr>
        <w:pStyle w:val="ConsPlusNormal"/>
        <w:ind w:firstLine="540"/>
        <w:jc w:val="both"/>
        <w:rPr>
          <w:color w:val="000000" w:themeColor="text1"/>
          <w:sz w:val="28"/>
          <w:szCs w:val="28"/>
        </w:rPr>
      </w:pPr>
      <w:r w:rsidRPr="002E7E5E">
        <w:rPr>
          <w:color w:val="000000" w:themeColor="text1"/>
          <w:sz w:val="28"/>
          <w:szCs w:val="28"/>
        </w:rPr>
        <w:t xml:space="preserve">5) размещение НТО для осуществления сезонной торговли единственным подавшим заявление хозяйствующим субъектом в соответствии с </w:t>
      </w:r>
      <w:hyperlink w:anchor="P168" w:history="1">
        <w:r w:rsidRPr="002E7E5E">
          <w:rPr>
            <w:color w:val="000000" w:themeColor="text1"/>
            <w:sz w:val="28"/>
            <w:szCs w:val="28"/>
          </w:rPr>
          <w:t xml:space="preserve">пунктом </w:t>
        </w:r>
      </w:hyperlink>
      <w:r w:rsidR="00184A99" w:rsidRPr="002E7E5E">
        <w:rPr>
          <w:color w:val="000000" w:themeColor="text1"/>
          <w:sz w:val="28"/>
          <w:szCs w:val="28"/>
        </w:rPr>
        <w:t>5.3</w:t>
      </w:r>
      <w:r w:rsidRPr="002E7E5E">
        <w:rPr>
          <w:color w:val="000000" w:themeColor="text1"/>
          <w:sz w:val="28"/>
          <w:szCs w:val="28"/>
        </w:rPr>
        <w:t xml:space="preserve"> настоящего Положения;</w:t>
      </w:r>
      <w:bookmarkStart w:id="11" w:name="P118"/>
      <w:bookmarkEnd w:id="11"/>
    </w:p>
    <w:p w:rsidR="002E7E5E" w:rsidRDefault="009E11A3" w:rsidP="002E7E5E">
      <w:pPr>
        <w:pStyle w:val="ConsPlusNormal"/>
        <w:ind w:firstLine="540"/>
        <w:jc w:val="both"/>
        <w:rPr>
          <w:color w:val="000000" w:themeColor="text1"/>
          <w:sz w:val="28"/>
          <w:szCs w:val="28"/>
        </w:rPr>
      </w:pPr>
      <w:r w:rsidRPr="002E7E5E">
        <w:rPr>
          <w:color w:val="000000" w:themeColor="text1"/>
          <w:sz w:val="28"/>
          <w:szCs w:val="28"/>
        </w:rPr>
        <w:t xml:space="preserve">6) размещение сезонной площадки объекта организации общественного питания, примыкающей к зданию либо расположенной на расстоянии не более пятнадцати метров от здания, в котором расположен объект организации общественного питания, хозяйствующим субъектом, оказывающим в данном объекте услуги общественного питания в соответствии с </w:t>
      </w:r>
      <w:hyperlink w:anchor="P174" w:history="1">
        <w:r w:rsidRPr="002E7E5E">
          <w:rPr>
            <w:color w:val="000000" w:themeColor="text1"/>
            <w:sz w:val="28"/>
            <w:szCs w:val="28"/>
          </w:rPr>
          <w:t xml:space="preserve">пунктом </w:t>
        </w:r>
      </w:hyperlink>
      <w:r w:rsidR="00184A99" w:rsidRPr="002E7E5E">
        <w:rPr>
          <w:color w:val="000000" w:themeColor="text1"/>
          <w:sz w:val="28"/>
          <w:szCs w:val="28"/>
        </w:rPr>
        <w:t>5.5</w:t>
      </w:r>
      <w:r w:rsidRPr="002E7E5E">
        <w:rPr>
          <w:color w:val="000000" w:themeColor="text1"/>
          <w:sz w:val="28"/>
          <w:szCs w:val="28"/>
        </w:rPr>
        <w:t xml:space="preserve"> настоящего Положения;</w:t>
      </w:r>
      <w:bookmarkStart w:id="12" w:name="P119"/>
      <w:bookmarkEnd w:id="12"/>
    </w:p>
    <w:p w:rsidR="002E7E5E" w:rsidRDefault="009E11A3" w:rsidP="002E7E5E">
      <w:pPr>
        <w:pStyle w:val="ConsPlusNormal"/>
        <w:ind w:firstLine="540"/>
        <w:jc w:val="both"/>
        <w:rPr>
          <w:color w:val="000000" w:themeColor="text1"/>
          <w:sz w:val="28"/>
          <w:szCs w:val="28"/>
        </w:rPr>
      </w:pPr>
      <w:proofErr w:type="gramStart"/>
      <w:r w:rsidRPr="002E7E5E">
        <w:rPr>
          <w:color w:val="000000" w:themeColor="text1"/>
          <w:sz w:val="28"/>
          <w:szCs w:val="28"/>
        </w:rPr>
        <w:t>7) размещение НТО хозяйствующим субъектом, принявшим на себя обязательство осуществлять в НТО продажу газет, журналов и книг на бумажном носителе, а также сопутствующих товаров при условии, что доля продажи газет, журналов и книг на бумажном носителе в их товарообороте составляет не менее 40 процентов товарооборота.</w:t>
      </w:r>
      <w:proofErr w:type="gramEnd"/>
      <w:r w:rsidRPr="002E7E5E">
        <w:rPr>
          <w:color w:val="000000" w:themeColor="text1"/>
          <w:sz w:val="28"/>
          <w:szCs w:val="28"/>
        </w:rPr>
        <w:t xml:space="preserve"> Учет торговой выручки от продажи газет, журналов и книг на бумажном носителе, а также сопутствующих товаров ведется раздельно;</w:t>
      </w:r>
      <w:bookmarkStart w:id="13" w:name="P120"/>
      <w:bookmarkEnd w:id="13"/>
    </w:p>
    <w:p w:rsidR="002E7E5E" w:rsidRDefault="009E11A3" w:rsidP="002E7E5E">
      <w:pPr>
        <w:pStyle w:val="ConsPlusNormal"/>
        <w:ind w:firstLine="540"/>
        <w:jc w:val="both"/>
        <w:rPr>
          <w:color w:val="000000" w:themeColor="text1"/>
          <w:sz w:val="28"/>
          <w:szCs w:val="28"/>
        </w:rPr>
      </w:pPr>
      <w:proofErr w:type="gramStart"/>
      <w:r w:rsidRPr="002E7E5E">
        <w:rPr>
          <w:color w:val="000000" w:themeColor="text1"/>
          <w:sz w:val="28"/>
          <w:szCs w:val="28"/>
        </w:rPr>
        <w:t xml:space="preserve">8) размещение НТО хозяйствующим субъектом, являющимся производителем сельскохозяйственной продукции, определенной в </w:t>
      </w:r>
      <w:hyperlink r:id="rId17" w:history="1">
        <w:r w:rsidRPr="002E7E5E">
          <w:rPr>
            <w:color w:val="000000" w:themeColor="text1"/>
            <w:sz w:val="28"/>
            <w:szCs w:val="28"/>
          </w:rPr>
          <w:t>перечне</w:t>
        </w:r>
      </w:hyperlink>
      <w:r w:rsidRPr="002E7E5E">
        <w:rPr>
          <w:color w:val="000000" w:themeColor="text1"/>
          <w:sz w:val="28"/>
          <w:szCs w:val="28"/>
        </w:rP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w:t>
      </w:r>
      <w:r w:rsidRPr="002E7E5E">
        <w:rPr>
          <w:color w:val="000000" w:themeColor="text1"/>
          <w:sz w:val="28"/>
          <w:szCs w:val="28"/>
        </w:rPr>
        <w:lastRenderedPageBreak/>
        <w:t>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w:t>
      </w:r>
      <w:r w:rsidR="00BC478D" w:rsidRPr="002E7E5E">
        <w:rPr>
          <w:color w:val="000000" w:themeColor="text1"/>
          <w:sz w:val="28"/>
          <w:szCs w:val="28"/>
        </w:rPr>
        <w:t>дерации от 25 января 2017 года №</w:t>
      </w:r>
      <w:r w:rsidRPr="002E7E5E">
        <w:rPr>
          <w:color w:val="000000" w:themeColor="text1"/>
          <w:sz w:val="28"/>
          <w:szCs w:val="28"/>
        </w:rPr>
        <w:t xml:space="preserve"> 79-р "Об утверждении перечня сельскохозяйственной продукции</w:t>
      </w:r>
      <w:proofErr w:type="gramEnd"/>
      <w:r w:rsidRPr="002E7E5E">
        <w:rPr>
          <w:color w:val="000000" w:themeColor="text1"/>
          <w:sz w:val="28"/>
          <w:szCs w:val="28"/>
        </w:rPr>
        <w:t xml:space="preserve">, производство, первичную и последующую (промышленную) </w:t>
      </w:r>
      <w:proofErr w:type="gramStart"/>
      <w:r w:rsidRPr="002E7E5E">
        <w:rPr>
          <w:color w:val="000000" w:themeColor="text1"/>
          <w:sz w:val="28"/>
          <w:szCs w:val="28"/>
        </w:rPr>
        <w:t>переработку</w:t>
      </w:r>
      <w:proofErr w:type="gramEnd"/>
      <w:r w:rsidRPr="002E7E5E">
        <w:rPr>
          <w:color w:val="000000" w:themeColor="text1"/>
          <w:sz w:val="28"/>
          <w:szCs w:val="28"/>
        </w:rPr>
        <w:t xml:space="preserve">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а также производителем хлеба и хлебобулочных изделий, при условии, что доля от продажи указанной продукции в товарообороте хозяйствующего субъекта составляет не менее 70 процентов;</w:t>
      </w:r>
      <w:bookmarkStart w:id="14" w:name="P121"/>
      <w:bookmarkEnd w:id="14"/>
    </w:p>
    <w:p w:rsidR="00372A1D" w:rsidRDefault="009E11A3" w:rsidP="00372A1D">
      <w:pPr>
        <w:pStyle w:val="ConsPlusNormal"/>
        <w:ind w:firstLine="540"/>
        <w:jc w:val="both"/>
        <w:rPr>
          <w:color w:val="000000" w:themeColor="text1"/>
          <w:sz w:val="28"/>
          <w:szCs w:val="28"/>
        </w:rPr>
      </w:pPr>
      <w:r w:rsidRPr="002E7E5E">
        <w:rPr>
          <w:color w:val="000000" w:themeColor="text1"/>
          <w:sz w:val="28"/>
          <w:szCs w:val="28"/>
        </w:rPr>
        <w:t xml:space="preserve">9) размещение НТО лицом, являющимся сельскохозяйственным товаропроизводителем в соответствии с </w:t>
      </w:r>
      <w:hyperlink r:id="rId18" w:history="1">
        <w:r w:rsidRPr="002E7E5E">
          <w:rPr>
            <w:color w:val="000000" w:themeColor="text1"/>
            <w:sz w:val="28"/>
            <w:szCs w:val="28"/>
          </w:rPr>
          <w:t>пунктами 2</w:t>
        </w:r>
      </w:hyperlink>
      <w:r w:rsidRPr="002E7E5E">
        <w:rPr>
          <w:color w:val="000000" w:themeColor="text1"/>
          <w:sz w:val="28"/>
          <w:szCs w:val="28"/>
        </w:rPr>
        <w:t xml:space="preserve"> и </w:t>
      </w:r>
      <w:hyperlink r:id="rId19" w:history="1">
        <w:r w:rsidRPr="002E7E5E">
          <w:rPr>
            <w:color w:val="000000" w:themeColor="text1"/>
            <w:sz w:val="28"/>
            <w:szCs w:val="28"/>
          </w:rPr>
          <w:t>3 части 2 статьи 3</w:t>
        </w:r>
      </w:hyperlink>
      <w:r w:rsidRPr="002E7E5E">
        <w:rPr>
          <w:color w:val="000000" w:themeColor="text1"/>
          <w:sz w:val="28"/>
          <w:szCs w:val="28"/>
        </w:rPr>
        <w:t xml:space="preserve"> Федерального закона </w:t>
      </w:r>
      <w:r w:rsidR="00BC478D" w:rsidRPr="002E7E5E">
        <w:rPr>
          <w:color w:val="000000" w:themeColor="text1"/>
          <w:sz w:val="28"/>
          <w:szCs w:val="28"/>
        </w:rPr>
        <w:t xml:space="preserve"> от 29.12.2006 года № 264-ФЗ </w:t>
      </w:r>
      <w:r w:rsidR="00372A1D">
        <w:rPr>
          <w:color w:val="000000" w:themeColor="text1"/>
          <w:sz w:val="28"/>
          <w:szCs w:val="28"/>
        </w:rPr>
        <w:t>«</w:t>
      </w:r>
      <w:r w:rsidRPr="002E7E5E">
        <w:rPr>
          <w:color w:val="000000" w:themeColor="text1"/>
          <w:sz w:val="28"/>
          <w:szCs w:val="28"/>
        </w:rPr>
        <w:t>О развитии сельского хозяйства</w:t>
      </w:r>
      <w:r w:rsidR="00372A1D">
        <w:rPr>
          <w:color w:val="000000" w:themeColor="text1"/>
          <w:sz w:val="28"/>
          <w:szCs w:val="28"/>
        </w:rPr>
        <w:t>»</w:t>
      </w:r>
      <w:r w:rsidRPr="002E7E5E">
        <w:rPr>
          <w:color w:val="000000" w:themeColor="text1"/>
          <w:sz w:val="28"/>
          <w:szCs w:val="28"/>
        </w:rPr>
        <w:t>;</w:t>
      </w:r>
      <w:bookmarkStart w:id="15" w:name="P122"/>
      <w:bookmarkEnd w:id="15"/>
    </w:p>
    <w:p w:rsidR="00372A1D" w:rsidRDefault="009E11A3" w:rsidP="00372A1D">
      <w:pPr>
        <w:pStyle w:val="ConsPlusNormal"/>
        <w:ind w:firstLine="540"/>
        <w:jc w:val="both"/>
        <w:rPr>
          <w:color w:val="000000" w:themeColor="text1"/>
          <w:sz w:val="28"/>
          <w:szCs w:val="28"/>
        </w:rPr>
      </w:pPr>
      <w:proofErr w:type="gramStart"/>
      <w:r w:rsidRPr="002E7E5E">
        <w:rPr>
          <w:color w:val="000000" w:themeColor="text1"/>
          <w:sz w:val="28"/>
          <w:szCs w:val="28"/>
        </w:rPr>
        <w:t xml:space="preserve">10) размещение НТО хозяйствующим субъектом, принявшим на себя обязательство осуществлять продажу сельскохозяйственной продукции, определенной в перечне, указанном в </w:t>
      </w:r>
      <w:hyperlink w:anchor="P120" w:history="1">
        <w:r w:rsidRPr="002E7E5E">
          <w:rPr>
            <w:color w:val="000000" w:themeColor="text1"/>
            <w:sz w:val="28"/>
            <w:szCs w:val="28"/>
          </w:rPr>
          <w:t>подпункте 8</w:t>
        </w:r>
      </w:hyperlink>
      <w:r w:rsidRPr="002E7E5E">
        <w:rPr>
          <w:color w:val="000000" w:themeColor="text1"/>
          <w:sz w:val="28"/>
          <w:szCs w:val="28"/>
        </w:rPr>
        <w:t xml:space="preserve"> настоящего пункта, либо обязательство осуществлять продажу хлеба и хлебобулочных изделий, при условии, что доля в продаже указанной сельскохозяйственной продукции или хлеба и хлебобулочных изделий в товарообороте хозяйствующего субъекта составляет 100 процентов.</w:t>
      </w:r>
      <w:proofErr w:type="gramEnd"/>
    </w:p>
    <w:p w:rsidR="009E11A3" w:rsidRPr="002E7E5E" w:rsidRDefault="005932CE" w:rsidP="00372A1D">
      <w:pPr>
        <w:pStyle w:val="ConsPlusNormal"/>
        <w:ind w:firstLine="540"/>
        <w:jc w:val="both"/>
        <w:rPr>
          <w:color w:val="000000" w:themeColor="text1"/>
          <w:sz w:val="28"/>
          <w:szCs w:val="28"/>
        </w:rPr>
      </w:pPr>
      <w:r w:rsidRPr="002E7E5E">
        <w:rPr>
          <w:color w:val="000000" w:themeColor="text1"/>
          <w:sz w:val="28"/>
          <w:szCs w:val="28"/>
        </w:rPr>
        <w:t>3.11</w:t>
      </w:r>
      <w:r w:rsidR="009E11A3" w:rsidRPr="002E7E5E">
        <w:rPr>
          <w:color w:val="000000" w:themeColor="text1"/>
          <w:sz w:val="28"/>
          <w:szCs w:val="28"/>
        </w:rPr>
        <w:t>. Основанием для установки НТО хозяйствующим субъектом является:</w:t>
      </w:r>
    </w:p>
    <w:p w:rsidR="009E11A3" w:rsidRPr="002E7E5E" w:rsidRDefault="009E11A3" w:rsidP="00372A1D">
      <w:pPr>
        <w:pStyle w:val="ConsPlusNormal"/>
        <w:ind w:firstLine="540"/>
        <w:jc w:val="both"/>
        <w:rPr>
          <w:color w:val="000000" w:themeColor="text1"/>
          <w:sz w:val="28"/>
          <w:szCs w:val="28"/>
        </w:rPr>
      </w:pPr>
      <w:r w:rsidRPr="002E7E5E">
        <w:rPr>
          <w:color w:val="000000" w:themeColor="text1"/>
          <w:sz w:val="28"/>
          <w:szCs w:val="28"/>
        </w:rPr>
        <w:t>- договор на размещение НТО;</w:t>
      </w:r>
    </w:p>
    <w:p w:rsidR="009E11A3" w:rsidRPr="002E7E5E" w:rsidRDefault="009E11A3" w:rsidP="00372A1D">
      <w:pPr>
        <w:pStyle w:val="ConsPlusNormal"/>
        <w:ind w:firstLine="540"/>
        <w:jc w:val="both"/>
        <w:rPr>
          <w:color w:val="000000" w:themeColor="text1"/>
          <w:sz w:val="28"/>
          <w:szCs w:val="28"/>
        </w:rPr>
      </w:pPr>
      <w:r w:rsidRPr="002E7E5E">
        <w:rPr>
          <w:color w:val="000000" w:themeColor="text1"/>
          <w:sz w:val="28"/>
          <w:szCs w:val="28"/>
        </w:rPr>
        <w:t>- проектная документация на установку НТО;</w:t>
      </w:r>
    </w:p>
    <w:p w:rsidR="009E11A3" w:rsidRPr="002E7E5E" w:rsidRDefault="009E11A3" w:rsidP="00372A1D">
      <w:pPr>
        <w:pStyle w:val="ConsPlusNormal"/>
        <w:ind w:firstLine="540"/>
        <w:jc w:val="both"/>
        <w:rPr>
          <w:color w:val="000000" w:themeColor="text1"/>
          <w:sz w:val="28"/>
          <w:szCs w:val="28"/>
        </w:rPr>
      </w:pPr>
      <w:r w:rsidRPr="002E7E5E">
        <w:rPr>
          <w:color w:val="000000" w:themeColor="text1"/>
          <w:sz w:val="28"/>
          <w:szCs w:val="28"/>
        </w:rPr>
        <w:t>- разрешение (ордер) на производство земляных работ.</w:t>
      </w:r>
    </w:p>
    <w:p w:rsidR="009E11A3" w:rsidRPr="002E7E5E" w:rsidRDefault="00791F5A">
      <w:pPr>
        <w:pStyle w:val="ConsPlusNormal"/>
        <w:spacing w:before="200"/>
        <w:ind w:firstLine="540"/>
        <w:jc w:val="both"/>
        <w:rPr>
          <w:color w:val="000000" w:themeColor="text1"/>
          <w:sz w:val="28"/>
          <w:szCs w:val="28"/>
        </w:rPr>
      </w:pPr>
      <w:r w:rsidRPr="002E7E5E">
        <w:rPr>
          <w:color w:val="000000" w:themeColor="text1"/>
          <w:sz w:val="28"/>
          <w:szCs w:val="28"/>
        </w:rPr>
        <w:t>3.12</w:t>
      </w:r>
      <w:r w:rsidR="009E11A3" w:rsidRPr="002E7E5E">
        <w:rPr>
          <w:color w:val="000000" w:themeColor="text1"/>
          <w:sz w:val="28"/>
          <w:szCs w:val="28"/>
        </w:rPr>
        <w:t xml:space="preserve">. Заявление об оформлении разрешения (ордера) на производство земляных работ по размещению НТО подается хозяйствующим субъектом на имя Главы </w:t>
      </w:r>
      <w:r w:rsidR="00936BFA" w:rsidRPr="002E7E5E">
        <w:rPr>
          <w:color w:val="000000" w:themeColor="text1"/>
          <w:sz w:val="28"/>
          <w:szCs w:val="28"/>
        </w:rPr>
        <w:t xml:space="preserve">Увельского муниципального района </w:t>
      </w:r>
      <w:r w:rsidR="00840E3D" w:rsidRPr="002E7E5E">
        <w:rPr>
          <w:color w:val="000000" w:themeColor="text1"/>
          <w:sz w:val="28"/>
          <w:szCs w:val="28"/>
        </w:rPr>
        <w:t>в о</w:t>
      </w:r>
      <w:r w:rsidR="009E11A3" w:rsidRPr="002E7E5E">
        <w:rPr>
          <w:color w:val="000000" w:themeColor="text1"/>
          <w:sz w:val="28"/>
          <w:szCs w:val="28"/>
        </w:rPr>
        <w:t xml:space="preserve">тдел архитектуры и градостроительства администрации </w:t>
      </w:r>
      <w:r w:rsidR="00936BFA" w:rsidRPr="002E7E5E">
        <w:rPr>
          <w:color w:val="000000" w:themeColor="text1"/>
          <w:sz w:val="28"/>
          <w:szCs w:val="28"/>
        </w:rPr>
        <w:t>Увельского муниципального района</w:t>
      </w:r>
      <w:r w:rsidR="009E11A3" w:rsidRPr="002E7E5E">
        <w:rPr>
          <w:color w:val="000000" w:themeColor="text1"/>
          <w:sz w:val="28"/>
          <w:szCs w:val="28"/>
        </w:rPr>
        <w:t xml:space="preserve"> (далее - Отдел архитектуры и градостроительства).</w:t>
      </w:r>
    </w:p>
    <w:p w:rsidR="009E11A3" w:rsidRPr="002E7E5E" w:rsidRDefault="009E11A3" w:rsidP="00372A1D">
      <w:pPr>
        <w:pStyle w:val="ConsPlusNormal"/>
        <w:ind w:firstLine="540"/>
        <w:jc w:val="both"/>
        <w:rPr>
          <w:color w:val="000000" w:themeColor="text1"/>
          <w:sz w:val="28"/>
          <w:szCs w:val="28"/>
        </w:rPr>
      </w:pPr>
      <w:r w:rsidRPr="002E7E5E">
        <w:rPr>
          <w:color w:val="000000" w:themeColor="text1"/>
          <w:sz w:val="28"/>
          <w:szCs w:val="28"/>
        </w:rPr>
        <w:t>К заявлению прилагаются:</w:t>
      </w:r>
    </w:p>
    <w:p w:rsidR="002A6C5D" w:rsidRPr="002E7E5E" w:rsidRDefault="009E11A3" w:rsidP="00372A1D">
      <w:pPr>
        <w:pStyle w:val="ConsPlusNormal"/>
        <w:ind w:firstLine="540"/>
        <w:jc w:val="both"/>
        <w:rPr>
          <w:color w:val="000000" w:themeColor="text1"/>
          <w:sz w:val="28"/>
          <w:szCs w:val="28"/>
        </w:rPr>
      </w:pPr>
      <w:r w:rsidRPr="002E7E5E">
        <w:rPr>
          <w:color w:val="000000" w:themeColor="text1"/>
          <w:sz w:val="28"/>
          <w:szCs w:val="28"/>
        </w:rPr>
        <w:t>- договор на размещение НТО;</w:t>
      </w:r>
    </w:p>
    <w:p w:rsidR="009E11A3" w:rsidRPr="002E7E5E" w:rsidRDefault="009E11A3" w:rsidP="00372A1D">
      <w:pPr>
        <w:pStyle w:val="ConsPlusNormal"/>
        <w:ind w:firstLine="540"/>
        <w:jc w:val="both"/>
        <w:rPr>
          <w:color w:val="000000" w:themeColor="text1"/>
          <w:sz w:val="28"/>
          <w:szCs w:val="28"/>
        </w:rPr>
      </w:pPr>
      <w:r w:rsidRPr="002E7E5E">
        <w:rPr>
          <w:color w:val="000000" w:themeColor="text1"/>
          <w:sz w:val="28"/>
          <w:szCs w:val="28"/>
        </w:rPr>
        <w:t>- проектная документация на установку НТО.</w:t>
      </w:r>
    </w:p>
    <w:p w:rsidR="009E11A3" w:rsidRPr="002E7E5E" w:rsidRDefault="009E11A3" w:rsidP="00372A1D">
      <w:pPr>
        <w:pStyle w:val="ConsPlusNormal"/>
        <w:ind w:firstLine="540"/>
        <w:jc w:val="both"/>
        <w:rPr>
          <w:color w:val="000000" w:themeColor="text1"/>
          <w:sz w:val="28"/>
          <w:szCs w:val="28"/>
        </w:rPr>
      </w:pPr>
      <w:r w:rsidRPr="002E7E5E">
        <w:rPr>
          <w:color w:val="000000" w:themeColor="text1"/>
          <w:sz w:val="28"/>
          <w:szCs w:val="28"/>
        </w:rPr>
        <w:t xml:space="preserve">Порядок оформления разрешения (ордера) на производство земляных работ предусматривается в соответствии с </w:t>
      </w:r>
      <w:r w:rsidR="00825E1C" w:rsidRPr="002E7E5E">
        <w:rPr>
          <w:color w:val="000000" w:themeColor="text1"/>
          <w:sz w:val="28"/>
          <w:szCs w:val="28"/>
        </w:rPr>
        <w:t>а</w:t>
      </w:r>
      <w:r w:rsidRPr="002E7E5E">
        <w:rPr>
          <w:color w:val="000000" w:themeColor="text1"/>
          <w:sz w:val="28"/>
          <w:szCs w:val="28"/>
        </w:rPr>
        <w:t>дминистративным регламентом по предоставлению муниципальной услуги "</w:t>
      </w:r>
      <w:r w:rsidR="00186E4B" w:rsidRPr="002E7E5E">
        <w:rPr>
          <w:color w:val="000000" w:themeColor="text1"/>
          <w:sz w:val="28"/>
          <w:szCs w:val="28"/>
        </w:rPr>
        <w:t xml:space="preserve">Предоставление разрешения на осуществление земляных работ» </w:t>
      </w:r>
      <w:r w:rsidRPr="002E7E5E">
        <w:rPr>
          <w:color w:val="000000" w:themeColor="text1"/>
          <w:sz w:val="28"/>
          <w:szCs w:val="28"/>
        </w:rPr>
        <w:t xml:space="preserve"> и Правилами благоустройства.</w:t>
      </w:r>
    </w:p>
    <w:p w:rsidR="00F959C8" w:rsidRPr="002E7E5E" w:rsidRDefault="002A2601" w:rsidP="00372A1D">
      <w:pPr>
        <w:pStyle w:val="ConsPlusNormal"/>
        <w:ind w:firstLine="540"/>
        <w:jc w:val="both"/>
        <w:rPr>
          <w:color w:val="000000" w:themeColor="text1"/>
          <w:sz w:val="28"/>
          <w:szCs w:val="28"/>
        </w:rPr>
      </w:pPr>
      <w:r w:rsidRPr="002E7E5E">
        <w:rPr>
          <w:color w:val="000000" w:themeColor="text1"/>
          <w:sz w:val="28"/>
          <w:szCs w:val="28"/>
        </w:rPr>
        <w:t>3</w:t>
      </w:r>
      <w:r w:rsidR="00791F5A" w:rsidRPr="002E7E5E">
        <w:rPr>
          <w:color w:val="000000" w:themeColor="text1"/>
          <w:sz w:val="28"/>
          <w:szCs w:val="28"/>
        </w:rPr>
        <w:t>.</w:t>
      </w:r>
      <w:r w:rsidRPr="002E7E5E">
        <w:rPr>
          <w:color w:val="000000" w:themeColor="text1"/>
          <w:sz w:val="28"/>
          <w:szCs w:val="28"/>
        </w:rPr>
        <w:t>1</w:t>
      </w:r>
      <w:r w:rsidR="00791F5A" w:rsidRPr="002E7E5E">
        <w:rPr>
          <w:color w:val="000000" w:themeColor="text1"/>
          <w:sz w:val="28"/>
          <w:szCs w:val="28"/>
        </w:rPr>
        <w:t>3</w:t>
      </w:r>
      <w:r w:rsidR="009E11A3" w:rsidRPr="002E7E5E">
        <w:rPr>
          <w:color w:val="000000" w:themeColor="text1"/>
          <w:sz w:val="28"/>
          <w:szCs w:val="28"/>
        </w:rPr>
        <w:t>. Проектная документация разрабатывается специализированной проектной организацией, имеющей свидетельство о допуске к данным видам работ.</w:t>
      </w:r>
    </w:p>
    <w:p w:rsidR="009E11A3" w:rsidRPr="002E7E5E" w:rsidRDefault="009E11A3" w:rsidP="00372A1D">
      <w:pPr>
        <w:pStyle w:val="ConsPlusNormal"/>
        <w:ind w:firstLine="540"/>
        <w:jc w:val="both"/>
        <w:rPr>
          <w:color w:val="000000" w:themeColor="text1"/>
          <w:sz w:val="28"/>
          <w:szCs w:val="28"/>
        </w:rPr>
      </w:pPr>
      <w:r w:rsidRPr="002E7E5E">
        <w:rPr>
          <w:color w:val="000000" w:themeColor="text1"/>
          <w:sz w:val="28"/>
          <w:szCs w:val="28"/>
        </w:rPr>
        <w:t>В состав проектной документации на НТО входит:</w:t>
      </w:r>
    </w:p>
    <w:p w:rsidR="009E11A3" w:rsidRPr="002E7E5E" w:rsidRDefault="009E11A3" w:rsidP="00372A1D">
      <w:pPr>
        <w:pStyle w:val="ConsPlusNormal"/>
        <w:ind w:firstLine="540"/>
        <w:jc w:val="both"/>
        <w:rPr>
          <w:color w:val="000000" w:themeColor="text1"/>
          <w:sz w:val="28"/>
          <w:szCs w:val="28"/>
        </w:rPr>
      </w:pPr>
      <w:r w:rsidRPr="002E7E5E">
        <w:rPr>
          <w:color w:val="000000" w:themeColor="text1"/>
          <w:sz w:val="28"/>
          <w:szCs w:val="28"/>
        </w:rPr>
        <w:t>1) эскизный проект НТО;</w:t>
      </w:r>
    </w:p>
    <w:p w:rsidR="009E11A3" w:rsidRPr="002E7E5E" w:rsidRDefault="009E11A3" w:rsidP="00372A1D">
      <w:pPr>
        <w:pStyle w:val="ConsPlusNormal"/>
        <w:ind w:firstLine="540"/>
        <w:jc w:val="both"/>
        <w:rPr>
          <w:color w:val="000000" w:themeColor="text1"/>
          <w:sz w:val="28"/>
          <w:szCs w:val="28"/>
        </w:rPr>
      </w:pPr>
      <w:r w:rsidRPr="002E7E5E">
        <w:rPr>
          <w:color w:val="000000" w:themeColor="text1"/>
          <w:sz w:val="28"/>
          <w:szCs w:val="28"/>
        </w:rPr>
        <w:lastRenderedPageBreak/>
        <w:t>2) схема планировочной организации земельного участка;</w:t>
      </w:r>
    </w:p>
    <w:p w:rsidR="009E11A3" w:rsidRPr="002E7E5E" w:rsidRDefault="009E11A3" w:rsidP="00372A1D">
      <w:pPr>
        <w:pStyle w:val="ConsPlusNormal"/>
        <w:ind w:firstLine="540"/>
        <w:jc w:val="both"/>
        <w:rPr>
          <w:color w:val="000000" w:themeColor="text1"/>
          <w:sz w:val="28"/>
          <w:szCs w:val="28"/>
        </w:rPr>
      </w:pPr>
      <w:r w:rsidRPr="002E7E5E">
        <w:rPr>
          <w:color w:val="000000" w:themeColor="text1"/>
          <w:sz w:val="28"/>
          <w:szCs w:val="28"/>
        </w:rPr>
        <w:t>3) схемы, отображающие архитектурные решения;</w:t>
      </w:r>
    </w:p>
    <w:p w:rsidR="009E11A3" w:rsidRPr="002E7E5E" w:rsidRDefault="009E11A3" w:rsidP="00372A1D">
      <w:pPr>
        <w:pStyle w:val="ConsPlusNormal"/>
        <w:ind w:firstLine="540"/>
        <w:jc w:val="both"/>
        <w:rPr>
          <w:color w:val="000000" w:themeColor="text1"/>
          <w:sz w:val="28"/>
          <w:szCs w:val="28"/>
        </w:rPr>
      </w:pPr>
      <w:r w:rsidRPr="002E7E5E">
        <w:rPr>
          <w:color w:val="000000" w:themeColor="text1"/>
          <w:sz w:val="28"/>
          <w:szCs w:val="28"/>
        </w:rPr>
        <w:t>4) сведения об инженерном оборудовании, сводный план сетей инженерно-технического обеспечения с обозначением мест подключения объекта к сетям инженерно-технического обеспечения (в случае подключения НТО к сетям инженерно-технического обеспечения);</w:t>
      </w:r>
    </w:p>
    <w:p w:rsidR="009E11A3" w:rsidRPr="002E7E5E" w:rsidRDefault="009E11A3" w:rsidP="00372A1D">
      <w:pPr>
        <w:pStyle w:val="ConsPlusNormal"/>
        <w:ind w:firstLine="540"/>
        <w:jc w:val="both"/>
        <w:rPr>
          <w:color w:val="000000" w:themeColor="text1"/>
          <w:sz w:val="28"/>
          <w:szCs w:val="28"/>
        </w:rPr>
      </w:pPr>
      <w:r w:rsidRPr="002E7E5E">
        <w:rPr>
          <w:color w:val="000000" w:themeColor="text1"/>
          <w:sz w:val="28"/>
          <w:szCs w:val="28"/>
        </w:rPr>
        <w:t>5) проект организации работ по сносу или демонтажу объектов, их частей (в случае необходимости).</w:t>
      </w:r>
    </w:p>
    <w:p w:rsidR="009E11A3" w:rsidRPr="002E7E5E" w:rsidRDefault="009E11A3" w:rsidP="00372A1D">
      <w:pPr>
        <w:pStyle w:val="ConsPlusNormal"/>
        <w:ind w:firstLine="540"/>
        <w:jc w:val="both"/>
        <w:rPr>
          <w:color w:val="000000" w:themeColor="text1"/>
          <w:sz w:val="28"/>
          <w:szCs w:val="28"/>
        </w:rPr>
      </w:pPr>
      <w:r w:rsidRPr="002E7E5E">
        <w:rPr>
          <w:color w:val="000000" w:themeColor="text1"/>
          <w:sz w:val="28"/>
          <w:szCs w:val="28"/>
        </w:rPr>
        <w:t xml:space="preserve">Проектная документация на установку НТО подлежит согласованию, </w:t>
      </w:r>
      <w:proofErr w:type="gramStart"/>
      <w:r w:rsidRPr="002E7E5E">
        <w:rPr>
          <w:color w:val="000000" w:themeColor="text1"/>
          <w:sz w:val="28"/>
          <w:szCs w:val="28"/>
        </w:rPr>
        <w:t>с</w:t>
      </w:r>
      <w:proofErr w:type="gramEnd"/>
      <w:r w:rsidRPr="002E7E5E">
        <w:rPr>
          <w:color w:val="000000" w:themeColor="text1"/>
          <w:sz w:val="28"/>
          <w:szCs w:val="28"/>
        </w:rPr>
        <w:t>:</w:t>
      </w:r>
    </w:p>
    <w:p w:rsidR="009E11A3" w:rsidRPr="002E7E5E" w:rsidRDefault="009E11A3" w:rsidP="00372A1D">
      <w:pPr>
        <w:pStyle w:val="ConsPlusNormal"/>
        <w:ind w:firstLine="540"/>
        <w:jc w:val="both"/>
        <w:rPr>
          <w:color w:val="000000" w:themeColor="text1"/>
          <w:sz w:val="28"/>
          <w:szCs w:val="28"/>
        </w:rPr>
      </w:pPr>
      <w:r w:rsidRPr="002E7E5E">
        <w:rPr>
          <w:color w:val="000000" w:themeColor="text1"/>
          <w:sz w:val="28"/>
          <w:szCs w:val="28"/>
        </w:rPr>
        <w:t>- отделом архитектуры и градостроительства</w:t>
      </w:r>
      <w:r w:rsidR="000375CC" w:rsidRPr="002E7E5E">
        <w:rPr>
          <w:color w:val="000000" w:themeColor="text1"/>
          <w:sz w:val="28"/>
          <w:szCs w:val="28"/>
        </w:rPr>
        <w:t xml:space="preserve"> администрации Увельского муниципального района</w:t>
      </w:r>
      <w:r w:rsidRPr="002E7E5E">
        <w:rPr>
          <w:color w:val="000000" w:themeColor="text1"/>
          <w:sz w:val="28"/>
          <w:szCs w:val="28"/>
        </w:rPr>
        <w:t>, который определяет круг лиц, чьи интересы затрагиваются при установке данного НТО;</w:t>
      </w:r>
    </w:p>
    <w:p w:rsidR="00372A1D" w:rsidRDefault="00215236" w:rsidP="00372A1D">
      <w:pPr>
        <w:shd w:val="clear" w:color="auto" w:fill="FFFFFF"/>
        <w:spacing w:line="276" w:lineRule="auto"/>
        <w:ind w:firstLine="540"/>
        <w:jc w:val="both"/>
        <w:rPr>
          <w:color w:val="000000" w:themeColor="text1"/>
          <w:sz w:val="28"/>
          <w:szCs w:val="28"/>
        </w:rPr>
      </w:pPr>
      <w:r w:rsidRPr="002E7E5E">
        <w:rPr>
          <w:color w:val="000000" w:themeColor="text1"/>
          <w:sz w:val="28"/>
          <w:szCs w:val="28"/>
        </w:rPr>
        <w:t>- отдел по экологии и муниципальному контролю администрации Увельского муниципального контроля;</w:t>
      </w:r>
    </w:p>
    <w:p w:rsidR="009E11A3" w:rsidRPr="002E7E5E" w:rsidRDefault="009E11A3" w:rsidP="00372A1D">
      <w:pPr>
        <w:shd w:val="clear" w:color="auto" w:fill="FFFFFF"/>
        <w:spacing w:line="276" w:lineRule="auto"/>
        <w:ind w:firstLine="540"/>
        <w:jc w:val="both"/>
        <w:rPr>
          <w:color w:val="000000" w:themeColor="text1"/>
          <w:sz w:val="28"/>
          <w:szCs w:val="28"/>
        </w:rPr>
      </w:pPr>
      <w:r w:rsidRPr="002E7E5E">
        <w:rPr>
          <w:color w:val="000000" w:themeColor="text1"/>
          <w:sz w:val="28"/>
          <w:szCs w:val="28"/>
        </w:rPr>
        <w:t xml:space="preserve">- </w:t>
      </w:r>
      <w:r w:rsidR="00215236" w:rsidRPr="002E7E5E">
        <w:rPr>
          <w:color w:val="000000" w:themeColor="text1"/>
          <w:sz w:val="28"/>
          <w:szCs w:val="28"/>
        </w:rPr>
        <w:t xml:space="preserve">комитетом по экономике </w:t>
      </w:r>
      <w:r w:rsidRPr="002E7E5E">
        <w:rPr>
          <w:color w:val="000000" w:themeColor="text1"/>
          <w:sz w:val="28"/>
          <w:szCs w:val="28"/>
        </w:rPr>
        <w:t>администрации городского округа;</w:t>
      </w:r>
    </w:p>
    <w:p w:rsidR="00372A1D" w:rsidRDefault="009E6FB9" w:rsidP="00372A1D">
      <w:pPr>
        <w:pStyle w:val="ConsPlusNormal"/>
        <w:ind w:firstLine="540"/>
        <w:jc w:val="both"/>
        <w:rPr>
          <w:color w:val="000000" w:themeColor="text1"/>
          <w:sz w:val="28"/>
          <w:szCs w:val="28"/>
        </w:rPr>
      </w:pPr>
      <w:r w:rsidRPr="002E7E5E">
        <w:rPr>
          <w:color w:val="000000" w:themeColor="text1"/>
          <w:sz w:val="28"/>
          <w:szCs w:val="28"/>
        </w:rPr>
        <w:t>- главой сельского поселения в зависимости от территориального места расположения НТО;</w:t>
      </w:r>
    </w:p>
    <w:p w:rsidR="009E11A3" w:rsidRPr="002E7E5E" w:rsidRDefault="009E11A3" w:rsidP="00372A1D">
      <w:pPr>
        <w:pStyle w:val="ConsPlusNormal"/>
        <w:ind w:firstLine="540"/>
        <w:jc w:val="both"/>
        <w:rPr>
          <w:color w:val="000000" w:themeColor="text1"/>
          <w:sz w:val="28"/>
          <w:szCs w:val="28"/>
        </w:rPr>
      </w:pPr>
      <w:r w:rsidRPr="002E7E5E">
        <w:rPr>
          <w:color w:val="000000" w:themeColor="text1"/>
          <w:sz w:val="28"/>
          <w:szCs w:val="28"/>
        </w:rPr>
        <w:t>- и организациями, выдавшими технические условия на подключение НТО к сетям инж</w:t>
      </w:r>
      <w:r w:rsidR="00F80EE9" w:rsidRPr="002E7E5E">
        <w:rPr>
          <w:color w:val="000000" w:themeColor="text1"/>
          <w:sz w:val="28"/>
          <w:szCs w:val="28"/>
        </w:rPr>
        <w:t>енерно-технического обеспечения</w:t>
      </w:r>
      <w:r w:rsidR="009E6FB9" w:rsidRPr="002E7E5E">
        <w:rPr>
          <w:color w:val="000000" w:themeColor="text1"/>
          <w:sz w:val="28"/>
          <w:szCs w:val="28"/>
        </w:rPr>
        <w:t>.</w:t>
      </w:r>
    </w:p>
    <w:p w:rsidR="009E11A3" w:rsidRPr="002E7E5E" w:rsidRDefault="00791F5A" w:rsidP="00372A1D">
      <w:pPr>
        <w:pStyle w:val="ConsPlusNormal"/>
        <w:ind w:firstLine="540"/>
        <w:jc w:val="both"/>
        <w:rPr>
          <w:color w:val="000000" w:themeColor="text1"/>
          <w:sz w:val="28"/>
          <w:szCs w:val="28"/>
        </w:rPr>
      </w:pPr>
      <w:r w:rsidRPr="002E7E5E">
        <w:rPr>
          <w:color w:val="000000" w:themeColor="text1"/>
          <w:sz w:val="28"/>
          <w:szCs w:val="28"/>
        </w:rPr>
        <w:t>3.14</w:t>
      </w:r>
      <w:r w:rsidR="009E11A3" w:rsidRPr="002E7E5E">
        <w:rPr>
          <w:color w:val="000000" w:themeColor="text1"/>
          <w:sz w:val="28"/>
          <w:szCs w:val="28"/>
        </w:rPr>
        <w:t>. При проектировании НТО внешний вид, отделочные материалы, благоустройство прилегающей территории, размещение объекта выполняются в соответствии с Правилами благоустройства.</w:t>
      </w:r>
    </w:p>
    <w:p w:rsidR="009E11A3" w:rsidRPr="002E7E5E" w:rsidRDefault="00791F5A" w:rsidP="00372A1D">
      <w:pPr>
        <w:pStyle w:val="ConsPlusNormal"/>
        <w:ind w:firstLine="540"/>
        <w:jc w:val="both"/>
        <w:rPr>
          <w:color w:val="000000" w:themeColor="text1"/>
          <w:sz w:val="28"/>
          <w:szCs w:val="28"/>
        </w:rPr>
      </w:pPr>
      <w:r w:rsidRPr="002E7E5E">
        <w:rPr>
          <w:color w:val="000000" w:themeColor="text1"/>
          <w:sz w:val="28"/>
          <w:szCs w:val="28"/>
        </w:rPr>
        <w:t>3.15</w:t>
      </w:r>
      <w:r w:rsidR="009E11A3" w:rsidRPr="002E7E5E">
        <w:rPr>
          <w:color w:val="000000" w:themeColor="text1"/>
          <w:sz w:val="28"/>
          <w:szCs w:val="28"/>
        </w:rPr>
        <w:t xml:space="preserve">. После завершения работ по установке НТО и благоустройству прилегающей территории объект принимается </w:t>
      </w:r>
      <w:r w:rsidR="0065044D" w:rsidRPr="002E7E5E">
        <w:rPr>
          <w:color w:val="000000" w:themeColor="text1"/>
          <w:sz w:val="28"/>
          <w:szCs w:val="28"/>
        </w:rPr>
        <w:t>о</w:t>
      </w:r>
      <w:r w:rsidR="009E11A3" w:rsidRPr="002E7E5E">
        <w:rPr>
          <w:color w:val="000000" w:themeColor="text1"/>
          <w:sz w:val="28"/>
          <w:szCs w:val="28"/>
        </w:rPr>
        <w:t xml:space="preserve">тделом архитектуры и градостроительства по </w:t>
      </w:r>
      <w:hyperlink w:anchor="P541" w:history="1">
        <w:r w:rsidR="009E11A3" w:rsidRPr="002E7E5E">
          <w:rPr>
            <w:color w:val="000000" w:themeColor="text1"/>
            <w:sz w:val="28"/>
            <w:szCs w:val="28"/>
          </w:rPr>
          <w:t>Акту</w:t>
        </w:r>
      </w:hyperlink>
      <w:r w:rsidR="009E11A3" w:rsidRPr="002E7E5E">
        <w:rPr>
          <w:color w:val="000000" w:themeColor="text1"/>
          <w:sz w:val="28"/>
          <w:szCs w:val="28"/>
        </w:rPr>
        <w:t xml:space="preserve"> приемки (Приложение </w:t>
      </w:r>
      <w:r w:rsidR="00220751" w:rsidRPr="002E7E5E">
        <w:rPr>
          <w:color w:val="000000" w:themeColor="text1"/>
          <w:sz w:val="28"/>
          <w:szCs w:val="28"/>
        </w:rPr>
        <w:t>7</w:t>
      </w:r>
      <w:r w:rsidR="009E11A3" w:rsidRPr="002E7E5E">
        <w:rPr>
          <w:color w:val="000000" w:themeColor="text1"/>
          <w:sz w:val="28"/>
          <w:szCs w:val="28"/>
        </w:rPr>
        <w:t xml:space="preserve"> к настоящему Положению), согласованному заместителем главы </w:t>
      </w:r>
      <w:r w:rsidR="0065044D" w:rsidRPr="002E7E5E">
        <w:rPr>
          <w:color w:val="000000" w:themeColor="text1"/>
          <w:sz w:val="28"/>
          <w:szCs w:val="28"/>
        </w:rPr>
        <w:t xml:space="preserve">Увельского муниципального района </w:t>
      </w:r>
      <w:r w:rsidR="008D17F9" w:rsidRPr="002E7E5E">
        <w:rPr>
          <w:color w:val="000000" w:themeColor="text1"/>
          <w:sz w:val="28"/>
          <w:szCs w:val="28"/>
          <w:shd w:val="clear" w:color="auto" w:fill="FFFFFF"/>
        </w:rPr>
        <w:t>по инвестиционному развитию и стратегическому планированию</w:t>
      </w:r>
      <w:r w:rsidR="009E11A3" w:rsidRPr="002E7E5E">
        <w:rPr>
          <w:color w:val="000000" w:themeColor="text1"/>
          <w:sz w:val="28"/>
          <w:szCs w:val="28"/>
        </w:rPr>
        <w:t xml:space="preserve"> в течение 10 рабочих дней с момента осмотра.</w:t>
      </w:r>
    </w:p>
    <w:p w:rsidR="009E11A3" w:rsidRPr="002E7E5E" w:rsidRDefault="00791F5A" w:rsidP="00372A1D">
      <w:pPr>
        <w:pStyle w:val="ConsPlusNormal"/>
        <w:ind w:firstLine="540"/>
        <w:jc w:val="both"/>
        <w:rPr>
          <w:color w:val="000000" w:themeColor="text1"/>
          <w:sz w:val="28"/>
          <w:szCs w:val="28"/>
        </w:rPr>
      </w:pPr>
      <w:r w:rsidRPr="002E7E5E">
        <w:rPr>
          <w:color w:val="000000" w:themeColor="text1"/>
          <w:sz w:val="28"/>
          <w:szCs w:val="28"/>
        </w:rPr>
        <w:t>3.16</w:t>
      </w:r>
      <w:r w:rsidR="009E11A3" w:rsidRPr="002E7E5E">
        <w:rPr>
          <w:color w:val="000000" w:themeColor="text1"/>
          <w:sz w:val="28"/>
          <w:szCs w:val="28"/>
        </w:rPr>
        <w:t xml:space="preserve">. Хозяйствующие субъекты, эксплуатирующие НТО, производят ремонт и замену пришедших в негодность частей, конструкций, покраску, регулярную помывку, очистку от грязи и надписей, а также осуществляют содержание НТО, территории, прилегающей к НТО, в соответствии с </w:t>
      </w:r>
      <w:hyperlink r:id="rId20" w:history="1">
        <w:r w:rsidR="009E11A3" w:rsidRPr="002E7E5E">
          <w:rPr>
            <w:color w:val="000000" w:themeColor="text1"/>
            <w:sz w:val="28"/>
            <w:szCs w:val="28"/>
          </w:rPr>
          <w:t>Правилами</w:t>
        </w:r>
      </w:hyperlink>
      <w:r w:rsidR="009E11A3" w:rsidRPr="002E7E5E">
        <w:rPr>
          <w:color w:val="000000" w:themeColor="text1"/>
          <w:sz w:val="28"/>
          <w:szCs w:val="28"/>
        </w:rPr>
        <w:t xml:space="preserve"> благоустройства на территории </w:t>
      </w:r>
      <w:r w:rsidR="00F86160" w:rsidRPr="002E7E5E">
        <w:rPr>
          <w:color w:val="000000" w:themeColor="text1"/>
          <w:sz w:val="28"/>
          <w:szCs w:val="28"/>
        </w:rPr>
        <w:t>Увельского муниципального района</w:t>
      </w:r>
      <w:r w:rsidR="009E11A3" w:rsidRPr="002E7E5E">
        <w:rPr>
          <w:color w:val="000000" w:themeColor="text1"/>
          <w:sz w:val="28"/>
          <w:szCs w:val="28"/>
        </w:rPr>
        <w:t>.</w:t>
      </w:r>
    </w:p>
    <w:p w:rsidR="009E11A3" w:rsidRPr="002E7E5E" w:rsidRDefault="00791F5A" w:rsidP="00372A1D">
      <w:pPr>
        <w:pStyle w:val="ConsPlusNormal"/>
        <w:ind w:firstLine="540"/>
        <w:jc w:val="both"/>
        <w:rPr>
          <w:color w:val="000000" w:themeColor="text1"/>
          <w:sz w:val="28"/>
          <w:szCs w:val="28"/>
        </w:rPr>
      </w:pPr>
      <w:r w:rsidRPr="002E7E5E">
        <w:rPr>
          <w:color w:val="000000" w:themeColor="text1"/>
          <w:sz w:val="28"/>
          <w:szCs w:val="28"/>
        </w:rPr>
        <w:t>3.17</w:t>
      </w:r>
      <w:r w:rsidR="009E11A3" w:rsidRPr="002E7E5E">
        <w:rPr>
          <w:color w:val="000000" w:themeColor="text1"/>
          <w:sz w:val="28"/>
          <w:szCs w:val="28"/>
        </w:rPr>
        <w:t xml:space="preserve">. Допускается размещение у НТО, специализирующегося на продаже продовольственных товаров, не более одной единицы выносного холодильного оборудования, предусмотренного проектной документацией на установку НТО. Холодильное оборудование, имеющее неэстетичный внешний вид, препятствующее подъезду автотранспорта, создающее помехи для прохода пешеходов, подлежит демонтажу силами хозяйствующего субъекта на основании предписания администрации </w:t>
      </w:r>
      <w:r w:rsidR="005440FF" w:rsidRPr="002E7E5E">
        <w:rPr>
          <w:color w:val="000000" w:themeColor="text1"/>
          <w:sz w:val="28"/>
          <w:szCs w:val="28"/>
        </w:rPr>
        <w:t>Увельского муниципального района</w:t>
      </w:r>
      <w:r w:rsidR="009E11A3" w:rsidRPr="002E7E5E">
        <w:rPr>
          <w:color w:val="000000" w:themeColor="text1"/>
          <w:sz w:val="28"/>
          <w:szCs w:val="28"/>
        </w:rPr>
        <w:t>.</w:t>
      </w:r>
    </w:p>
    <w:p w:rsidR="009E11A3" w:rsidRPr="002E7E5E" w:rsidRDefault="00791F5A" w:rsidP="00372A1D">
      <w:pPr>
        <w:pStyle w:val="ConsPlusNormal"/>
        <w:ind w:firstLine="540"/>
        <w:jc w:val="both"/>
        <w:rPr>
          <w:color w:val="000000" w:themeColor="text1"/>
          <w:sz w:val="28"/>
          <w:szCs w:val="28"/>
        </w:rPr>
      </w:pPr>
      <w:r w:rsidRPr="002E7E5E">
        <w:rPr>
          <w:color w:val="000000" w:themeColor="text1"/>
          <w:sz w:val="28"/>
          <w:szCs w:val="28"/>
        </w:rPr>
        <w:t>3.18</w:t>
      </w:r>
      <w:r w:rsidR="009E11A3" w:rsidRPr="002E7E5E">
        <w:rPr>
          <w:color w:val="000000" w:themeColor="text1"/>
          <w:sz w:val="28"/>
          <w:szCs w:val="28"/>
        </w:rPr>
        <w:t>. Тип и назначение НТО, определенные в проекте НТО, должны соответствовать Схеме размещения и соблюдаться при осуществлении торговли.</w:t>
      </w:r>
    </w:p>
    <w:p w:rsidR="009E11A3" w:rsidRPr="002E7E5E" w:rsidRDefault="00791F5A" w:rsidP="00372A1D">
      <w:pPr>
        <w:pStyle w:val="ConsPlusNormal"/>
        <w:ind w:firstLine="540"/>
        <w:jc w:val="both"/>
        <w:rPr>
          <w:color w:val="000000" w:themeColor="text1"/>
          <w:sz w:val="28"/>
          <w:szCs w:val="28"/>
        </w:rPr>
      </w:pPr>
      <w:r w:rsidRPr="002E7E5E">
        <w:rPr>
          <w:color w:val="000000" w:themeColor="text1"/>
          <w:sz w:val="28"/>
          <w:szCs w:val="28"/>
        </w:rPr>
        <w:t>3.19</w:t>
      </w:r>
      <w:r w:rsidR="009E11A3" w:rsidRPr="002E7E5E">
        <w:rPr>
          <w:color w:val="000000" w:themeColor="text1"/>
          <w:sz w:val="28"/>
          <w:szCs w:val="28"/>
        </w:rPr>
        <w:t xml:space="preserve">. Учет количества НТО, </w:t>
      </w:r>
      <w:proofErr w:type="gramStart"/>
      <w:r w:rsidR="009E11A3" w:rsidRPr="002E7E5E">
        <w:rPr>
          <w:color w:val="000000" w:themeColor="text1"/>
          <w:sz w:val="28"/>
          <w:szCs w:val="28"/>
        </w:rPr>
        <w:t>контроль за</w:t>
      </w:r>
      <w:proofErr w:type="gramEnd"/>
      <w:r w:rsidR="009E11A3" w:rsidRPr="002E7E5E">
        <w:rPr>
          <w:color w:val="000000" w:themeColor="text1"/>
          <w:sz w:val="28"/>
          <w:szCs w:val="28"/>
        </w:rPr>
        <w:t xml:space="preserve"> их размещением и разработка </w:t>
      </w:r>
      <w:r w:rsidR="009E11A3" w:rsidRPr="002E7E5E">
        <w:rPr>
          <w:color w:val="000000" w:themeColor="text1"/>
          <w:sz w:val="28"/>
          <w:szCs w:val="28"/>
        </w:rPr>
        <w:lastRenderedPageBreak/>
        <w:t>Схемы размещения осуществляются Отделом архитектуры и градостроительства.</w:t>
      </w:r>
    </w:p>
    <w:p w:rsidR="009E11A3" w:rsidRPr="002E7E5E" w:rsidRDefault="009E11A3">
      <w:pPr>
        <w:pStyle w:val="ConsPlusNormal"/>
        <w:jc w:val="both"/>
        <w:rPr>
          <w:color w:val="000000" w:themeColor="text1"/>
          <w:sz w:val="28"/>
          <w:szCs w:val="28"/>
        </w:rPr>
      </w:pPr>
    </w:p>
    <w:p w:rsidR="009E11A3" w:rsidRPr="002E7E5E" w:rsidRDefault="009E11A3">
      <w:pPr>
        <w:pStyle w:val="ConsPlusTitle"/>
        <w:jc w:val="center"/>
        <w:outlineLvl w:val="1"/>
        <w:rPr>
          <w:color w:val="000000" w:themeColor="text1"/>
          <w:sz w:val="28"/>
          <w:szCs w:val="28"/>
        </w:rPr>
      </w:pPr>
      <w:r w:rsidRPr="002E7E5E">
        <w:rPr>
          <w:color w:val="000000" w:themeColor="text1"/>
          <w:sz w:val="28"/>
          <w:szCs w:val="28"/>
        </w:rPr>
        <w:t>4. Допуск к эксплуатации установленных НТО</w:t>
      </w:r>
    </w:p>
    <w:p w:rsidR="009E11A3" w:rsidRPr="002E7E5E" w:rsidRDefault="009E11A3">
      <w:pPr>
        <w:pStyle w:val="ConsPlusNormal"/>
        <w:jc w:val="both"/>
        <w:rPr>
          <w:color w:val="000000" w:themeColor="text1"/>
          <w:sz w:val="28"/>
          <w:szCs w:val="28"/>
        </w:rPr>
      </w:pPr>
    </w:p>
    <w:p w:rsidR="00372A1D" w:rsidRDefault="00791F5A" w:rsidP="00372A1D">
      <w:pPr>
        <w:pStyle w:val="ConsPlusNormal"/>
        <w:ind w:firstLine="540"/>
        <w:jc w:val="both"/>
        <w:rPr>
          <w:color w:val="000000" w:themeColor="text1"/>
          <w:sz w:val="28"/>
          <w:szCs w:val="28"/>
        </w:rPr>
      </w:pPr>
      <w:r w:rsidRPr="002E7E5E">
        <w:rPr>
          <w:color w:val="000000" w:themeColor="text1"/>
          <w:sz w:val="28"/>
          <w:szCs w:val="28"/>
        </w:rPr>
        <w:t>4.1.</w:t>
      </w:r>
      <w:r w:rsidR="009E11A3" w:rsidRPr="002E7E5E">
        <w:rPr>
          <w:color w:val="000000" w:themeColor="text1"/>
          <w:sz w:val="28"/>
          <w:szCs w:val="28"/>
        </w:rPr>
        <w:t xml:space="preserve"> Эксплуатация установленных НТО разрешается в случае, если такие объекты размещены в соответствии с настоящим Положением, требованиями, указанными в договоре на размещение НТО, проектной документацией.</w:t>
      </w:r>
    </w:p>
    <w:p w:rsidR="00372A1D" w:rsidRDefault="00DF2CD5" w:rsidP="00372A1D">
      <w:pPr>
        <w:pStyle w:val="ConsPlusNormal"/>
        <w:ind w:firstLine="540"/>
        <w:jc w:val="both"/>
        <w:rPr>
          <w:color w:val="000000" w:themeColor="text1"/>
          <w:sz w:val="28"/>
          <w:szCs w:val="28"/>
        </w:rPr>
      </w:pPr>
      <w:r w:rsidRPr="002E7E5E">
        <w:rPr>
          <w:color w:val="000000" w:themeColor="text1"/>
          <w:sz w:val="28"/>
          <w:szCs w:val="28"/>
        </w:rPr>
        <w:t>4.2</w:t>
      </w:r>
      <w:r w:rsidR="009E11A3" w:rsidRPr="002E7E5E">
        <w:rPr>
          <w:color w:val="000000" w:themeColor="text1"/>
          <w:sz w:val="28"/>
          <w:szCs w:val="28"/>
        </w:rPr>
        <w:t>. Осмотр НТО на предмет соответствия проектной документации осуществляется Отделом архитектуры и градостроительства.</w:t>
      </w:r>
      <w:r w:rsidR="00372A1D">
        <w:rPr>
          <w:color w:val="000000" w:themeColor="text1"/>
          <w:sz w:val="28"/>
          <w:szCs w:val="28"/>
        </w:rPr>
        <w:t xml:space="preserve"> </w:t>
      </w:r>
      <w:r w:rsidR="009E11A3" w:rsidRPr="002E7E5E">
        <w:rPr>
          <w:color w:val="000000" w:themeColor="text1"/>
          <w:sz w:val="28"/>
          <w:szCs w:val="28"/>
        </w:rPr>
        <w:t xml:space="preserve">НТО, размещенный в соответствии с проектной документацией, требованиями, указанными в договоре на размещение НТО, должен быть предъявлен для осмотра Отделу архитектуры и градостроительства, не позднее шести месяцев </w:t>
      </w:r>
      <w:proofErr w:type="gramStart"/>
      <w:r w:rsidR="009E11A3" w:rsidRPr="002E7E5E">
        <w:rPr>
          <w:color w:val="000000" w:themeColor="text1"/>
          <w:sz w:val="28"/>
          <w:szCs w:val="28"/>
        </w:rPr>
        <w:t>с даты заключения</w:t>
      </w:r>
      <w:proofErr w:type="gramEnd"/>
      <w:r w:rsidR="009E11A3" w:rsidRPr="002E7E5E">
        <w:rPr>
          <w:color w:val="000000" w:themeColor="text1"/>
          <w:sz w:val="28"/>
          <w:szCs w:val="28"/>
        </w:rPr>
        <w:t xml:space="preserve"> договора на размещение НТО.</w:t>
      </w:r>
      <w:bookmarkStart w:id="16" w:name="P156"/>
      <w:bookmarkEnd w:id="16"/>
    </w:p>
    <w:p w:rsidR="009E11A3" w:rsidRPr="002E7E5E" w:rsidRDefault="00DF2CD5" w:rsidP="00372A1D">
      <w:pPr>
        <w:pStyle w:val="ConsPlusNormal"/>
        <w:ind w:firstLine="540"/>
        <w:jc w:val="both"/>
        <w:rPr>
          <w:color w:val="000000" w:themeColor="text1"/>
          <w:sz w:val="28"/>
          <w:szCs w:val="28"/>
        </w:rPr>
      </w:pPr>
      <w:r w:rsidRPr="002E7E5E">
        <w:rPr>
          <w:color w:val="000000" w:themeColor="text1"/>
          <w:sz w:val="28"/>
          <w:szCs w:val="28"/>
        </w:rPr>
        <w:t>4.3</w:t>
      </w:r>
      <w:r w:rsidR="009E11A3" w:rsidRPr="002E7E5E">
        <w:rPr>
          <w:color w:val="000000" w:themeColor="text1"/>
          <w:sz w:val="28"/>
          <w:szCs w:val="28"/>
        </w:rPr>
        <w:t>. Для осмотра НТО Отделом архитектуры и градостроительства хозяйствующий субъект направляет в администрацию</w:t>
      </w:r>
      <w:r w:rsidRPr="002E7E5E">
        <w:rPr>
          <w:color w:val="000000" w:themeColor="text1"/>
          <w:sz w:val="28"/>
          <w:szCs w:val="28"/>
        </w:rPr>
        <w:t xml:space="preserve"> Увельского муниципального района</w:t>
      </w:r>
      <w:r w:rsidR="009E11A3" w:rsidRPr="002E7E5E">
        <w:rPr>
          <w:color w:val="000000" w:themeColor="text1"/>
          <w:sz w:val="28"/>
          <w:szCs w:val="28"/>
        </w:rPr>
        <w:t xml:space="preserve"> соответствующее заявление</w:t>
      </w:r>
      <w:r w:rsidR="00546435" w:rsidRPr="002E7E5E">
        <w:rPr>
          <w:color w:val="000000" w:themeColor="text1"/>
          <w:sz w:val="28"/>
          <w:szCs w:val="28"/>
        </w:rPr>
        <w:t xml:space="preserve"> (приложение № 6)</w:t>
      </w:r>
      <w:r w:rsidR="009E11A3" w:rsidRPr="002E7E5E">
        <w:rPr>
          <w:color w:val="000000" w:themeColor="text1"/>
          <w:sz w:val="28"/>
          <w:szCs w:val="28"/>
        </w:rPr>
        <w:t>. Отдел архитектуры и градостроительства в целях осмотра НТО осуществляет выезд на объект в течение 15 р</w:t>
      </w:r>
      <w:r w:rsidR="00546435" w:rsidRPr="002E7E5E">
        <w:rPr>
          <w:color w:val="000000" w:themeColor="text1"/>
          <w:sz w:val="28"/>
          <w:szCs w:val="28"/>
        </w:rPr>
        <w:t>абочих дней с момента обращения</w:t>
      </w:r>
      <w:r w:rsidR="00DF6497" w:rsidRPr="002E7E5E">
        <w:rPr>
          <w:color w:val="000000" w:themeColor="text1"/>
          <w:sz w:val="28"/>
          <w:szCs w:val="28"/>
        </w:rPr>
        <w:t>, по итогам которого оформляется акт приемки НТО (визуального осмотра) (приложение № 7).</w:t>
      </w:r>
    </w:p>
    <w:p w:rsidR="009E11A3" w:rsidRPr="002E7E5E" w:rsidRDefault="009E11A3" w:rsidP="00372A1D">
      <w:pPr>
        <w:pStyle w:val="ConsPlusNormal"/>
        <w:jc w:val="both"/>
        <w:rPr>
          <w:color w:val="000000" w:themeColor="text1"/>
          <w:sz w:val="28"/>
          <w:szCs w:val="28"/>
        </w:rPr>
      </w:pPr>
    </w:p>
    <w:p w:rsidR="009E11A3" w:rsidRPr="002E7E5E" w:rsidRDefault="009E11A3">
      <w:pPr>
        <w:pStyle w:val="ConsPlusTitle"/>
        <w:jc w:val="center"/>
        <w:outlineLvl w:val="1"/>
        <w:rPr>
          <w:color w:val="000000" w:themeColor="text1"/>
          <w:sz w:val="28"/>
          <w:szCs w:val="28"/>
        </w:rPr>
      </w:pPr>
      <w:r w:rsidRPr="002E7E5E">
        <w:rPr>
          <w:color w:val="000000" w:themeColor="text1"/>
          <w:sz w:val="28"/>
          <w:szCs w:val="28"/>
        </w:rPr>
        <w:t>5. Порядок принятия решения о заключении договора</w:t>
      </w:r>
    </w:p>
    <w:p w:rsidR="009E11A3" w:rsidRPr="002E7E5E" w:rsidRDefault="009E11A3">
      <w:pPr>
        <w:pStyle w:val="ConsPlusTitle"/>
        <w:jc w:val="center"/>
        <w:rPr>
          <w:color w:val="000000" w:themeColor="text1"/>
          <w:sz w:val="28"/>
          <w:szCs w:val="28"/>
        </w:rPr>
      </w:pPr>
      <w:r w:rsidRPr="002E7E5E">
        <w:rPr>
          <w:color w:val="000000" w:themeColor="text1"/>
          <w:sz w:val="28"/>
          <w:szCs w:val="28"/>
        </w:rPr>
        <w:t>на размещение НТО без проведения торгов</w:t>
      </w:r>
    </w:p>
    <w:p w:rsidR="009E11A3" w:rsidRPr="002E7E5E" w:rsidRDefault="009E11A3">
      <w:pPr>
        <w:pStyle w:val="ConsPlusNormal"/>
        <w:jc w:val="both"/>
        <w:rPr>
          <w:color w:val="000000" w:themeColor="text1"/>
          <w:sz w:val="28"/>
          <w:szCs w:val="28"/>
        </w:rPr>
      </w:pPr>
    </w:p>
    <w:p w:rsidR="009E11A3" w:rsidRPr="002E7E5E" w:rsidRDefault="00555CF7">
      <w:pPr>
        <w:pStyle w:val="ConsPlusNormal"/>
        <w:ind w:firstLine="540"/>
        <w:jc w:val="both"/>
        <w:rPr>
          <w:color w:val="000000" w:themeColor="text1"/>
          <w:sz w:val="28"/>
          <w:szCs w:val="28"/>
        </w:rPr>
      </w:pPr>
      <w:r w:rsidRPr="002E7E5E">
        <w:rPr>
          <w:color w:val="000000" w:themeColor="text1"/>
          <w:sz w:val="28"/>
          <w:szCs w:val="28"/>
        </w:rPr>
        <w:t>5</w:t>
      </w:r>
      <w:r w:rsidR="001669CD" w:rsidRPr="002E7E5E">
        <w:rPr>
          <w:color w:val="000000" w:themeColor="text1"/>
          <w:sz w:val="28"/>
          <w:szCs w:val="28"/>
        </w:rPr>
        <w:t>.</w:t>
      </w:r>
      <w:r w:rsidRPr="002E7E5E">
        <w:rPr>
          <w:color w:val="000000" w:themeColor="text1"/>
          <w:sz w:val="28"/>
          <w:szCs w:val="28"/>
        </w:rPr>
        <w:t>1</w:t>
      </w:r>
      <w:r w:rsidR="009E11A3" w:rsidRPr="002E7E5E">
        <w:rPr>
          <w:color w:val="000000" w:themeColor="text1"/>
          <w:sz w:val="28"/>
          <w:szCs w:val="28"/>
        </w:rPr>
        <w:t xml:space="preserve">. В случаях, указанных в </w:t>
      </w:r>
      <w:hyperlink w:anchor="P107" w:history="1">
        <w:r w:rsidR="009E11A3" w:rsidRPr="002E7E5E">
          <w:rPr>
            <w:color w:val="000000" w:themeColor="text1"/>
            <w:sz w:val="28"/>
            <w:szCs w:val="28"/>
          </w:rPr>
          <w:t>пункте</w:t>
        </w:r>
      </w:hyperlink>
      <w:r w:rsidR="0064199E" w:rsidRPr="002E7E5E">
        <w:rPr>
          <w:color w:val="000000" w:themeColor="text1"/>
          <w:sz w:val="28"/>
          <w:szCs w:val="28"/>
        </w:rPr>
        <w:t xml:space="preserve"> 3.10</w:t>
      </w:r>
      <w:r w:rsidR="009E11A3" w:rsidRPr="002E7E5E">
        <w:rPr>
          <w:color w:val="000000" w:themeColor="text1"/>
          <w:sz w:val="28"/>
          <w:szCs w:val="28"/>
        </w:rPr>
        <w:t xml:space="preserve"> Положения, договор на размещение НТО заключается без проведения аукциона. Хозяйствующий субъект обращается в администрацию </w:t>
      </w:r>
      <w:r w:rsidR="008C25DF" w:rsidRPr="002E7E5E">
        <w:rPr>
          <w:color w:val="000000" w:themeColor="text1"/>
          <w:sz w:val="28"/>
          <w:szCs w:val="28"/>
        </w:rPr>
        <w:t>Увельского муниципального района</w:t>
      </w:r>
      <w:r w:rsidR="009E11A3" w:rsidRPr="002E7E5E">
        <w:rPr>
          <w:color w:val="000000" w:themeColor="text1"/>
          <w:sz w:val="28"/>
          <w:szCs w:val="28"/>
        </w:rPr>
        <w:t xml:space="preserve"> с заявлением</w:t>
      </w:r>
      <w:r w:rsidR="008B1D5F" w:rsidRPr="002E7E5E">
        <w:rPr>
          <w:color w:val="000000" w:themeColor="text1"/>
          <w:sz w:val="28"/>
          <w:szCs w:val="28"/>
        </w:rPr>
        <w:t xml:space="preserve"> (приложение № 1)</w:t>
      </w:r>
      <w:r w:rsidR="009E11A3" w:rsidRPr="002E7E5E">
        <w:rPr>
          <w:color w:val="000000" w:themeColor="text1"/>
          <w:sz w:val="28"/>
          <w:szCs w:val="28"/>
        </w:rPr>
        <w:t>. Указанное заявление может быть подано хозяйствующим субъектом лично или направлено по почте.</w:t>
      </w:r>
    </w:p>
    <w:p w:rsidR="009E11A3" w:rsidRPr="002E7E5E" w:rsidRDefault="009E11A3" w:rsidP="00372A1D">
      <w:pPr>
        <w:pStyle w:val="ConsPlusNormal"/>
        <w:ind w:firstLine="540"/>
        <w:jc w:val="both"/>
        <w:rPr>
          <w:color w:val="000000" w:themeColor="text1"/>
          <w:sz w:val="28"/>
          <w:szCs w:val="28"/>
        </w:rPr>
      </w:pPr>
      <w:r w:rsidRPr="002E7E5E">
        <w:rPr>
          <w:color w:val="000000" w:themeColor="text1"/>
          <w:sz w:val="28"/>
          <w:szCs w:val="28"/>
        </w:rPr>
        <w:t>К заявлению прилагаются документы, подтверждающие право заключения договора на размещение НТО без проведения торгов.</w:t>
      </w:r>
    </w:p>
    <w:p w:rsidR="009E11A3" w:rsidRPr="002E7E5E" w:rsidRDefault="009E11A3" w:rsidP="00372A1D">
      <w:pPr>
        <w:pStyle w:val="ConsPlusNormal"/>
        <w:ind w:firstLine="540"/>
        <w:jc w:val="both"/>
        <w:rPr>
          <w:color w:val="000000" w:themeColor="text1"/>
          <w:sz w:val="28"/>
          <w:szCs w:val="28"/>
        </w:rPr>
      </w:pPr>
      <w:r w:rsidRPr="002E7E5E">
        <w:rPr>
          <w:color w:val="000000" w:themeColor="text1"/>
          <w:sz w:val="28"/>
          <w:szCs w:val="28"/>
        </w:rPr>
        <w:t>На основании указанного заявления администрация</w:t>
      </w:r>
      <w:r w:rsidR="001669CD" w:rsidRPr="002E7E5E">
        <w:rPr>
          <w:color w:val="000000" w:themeColor="text1"/>
          <w:sz w:val="28"/>
          <w:szCs w:val="28"/>
        </w:rPr>
        <w:t xml:space="preserve"> Увельского муниципального района</w:t>
      </w:r>
      <w:r w:rsidRPr="002E7E5E">
        <w:rPr>
          <w:color w:val="000000" w:themeColor="text1"/>
          <w:sz w:val="28"/>
          <w:szCs w:val="28"/>
        </w:rPr>
        <w:t xml:space="preserve"> в течение тридцати календарных дней со дня его поступления осуществляет проверку наличия оснований, предусмотренных </w:t>
      </w:r>
      <w:hyperlink w:anchor="P107" w:history="1">
        <w:r w:rsidRPr="002E7E5E">
          <w:rPr>
            <w:color w:val="000000" w:themeColor="text1"/>
            <w:sz w:val="28"/>
            <w:szCs w:val="28"/>
          </w:rPr>
          <w:t xml:space="preserve">пунктом </w:t>
        </w:r>
      </w:hyperlink>
      <w:r w:rsidR="0064199E" w:rsidRPr="002E7E5E">
        <w:rPr>
          <w:color w:val="000000" w:themeColor="text1"/>
          <w:sz w:val="28"/>
          <w:szCs w:val="28"/>
        </w:rPr>
        <w:t>3.10</w:t>
      </w:r>
      <w:r w:rsidRPr="002E7E5E">
        <w:rPr>
          <w:color w:val="000000" w:themeColor="text1"/>
          <w:sz w:val="28"/>
          <w:szCs w:val="28"/>
        </w:rPr>
        <w:t xml:space="preserve"> Положения, и принимает решение о заключении договора на размещение НТО или об отказе в заключени</w:t>
      </w:r>
      <w:proofErr w:type="gramStart"/>
      <w:r w:rsidRPr="002E7E5E">
        <w:rPr>
          <w:color w:val="000000" w:themeColor="text1"/>
          <w:sz w:val="28"/>
          <w:szCs w:val="28"/>
        </w:rPr>
        <w:t>и</w:t>
      </w:r>
      <w:proofErr w:type="gramEnd"/>
      <w:r w:rsidRPr="002E7E5E">
        <w:rPr>
          <w:color w:val="000000" w:themeColor="text1"/>
          <w:sz w:val="28"/>
          <w:szCs w:val="28"/>
        </w:rPr>
        <w:t xml:space="preserve"> договора на размещение НТО в соответствии </w:t>
      </w:r>
      <w:hyperlink w:anchor="P299" w:history="1">
        <w:r w:rsidRPr="002E7E5E">
          <w:rPr>
            <w:color w:val="000000" w:themeColor="text1"/>
            <w:sz w:val="28"/>
            <w:szCs w:val="28"/>
          </w:rPr>
          <w:t xml:space="preserve">разделом </w:t>
        </w:r>
      </w:hyperlink>
      <w:r w:rsidR="0064199E" w:rsidRPr="002E7E5E">
        <w:rPr>
          <w:color w:val="000000" w:themeColor="text1"/>
          <w:sz w:val="28"/>
          <w:szCs w:val="28"/>
        </w:rPr>
        <w:t>3.2</w:t>
      </w:r>
      <w:r w:rsidRPr="002E7E5E">
        <w:rPr>
          <w:color w:val="000000" w:themeColor="text1"/>
          <w:sz w:val="28"/>
          <w:szCs w:val="28"/>
        </w:rPr>
        <w:t xml:space="preserve"> настоящего Положения.</w:t>
      </w:r>
    </w:p>
    <w:p w:rsidR="009E11A3" w:rsidRPr="002E7E5E" w:rsidRDefault="009E11A3" w:rsidP="00372A1D">
      <w:pPr>
        <w:pStyle w:val="ConsPlusNormal"/>
        <w:ind w:firstLine="540"/>
        <w:jc w:val="both"/>
        <w:rPr>
          <w:color w:val="000000" w:themeColor="text1"/>
          <w:sz w:val="28"/>
          <w:szCs w:val="28"/>
        </w:rPr>
      </w:pPr>
      <w:r w:rsidRPr="002E7E5E">
        <w:rPr>
          <w:color w:val="000000" w:themeColor="text1"/>
          <w:sz w:val="28"/>
          <w:szCs w:val="28"/>
        </w:rPr>
        <w:t xml:space="preserve">Администрация </w:t>
      </w:r>
      <w:r w:rsidR="001669CD" w:rsidRPr="002E7E5E">
        <w:rPr>
          <w:color w:val="000000" w:themeColor="text1"/>
          <w:sz w:val="28"/>
          <w:szCs w:val="28"/>
        </w:rPr>
        <w:t xml:space="preserve">Увельского муниципального района </w:t>
      </w:r>
      <w:r w:rsidRPr="002E7E5E">
        <w:rPr>
          <w:color w:val="000000" w:themeColor="text1"/>
          <w:sz w:val="28"/>
          <w:szCs w:val="28"/>
        </w:rPr>
        <w:t xml:space="preserve">в течение трех рабочих дней со дня принятия соответствующего решения извещает заявителя о принятом решении. В случае принятия решения о заключении договора на размещении НТО </w:t>
      </w:r>
      <w:r w:rsidR="001669CD" w:rsidRPr="002E7E5E">
        <w:rPr>
          <w:color w:val="000000" w:themeColor="text1"/>
          <w:sz w:val="28"/>
          <w:szCs w:val="28"/>
        </w:rPr>
        <w:t>уполномоченный орган</w:t>
      </w:r>
      <w:r w:rsidRPr="002E7E5E">
        <w:rPr>
          <w:color w:val="000000" w:themeColor="text1"/>
          <w:sz w:val="28"/>
          <w:szCs w:val="28"/>
        </w:rPr>
        <w:t xml:space="preserve"> направляет заявителю два экземпляра подписанного проекта договора о размещении НТО.</w:t>
      </w:r>
    </w:p>
    <w:p w:rsidR="009E11A3" w:rsidRPr="002E7E5E" w:rsidRDefault="00555CF7" w:rsidP="00372A1D">
      <w:pPr>
        <w:pStyle w:val="ConsPlusNormal"/>
        <w:ind w:firstLine="540"/>
        <w:jc w:val="both"/>
        <w:rPr>
          <w:color w:val="000000" w:themeColor="text1"/>
          <w:sz w:val="28"/>
          <w:szCs w:val="28"/>
        </w:rPr>
      </w:pPr>
      <w:bookmarkStart w:id="17" w:name="P165"/>
      <w:bookmarkEnd w:id="17"/>
      <w:r w:rsidRPr="002E7E5E">
        <w:rPr>
          <w:color w:val="000000" w:themeColor="text1"/>
          <w:sz w:val="28"/>
          <w:szCs w:val="28"/>
        </w:rPr>
        <w:t>5.2</w:t>
      </w:r>
      <w:r w:rsidR="009E11A3" w:rsidRPr="002E7E5E">
        <w:rPr>
          <w:color w:val="000000" w:themeColor="text1"/>
          <w:sz w:val="28"/>
          <w:szCs w:val="28"/>
        </w:rPr>
        <w:t xml:space="preserve">. При поступлении заявления от хозяйствующего субъекта в отношении НТО для осуществления сезонной торговли администрация </w:t>
      </w:r>
      <w:r w:rsidRPr="002E7E5E">
        <w:rPr>
          <w:color w:val="000000" w:themeColor="text1"/>
          <w:sz w:val="28"/>
          <w:szCs w:val="28"/>
        </w:rPr>
        <w:lastRenderedPageBreak/>
        <w:t xml:space="preserve">Увельского муниципального района </w:t>
      </w:r>
      <w:r w:rsidR="009E11A3" w:rsidRPr="002E7E5E">
        <w:rPr>
          <w:color w:val="000000" w:themeColor="text1"/>
          <w:sz w:val="28"/>
          <w:szCs w:val="28"/>
        </w:rPr>
        <w:t xml:space="preserve"> совершает одно из следующих действий:</w:t>
      </w:r>
    </w:p>
    <w:p w:rsidR="009E11A3" w:rsidRPr="002E7E5E" w:rsidRDefault="009E11A3" w:rsidP="00372A1D">
      <w:pPr>
        <w:pStyle w:val="ConsPlusNormal"/>
        <w:ind w:firstLine="540"/>
        <w:jc w:val="both"/>
        <w:rPr>
          <w:color w:val="000000" w:themeColor="text1"/>
          <w:sz w:val="28"/>
          <w:szCs w:val="28"/>
        </w:rPr>
      </w:pPr>
      <w:r w:rsidRPr="002E7E5E">
        <w:rPr>
          <w:color w:val="000000" w:themeColor="text1"/>
          <w:sz w:val="28"/>
          <w:szCs w:val="28"/>
        </w:rPr>
        <w:t xml:space="preserve">1) в течение тридцати календарных дней со дня поступления заявления обеспечивает опубликование извещения о возможности размещения НТО в официальном печатном издании, на официальном сайте администрации </w:t>
      </w:r>
      <w:r w:rsidR="00105218" w:rsidRPr="002E7E5E">
        <w:rPr>
          <w:color w:val="000000" w:themeColor="text1"/>
          <w:sz w:val="28"/>
          <w:szCs w:val="28"/>
        </w:rPr>
        <w:t>Увельского муниципального района</w:t>
      </w:r>
      <w:r w:rsidRPr="002E7E5E">
        <w:rPr>
          <w:color w:val="000000" w:themeColor="text1"/>
          <w:sz w:val="28"/>
          <w:szCs w:val="28"/>
        </w:rPr>
        <w:t>;</w:t>
      </w:r>
    </w:p>
    <w:p w:rsidR="009E11A3" w:rsidRPr="002E7E5E" w:rsidRDefault="009E11A3" w:rsidP="00372A1D">
      <w:pPr>
        <w:pStyle w:val="ConsPlusNormal"/>
        <w:ind w:firstLine="540"/>
        <w:jc w:val="both"/>
        <w:rPr>
          <w:color w:val="000000" w:themeColor="text1"/>
          <w:sz w:val="28"/>
          <w:szCs w:val="28"/>
        </w:rPr>
      </w:pPr>
      <w:r w:rsidRPr="002E7E5E">
        <w:rPr>
          <w:color w:val="000000" w:themeColor="text1"/>
          <w:sz w:val="28"/>
          <w:szCs w:val="28"/>
        </w:rPr>
        <w:t>2) принимае</w:t>
      </w:r>
      <w:r w:rsidR="00555CF7" w:rsidRPr="002E7E5E">
        <w:rPr>
          <w:color w:val="000000" w:themeColor="text1"/>
          <w:sz w:val="28"/>
          <w:szCs w:val="28"/>
        </w:rPr>
        <w:t>т решение об отказе в заключение</w:t>
      </w:r>
      <w:r w:rsidRPr="002E7E5E">
        <w:rPr>
          <w:color w:val="000000" w:themeColor="text1"/>
          <w:sz w:val="28"/>
          <w:szCs w:val="28"/>
        </w:rPr>
        <w:t xml:space="preserve"> договора на размещение НТО в соответствии с </w:t>
      </w:r>
      <w:hyperlink w:anchor="P299" w:history="1">
        <w:r w:rsidRPr="002E7E5E">
          <w:rPr>
            <w:color w:val="000000" w:themeColor="text1"/>
            <w:sz w:val="28"/>
            <w:szCs w:val="28"/>
          </w:rPr>
          <w:t xml:space="preserve">разделом </w:t>
        </w:r>
      </w:hyperlink>
      <w:r w:rsidR="004936E4" w:rsidRPr="002E7E5E">
        <w:rPr>
          <w:color w:val="000000" w:themeColor="text1"/>
          <w:sz w:val="28"/>
          <w:szCs w:val="28"/>
        </w:rPr>
        <w:t>3.2</w:t>
      </w:r>
      <w:r w:rsidRPr="002E7E5E">
        <w:rPr>
          <w:color w:val="000000" w:themeColor="text1"/>
          <w:sz w:val="28"/>
          <w:szCs w:val="28"/>
        </w:rPr>
        <w:t xml:space="preserve"> настоящего Положения.</w:t>
      </w:r>
    </w:p>
    <w:p w:rsidR="009E11A3" w:rsidRPr="002E7E5E" w:rsidRDefault="00555CF7" w:rsidP="00372A1D">
      <w:pPr>
        <w:pStyle w:val="ConsPlusNormal"/>
        <w:ind w:firstLine="540"/>
        <w:jc w:val="both"/>
        <w:rPr>
          <w:color w:val="000000" w:themeColor="text1"/>
          <w:sz w:val="28"/>
          <w:szCs w:val="28"/>
        </w:rPr>
      </w:pPr>
      <w:bookmarkStart w:id="18" w:name="P168"/>
      <w:bookmarkEnd w:id="18"/>
      <w:r w:rsidRPr="002E7E5E">
        <w:rPr>
          <w:color w:val="000000" w:themeColor="text1"/>
          <w:sz w:val="28"/>
          <w:szCs w:val="28"/>
        </w:rPr>
        <w:t>5</w:t>
      </w:r>
      <w:r w:rsidR="009E11A3" w:rsidRPr="002E7E5E">
        <w:rPr>
          <w:color w:val="000000" w:themeColor="text1"/>
          <w:sz w:val="28"/>
          <w:szCs w:val="28"/>
        </w:rPr>
        <w:t>.</w:t>
      </w:r>
      <w:r w:rsidRPr="002E7E5E">
        <w:rPr>
          <w:color w:val="000000" w:themeColor="text1"/>
          <w:sz w:val="28"/>
          <w:szCs w:val="28"/>
        </w:rPr>
        <w:t>3.</w:t>
      </w:r>
      <w:r w:rsidR="009E11A3" w:rsidRPr="002E7E5E">
        <w:rPr>
          <w:color w:val="000000" w:themeColor="text1"/>
          <w:sz w:val="28"/>
          <w:szCs w:val="28"/>
        </w:rPr>
        <w:t xml:space="preserve"> </w:t>
      </w:r>
      <w:r w:rsidRPr="002E7E5E">
        <w:rPr>
          <w:color w:val="000000" w:themeColor="text1"/>
          <w:sz w:val="28"/>
          <w:szCs w:val="28"/>
        </w:rPr>
        <w:t>Уполномоченный орган</w:t>
      </w:r>
      <w:r w:rsidR="009E11A3" w:rsidRPr="002E7E5E">
        <w:rPr>
          <w:color w:val="000000" w:themeColor="text1"/>
          <w:sz w:val="28"/>
          <w:szCs w:val="28"/>
        </w:rPr>
        <w:t xml:space="preserve"> вправе опубликовать извещение </w:t>
      </w:r>
      <w:r w:rsidRPr="002E7E5E">
        <w:rPr>
          <w:color w:val="000000" w:themeColor="text1"/>
          <w:sz w:val="28"/>
          <w:szCs w:val="28"/>
        </w:rPr>
        <w:t xml:space="preserve">о возможности размещения НТО </w:t>
      </w:r>
      <w:r w:rsidR="009E11A3" w:rsidRPr="002E7E5E">
        <w:rPr>
          <w:color w:val="000000" w:themeColor="text1"/>
          <w:sz w:val="28"/>
          <w:szCs w:val="28"/>
        </w:rPr>
        <w:t>по своей инициативе.</w:t>
      </w:r>
    </w:p>
    <w:p w:rsidR="009E11A3" w:rsidRPr="002E7E5E" w:rsidRDefault="00620BC6" w:rsidP="00372A1D">
      <w:pPr>
        <w:pStyle w:val="ConsPlusNormal"/>
        <w:ind w:firstLine="540"/>
        <w:jc w:val="both"/>
        <w:rPr>
          <w:color w:val="000000" w:themeColor="text1"/>
          <w:sz w:val="28"/>
          <w:szCs w:val="28"/>
        </w:rPr>
      </w:pPr>
      <w:bookmarkStart w:id="19" w:name="P169"/>
      <w:bookmarkEnd w:id="19"/>
      <w:r w:rsidRPr="002E7E5E">
        <w:rPr>
          <w:color w:val="000000" w:themeColor="text1"/>
          <w:sz w:val="28"/>
          <w:szCs w:val="28"/>
        </w:rPr>
        <w:t>5.4</w:t>
      </w:r>
      <w:r w:rsidR="009E11A3" w:rsidRPr="002E7E5E">
        <w:rPr>
          <w:color w:val="000000" w:themeColor="text1"/>
          <w:sz w:val="28"/>
          <w:szCs w:val="28"/>
        </w:rPr>
        <w:t>. В извещении указываются:</w:t>
      </w:r>
    </w:p>
    <w:p w:rsidR="009E11A3" w:rsidRPr="002E7E5E" w:rsidRDefault="009E11A3" w:rsidP="00372A1D">
      <w:pPr>
        <w:pStyle w:val="ConsPlusNormal"/>
        <w:ind w:firstLine="540"/>
        <w:jc w:val="both"/>
        <w:rPr>
          <w:color w:val="000000" w:themeColor="text1"/>
          <w:sz w:val="28"/>
          <w:szCs w:val="28"/>
        </w:rPr>
      </w:pPr>
      <w:r w:rsidRPr="002E7E5E">
        <w:rPr>
          <w:color w:val="000000" w:themeColor="text1"/>
          <w:sz w:val="28"/>
          <w:szCs w:val="28"/>
        </w:rPr>
        <w:t>1) информация о возможности заключения договора на размещение НТО с указанием цели размещения;</w:t>
      </w:r>
    </w:p>
    <w:p w:rsidR="009E11A3" w:rsidRPr="002E7E5E" w:rsidRDefault="009E11A3" w:rsidP="00372A1D">
      <w:pPr>
        <w:pStyle w:val="ConsPlusNormal"/>
        <w:ind w:firstLine="540"/>
        <w:jc w:val="both"/>
        <w:rPr>
          <w:color w:val="000000" w:themeColor="text1"/>
          <w:sz w:val="28"/>
          <w:szCs w:val="28"/>
        </w:rPr>
      </w:pPr>
      <w:r w:rsidRPr="002E7E5E">
        <w:rPr>
          <w:color w:val="000000" w:themeColor="text1"/>
          <w:sz w:val="28"/>
          <w:szCs w:val="28"/>
        </w:rPr>
        <w:t>2) местоположение и площадь НТО в соответствии со Схемой размещения;</w:t>
      </w:r>
    </w:p>
    <w:p w:rsidR="009E11A3" w:rsidRPr="002E7E5E" w:rsidRDefault="009E11A3" w:rsidP="00372A1D">
      <w:pPr>
        <w:pStyle w:val="ConsPlusNormal"/>
        <w:ind w:firstLine="540"/>
        <w:jc w:val="both"/>
        <w:rPr>
          <w:color w:val="000000" w:themeColor="text1"/>
          <w:sz w:val="28"/>
          <w:szCs w:val="28"/>
        </w:rPr>
      </w:pPr>
      <w:bookmarkStart w:id="20" w:name="P172"/>
      <w:bookmarkEnd w:id="20"/>
      <w:r w:rsidRPr="002E7E5E">
        <w:rPr>
          <w:color w:val="000000" w:themeColor="text1"/>
          <w:sz w:val="28"/>
          <w:szCs w:val="28"/>
        </w:rPr>
        <w:t>3) информация о праве хозяйствующих субъектов, заинтересованных в размещении НТО для указанной цели, в течение пятнадцати календарных дней со дня опубликования извещения подать заявления;</w:t>
      </w:r>
    </w:p>
    <w:p w:rsidR="009E11A3" w:rsidRPr="002E7E5E" w:rsidRDefault="009E11A3" w:rsidP="00372A1D">
      <w:pPr>
        <w:pStyle w:val="ConsPlusNormal"/>
        <w:ind w:firstLine="540"/>
        <w:jc w:val="both"/>
        <w:rPr>
          <w:color w:val="000000" w:themeColor="text1"/>
          <w:sz w:val="28"/>
          <w:szCs w:val="28"/>
        </w:rPr>
      </w:pPr>
      <w:r w:rsidRPr="002E7E5E">
        <w:rPr>
          <w:color w:val="000000" w:themeColor="text1"/>
          <w:sz w:val="28"/>
          <w:szCs w:val="28"/>
        </w:rPr>
        <w:t xml:space="preserve">4) адрес и способ подачи заявлений, указанных в </w:t>
      </w:r>
      <w:hyperlink w:anchor="P172" w:history="1">
        <w:r w:rsidRPr="002E7E5E">
          <w:rPr>
            <w:color w:val="000000" w:themeColor="text1"/>
            <w:sz w:val="28"/>
            <w:szCs w:val="28"/>
          </w:rPr>
          <w:t>подпункте 3</w:t>
        </w:r>
      </w:hyperlink>
      <w:r w:rsidRPr="002E7E5E">
        <w:rPr>
          <w:color w:val="000000" w:themeColor="text1"/>
          <w:sz w:val="28"/>
          <w:szCs w:val="28"/>
        </w:rPr>
        <w:t xml:space="preserve"> настоящего пункта, а также срок окончания их приема.</w:t>
      </w:r>
    </w:p>
    <w:p w:rsidR="009E11A3" w:rsidRPr="002E7E5E" w:rsidRDefault="00620BC6" w:rsidP="00372A1D">
      <w:pPr>
        <w:pStyle w:val="ConsPlusNormal"/>
        <w:ind w:firstLine="540"/>
        <w:jc w:val="both"/>
        <w:rPr>
          <w:color w:val="000000" w:themeColor="text1"/>
          <w:sz w:val="28"/>
          <w:szCs w:val="28"/>
        </w:rPr>
      </w:pPr>
      <w:bookmarkStart w:id="21" w:name="P174"/>
      <w:bookmarkEnd w:id="21"/>
      <w:r w:rsidRPr="002E7E5E">
        <w:rPr>
          <w:color w:val="000000" w:themeColor="text1"/>
          <w:sz w:val="28"/>
          <w:szCs w:val="28"/>
        </w:rPr>
        <w:t>5.5</w:t>
      </w:r>
      <w:r w:rsidR="009E11A3" w:rsidRPr="002E7E5E">
        <w:rPr>
          <w:color w:val="000000" w:themeColor="text1"/>
          <w:sz w:val="28"/>
          <w:szCs w:val="28"/>
        </w:rPr>
        <w:t xml:space="preserve">. </w:t>
      </w:r>
      <w:proofErr w:type="gramStart"/>
      <w:r w:rsidR="009E11A3" w:rsidRPr="002E7E5E">
        <w:rPr>
          <w:color w:val="000000" w:themeColor="text1"/>
          <w:sz w:val="28"/>
          <w:szCs w:val="28"/>
        </w:rPr>
        <w:t xml:space="preserve">Если по истечении пятнадцати календарных дней со дня опубликования извещения не поступили заявления иных хозяйствующих субъектов или поступило только одно заявление в случае опубликования извещения по инициативе администрации </w:t>
      </w:r>
      <w:r w:rsidRPr="002E7E5E">
        <w:rPr>
          <w:color w:val="000000" w:themeColor="text1"/>
          <w:sz w:val="28"/>
          <w:szCs w:val="28"/>
        </w:rPr>
        <w:t>Увельского муниципального района</w:t>
      </w:r>
      <w:r w:rsidR="009E11A3" w:rsidRPr="002E7E5E">
        <w:rPr>
          <w:color w:val="000000" w:themeColor="text1"/>
          <w:sz w:val="28"/>
          <w:szCs w:val="28"/>
        </w:rPr>
        <w:t xml:space="preserve">, </w:t>
      </w:r>
      <w:r w:rsidRPr="002E7E5E">
        <w:rPr>
          <w:color w:val="000000" w:themeColor="text1"/>
          <w:sz w:val="28"/>
          <w:szCs w:val="28"/>
        </w:rPr>
        <w:t xml:space="preserve">уполномоченный орган </w:t>
      </w:r>
      <w:r w:rsidR="009E11A3" w:rsidRPr="002E7E5E">
        <w:rPr>
          <w:color w:val="000000" w:themeColor="text1"/>
          <w:sz w:val="28"/>
          <w:szCs w:val="28"/>
        </w:rPr>
        <w:t>принимает решение о заключении договора на размещение НТО с единственным подавшим заявление хозяйствующим субъектом.</w:t>
      </w:r>
      <w:proofErr w:type="gramEnd"/>
    </w:p>
    <w:p w:rsidR="009E11A3" w:rsidRPr="002E7E5E" w:rsidRDefault="00B06B14" w:rsidP="00372A1D">
      <w:pPr>
        <w:pStyle w:val="ConsPlusNormal"/>
        <w:ind w:firstLine="540"/>
        <w:jc w:val="both"/>
        <w:rPr>
          <w:color w:val="000000" w:themeColor="text1"/>
          <w:sz w:val="28"/>
          <w:szCs w:val="28"/>
        </w:rPr>
      </w:pPr>
      <w:bookmarkStart w:id="22" w:name="P175"/>
      <w:bookmarkEnd w:id="22"/>
      <w:r w:rsidRPr="002E7E5E">
        <w:rPr>
          <w:color w:val="000000" w:themeColor="text1"/>
          <w:sz w:val="28"/>
          <w:szCs w:val="28"/>
        </w:rPr>
        <w:t>5.6.</w:t>
      </w:r>
      <w:r w:rsidR="009E11A3" w:rsidRPr="002E7E5E">
        <w:rPr>
          <w:color w:val="000000" w:themeColor="text1"/>
          <w:sz w:val="28"/>
          <w:szCs w:val="28"/>
        </w:rPr>
        <w:t xml:space="preserve"> </w:t>
      </w:r>
      <w:proofErr w:type="gramStart"/>
      <w:r w:rsidR="009E11A3" w:rsidRPr="002E7E5E">
        <w:rPr>
          <w:color w:val="000000" w:themeColor="text1"/>
          <w:sz w:val="28"/>
          <w:szCs w:val="28"/>
        </w:rPr>
        <w:t xml:space="preserve">Если в течение пятнадцати календарных дней со дня опубликования извещения поступили заявления иных хозяйствующих субъектов или поступило несколько заявлений в случае опубликования извещения по инициативе администрации </w:t>
      </w:r>
      <w:r w:rsidR="00620BC6" w:rsidRPr="002E7E5E">
        <w:rPr>
          <w:color w:val="000000" w:themeColor="text1"/>
          <w:sz w:val="28"/>
          <w:szCs w:val="28"/>
        </w:rPr>
        <w:t>Увельского муниципального района</w:t>
      </w:r>
      <w:r w:rsidR="009E11A3" w:rsidRPr="002E7E5E">
        <w:rPr>
          <w:color w:val="000000" w:themeColor="text1"/>
          <w:sz w:val="28"/>
          <w:szCs w:val="28"/>
        </w:rPr>
        <w:t xml:space="preserve">, </w:t>
      </w:r>
      <w:r w:rsidR="00620BC6" w:rsidRPr="002E7E5E">
        <w:rPr>
          <w:color w:val="000000" w:themeColor="text1"/>
          <w:sz w:val="28"/>
          <w:szCs w:val="28"/>
        </w:rPr>
        <w:t xml:space="preserve">уполномоченный орган </w:t>
      </w:r>
      <w:r w:rsidR="009E11A3" w:rsidRPr="002E7E5E">
        <w:rPr>
          <w:color w:val="000000" w:themeColor="text1"/>
          <w:sz w:val="28"/>
          <w:szCs w:val="28"/>
        </w:rPr>
        <w:t>принимает решение о проведении аукциона, а такж</w:t>
      </w:r>
      <w:r w:rsidR="00A03339" w:rsidRPr="002E7E5E">
        <w:rPr>
          <w:color w:val="000000" w:themeColor="text1"/>
          <w:sz w:val="28"/>
          <w:szCs w:val="28"/>
        </w:rPr>
        <w:t>е решение об отказе в заключение</w:t>
      </w:r>
      <w:r w:rsidR="009E11A3" w:rsidRPr="002E7E5E">
        <w:rPr>
          <w:color w:val="000000" w:themeColor="text1"/>
          <w:sz w:val="28"/>
          <w:szCs w:val="28"/>
        </w:rPr>
        <w:t xml:space="preserve"> договора на размещение НТО без проведения торгов с хозяйствующим субъектом, указанным в </w:t>
      </w:r>
      <w:hyperlink w:anchor="P165" w:history="1">
        <w:r w:rsidR="009E11A3" w:rsidRPr="002E7E5E">
          <w:rPr>
            <w:color w:val="000000" w:themeColor="text1"/>
            <w:sz w:val="28"/>
            <w:szCs w:val="28"/>
          </w:rPr>
          <w:t xml:space="preserve">пункте </w:t>
        </w:r>
      </w:hyperlink>
      <w:r w:rsidR="004936E4" w:rsidRPr="002E7E5E">
        <w:rPr>
          <w:color w:val="000000" w:themeColor="text1"/>
          <w:sz w:val="28"/>
          <w:szCs w:val="28"/>
        </w:rPr>
        <w:t>5.2</w:t>
      </w:r>
      <w:r w:rsidR="009E11A3" w:rsidRPr="002E7E5E">
        <w:rPr>
          <w:color w:val="000000" w:themeColor="text1"/>
          <w:sz w:val="28"/>
          <w:szCs w:val="28"/>
        </w:rPr>
        <w:t xml:space="preserve"> настоящего Положения.</w:t>
      </w:r>
      <w:proofErr w:type="gramEnd"/>
    </w:p>
    <w:p w:rsidR="009E11A3" w:rsidRPr="002E7E5E" w:rsidRDefault="009E11A3" w:rsidP="00372A1D">
      <w:pPr>
        <w:pStyle w:val="ConsPlusNormal"/>
        <w:ind w:firstLine="540"/>
        <w:jc w:val="both"/>
        <w:rPr>
          <w:color w:val="000000" w:themeColor="text1"/>
          <w:sz w:val="28"/>
          <w:szCs w:val="28"/>
        </w:rPr>
      </w:pPr>
      <w:r w:rsidRPr="002E7E5E">
        <w:rPr>
          <w:color w:val="000000" w:themeColor="text1"/>
          <w:sz w:val="28"/>
          <w:szCs w:val="28"/>
        </w:rPr>
        <w:t>Администрация</w:t>
      </w:r>
      <w:r w:rsidR="00894EFC" w:rsidRPr="002E7E5E">
        <w:rPr>
          <w:color w:val="000000" w:themeColor="text1"/>
          <w:sz w:val="28"/>
          <w:szCs w:val="28"/>
        </w:rPr>
        <w:t xml:space="preserve"> Увельского муниципального района </w:t>
      </w:r>
      <w:r w:rsidRPr="002E7E5E">
        <w:rPr>
          <w:color w:val="000000" w:themeColor="text1"/>
          <w:sz w:val="28"/>
          <w:szCs w:val="28"/>
        </w:rPr>
        <w:t xml:space="preserve">уведомляет хозяйствующих субъектов, подавших заявления, о </w:t>
      </w:r>
      <w:proofErr w:type="gramStart"/>
      <w:r w:rsidRPr="002E7E5E">
        <w:rPr>
          <w:color w:val="000000" w:themeColor="text1"/>
          <w:sz w:val="28"/>
          <w:szCs w:val="28"/>
        </w:rPr>
        <w:t>решении</w:t>
      </w:r>
      <w:proofErr w:type="gramEnd"/>
      <w:r w:rsidRPr="002E7E5E">
        <w:rPr>
          <w:color w:val="000000" w:themeColor="text1"/>
          <w:sz w:val="28"/>
          <w:szCs w:val="28"/>
        </w:rPr>
        <w:t xml:space="preserve"> о проведении аукциона в течение трех рабочих дней с даты принятия такого решения.</w:t>
      </w:r>
    </w:p>
    <w:p w:rsidR="009E11A3" w:rsidRPr="002E7E5E" w:rsidRDefault="009E11A3" w:rsidP="00372A1D">
      <w:pPr>
        <w:pStyle w:val="ConsPlusNormal"/>
        <w:ind w:firstLine="540"/>
        <w:jc w:val="both"/>
        <w:rPr>
          <w:color w:val="000000" w:themeColor="text1"/>
          <w:sz w:val="28"/>
          <w:szCs w:val="28"/>
        </w:rPr>
      </w:pPr>
      <w:r w:rsidRPr="002E7E5E">
        <w:rPr>
          <w:color w:val="000000" w:themeColor="text1"/>
          <w:sz w:val="28"/>
          <w:szCs w:val="28"/>
        </w:rPr>
        <w:t>5.</w:t>
      </w:r>
      <w:r w:rsidR="00213978" w:rsidRPr="002E7E5E">
        <w:rPr>
          <w:color w:val="000000" w:themeColor="text1"/>
          <w:sz w:val="28"/>
          <w:szCs w:val="28"/>
        </w:rPr>
        <w:t>7.</w:t>
      </w:r>
      <w:r w:rsidRPr="002E7E5E">
        <w:rPr>
          <w:color w:val="000000" w:themeColor="text1"/>
          <w:sz w:val="28"/>
          <w:szCs w:val="28"/>
        </w:rPr>
        <w:t xml:space="preserve"> </w:t>
      </w:r>
      <w:proofErr w:type="gramStart"/>
      <w:r w:rsidRPr="002E7E5E">
        <w:rPr>
          <w:color w:val="000000" w:themeColor="text1"/>
          <w:sz w:val="28"/>
          <w:szCs w:val="28"/>
        </w:rPr>
        <w:t xml:space="preserve">В случае, указанном в </w:t>
      </w:r>
      <w:hyperlink w:anchor="P118" w:history="1">
        <w:r w:rsidRPr="002E7E5E">
          <w:rPr>
            <w:color w:val="000000" w:themeColor="text1"/>
            <w:sz w:val="28"/>
            <w:szCs w:val="28"/>
          </w:rPr>
          <w:t xml:space="preserve">подпункте 6 пункта </w:t>
        </w:r>
      </w:hyperlink>
      <w:r w:rsidR="004936E4" w:rsidRPr="002E7E5E">
        <w:rPr>
          <w:color w:val="000000" w:themeColor="text1"/>
          <w:sz w:val="28"/>
          <w:szCs w:val="28"/>
        </w:rPr>
        <w:t>3.10</w:t>
      </w:r>
      <w:r w:rsidRPr="002E7E5E">
        <w:rPr>
          <w:color w:val="000000" w:themeColor="text1"/>
          <w:sz w:val="28"/>
          <w:szCs w:val="28"/>
        </w:rPr>
        <w:t xml:space="preserve"> настоящего Положения, хозяйствующий субъект прилагает к заявлению документы, подтверждающие оказание им услуг общественного питания в здании, расположенном на расстоянии не более пятнадцати метров от указанного им в заявлении места размещения НТО, предназначенного для размещения сезонной площадки объекта организации общественного питания.</w:t>
      </w:r>
      <w:proofErr w:type="gramEnd"/>
    </w:p>
    <w:p w:rsidR="009E11A3" w:rsidRPr="002E7E5E" w:rsidRDefault="009E11A3" w:rsidP="00372A1D">
      <w:pPr>
        <w:pStyle w:val="ConsPlusNormal"/>
        <w:ind w:firstLine="540"/>
        <w:jc w:val="both"/>
        <w:rPr>
          <w:color w:val="000000" w:themeColor="text1"/>
          <w:sz w:val="28"/>
          <w:szCs w:val="28"/>
        </w:rPr>
      </w:pPr>
      <w:r w:rsidRPr="002E7E5E">
        <w:rPr>
          <w:color w:val="000000" w:themeColor="text1"/>
          <w:sz w:val="28"/>
          <w:szCs w:val="28"/>
        </w:rPr>
        <w:t xml:space="preserve">В случае поступления двух и более заявлений от хозяйствующих субъектов, имеющих право на заключение договора на размещение НТО без </w:t>
      </w:r>
      <w:r w:rsidRPr="002E7E5E">
        <w:rPr>
          <w:color w:val="000000" w:themeColor="text1"/>
          <w:sz w:val="28"/>
          <w:szCs w:val="28"/>
        </w:rPr>
        <w:lastRenderedPageBreak/>
        <w:t xml:space="preserve">проведения торгов в соответствии с </w:t>
      </w:r>
      <w:hyperlink w:anchor="P118" w:history="1">
        <w:r w:rsidRPr="002E7E5E">
          <w:rPr>
            <w:color w:val="000000" w:themeColor="text1"/>
            <w:sz w:val="28"/>
            <w:szCs w:val="28"/>
          </w:rPr>
          <w:t xml:space="preserve">подпунктом 6 пункта </w:t>
        </w:r>
      </w:hyperlink>
      <w:r w:rsidR="004936E4" w:rsidRPr="002E7E5E">
        <w:rPr>
          <w:color w:val="000000" w:themeColor="text1"/>
          <w:sz w:val="28"/>
          <w:szCs w:val="28"/>
        </w:rPr>
        <w:t>3.10</w:t>
      </w:r>
      <w:r w:rsidRPr="002E7E5E">
        <w:rPr>
          <w:color w:val="000000" w:themeColor="text1"/>
          <w:sz w:val="28"/>
          <w:szCs w:val="28"/>
        </w:rPr>
        <w:t xml:space="preserve"> настоящего Положения, решение о заключении договора на размещение НТО без проведения торгов принимается в отношении хозяйствующего субъекта, подавшего заявление ранее других.</w:t>
      </w:r>
    </w:p>
    <w:p w:rsidR="009E11A3" w:rsidRPr="002E7E5E" w:rsidRDefault="00251E73" w:rsidP="00372A1D">
      <w:pPr>
        <w:pStyle w:val="ConsPlusNormal"/>
        <w:ind w:firstLine="540"/>
        <w:jc w:val="both"/>
        <w:rPr>
          <w:color w:val="000000" w:themeColor="text1"/>
          <w:sz w:val="28"/>
          <w:szCs w:val="28"/>
        </w:rPr>
      </w:pPr>
      <w:r w:rsidRPr="002E7E5E">
        <w:rPr>
          <w:color w:val="000000" w:themeColor="text1"/>
          <w:sz w:val="28"/>
          <w:szCs w:val="28"/>
        </w:rPr>
        <w:t>5.8.</w:t>
      </w:r>
      <w:r w:rsidR="009E11A3" w:rsidRPr="002E7E5E">
        <w:rPr>
          <w:color w:val="000000" w:themeColor="text1"/>
          <w:sz w:val="28"/>
          <w:szCs w:val="28"/>
        </w:rPr>
        <w:t xml:space="preserve"> В случае поступления двух и более заявлений от хозяйствующих субъектов, имеющих право на заключение договора на размещение НТО без проведения торгов в соответствии с </w:t>
      </w:r>
      <w:hyperlink w:anchor="P119" w:history="1">
        <w:r w:rsidR="009E11A3" w:rsidRPr="002E7E5E">
          <w:rPr>
            <w:color w:val="000000" w:themeColor="text1"/>
            <w:sz w:val="28"/>
            <w:szCs w:val="28"/>
          </w:rPr>
          <w:t>подпунктами 7</w:t>
        </w:r>
      </w:hyperlink>
      <w:r w:rsidR="009E11A3" w:rsidRPr="002E7E5E">
        <w:rPr>
          <w:color w:val="000000" w:themeColor="text1"/>
          <w:sz w:val="28"/>
          <w:szCs w:val="28"/>
        </w:rPr>
        <w:t xml:space="preserve"> - </w:t>
      </w:r>
      <w:hyperlink w:anchor="P122" w:history="1">
        <w:r w:rsidR="009E11A3" w:rsidRPr="002E7E5E">
          <w:rPr>
            <w:color w:val="000000" w:themeColor="text1"/>
            <w:sz w:val="28"/>
            <w:szCs w:val="28"/>
          </w:rPr>
          <w:t xml:space="preserve">10 пункта </w:t>
        </w:r>
      </w:hyperlink>
      <w:r w:rsidR="00C01276" w:rsidRPr="002E7E5E">
        <w:rPr>
          <w:color w:val="000000" w:themeColor="text1"/>
          <w:sz w:val="28"/>
          <w:szCs w:val="28"/>
        </w:rPr>
        <w:t>3.10</w:t>
      </w:r>
      <w:r w:rsidR="009E11A3" w:rsidRPr="002E7E5E">
        <w:rPr>
          <w:color w:val="000000" w:themeColor="text1"/>
          <w:sz w:val="28"/>
          <w:szCs w:val="28"/>
        </w:rPr>
        <w:t xml:space="preserve"> настоящего Положения, решение о заключении договора на размещение НТО без проведения торгов принимается в отношении хозяйствующего субъекта, подавшего заявление ранее других.</w:t>
      </w:r>
    </w:p>
    <w:p w:rsidR="009E11A3" w:rsidRPr="002E7E5E" w:rsidRDefault="009E11A3">
      <w:pPr>
        <w:pStyle w:val="ConsPlusNormal"/>
        <w:jc w:val="both"/>
        <w:rPr>
          <w:color w:val="000000" w:themeColor="text1"/>
          <w:sz w:val="28"/>
          <w:szCs w:val="28"/>
        </w:rPr>
      </w:pPr>
    </w:p>
    <w:p w:rsidR="009E11A3" w:rsidRPr="002E7E5E" w:rsidRDefault="009E11A3" w:rsidP="00546435">
      <w:pPr>
        <w:pStyle w:val="ConsPlusTitle"/>
        <w:jc w:val="center"/>
        <w:outlineLvl w:val="1"/>
        <w:rPr>
          <w:color w:val="000000" w:themeColor="text1"/>
          <w:sz w:val="28"/>
          <w:szCs w:val="28"/>
        </w:rPr>
      </w:pPr>
      <w:r w:rsidRPr="002E7E5E">
        <w:rPr>
          <w:color w:val="000000" w:themeColor="text1"/>
          <w:sz w:val="28"/>
          <w:szCs w:val="28"/>
        </w:rPr>
        <w:t>6. Особенности заключения договора на размещение</w:t>
      </w:r>
      <w:r w:rsidR="00546435" w:rsidRPr="002E7E5E">
        <w:rPr>
          <w:color w:val="000000" w:themeColor="text1"/>
          <w:sz w:val="28"/>
          <w:szCs w:val="28"/>
        </w:rPr>
        <w:t xml:space="preserve"> </w:t>
      </w:r>
      <w:r w:rsidRPr="002E7E5E">
        <w:rPr>
          <w:color w:val="000000" w:themeColor="text1"/>
          <w:sz w:val="28"/>
          <w:szCs w:val="28"/>
        </w:rPr>
        <w:t>нестационарного торгового объекта при предоставлении</w:t>
      </w:r>
      <w:r w:rsidR="00546435" w:rsidRPr="002E7E5E">
        <w:rPr>
          <w:color w:val="000000" w:themeColor="text1"/>
          <w:sz w:val="28"/>
          <w:szCs w:val="28"/>
        </w:rPr>
        <w:t xml:space="preserve"> </w:t>
      </w:r>
      <w:r w:rsidRPr="002E7E5E">
        <w:rPr>
          <w:color w:val="000000" w:themeColor="text1"/>
          <w:sz w:val="28"/>
          <w:szCs w:val="28"/>
        </w:rPr>
        <w:t>хозяйствующему субъекту компенсационного места</w:t>
      </w:r>
    </w:p>
    <w:p w:rsidR="009E11A3" w:rsidRPr="002E7E5E" w:rsidRDefault="009E11A3">
      <w:pPr>
        <w:pStyle w:val="ConsPlusNormal"/>
        <w:jc w:val="both"/>
        <w:rPr>
          <w:color w:val="000000" w:themeColor="text1"/>
          <w:sz w:val="28"/>
          <w:szCs w:val="28"/>
        </w:rPr>
      </w:pPr>
    </w:p>
    <w:p w:rsidR="00372A1D" w:rsidRDefault="0058564A" w:rsidP="00372A1D">
      <w:pPr>
        <w:pStyle w:val="ConsPlusNormal"/>
        <w:ind w:firstLine="540"/>
        <w:jc w:val="both"/>
        <w:rPr>
          <w:color w:val="000000" w:themeColor="text1"/>
          <w:sz w:val="28"/>
          <w:szCs w:val="28"/>
        </w:rPr>
      </w:pPr>
      <w:bookmarkStart w:id="23" w:name="P185"/>
      <w:bookmarkEnd w:id="23"/>
      <w:r w:rsidRPr="002E7E5E">
        <w:rPr>
          <w:color w:val="000000" w:themeColor="text1"/>
          <w:sz w:val="28"/>
          <w:szCs w:val="28"/>
        </w:rPr>
        <w:t>6.1</w:t>
      </w:r>
      <w:r w:rsidR="009E11A3" w:rsidRPr="002E7E5E">
        <w:rPr>
          <w:color w:val="000000" w:themeColor="text1"/>
          <w:sz w:val="28"/>
          <w:szCs w:val="28"/>
        </w:rPr>
        <w:t xml:space="preserve">. </w:t>
      </w:r>
      <w:proofErr w:type="gramStart"/>
      <w:r w:rsidR="009E11A3" w:rsidRPr="002E7E5E">
        <w:rPr>
          <w:color w:val="000000" w:themeColor="text1"/>
          <w:sz w:val="28"/>
          <w:szCs w:val="28"/>
        </w:rPr>
        <w:t>Хозяйствующий субъект, осуществляющий размещение НТО на основании договора на размещение НТО (договора аренды земельного участка, предоставленного для размещения НТО), имеет право на предоставление компенсационного места для размещения НТО в случае внесения в Схему НТО изменений, которые исключают возможность дальнейшего размещения НТО, при расторжении, а равно прекращении действия договора на размещение НТО (договора аренды земельного участка, предоставленного для размещения НТО).</w:t>
      </w:r>
      <w:bookmarkStart w:id="24" w:name="P186"/>
      <w:bookmarkEnd w:id="24"/>
      <w:proofErr w:type="gramEnd"/>
    </w:p>
    <w:p w:rsidR="00372A1D" w:rsidRDefault="0058564A" w:rsidP="00372A1D">
      <w:pPr>
        <w:pStyle w:val="ConsPlusNormal"/>
        <w:ind w:firstLine="540"/>
        <w:jc w:val="both"/>
        <w:rPr>
          <w:color w:val="000000" w:themeColor="text1"/>
          <w:sz w:val="28"/>
          <w:szCs w:val="28"/>
        </w:rPr>
      </w:pPr>
      <w:r w:rsidRPr="002E7E5E">
        <w:rPr>
          <w:color w:val="000000" w:themeColor="text1"/>
          <w:sz w:val="28"/>
          <w:szCs w:val="28"/>
        </w:rPr>
        <w:t>6.2</w:t>
      </w:r>
      <w:r w:rsidR="009E11A3" w:rsidRPr="002E7E5E">
        <w:rPr>
          <w:color w:val="000000" w:themeColor="text1"/>
          <w:sz w:val="28"/>
          <w:szCs w:val="28"/>
        </w:rPr>
        <w:t xml:space="preserve">. </w:t>
      </w:r>
      <w:proofErr w:type="gramStart"/>
      <w:r w:rsidR="009E11A3" w:rsidRPr="002E7E5E">
        <w:rPr>
          <w:color w:val="000000" w:themeColor="text1"/>
          <w:sz w:val="28"/>
          <w:szCs w:val="28"/>
        </w:rPr>
        <w:t xml:space="preserve">Хозяйствующий субъект, имеющий право на заключение договора на размещение НТО на новый срок в соответствии с </w:t>
      </w:r>
      <w:hyperlink w:anchor="P108" w:history="1">
        <w:r w:rsidR="009E11A3" w:rsidRPr="002E7E5E">
          <w:rPr>
            <w:color w:val="000000" w:themeColor="text1"/>
            <w:sz w:val="28"/>
            <w:szCs w:val="28"/>
          </w:rPr>
          <w:t>подпунктами 1</w:t>
        </w:r>
      </w:hyperlink>
      <w:r w:rsidR="009E11A3" w:rsidRPr="002E7E5E">
        <w:rPr>
          <w:color w:val="000000" w:themeColor="text1"/>
          <w:sz w:val="28"/>
          <w:szCs w:val="28"/>
        </w:rPr>
        <w:t xml:space="preserve"> и </w:t>
      </w:r>
      <w:hyperlink w:anchor="P111" w:history="1">
        <w:r w:rsidR="009E11A3" w:rsidRPr="002E7E5E">
          <w:rPr>
            <w:color w:val="000000" w:themeColor="text1"/>
            <w:sz w:val="28"/>
            <w:szCs w:val="28"/>
          </w:rPr>
          <w:t xml:space="preserve">2 пункта </w:t>
        </w:r>
      </w:hyperlink>
      <w:r w:rsidR="00C01276" w:rsidRPr="002E7E5E">
        <w:rPr>
          <w:color w:val="000000" w:themeColor="text1"/>
          <w:sz w:val="28"/>
          <w:szCs w:val="28"/>
        </w:rPr>
        <w:t>3.10</w:t>
      </w:r>
      <w:r w:rsidR="009E11A3" w:rsidRPr="002E7E5E">
        <w:rPr>
          <w:color w:val="000000" w:themeColor="text1"/>
          <w:sz w:val="28"/>
          <w:szCs w:val="28"/>
        </w:rPr>
        <w:t xml:space="preserve"> настоящего Положения, имеет право на предоставление компенсационного места в случае внесения в течение срока, предусмотренного </w:t>
      </w:r>
      <w:hyperlink w:anchor="P98" w:history="1">
        <w:r w:rsidR="009E11A3" w:rsidRPr="002E7E5E">
          <w:rPr>
            <w:color w:val="000000" w:themeColor="text1"/>
            <w:sz w:val="28"/>
            <w:szCs w:val="28"/>
          </w:rPr>
          <w:t xml:space="preserve">пунктом </w:t>
        </w:r>
      </w:hyperlink>
      <w:r w:rsidR="00C01276" w:rsidRPr="002E7E5E">
        <w:rPr>
          <w:color w:val="000000" w:themeColor="text1"/>
          <w:sz w:val="28"/>
          <w:szCs w:val="28"/>
        </w:rPr>
        <w:t>3.4</w:t>
      </w:r>
      <w:r w:rsidR="009E11A3" w:rsidRPr="002E7E5E">
        <w:rPr>
          <w:color w:val="000000" w:themeColor="text1"/>
          <w:sz w:val="28"/>
          <w:szCs w:val="28"/>
        </w:rPr>
        <w:t xml:space="preserve"> настоящего Положения, в схему размещения изменений, исключающих возможность размещения НТО в месте размещения, предусмотренном ранее заключенным договором, при отсутствии иных оснований</w:t>
      </w:r>
      <w:proofErr w:type="gramEnd"/>
      <w:r w:rsidR="009E11A3" w:rsidRPr="002E7E5E">
        <w:rPr>
          <w:color w:val="000000" w:themeColor="text1"/>
          <w:sz w:val="28"/>
          <w:szCs w:val="28"/>
        </w:rPr>
        <w:t xml:space="preserve"> для отказа.</w:t>
      </w:r>
      <w:bookmarkStart w:id="25" w:name="P187"/>
      <w:bookmarkEnd w:id="25"/>
    </w:p>
    <w:p w:rsidR="00372A1D" w:rsidRDefault="006819BF" w:rsidP="00372A1D">
      <w:pPr>
        <w:pStyle w:val="ConsPlusNormal"/>
        <w:ind w:firstLine="540"/>
        <w:jc w:val="both"/>
        <w:rPr>
          <w:color w:val="000000" w:themeColor="text1"/>
          <w:sz w:val="28"/>
          <w:szCs w:val="28"/>
        </w:rPr>
      </w:pPr>
      <w:r w:rsidRPr="002E7E5E">
        <w:rPr>
          <w:color w:val="000000" w:themeColor="text1"/>
          <w:sz w:val="28"/>
          <w:szCs w:val="28"/>
        </w:rPr>
        <w:t>6.3</w:t>
      </w:r>
      <w:r w:rsidR="009E11A3" w:rsidRPr="002E7E5E">
        <w:rPr>
          <w:color w:val="000000" w:themeColor="text1"/>
          <w:sz w:val="28"/>
          <w:szCs w:val="28"/>
        </w:rPr>
        <w:t xml:space="preserve">. Хозяйствующий субъект, имевший право на заключение договора на размещение НТО на новый срок в соответствии с </w:t>
      </w:r>
      <w:hyperlink w:anchor="P108" w:history="1">
        <w:r w:rsidR="009E11A3" w:rsidRPr="002E7E5E">
          <w:rPr>
            <w:color w:val="000000" w:themeColor="text1"/>
            <w:sz w:val="28"/>
            <w:szCs w:val="28"/>
          </w:rPr>
          <w:t>пунктами 1</w:t>
        </w:r>
      </w:hyperlink>
      <w:r w:rsidR="009E11A3" w:rsidRPr="002E7E5E">
        <w:rPr>
          <w:color w:val="000000" w:themeColor="text1"/>
          <w:sz w:val="28"/>
          <w:szCs w:val="28"/>
        </w:rPr>
        <w:t xml:space="preserve"> и </w:t>
      </w:r>
      <w:hyperlink w:anchor="P111" w:history="1">
        <w:r w:rsidR="009E11A3" w:rsidRPr="002E7E5E">
          <w:rPr>
            <w:color w:val="000000" w:themeColor="text1"/>
            <w:sz w:val="28"/>
            <w:szCs w:val="28"/>
          </w:rPr>
          <w:t xml:space="preserve">2 пункта </w:t>
        </w:r>
      </w:hyperlink>
      <w:r w:rsidR="00C01276" w:rsidRPr="002E7E5E">
        <w:rPr>
          <w:color w:val="000000" w:themeColor="text1"/>
          <w:sz w:val="28"/>
          <w:szCs w:val="28"/>
        </w:rPr>
        <w:t>3.10</w:t>
      </w:r>
      <w:r w:rsidR="009E11A3" w:rsidRPr="002E7E5E">
        <w:rPr>
          <w:color w:val="000000" w:themeColor="text1"/>
          <w:sz w:val="28"/>
          <w:szCs w:val="28"/>
        </w:rPr>
        <w:t xml:space="preserve"> настоящего Положения, которому до 10 ноября 2021 года было отказано в заключени</w:t>
      </w:r>
      <w:proofErr w:type="gramStart"/>
      <w:r w:rsidR="009E11A3" w:rsidRPr="002E7E5E">
        <w:rPr>
          <w:color w:val="000000" w:themeColor="text1"/>
          <w:sz w:val="28"/>
          <w:szCs w:val="28"/>
        </w:rPr>
        <w:t>и</w:t>
      </w:r>
      <w:proofErr w:type="gramEnd"/>
      <w:r w:rsidR="009E11A3" w:rsidRPr="002E7E5E">
        <w:rPr>
          <w:color w:val="000000" w:themeColor="text1"/>
          <w:sz w:val="28"/>
          <w:szCs w:val="28"/>
        </w:rPr>
        <w:t xml:space="preserve"> договора на размещение НТО без проведения торгов, имеет право на предоставление компенсационного места в случае, если единственным основанием для отказа являлось внесение в течение срока, предусмотренного </w:t>
      </w:r>
      <w:hyperlink w:anchor="P98" w:history="1">
        <w:r w:rsidR="009E11A3" w:rsidRPr="002E7E5E">
          <w:rPr>
            <w:color w:val="000000" w:themeColor="text1"/>
            <w:sz w:val="28"/>
            <w:szCs w:val="28"/>
          </w:rPr>
          <w:t xml:space="preserve">пунктом </w:t>
        </w:r>
      </w:hyperlink>
      <w:r w:rsidR="00C01276" w:rsidRPr="002E7E5E">
        <w:rPr>
          <w:color w:val="000000" w:themeColor="text1"/>
          <w:sz w:val="28"/>
          <w:szCs w:val="28"/>
        </w:rPr>
        <w:t>3.4</w:t>
      </w:r>
      <w:r w:rsidR="009E11A3" w:rsidRPr="002E7E5E">
        <w:rPr>
          <w:color w:val="000000" w:themeColor="text1"/>
          <w:sz w:val="28"/>
          <w:szCs w:val="28"/>
        </w:rPr>
        <w:t xml:space="preserve"> настоящего Положения, в схему размещения изменений, исключающих возможность размещения НТО в месте размещения, предусмотренном ранее заключенным договором.</w:t>
      </w:r>
    </w:p>
    <w:p w:rsidR="00372A1D" w:rsidRDefault="006819BF" w:rsidP="00372A1D">
      <w:pPr>
        <w:pStyle w:val="ConsPlusNormal"/>
        <w:ind w:firstLine="540"/>
        <w:jc w:val="both"/>
        <w:rPr>
          <w:color w:val="000000" w:themeColor="text1"/>
          <w:sz w:val="28"/>
          <w:szCs w:val="28"/>
        </w:rPr>
      </w:pPr>
      <w:r w:rsidRPr="002E7E5E">
        <w:rPr>
          <w:color w:val="000000" w:themeColor="text1"/>
          <w:sz w:val="28"/>
          <w:szCs w:val="28"/>
        </w:rPr>
        <w:t>6.4</w:t>
      </w:r>
      <w:r w:rsidR="009E11A3" w:rsidRPr="002E7E5E">
        <w:rPr>
          <w:color w:val="000000" w:themeColor="text1"/>
          <w:sz w:val="28"/>
          <w:szCs w:val="28"/>
        </w:rPr>
        <w:t xml:space="preserve">. </w:t>
      </w:r>
      <w:proofErr w:type="gramStart"/>
      <w:r w:rsidR="009E11A3" w:rsidRPr="002E7E5E">
        <w:rPr>
          <w:color w:val="000000" w:themeColor="text1"/>
          <w:sz w:val="28"/>
          <w:szCs w:val="28"/>
        </w:rPr>
        <w:t xml:space="preserve">Хозяйствующий субъект, осуществляющий размещение НТО на основании договора на размещение НТО имеет право на предоставление компенсационного места для размещения НТО в случае использования земель или земельных участков третьими лицами в целях, предусмотренных </w:t>
      </w:r>
      <w:hyperlink r:id="rId21" w:history="1">
        <w:r w:rsidR="009E11A3" w:rsidRPr="002E7E5E">
          <w:rPr>
            <w:color w:val="000000" w:themeColor="text1"/>
            <w:sz w:val="28"/>
            <w:szCs w:val="28"/>
          </w:rPr>
          <w:t>статьей 39.37</w:t>
        </w:r>
      </w:hyperlink>
      <w:r w:rsidR="009E11A3" w:rsidRPr="002E7E5E">
        <w:rPr>
          <w:color w:val="000000" w:themeColor="text1"/>
          <w:sz w:val="28"/>
          <w:szCs w:val="28"/>
        </w:rPr>
        <w:t xml:space="preserve"> Земельного кодекса Российской Федерации, на срок такого использования при условии приостановления исполнения обязательств по </w:t>
      </w:r>
      <w:r w:rsidR="009E11A3" w:rsidRPr="002E7E5E">
        <w:rPr>
          <w:color w:val="000000" w:themeColor="text1"/>
          <w:sz w:val="28"/>
          <w:szCs w:val="28"/>
        </w:rPr>
        <w:lastRenderedPageBreak/>
        <w:t>договору на размещение НТО.</w:t>
      </w:r>
      <w:r w:rsidR="00372A1D">
        <w:rPr>
          <w:color w:val="000000" w:themeColor="text1"/>
          <w:sz w:val="28"/>
          <w:szCs w:val="28"/>
        </w:rPr>
        <w:t>\</w:t>
      </w:r>
      <w:proofErr w:type="gramEnd"/>
    </w:p>
    <w:p w:rsidR="00372A1D" w:rsidRDefault="006819BF" w:rsidP="00372A1D">
      <w:pPr>
        <w:pStyle w:val="ConsPlusNormal"/>
        <w:ind w:firstLine="540"/>
        <w:jc w:val="both"/>
        <w:rPr>
          <w:color w:val="000000" w:themeColor="text1"/>
          <w:sz w:val="28"/>
          <w:szCs w:val="28"/>
        </w:rPr>
      </w:pPr>
      <w:r w:rsidRPr="002E7E5E">
        <w:rPr>
          <w:color w:val="000000" w:themeColor="text1"/>
          <w:sz w:val="28"/>
          <w:szCs w:val="28"/>
        </w:rPr>
        <w:t>6.5</w:t>
      </w:r>
      <w:r w:rsidR="009E11A3" w:rsidRPr="002E7E5E">
        <w:rPr>
          <w:color w:val="000000" w:themeColor="text1"/>
          <w:sz w:val="28"/>
          <w:szCs w:val="28"/>
        </w:rPr>
        <w:t>. Хозяйствующий субъект в отношении одного места размещения НТО имеет право на предоставление одного компенсационного места для размещения НТО.</w:t>
      </w:r>
    </w:p>
    <w:p w:rsidR="00372A1D" w:rsidRDefault="009E11A3" w:rsidP="00372A1D">
      <w:pPr>
        <w:pStyle w:val="ConsPlusNormal"/>
        <w:ind w:firstLine="540"/>
        <w:jc w:val="both"/>
        <w:rPr>
          <w:color w:val="000000" w:themeColor="text1"/>
          <w:sz w:val="28"/>
          <w:szCs w:val="28"/>
        </w:rPr>
      </w:pPr>
      <w:r w:rsidRPr="002E7E5E">
        <w:rPr>
          <w:color w:val="000000" w:themeColor="text1"/>
          <w:sz w:val="28"/>
          <w:szCs w:val="28"/>
        </w:rPr>
        <w:t xml:space="preserve">Хозяйствующие субъекты, указанные в </w:t>
      </w:r>
      <w:hyperlink w:anchor="P185" w:history="1">
        <w:r w:rsidRPr="002E7E5E">
          <w:rPr>
            <w:color w:val="000000" w:themeColor="text1"/>
            <w:sz w:val="28"/>
            <w:szCs w:val="28"/>
          </w:rPr>
          <w:t xml:space="preserve">пункте </w:t>
        </w:r>
      </w:hyperlink>
      <w:r w:rsidR="00031D96" w:rsidRPr="002E7E5E">
        <w:rPr>
          <w:color w:val="000000" w:themeColor="text1"/>
          <w:sz w:val="28"/>
          <w:szCs w:val="28"/>
        </w:rPr>
        <w:t>6.1</w:t>
      </w:r>
      <w:r w:rsidRPr="002E7E5E">
        <w:rPr>
          <w:color w:val="000000" w:themeColor="text1"/>
          <w:sz w:val="28"/>
          <w:szCs w:val="28"/>
        </w:rPr>
        <w:t xml:space="preserve"> настоящего Положения, имеют право на предоставление компенсационного места на срок, не превышающий оставшегося срока действия договора на размещение НТО (договора аренды земельного участка, предоставленного для размещения НТО), но не менее чем на один год.</w:t>
      </w:r>
    </w:p>
    <w:p w:rsidR="00372A1D" w:rsidRDefault="009E11A3" w:rsidP="00372A1D">
      <w:pPr>
        <w:pStyle w:val="ConsPlusNormal"/>
        <w:ind w:firstLine="540"/>
        <w:jc w:val="both"/>
        <w:rPr>
          <w:color w:val="000000" w:themeColor="text1"/>
          <w:sz w:val="28"/>
          <w:szCs w:val="28"/>
        </w:rPr>
      </w:pPr>
      <w:r w:rsidRPr="002E7E5E">
        <w:rPr>
          <w:color w:val="000000" w:themeColor="text1"/>
          <w:sz w:val="28"/>
          <w:szCs w:val="28"/>
        </w:rPr>
        <w:t xml:space="preserve">Хозяйствующие субъекты, указанные в </w:t>
      </w:r>
      <w:hyperlink w:anchor="P186" w:history="1">
        <w:r w:rsidRPr="002E7E5E">
          <w:rPr>
            <w:color w:val="000000" w:themeColor="text1"/>
            <w:sz w:val="28"/>
            <w:szCs w:val="28"/>
          </w:rPr>
          <w:t xml:space="preserve">пунктах </w:t>
        </w:r>
      </w:hyperlink>
      <w:r w:rsidR="00031D96" w:rsidRPr="002E7E5E">
        <w:rPr>
          <w:color w:val="000000" w:themeColor="text1"/>
          <w:sz w:val="28"/>
          <w:szCs w:val="28"/>
        </w:rPr>
        <w:t>6.2</w:t>
      </w:r>
      <w:r w:rsidRPr="002E7E5E">
        <w:rPr>
          <w:color w:val="000000" w:themeColor="text1"/>
          <w:sz w:val="28"/>
          <w:szCs w:val="28"/>
        </w:rPr>
        <w:t xml:space="preserve"> и </w:t>
      </w:r>
      <w:r w:rsidR="00031D96" w:rsidRPr="002E7E5E">
        <w:rPr>
          <w:color w:val="000000" w:themeColor="text1"/>
          <w:sz w:val="28"/>
          <w:szCs w:val="28"/>
        </w:rPr>
        <w:t>6.3</w:t>
      </w:r>
      <w:r w:rsidRPr="002E7E5E">
        <w:rPr>
          <w:color w:val="000000" w:themeColor="text1"/>
          <w:sz w:val="28"/>
          <w:szCs w:val="28"/>
        </w:rPr>
        <w:t xml:space="preserve"> настоящего Положения, имеют право на предоставление компенсационного места на срок, предусмотренный настоящим Законом для случаев заключения договоров на размещение НТО, указанных в </w:t>
      </w:r>
      <w:hyperlink w:anchor="P108" w:history="1">
        <w:r w:rsidRPr="002E7E5E">
          <w:rPr>
            <w:color w:val="000000" w:themeColor="text1"/>
            <w:sz w:val="28"/>
            <w:szCs w:val="28"/>
          </w:rPr>
          <w:t>подпунктах 1</w:t>
        </w:r>
      </w:hyperlink>
      <w:r w:rsidRPr="002E7E5E">
        <w:rPr>
          <w:color w:val="000000" w:themeColor="text1"/>
          <w:sz w:val="28"/>
          <w:szCs w:val="28"/>
        </w:rPr>
        <w:t xml:space="preserve"> и </w:t>
      </w:r>
      <w:hyperlink w:anchor="P111" w:history="1">
        <w:r w:rsidRPr="002E7E5E">
          <w:rPr>
            <w:color w:val="000000" w:themeColor="text1"/>
            <w:sz w:val="28"/>
            <w:szCs w:val="28"/>
          </w:rPr>
          <w:t xml:space="preserve">2 пункта </w:t>
        </w:r>
      </w:hyperlink>
      <w:r w:rsidR="00031D96" w:rsidRPr="002E7E5E">
        <w:rPr>
          <w:color w:val="000000" w:themeColor="text1"/>
          <w:sz w:val="28"/>
          <w:szCs w:val="28"/>
        </w:rPr>
        <w:t>3.10</w:t>
      </w:r>
      <w:r w:rsidRPr="002E7E5E">
        <w:rPr>
          <w:color w:val="000000" w:themeColor="text1"/>
          <w:sz w:val="28"/>
          <w:szCs w:val="28"/>
        </w:rPr>
        <w:t xml:space="preserve"> настоящего Положения.</w:t>
      </w:r>
    </w:p>
    <w:p w:rsidR="00372A1D" w:rsidRDefault="006819BF" w:rsidP="00372A1D">
      <w:pPr>
        <w:pStyle w:val="ConsPlusNormal"/>
        <w:ind w:firstLine="540"/>
        <w:jc w:val="both"/>
        <w:rPr>
          <w:color w:val="000000" w:themeColor="text1"/>
          <w:sz w:val="28"/>
          <w:szCs w:val="28"/>
        </w:rPr>
      </w:pPr>
      <w:r w:rsidRPr="002E7E5E">
        <w:rPr>
          <w:color w:val="000000" w:themeColor="text1"/>
          <w:sz w:val="28"/>
          <w:szCs w:val="28"/>
        </w:rPr>
        <w:t>6.6</w:t>
      </w:r>
      <w:r w:rsidR="009E11A3" w:rsidRPr="002E7E5E">
        <w:rPr>
          <w:color w:val="000000" w:themeColor="text1"/>
          <w:sz w:val="28"/>
          <w:szCs w:val="28"/>
        </w:rPr>
        <w:t xml:space="preserve">. Администрация </w:t>
      </w:r>
      <w:r w:rsidRPr="002E7E5E">
        <w:rPr>
          <w:color w:val="000000" w:themeColor="text1"/>
          <w:sz w:val="28"/>
          <w:szCs w:val="28"/>
        </w:rPr>
        <w:t xml:space="preserve">Увельского муниципального района </w:t>
      </w:r>
      <w:r w:rsidR="009E11A3" w:rsidRPr="002E7E5E">
        <w:rPr>
          <w:color w:val="000000" w:themeColor="text1"/>
          <w:sz w:val="28"/>
          <w:szCs w:val="28"/>
        </w:rPr>
        <w:t>обязана обеспечить наличие в Схеме НТО свободных мест для размещения НТО, сопоставимых по местоположению и площади изымаемому месту.</w:t>
      </w:r>
    </w:p>
    <w:p w:rsidR="00372A1D" w:rsidRDefault="00372A1D" w:rsidP="00372A1D">
      <w:pPr>
        <w:pStyle w:val="ConsPlusNormal"/>
        <w:ind w:firstLine="540"/>
        <w:jc w:val="both"/>
        <w:rPr>
          <w:color w:val="000000" w:themeColor="text1"/>
          <w:sz w:val="28"/>
          <w:szCs w:val="28"/>
        </w:rPr>
      </w:pPr>
      <w:r w:rsidRPr="002E7E5E">
        <w:rPr>
          <w:color w:val="000000" w:themeColor="text1"/>
          <w:sz w:val="28"/>
          <w:szCs w:val="28"/>
        </w:rPr>
        <w:t xml:space="preserve"> </w:t>
      </w:r>
      <w:r w:rsidR="009E11A3" w:rsidRPr="002E7E5E">
        <w:rPr>
          <w:color w:val="000000" w:themeColor="text1"/>
          <w:sz w:val="28"/>
          <w:szCs w:val="28"/>
        </w:rPr>
        <w:t>Администрация</w:t>
      </w:r>
      <w:r w:rsidR="006819BF" w:rsidRPr="002E7E5E">
        <w:rPr>
          <w:color w:val="000000" w:themeColor="text1"/>
          <w:sz w:val="28"/>
          <w:szCs w:val="28"/>
        </w:rPr>
        <w:t xml:space="preserve"> Увельского муниципального района </w:t>
      </w:r>
      <w:r w:rsidR="009E11A3" w:rsidRPr="002E7E5E">
        <w:rPr>
          <w:color w:val="000000" w:themeColor="text1"/>
          <w:sz w:val="28"/>
          <w:szCs w:val="28"/>
        </w:rPr>
        <w:t xml:space="preserve">не </w:t>
      </w:r>
      <w:proofErr w:type="gramStart"/>
      <w:r w:rsidR="009E11A3" w:rsidRPr="002E7E5E">
        <w:rPr>
          <w:color w:val="000000" w:themeColor="text1"/>
          <w:sz w:val="28"/>
          <w:szCs w:val="28"/>
        </w:rPr>
        <w:t>позднее</w:t>
      </w:r>
      <w:proofErr w:type="gramEnd"/>
      <w:r w:rsidR="009E11A3" w:rsidRPr="002E7E5E">
        <w:rPr>
          <w:color w:val="000000" w:themeColor="text1"/>
          <w:sz w:val="28"/>
          <w:szCs w:val="28"/>
        </w:rPr>
        <w:t xml:space="preserve"> чем за тридцать календарных дней до принятия решения, исключающего возможность дальнейшего размещения НТО, в письменной форме уведомляет хозяйствующих субъектов, указанных в </w:t>
      </w:r>
      <w:hyperlink w:anchor="P185" w:history="1">
        <w:r w:rsidR="009E11A3" w:rsidRPr="002E7E5E">
          <w:rPr>
            <w:color w:val="000000" w:themeColor="text1"/>
            <w:sz w:val="28"/>
            <w:szCs w:val="28"/>
          </w:rPr>
          <w:t xml:space="preserve">пунктах </w:t>
        </w:r>
      </w:hyperlink>
      <w:r w:rsidR="00CD642F" w:rsidRPr="002E7E5E">
        <w:rPr>
          <w:color w:val="000000" w:themeColor="text1"/>
          <w:sz w:val="28"/>
          <w:szCs w:val="28"/>
        </w:rPr>
        <w:t>6.1</w:t>
      </w:r>
      <w:r w:rsidR="009E11A3" w:rsidRPr="002E7E5E">
        <w:rPr>
          <w:color w:val="000000" w:themeColor="text1"/>
          <w:sz w:val="28"/>
          <w:szCs w:val="28"/>
        </w:rPr>
        <w:t xml:space="preserve"> и </w:t>
      </w:r>
      <w:r w:rsidR="00CD642F" w:rsidRPr="002E7E5E">
        <w:rPr>
          <w:color w:val="000000" w:themeColor="text1"/>
          <w:sz w:val="28"/>
          <w:szCs w:val="28"/>
        </w:rPr>
        <w:t>6.2</w:t>
      </w:r>
      <w:r w:rsidR="009E11A3" w:rsidRPr="002E7E5E">
        <w:rPr>
          <w:color w:val="000000" w:themeColor="text1"/>
          <w:sz w:val="28"/>
          <w:szCs w:val="28"/>
        </w:rPr>
        <w:t xml:space="preserve"> настоящего Положения, об исключении возможности дальнейшего размещения НТО с указанием причины.</w:t>
      </w:r>
    </w:p>
    <w:p w:rsidR="00372A1D" w:rsidRDefault="009E11A3" w:rsidP="00372A1D">
      <w:pPr>
        <w:pStyle w:val="ConsPlusNormal"/>
        <w:ind w:firstLine="540"/>
        <w:jc w:val="both"/>
        <w:rPr>
          <w:color w:val="000000" w:themeColor="text1"/>
          <w:sz w:val="28"/>
          <w:szCs w:val="28"/>
        </w:rPr>
      </w:pPr>
      <w:r w:rsidRPr="002E7E5E">
        <w:rPr>
          <w:color w:val="000000" w:themeColor="text1"/>
          <w:sz w:val="28"/>
          <w:szCs w:val="28"/>
        </w:rPr>
        <w:t>Уведомление должно содержать перечень свободных мест для размещения НТО в Схеме НТО и предложение хозяйствующему субъекту о выборе компенсационного места для размещения НТО из числа свободных ме</w:t>
      </w:r>
      <w:proofErr w:type="gramStart"/>
      <w:r w:rsidRPr="002E7E5E">
        <w:rPr>
          <w:color w:val="000000" w:themeColor="text1"/>
          <w:sz w:val="28"/>
          <w:szCs w:val="28"/>
        </w:rPr>
        <w:t>ст в Сх</w:t>
      </w:r>
      <w:proofErr w:type="gramEnd"/>
      <w:r w:rsidRPr="002E7E5E">
        <w:rPr>
          <w:color w:val="000000" w:themeColor="text1"/>
          <w:sz w:val="28"/>
          <w:szCs w:val="28"/>
        </w:rPr>
        <w:t>еме НТО.</w:t>
      </w:r>
    </w:p>
    <w:p w:rsidR="00372A1D" w:rsidRDefault="009E11A3" w:rsidP="00372A1D">
      <w:pPr>
        <w:pStyle w:val="ConsPlusNormal"/>
        <w:ind w:firstLine="540"/>
        <w:jc w:val="both"/>
        <w:rPr>
          <w:color w:val="000000" w:themeColor="text1"/>
          <w:sz w:val="28"/>
          <w:szCs w:val="28"/>
        </w:rPr>
      </w:pPr>
      <w:r w:rsidRPr="002E7E5E">
        <w:rPr>
          <w:color w:val="000000" w:themeColor="text1"/>
          <w:sz w:val="28"/>
          <w:szCs w:val="28"/>
        </w:rPr>
        <w:t>Уменьшение площади территории используемых земель или земельных участков, предназначенной для размещения НТО, изменение специализации НТО, предусмотренной ранее заключенным договором на размещение НТО (договором аренды земельного участка, предоставленного для размещения НТО), при предоставлении компенсационного места для размещения НТО не допускается без письменного согласия хозяйствующего субъекта.</w:t>
      </w:r>
      <w:bookmarkStart w:id="26" w:name="P196"/>
      <w:bookmarkEnd w:id="26"/>
    </w:p>
    <w:p w:rsidR="00372A1D" w:rsidRDefault="00DB6A85" w:rsidP="00372A1D">
      <w:pPr>
        <w:pStyle w:val="ConsPlusNormal"/>
        <w:ind w:firstLine="540"/>
        <w:jc w:val="both"/>
        <w:rPr>
          <w:color w:val="000000" w:themeColor="text1"/>
          <w:sz w:val="28"/>
          <w:szCs w:val="28"/>
        </w:rPr>
      </w:pPr>
      <w:r w:rsidRPr="002E7E5E">
        <w:rPr>
          <w:color w:val="000000" w:themeColor="text1"/>
          <w:sz w:val="28"/>
          <w:szCs w:val="28"/>
        </w:rPr>
        <w:t>6.7</w:t>
      </w:r>
      <w:r w:rsidR="009E11A3" w:rsidRPr="002E7E5E">
        <w:rPr>
          <w:color w:val="000000" w:themeColor="text1"/>
          <w:sz w:val="28"/>
          <w:szCs w:val="28"/>
        </w:rPr>
        <w:t xml:space="preserve">. </w:t>
      </w:r>
      <w:proofErr w:type="gramStart"/>
      <w:r w:rsidR="009E11A3" w:rsidRPr="002E7E5E">
        <w:rPr>
          <w:color w:val="000000" w:themeColor="text1"/>
          <w:sz w:val="28"/>
          <w:szCs w:val="28"/>
        </w:rPr>
        <w:t xml:space="preserve">Хозяйствующий субъект в срок не позднее десяти рабочих дней со дня получения уведомления направляет в администрацию </w:t>
      </w:r>
      <w:r w:rsidRPr="002E7E5E">
        <w:rPr>
          <w:color w:val="000000" w:themeColor="text1"/>
          <w:sz w:val="28"/>
          <w:szCs w:val="28"/>
        </w:rPr>
        <w:t xml:space="preserve">Увельского муниципального района </w:t>
      </w:r>
      <w:r w:rsidR="009E11A3" w:rsidRPr="002E7E5E">
        <w:rPr>
          <w:color w:val="000000" w:themeColor="text1"/>
          <w:sz w:val="28"/>
          <w:szCs w:val="28"/>
        </w:rPr>
        <w:t xml:space="preserve">заявление о выборе компенсационного места для размещения НТО из числа свободных мест в Схеме НТО или уведомляет администрацию </w:t>
      </w:r>
      <w:r w:rsidRPr="002E7E5E">
        <w:rPr>
          <w:color w:val="000000" w:themeColor="text1"/>
          <w:sz w:val="28"/>
          <w:szCs w:val="28"/>
        </w:rPr>
        <w:t>Увельского муниципального района  ь</w:t>
      </w:r>
      <w:r w:rsidR="009E11A3" w:rsidRPr="002E7E5E">
        <w:rPr>
          <w:color w:val="000000" w:themeColor="text1"/>
          <w:sz w:val="28"/>
          <w:szCs w:val="28"/>
        </w:rPr>
        <w:t xml:space="preserve"> о подаче им заявления о включении в Схему НТО нового места размещения НТО в целях последующего предоставления указанного места</w:t>
      </w:r>
      <w:proofErr w:type="gramEnd"/>
      <w:r w:rsidR="009E11A3" w:rsidRPr="002E7E5E">
        <w:rPr>
          <w:color w:val="000000" w:themeColor="text1"/>
          <w:sz w:val="28"/>
          <w:szCs w:val="28"/>
        </w:rPr>
        <w:t xml:space="preserve"> в качестве компенсационного места для размещения НТО.</w:t>
      </w:r>
    </w:p>
    <w:p w:rsidR="00372A1D" w:rsidRDefault="009E11A3" w:rsidP="00372A1D">
      <w:pPr>
        <w:pStyle w:val="ConsPlusNormal"/>
        <w:ind w:firstLine="540"/>
        <w:jc w:val="both"/>
        <w:rPr>
          <w:color w:val="000000" w:themeColor="text1"/>
          <w:sz w:val="28"/>
          <w:szCs w:val="28"/>
        </w:rPr>
      </w:pPr>
      <w:r w:rsidRPr="002E7E5E">
        <w:rPr>
          <w:color w:val="000000" w:themeColor="text1"/>
          <w:sz w:val="28"/>
          <w:szCs w:val="28"/>
        </w:rPr>
        <w:t xml:space="preserve">В случае включения в Схему НТО нового места размещения НТО хозяйствующий субъект направляет </w:t>
      </w:r>
      <w:proofErr w:type="gramStart"/>
      <w:r w:rsidRPr="002E7E5E">
        <w:rPr>
          <w:color w:val="000000" w:themeColor="text1"/>
          <w:sz w:val="28"/>
          <w:szCs w:val="28"/>
        </w:rPr>
        <w:t>в администрацию</w:t>
      </w:r>
      <w:r w:rsidR="0035529B" w:rsidRPr="002E7E5E">
        <w:rPr>
          <w:color w:val="000000" w:themeColor="text1"/>
          <w:sz w:val="28"/>
          <w:szCs w:val="28"/>
        </w:rPr>
        <w:t xml:space="preserve"> Увельского муниципального района </w:t>
      </w:r>
      <w:r w:rsidRPr="002E7E5E">
        <w:rPr>
          <w:color w:val="000000" w:themeColor="text1"/>
          <w:sz w:val="28"/>
          <w:szCs w:val="28"/>
        </w:rPr>
        <w:t>заявление о предоставлении указанного места в качестве компенсационного места для размещения НТО в срок</w:t>
      </w:r>
      <w:proofErr w:type="gramEnd"/>
      <w:r w:rsidRPr="002E7E5E">
        <w:rPr>
          <w:color w:val="000000" w:themeColor="text1"/>
          <w:sz w:val="28"/>
          <w:szCs w:val="28"/>
        </w:rPr>
        <w:t xml:space="preserve"> не позднее десяти рабочих дней со дня включения нового места размещения НТО в </w:t>
      </w:r>
      <w:r w:rsidRPr="002E7E5E">
        <w:rPr>
          <w:color w:val="000000" w:themeColor="text1"/>
          <w:sz w:val="28"/>
          <w:szCs w:val="28"/>
        </w:rPr>
        <w:lastRenderedPageBreak/>
        <w:t>Схему НТО.</w:t>
      </w:r>
    </w:p>
    <w:p w:rsidR="00372A1D" w:rsidRDefault="008214B5" w:rsidP="00372A1D">
      <w:pPr>
        <w:pStyle w:val="ConsPlusNormal"/>
        <w:ind w:firstLine="540"/>
        <w:jc w:val="both"/>
        <w:rPr>
          <w:color w:val="000000" w:themeColor="text1"/>
          <w:sz w:val="28"/>
          <w:szCs w:val="28"/>
        </w:rPr>
      </w:pPr>
      <w:r w:rsidRPr="002E7E5E">
        <w:rPr>
          <w:color w:val="000000" w:themeColor="text1"/>
          <w:sz w:val="28"/>
          <w:szCs w:val="28"/>
        </w:rPr>
        <w:t>6.8</w:t>
      </w:r>
      <w:r w:rsidR="009E11A3" w:rsidRPr="002E7E5E">
        <w:rPr>
          <w:color w:val="000000" w:themeColor="text1"/>
          <w:sz w:val="28"/>
          <w:szCs w:val="28"/>
        </w:rPr>
        <w:t xml:space="preserve">. Администрация </w:t>
      </w:r>
      <w:r w:rsidR="00EC0A8F" w:rsidRPr="002E7E5E">
        <w:rPr>
          <w:color w:val="000000" w:themeColor="text1"/>
          <w:sz w:val="28"/>
          <w:szCs w:val="28"/>
        </w:rPr>
        <w:t xml:space="preserve">Увельского муниципального района </w:t>
      </w:r>
      <w:r w:rsidR="009E11A3" w:rsidRPr="002E7E5E">
        <w:rPr>
          <w:color w:val="000000" w:themeColor="text1"/>
          <w:sz w:val="28"/>
          <w:szCs w:val="28"/>
        </w:rPr>
        <w:t>направляет хозяйствующему субъекту два экземпляра подписанного проекта договора на размещение НТО в течение трех рабочих дней со дня получения заявления хозяйствующего субъекта:</w:t>
      </w:r>
    </w:p>
    <w:p w:rsidR="00372A1D" w:rsidRDefault="009E11A3" w:rsidP="00372A1D">
      <w:pPr>
        <w:pStyle w:val="ConsPlusNormal"/>
        <w:ind w:firstLine="540"/>
        <w:jc w:val="both"/>
        <w:rPr>
          <w:color w:val="000000" w:themeColor="text1"/>
          <w:sz w:val="28"/>
          <w:szCs w:val="28"/>
        </w:rPr>
      </w:pPr>
      <w:r w:rsidRPr="002E7E5E">
        <w:rPr>
          <w:color w:val="000000" w:themeColor="text1"/>
          <w:sz w:val="28"/>
          <w:szCs w:val="28"/>
        </w:rPr>
        <w:t>1) о выборе компенсационного места для размещения НТО из числа свободных ме</w:t>
      </w:r>
      <w:proofErr w:type="gramStart"/>
      <w:r w:rsidRPr="002E7E5E">
        <w:rPr>
          <w:color w:val="000000" w:themeColor="text1"/>
          <w:sz w:val="28"/>
          <w:szCs w:val="28"/>
        </w:rPr>
        <w:t>ст в Сх</w:t>
      </w:r>
      <w:proofErr w:type="gramEnd"/>
      <w:r w:rsidRPr="002E7E5E">
        <w:rPr>
          <w:color w:val="000000" w:themeColor="text1"/>
          <w:sz w:val="28"/>
          <w:szCs w:val="28"/>
        </w:rPr>
        <w:t>еме НТО;</w:t>
      </w:r>
    </w:p>
    <w:p w:rsidR="00372A1D" w:rsidRDefault="009E11A3" w:rsidP="00372A1D">
      <w:pPr>
        <w:pStyle w:val="ConsPlusNormal"/>
        <w:ind w:firstLine="540"/>
        <w:jc w:val="both"/>
        <w:rPr>
          <w:color w:val="000000" w:themeColor="text1"/>
          <w:sz w:val="28"/>
          <w:szCs w:val="28"/>
        </w:rPr>
      </w:pPr>
      <w:r w:rsidRPr="002E7E5E">
        <w:rPr>
          <w:color w:val="000000" w:themeColor="text1"/>
          <w:sz w:val="28"/>
          <w:szCs w:val="28"/>
        </w:rPr>
        <w:t>2) о предоставлении компенсационного места для размещения НТО, которое было включено в Схему НТО на основании его заявления.</w:t>
      </w:r>
    </w:p>
    <w:p w:rsidR="00372A1D" w:rsidRDefault="009E11A3" w:rsidP="00372A1D">
      <w:pPr>
        <w:pStyle w:val="ConsPlusNormal"/>
        <w:ind w:firstLine="540"/>
        <w:jc w:val="both"/>
        <w:rPr>
          <w:color w:val="000000" w:themeColor="text1"/>
          <w:sz w:val="28"/>
          <w:szCs w:val="28"/>
        </w:rPr>
      </w:pPr>
      <w:r w:rsidRPr="002E7E5E">
        <w:rPr>
          <w:color w:val="000000" w:themeColor="text1"/>
          <w:sz w:val="28"/>
          <w:szCs w:val="28"/>
        </w:rPr>
        <w:t>Указанные проекты договоров выдаются хозяйствующему субъекту или направляются ему по адресу, содержащемуся в его заявлении.</w:t>
      </w:r>
    </w:p>
    <w:p w:rsidR="00372A1D" w:rsidRDefault="009E11A3" w:rsidP="00372A1D">
      <w:pPr>
        <w:pStyle w:val="ConsPlusNormal"/>
        <w:ind w:firstLine="540"/>
        <w:jc w:val="both"/>
        <w:rPr>
          <w:color w:val="000000" w:themeColor="text1"/>
          <w:sz w:val="28"/>
          <w:szCs w:val="28"/>
        </w:rPr>
      </w:pPr>
      <w:r w:rsidRPr="002E7E5E">
        <w:rPr>
          <w:color w:val="000000" w:themeColor="text1"/>
          <w:sz w:val="28"/>
          <w:szCs w:val="28"/>
        </w:rPr>
        <w:t xml:space="preserve">Проекты договоров на размещение НТО, направленные хозяйствующему субъекту, должны быть им подписаны и представлены в администрацию </w:t>
      </w:r>
      <w:r w:rsidR="00A05D6D" w:rsidRPr="002E7E5E">
        <w:rPr>
          <w:color w:val="000000" w:themeColor="text1"/>
          <w:sz w:val="28"/>
          <w:szCs w:val="28"/>
        </w:rPr>
        <w:t xml:space="preserve">Увельского муниципального района </w:t>
      </w:r>
      <w:r w:rsidRPr="002E7E5E">
        <w:rPr>
          <w:color w:val="000000" w:themeColor="text1"/>
          <w:sz w:val="28"/>
          <w:szCs w:val="28"/>
        </w:rPr>
        <w:t>не позднее чем в течение тридцати календарных дней со дня их получения хозяйствующим субъектом.</w:t>
      </w:r>
    </w:p>
    <w:p w:rsidR="009E11A3" w:rsidRPr="002E7E5E" w:rsidRDefault="005E0BE3" w:rsidP="00372A1D">
      <w:pPr>
        <w:pStyle w:val="ConsPlusNormal"/>
        <w:ind w:firstLine="540"/>
        <w:jc w:val="both"/>
        <w:rPr>
          <w:color w:val="000000" w:themeColor="text1"/>
          <w:sz w:val="28"/>
          <w:szCs w:val="28"/>
        </w:rPr>
      </w:pPr>
      <w:r w:rsidRPr="002E7E5E">
        <w:rPr>
          <w:color w:val="000000" w:themeColor="text1"/>
          <w:sz w:val="28"/>
          <w:szCs w:val="28"/>
        </w:rPr>
        <w:t>6.9</w:t>
      </w:r>
      <w:r w:rsidR="009E11A3" w:rsidRPr="002E7E5E">
        <w:rPr>
          <w:color w:val="000000" w:themeColor="text1"/>
          <w:sz w:val="28"/>
          <w:szCs w:val="28"/>
        </w:rPr>
        <w:t xml:space="preserve">. Хозяйствующий субъект теряет право </w:t>
      </w:r>
      <w:proofErr w:type="gramStart"/>
      <w:r w:rsidR="009E11A3" w:rsidRPr="002E7E5E">
        <w:rPr>
          <w:color w:val="000000" w:themeColor="text1"/>
          <w:sz w:val="28"/>
          <w:szCs w:val="28"/>
        </w:rPr>
        <w:t>на предоставление компенсационного места для размещения НТО в случаях его отказа от компенсационного</w:t>
      </w:r>
      <w:r w:rsidRPr="002E7E5E">
        <w:rPr>
          <w:color w:val="000000" w:themeColor="text1"/>
          <w:sz w:val="28"/>
          <w:szCs w:val="28"/>
        </w:rPr>
        <w:t xml:space="preserve"> места для размещения</w:t>
      </w:r>
      <w:proofErr w:type="gramEnd"/>
      <w:r w:rsidRPr="002E7E5E">
        <w:rPr>
          <w:color w:val="000000" w:themeColor="text1"/>
          <w:sz w:val="28"/>
          <w:szCs w:val="28"/>
        </w:rPr>
        <w:t xml:space="preserve"> НТО;</w:t>
      </w:r>
      <w:r w:rsidR="009E11A3" w:rsidRPr="002E7E5E">
        <w:rPr>
          <w:color w:val="000000" w:themeColor="text1"/>
          <w:sz w:val="28"/>
          <w:szCs w:val="28"/>
        </w:rPr>
        <w:t xml:space="preserve"> не</w:t>
      </w:r>
      <w:r w:rsidRPr="002E7E5E">
        <w:rPr>
          <w:color w:val="000000" w:themeColor="text1"/>
          <w:sz w:val="28"/>
          <w:szCs w:val="28"/>
        </w:rPr>
        <w:t xml:space="preserve"> </w:t>
      </w:r>
      <w:r w:rsidR="009E11A3" w:rsidRPr="002E7E5E">
        <w:rPr>
          <w:color w:val="000000" w:themeColor="text1"/>
          <w:sz w:val="28"/>
          <w:szCs w:val="28"/>
        </w:rPr>
        <w:t xml:space="preserve">направления хозяйствующим субъектом заявлений, указанных в </w:t>
      </w:r>
      <w:hyperlink w:anchor="P196" w:history="1">
        <w:r w:rsidR="009E11A3" w:rsidRPr="002E7E5E">
          <w:rPr>
            <w:color w:val="000000" w:themeColor="text1"/>
            <w:sz w:val="28"/>
            <w:szCs w:val="28"/>
          </w:rPr>
          <w:t xml:space="preserve">пункте </w:t>
        </w:r>
      </w:hyperlink>
      <w:r w:rsidR="00947E7B" w:rsidRPr="002E7E5E">
        <w:rPr>
          <w:color w:val="000000" w:themeColor="text1"/>
          <w:sz w:val="28"/>
          <w:szCs w:val="28"/>
        </w:rPr>
        <w:t>6.7</w:t>
      </w:r>
      <w:r w:rsidR="009E11A3" w:rsidRPr="002E7E5E">
        <w:rPr>
          <w:color w:val="000000" w:themeColor="text1"/>
          <w:sz w:val="28"/>
          <w:szCs w:val="28"/>
        </w:rPr>
        <w:t xml:space="preserve"> настоящего </w:t>
      </w:r>
      <w:r w:rsidRPr="002E7E5E">
        <w:rPr>
          <w:color w:val="000000" w:themeColor="text1"/>
          <w:sz w:val="28"/>
          <w:szCs w:val="28"/>
        </w:rPr>
        <w:t>Положения, в установленный срок;</w:t>
      </w:r>
      <w:r w:rsidR="009E11A3" w:rsidRPr="002E7E5E">
        <w:rPr>
          <w:color w:val="000000" w:themeColor="text1"/>
          <w:sz w:val="28"/>
          <w:szCs w:val="28"/>
        </w:rPr>
        <w:t xml:space="preserve"> отказа хозяйствующему субъекту во включении в Схему НТО нового места размещения НТО.</w:t>
      </w:r>
    </w:p>
    <w:p w:rsidR="009E11A3" w:rsidRPr="002E7E5E" w:rsidRDefault="009E11A3">
      <w:pPr>
        <w:pStyle w:val="ConsPlusNormal"/>
        <w:jc w:val="both"/>
        <w:rPr>
          <w:color w:val="000000" w:themeColor="text1"/>
          <w:sz w:val="28"/>
          <w:szCs w:val="28"/>
        </w:rPr>
      </w:pPr>
    </w:p>
    <w:p w:rsidR="009E11A3" w:rsidRPr="002E7E5E" w:rsidRDefault="009E11A3">
      <w:pPr>
        <w:pStyle w:val="ConsPlusTitle"/>
        <w:jc w:val="center"/>
        <w:outlineLvl w:val="1"/>
        <w:rPr>
          <w:color w:val="000000" w:themeColor="text1"/>
          <w:sz w:val="28"/>
          <w:szCs w:val="28"/>
        </w:rPr>
      </w:pPr>
      <w:r w:rsidRPr="002E7E5E">
        <w:rPr>
          <w:color w:val="000000" w:themeColor="text1"/>
          <w:sz w:val="28"/>
          <w:szCs w:val="28"/>
        </w:rPr>
        <w:t>7. Порядок организации и проведения аукциона</w:t>
      </w:r>
    </w:p>
    <w:p w:rsidR="009E11A3" w:rsidRPr="002E7E5E" w:rsidRDefault="009E11A3">
      <w:pPr>
        <w:pStyle w:val="ConsPlusTitle"/>
        <w:jc w:val="center"/>
        <w:rPr>
          <w:color w:val="000000" w:themeColor="text1"/>
          <w:sz w:val="28"/>
          <w:szCs w:val="28"/>
        </w:rPr>
      </w:pPr>
      <w:r w:rsidRPr="002E7E5E">
        <w:rPr>
          <w:color w:val="000000" w:themeColor="text1"/>
          <w:sz w:val="28"/>
          <w:szCs w:val="28"/>
        </w:rPr>
        <w:t xml:space="preserve">на право заключения </w:t>
      </w:r>
      <w:proofErr w:type="gramStart"/>
      <w:r w:rsidRPr="002E7E5E">
        <w:rPr>
          <w:color w:val="000000" w:themeColor="text1"/>
          <w:sz w:val="28"/>
          <w:szCs w:val="28"/>
        </w:rPr>
        <w:t>договора</w:t>
      </w:r>
      <w:proofErr w:type="gramEnd"/>
      <w:r w:rsidRPr="002E7E5E">
        <w:rPr>
          <w:color w:val="000000" w:themeColor="text1"/>
          <w:sz w:val="28"/>
          <w:szCs w:val="28"/>
        </w:rPr>
        <w:t xml:space="preserve"> на размещение НТО</w:t>
      </w:r>
    </w:p>
    <w:p w:rsidR="009E11A3" w:rsidRPr="002E7E5E" w:rsidRDefault="009E11A3">
      <w:pPr>
        <w:pStyle w:val="ConsPlusNormal"/>
        <w:jc w:val="both"/>
        <w:rPr>
          <w:color w:val="000000" w:themeColor="text1"/>
          <w:sz w:val="28"/>
          <w:szCs w:val="28"/>
        </w:rPr>
      </w:pPr>
    </w:p>
    <w:p w:rsidR="00372A1D" w:rsidRDefault="0049283F" w:rsidP="00372A1D">
      <w:pPr>
        <w:pStyle w:val="ConsPlusNormal"/>
        <w:ind w:firstLine="540"/>
        <w:jc w:val="both"/>
        <w:rPr>
          <w:color w:val="000000" w:themeColor="text1"/>
          <w:sz w:val="28"/>
          <w:szCs w:val="28"/>
        </w:rPr>
      </w:pPr>
      <w:r w:rsidRPr="002E7E5E">
        <w:rPr>
          <w:color w:val="000000" w:themeColor="text1"/>
          <w:sz w:val="28"/>
          <w:szCs w:val="28"/>
        </w:rPr>
        <w:t>7</w:t>
      </w:r>
      <w:r w:rsidR="009E11A3" w:rsidRPr="002E7E5E">
        <w:rPr>
          <w:color w:val="000000" w:themeColor="text1"/>
          <w:sz w:val="28"/>
          <w:szCs w:val="28"/>
        </w:rPr>
        <w:t>.</w:t>
      </w:r>
      <w:r w:rsidRPr="002E7E5E">
        <w:rPr>
          <w:color w:val="000000" w:themeColor="text1"/>
          <w:sz w:val="28"/>
          <w:szCs w:val="28"/>
        </w:rPr>
        <w:t>1.</w:t>
      </w:r>
      <w:r w:rsidR="009E11A3" w:rsidRPr="002E7E5E">
        <w:rPr>
          <w:color w:val="000000" w:themeColor="text1"/>
          <w:sz w:val="28"/>
          <w:szCs w:val="28"/>
        </w:rPr>
        <w:t xml:space="preserve"> Администрацией </w:t>
      </w:r>
      <w:r w:rsidR="00AF5183" w:rsidRPr="002E7E5E">
        <w:rPr>
          <w:color w:val="000000" w:themeColor="text1"/>
          <w:sz w:val="28"/>
          <w:szCs w:val="28"/>
        </w:rPr>
        <w:t xml:space="preserve">Увельского муниципального района </w:t>
      </w:r>
      <w:r w:rsidR="009E11A3" w:rsidRPr="002E7E5E">
        <w:rPr>
          <w:color w:val="000000" w:themeColor="text1"/>
          <w:sz w:val="28"/>
          <w:szCs w:val="28"/>
        </w:rPr>
        <w:t xml:space="preserve">создается Комиссия по организации и проведению аукциона по продаже права на заключение договора на размещение НТО на территории </w:t>
      </w:r>
      <w:r w:rsidR="00AF5183" w:rsidRPr="002E7E5E">
        <w:rPr>
          <w:color w:val="000000" w:themeColor="text1"/>
          <w:sz w:val="28"/>
          <w:szCs w:val="28"/>
        </w:rPr>
        <w:t xml:space="preserve">Увельского муниципального района </w:t>
      </w:r>
      <w:r w:rsidR="009E11A3" w:rsidRPr="002E7E5E">
        <w:rPr>
          <w:color w:val="000000" w:themeColor="text1"/>
          <w:sz w:val="28"/>
          <w:szCs w:val="28"/>
        </w:rPr>
        <w:t>(далее - Комиссия).</w:t>
      </w:r>
    </w:p>
    <w:p w:rsidR="00372A1D" w:rsidRDefault="009E11A3" w:rsidP="00372A1D">
      <w:pPr>
        <w:pStyle w:val="ConsPlusNormal"/>
        <w:ind w:firstLine="540"/>
        <w:jc w:val="both"/>
        <w:rPr>
          <w:color w:val="000000" w:themeColor="text1"/>
          <w:sz w:val="28"/>
          <w:szCs w:val="28"/>
        </w:rPr>
      </w:pPr>
      <w:r w:rsidRPr="002E7E5E">
        <w:rPr>
          <w:color w:val="000000" w:themeColor="text1"/>
          <w:sz w:val="28"/>
          <w:szCs w:val="28"/>
        </w:rPr>
        <w:t>Персональный и количественный состав и порядок работы комисс</w:t>
      </w:r>
      <w:r w:rsidR="00AF5183" w:rsidRPr="002E7E5E">
        <w:rPr>
          <w:color w:val="000000" w:themeColor="text1"/>
          <w:sz w:val="28"/>
          <w:szCs w:val="28"/>
        </w:rPr>
        <w:t>ии утверждаются постановлением а</w:t>
      </w:r>
      <w:r w:rsidRPr="002E7E5E">
        <w:rPr>
          <w:color w:val="000000" w:themeColor="text1"/>
          <w:sz w:val="28"/>
          <w:szCs w:val="28"/>
        </w:rPr>
        <w:t xml:space="preserve">дминистрации </w:t>
      </w:r>
      <w:r w:rsidR="00AF5183" w:rsidRPr="002E7E5E">
        <w:rPr>
          <w:color w:val="000000" w:themeColor="text1"/>
          <w:sz w:val="28"/>
          <w:szCs w:val="28"/>
        </w:rPr>
        <w:t>Увельского муниципального района</w:t>
      </w:r>
      <w:r w:rsidRPr="002E7E5E">
        <w:rPr>
          <w:color w:val="000000" w:themeColor="text1"/>
          <w:sz w:val="28"/>
          <w:szCs w:val="28"/>
        </w:rPr>
        <w:t>.</w:t>
      </w:r>
    </w:p>
    <w:p w:rsidR="00372A1D" w:rsidRDefault="009E11A3" w:rsidP="00372A1D">
      <w:pPr>
        <w:pStyle w:val="ConsPlusNormal"/>
        <w:ind w:firstLine="540"/>
        <w:jc w:val="both"/>
        <w:rPr>
          <w:color w:val="000000" w:themeColor="text1"/>
          <w:sz w:val="28"/>
          <w:szCs w:val="28"/>
        </w:rPr>
      </w:pPr>
      <w:r w:rsidRPr="002E7E5E">
        <w:rPr>
          <w:color w:val="000000" w:themeColor="text1"/>
          <w:sz w:val="28"/>
          <w:szCs w:val="28"/>
        </w:rPr>
        <w:t>Комиссия состоит из 5 членов Комиссии и секретаря.</w:t>
      </w:r>
    </w:p>
    <w:p w:rsidR="00372A1D" w:rsidRDefault="009E11A3" w:rsidP="00372A1D">
      <w:pPr>
        <w:pStyle w:val="ConsPlusNormal"/>
        <w:ind w:firstLine="540"/>
        <w:jc w:val="both"/>
        <w:rPr>
          <w:color w:val="000000" w:themeColor="text1"/>
          <w:sz w:val="28"/>
          <w:szCs w:val="28"/>
        </w:rPr>
      </w:pPr>
      <w:r w:rsidRPr="002E7E5E">
        <w:rPr>
          <w:color w:val="000000" w:themeColor="text1"/>
          <w:sz w:val="28"/>
          <w:szCs w:val="28"/>
        </w:rPr>
        <w:t xml:space="preserve">Комиссию возглавляет </w:t>
      </w:r>
      <w:r w:rsidR="00F91260" w:rsidRPr="002E7E5E">
        <w:rPr>
          <w:color w:val="000000" w:themeColor="text1"/>
          <w:sz w:val="28"/>
          <w:szCs w:val="28"/>
          <w:shd w:val="clear" w:color="auto" w:fill="FFFFFF"/>
        </w:rPr>
        <w:t>Заместитель Главы по земельным и имущественным отношениям - председатель комитета по земельным отношениям администрации Увельского муниципального района</w:t>
      </w:r>
      <w:r w:rsidRPr="002E7E5E">
        <w:rPr>
          <w:color w:val="000000" w:themeColor="text1"/>
          <w:sz w:val="28"/>
          <w:szCs w:val="28"/>
        </w:rPr>
        <w:t xml:space="preserve">. Заместителем председателя Комиссии является </w:t>
      </w:r>
      <w:r w:rsidR="00F91260" w:rsidRPr="002E7E5E">
        <w:rPr>
          <w:color w:val="000000" w:themeColor="text1"/>
          <w:sz w:val="28"/>
          <w:szCs w:val="28"/>
        </w:rPr>
        <w:t>заместитель председателя Комитета по земельным отношениям администрации Увельского муниципального района</w:t>
      </w:r>
      <w:r w:rsidRPr="002E7E5E">
        <w:rPr>
          <w:color w:val="000000" w:themeColor="text1"/>
          <w:sz w:val="28"/>
          <w:szCs w:val="28"/>
        </w:rPr>
        <w:t>. В случае отсутствия председателя Комиссии его обязанности выполняет заместитель председателя Комиссии.</w:t>
      </w:r>
    </w:p>
    <w:p w:rsidR="00372A1D" w:rsidRDefault="009E11A3" w:rsidP="00372A1D">
      <w:pPr>
        <w:pStyle w:val="ConsPlusNormal"/>
        <w:ind w:firstLine="540"/>
        <w:jc w:val="both"/>
        <w:rPr>
          <w:color w:val="000000" w:themeColor="text1"/>
          <w:sz w:val="28"/>
          <w:szCs w:val="28"/>
        </w:rPr>
      </w:pPr>
      <w:r w:rsidRPr="002E7E5E">
        <w:rPr>
          <w:color w:val="000000" w:themeColor="text1"/>
          <w:sz w:val="28"/>
          <w:szCs w:val="28"/>
        </w:rPr>
        <w:t>На заседании Комиссии ведется протокол, который подписывается всеми присутствующими на заседании членами Комиссии.</w:t>
      </w:r>
    </w:p>
    <w:p w:rsidR="00372A1D" w:rsidRDefault="00081855" w:rsidP="00372A1D">
      <w:pPr>
        <w:pStyle w:val="ConsPlusNormal"/>
        <w:ind w:firstLine="540"/>
        <w:jc w:val="both"/>
        <w:rPr>
          <w:color w:val="000000" w:themeColor="text1"/>
          <w:sz w:val="28"/>
          <w:szCs w:val="28"/>
        </w:rPr>
      </w:pPr>
      <w:r w:rsidRPr="002E7E5E">
        <w:rPr>
          <w:color w:val="000000" w:themeColor="text1"/>
          <w:sz w:val="28"/>
          <w:szCs w:val="28"/>
        </w:rPr>
        <w:t>7.2</w:t>
      </w:r>
      <w:r w:rsidR="009E11A3" w:rsidRPr="002E7E5E">
        <w:rPr>
          <w:color w:val="000000" w:themeColor="text1"/>
          <w:sz w:val="28"/>
          <w:szCs w:val="28"/>
        </w:rPr>
        <w:t>. К полномочиям Комиссии относится:</w:t>
      </w:r>
    </w:p>
    <w:p w:rsidR="00372A1D" w:rsidRDefault="009E11A3" w:rsidP="00372A1D">
      <w:pPr>
        <w:pStyle w:val="ConsPlusNormal"/>
        <w:ind w:firstLine="540"/>
        <w:jc w:val="both"/>
        <w:rPr>
          <w:color w:val="000000" w:themeColor="text1"/>
          <w:sz w:val="28"/>
          <w:szCs w:val="28"/>
        </w:rPr>
      </w:pPr>
      <w:r w:rsidRPr="002E7E5E">
        <w:rPr>
          <w:color w:val="000000" w:themeColor="text1"/>
          <w:sz w:val="28"/>
          <w:szCs w:val="28"/>
        </w:rPr>
        <w:t xml:space="preserve">1) рассмотрение заявок и принятие решения о допуске претендентов к участию в аукционе и признании участниками аукциона, об отказе в допуске к участию в аукционе по основаниям, предусмотренным </w:t>
      </w:r>
      <w:hyperlink w:anchor="P249" w:history="1">
        <w:r w:rsidRPr="002E7E5E">
          <w:rPr>
            <w:color w:val="000000" w:themeColor="text1"/>
            <w:sz w:val="28"/>
            <w:szCs w:val="28"/>
          </w:rPr>
          <w:t xml:space="preserve">пунктом </w:t>
        </w:r>
      </w:hyperlink>
      <w:r w:rsidR="00F3019E" w:rsidRPr="002E7E5E">
        <w:rPr>
          <w:color w:val="000000" w:themeColor="text1"/>
          <w:sz w:val="28"/>
          <w:szCs w:val="28"/>
        </w:rPr>
        <w:t>7.13</w:t>
      </w:r>
      <w:r w:rsidRPr="002E7E5E">
        <w:rPr>
          <w:color w:val="000000" w:themeColor="text1"/>
          <w:sz w:val="28"/>
          <w:szCs w:val="28"/>
        </w:rPr>
        <w:t xml:space="preserve"> </w:t>
      </w:r>
      <w:r w:rsidRPr="002E7E5E">
        <w:rPr>
          <w:color w:val="000000" w:themeColor="text1"/>
          <w:sz w:val="28"/>
          <w:szCs w:val="28"/>
        </w:rPr>
        <w:lastRenderedPageBreak/>
        <w:t>настоящего Положения;</w:t>
      </w:r>
    </w:p>
    <w:p w:rsidR="00372A1D" w:rsidRDefault="009E11A3" w:rsidP="00372A1D">
      <w:pPr>
        <w:pStyle w:val="ConsPlusNormal"/>
        <w:ind w:firstLine="540"/>
        <w:jc w:val="both"/>
        <w:rPr>
          <w:color w:val="000000" w:themeColor="text1"/>
          <w:sz w:val="28"/>
          <w:szCs w:val="28"/>
        </w:rPr>
      </w:pPr>
      <w:r w:rsidRPr="002E7E5E">
        <w:rPr>
          <w:color w:val="000000" w:themeColor="text1"/>
          <w:sz w:val="28"/>
          <w:szCs w:val="28"/>
        </w:rPr>
        <w:t>2) подведение итогов аукциона путем оформления протокола аукциона;</w:t>
      </w:r>
    </w:p>
    <w:p w:rsidR="00372A1D" w:rsidRDefault="009E11A3" w:rsidP="00372A1D">
      <w:pPr>
        <w:pStyle w:val="ConsPlusNormal"/>
        <w:ind w:firstLine="540"/>
        <w:jc w:val="both"/>
        <w:rPr>
          <w:color w:val="000000" w:themeColor="text1"/>
          <w:sz w:val="28"/>
          <w:szCs w:val="28"/>
        </w:rPr>
      </w:pPr>
      <w:r w:rsidRPr="002E7E5E">
        <w:rPr>
          <w:color w:val="000000" w:themeColor="text1"/>
          <w:sz w:val="28"/>
          <w:szCs w:val="28"/>
        </w:rPr>
        <w:t xml:space="preserve">3) признание аукциона </w:t>
      </w:r>
      <w:proofErr w:type="gramStart"/>
      <w:r w:rsidRPr="002E7E5E">
        <w:rPr>
          <w:color w:val="000000" w:themeColor="text1"/>
          <w:sz w:val="28"/>
          <w:szCs w:val="28"/>
        </w:rPr>
        <w:t>несостоявшимся</w:t>
      </w:r>
      <w:proofErr w:type="gramEnd"/>
      <w:r w:rsidRPr="002E7E5E">
        <w:rPr>
          <w:color w:val="000000" w:themeColor="text1"/>
          <w:sz w:val="28"/>
          <w:szCs w:val="28"/>
        </w:rPr>
        <w:t>, если подана только одна заявка или не подано ни одной заявки, оформление протокола о признании аукциона несостоявшимся.</w:t>
      </w:r>
    </w:p>
    <w:p w:rsidR="00372A1D" w:rsidRDefault="00081855" w:rsidP="00372A1D">
      <w:pPr>
        <w:pStyle w:val="ConsPlusNormal"/>
        <w:ind w:firstLine="540"/>
        <w:jc w:val="both"/>
        <w:rPr>
          <w:color w:val="000000" w:themeColor="text1"/>
          <w:sz w:val="28"/>
          <w:szCs w:val="28"/>
        </w:rPr>
      </w:pPr>
      <w:r w:rsidRPr="002E7E5E">
        <w:rPr>
          <w:color w:val="000000" w:themeColor="text1"/>
          <w:sz w:val="28"/>
          <w:szCs w:val="28"/>
        </w:rPr>
        <w:t>7.3</w:t>
      </w:r>
      <w:r w:rsidR="009E11A3" w:rsidRPr="002E7E5E">
        <w:rPr>
          <w:color w:val="000000" w:themeColor="text1"/>
          <w:sz w:val="28"/>
          <w:szCs w:val="28"/>
        </w:rPr>
        <w:t>. Организатором проведения аукциона на право заключения дого</w:t>
      </w:r>
      <w:r w:rsidR="00B37EF5" w:rsidRPr="002E7E5E">
        <w:rPr>
          <w:color w:val="000000" w:themeColor="text1"/>
          <w:sz w:val="28"/>
          <w:szCs w:val="28"/>
        </w:rPr>
        <w:t>вора на размещение НТО является Комитет по земельным отношениям администрации Увельского муниципального района (далее - Уполномоченный орган)</w:t>
      </w:r>
      <w:r w:rsidR="009E11A3" w:rsidRPr="002E7E5E">
        <w:rPr>
          <w:color w:val="000000" w:themeColor="text1"/>
          <w:sz w:val="28"/>
          <w:szCs w:val="28"/>
        </w:rPr>
        <w:t>.</w:t>
      </w:r>
    </w:p>
    <w:p w:rsidR="00372A1D" w:rsidRDefault="00081855" w:rsidP="00372A1D">
      <w:pPr>
        <w:pStyle w:val="ConsPlusNormal"/>
        <w:ind w:firstLine="540"/>
        <w:jc w:val="both"/>
        <w:rPr>
          <w:color w:val="000000" w:themeColor="text1"/>
          <w:sz w:val="28"/>
          <w:szCs w:val="28"/>
        </w:rPr>
      </w:pPr>
      <w:r w:rsidRPr="002E7E5E">
        <w:rPr>
          <w:color w:val="000000" w:themeColor="text1"/>
          <w:sz w:val="28"/>
          <w:szCs w:val="28"/>
        </w:rPr>
        <w:t>7.4</w:t>
      </w:r>
      <w:r w:rsidR="009E11A3" w:rsidRPr="002E7E5E">
        <w:rPr>
          <w:color w:val="000000" w:themeColor="text1"/>
          <w:sz w:val="28"/>
          <w:szCs w:val="28"/>
        </w:rPr>
        <w:t xml:space="preserve">. К полномочиям </w:t>
      </w:r>
      <w:r w:rsidR="00B37EF5" w:rsidRPr="002E7E5E">
        <w:rPr>
          <w:color w:val="000000" w:themeColor="text1"/>
          <w:sz w:val="28"/>
          <w:szCs w:val="28"/>
        </w:rPr>
        <w:t xml:space="preserve">Уполномоченного органа </w:t>
      </w:r>
      <w:r w:rsidR="009E11A3" w:rsidRPr="002E7E5E">
        <w:rPr>
          <w:color w:val="000000" w:themeColor="text1"/>
          <w:sz w:val="28"/>
          <w:szCs w:val="28"/>
        </w:rPr>
        <w:t>относятся:</w:t>
      </w:r>
    </w:p>
    <w:p w:rsidR="00372A1D" w:rsidRDefault="009E11A3" w:rsidP="00372A1D">
      <w:pPr>
        <w:pStyle w:val="ConsPlusNormal"/>
        <w:ind w:firstLine="540"/>
        <w:jc w:val="both"/>
        <w:rPr>
          <w:color w:val="000000" w:themeColor="text1"/>
          <w:sz w:val="28"/>
          <w:szCs w:val="28"/>
        </w:rPr>
      </w:pPr>
      <w:r w:rsidRPr="002E7E5E">
        <w:rPr>
          <w:color w:val="000000" w:themeColor="text1"/>
          <w:sz w:val="28"/>
          <w:szCs w:val="28"/>
        </w:rPr>
        <w:t>1) определение начальной цены аукциона на право заключения договора на размещение НТО (ежегодный размер платы за размещение НТО);</w:t>
      </w:r>
    </w:p>
    <w:p w:rsidR="00372A1D" w:rsidRDefault="009E11A3" w:rsidP="00372A1D">
      <w:pPr>
        <w:pStyle w:val="ConsPlusNormal"/>
        <w:ind w:firstLine="540"/>
        <w:jc w:val="both"/>
        <w:rPr>
          <w:color w:val="000000" w:themeColor="text1"/>
          <w:sz w:val="28"/>
          <w:szCs w:val="28"/>
        </w:rPr>
      </w:pPr>
      <w:r w:rsidRPr="002E7E5E">
        <w:rPr>
          <w:color w:val="000000" w:themeColor="text1"/>
          <w:sz w:val="28"/>
          <w:szCs w:val="28"/>
        </w:rPr>
        <w:t>2) определение размера, срока, условий внесения и возврата задатка, реквизиты счета для перечисления указанных денежных средств;</w:t>
      </w:r>
    </w:p>
    <w:p w:rsidR="006E00E7" w:rsidRDefault="009E11A3" w:rsidP="006E00E7">
      <w:pPr>
        <w:pStyle w:val="ConsPlusNormal"/>
        <w:ind w:firstLine="540"/>
        <w:jc w:val="both"/>
        <w:rPr>
          <w:color w:val="000000" w:themeColor="text1"/>
          <w:sz w:val="28"/>
          <w:szCs w:val="28"/>
        </w:rPr>
      </w:pPr>
      <w:r w:rsidRPr="002E7E5E">
        <w:rPr>
          <w:color w:val="000000" w:themeColor="text1"/>
          <w:sz w:val="28"/>
          <w:szCs w:val="28"/>
        </w:rPr>
        <w:t>3) организация подготовки и публикации информационного сообщения о проведен</w:t>
      </w:r>
      <w:proofErr w:type="gramStart"/>
      <w:r w:rsidRPr="002E7E5E">
        <w:rPr>
          <w:color w:val="000000" w:themeColor="text1"/>
          <w:sz w:val="28"/>
          <w:szCs w:val="28"/>
        </w:rPr>
        <w:t>ии ау</w:t>
      </w:r>
      <w:proofErr w:type="gramEnd"/>
      <w:r w:rsidRPr="002E7E5E">
        <w:rPr>
          <w:color w:val="000000" w:themeColor="text1"/>
          <w:sz w:val="28"/>
          <w:szCs w:val="28"/>
        </w:rPr>
        <w:t xml:space="preserve">кциона и извещения о проведении аукциона на официальном сайте администрации </w:t>
      </w:r>
      <w:r w:rsidR="007C4BA4" w:rsidRPr="002E7E5E">
        <w:rPr>
          <w:color w:val="000000" w:themeColor="text1"/>
          <w:sz w:val="28"/>
          <w:szCs w:val="28"/>
        </w:rPr>
        <w:t>Увельского муниципального района</w:t>
      </w:r>
      <w:r w:rsidRPr="002E7E5E">
        <w:rPr>
          <w:color w:val="000000" w:themeColor="text1"/>
          <w:sz w:val="28"/>
          <w:szCs w:val="28"/>
        </w:rPr>
        <w:t xml:space="preserve"> и на официальном сайте Российской Федерации;</w:t>
      </w:r>
    </w:p>
    <w:p w:rsidR="006E00E7" w:rsidRDefault="009E11A3" w:rsidP="006E00E7">
      <w:pPr>
        <w:pStyle w:val="ConsPlusNormal"/>
        <w:ind w:firstLine="540"/>
        <w:jc w:val="both"/>
        <w:rPr>
          <w:color w:val="000000" w:themeColor="text1"/>
          <w:sz w:val="28"/>
          <w:szCs w:val="28"/>
        </w:rPr>
      </w:pPr>
      <w:r w:rsidRPr="002E7E5E">
        <w:rPr>
          <w:color w:val="000000" w:themeColor="text1"/>
          <w:sz w:val="28"/>
          <w:szCs w:val="28"/>
        </w:rPr>
        <w:t>4) прием и учет от претендентов заявок на участие в аукционе (далее - заявки) и прилагаемых к ним документов;</w:t>
      </w:r>
    </w:p>
    <w:p w:rsidR="006E00E7" w:rsidRDefault="009E11A3" w:rsidP="006E00E7">
      <w:pPr>
        <w:pStyle w:val="ConsPlusNormal"/>
        <w:ind w:firstLine="540"/>
        <w:jc w:val="both"/>
        <w:rPr>
          <w:color w:val="000000" w:themeColor="text1"/>
          <w:sz w:val="28"/>
          <w:szCs w:val="28"/>
        </w:rPr>
      </w:pPr>
      <w:r w:rsidRPr="002E7E5E">
        <w:rPr>
          <w:color w:val="000000" w:themeColor="text1"/>
          <w:sz w:val="28"/>
          <w:szCs w:val="28"/>
        </w:rPr>
        <w:t>5) обеспечение сохранности заявок и прилагаемых к ним документов, а также конфиденциальности сведений о лицах, подавших заявки, и о содержании представленных ими документов до момента их оглашения на заседании Комиссии;</w:t>
      </w:r>
    </w:p>
    <w:p w:rsidR="006E00E7" w:rsidRDefault="009E11A3" w:rsidP="006E00E7">
      <w:pPr>
        <w:pStyle w:val="ConsPlusNormal"/>
        <w:ind w:firstLine="540"/>
        <w:jc w:val="both"/>
        <w:rPr>
          <w:color w:val="000000" w:themeColor="text1"/>
          <w:sz w:val="28"/>
          <w:szCs w:val="28"/>
        </w:rPr>
      </w:pPr>
      <w:r w:rsidRPr="002E7E5E">
        <w:rPr>
          <w:color w:val="000000" w:themeColor="text1"/>
          <w:sz w:val="28"/>
          <w:szCs w:val="28"/>
        </w:rPr>
        <w:t>6) разъяснение по иной информации об аукционе;</w:t>
      </w:r>
    </w:p>
    <w:p w:rsidR="009E11A3" w:rsidRPr="002E7E5E" w:rsidRDefault="009E11A3" w:rsidP="006E00E7">
      <w:pPr>
        <w:pStyle w:val="ConsPlusNormal"/>
        <w:ind w:firstLine="540"/>
        <w:jc w:val="both"/>
        <w:rPr>
          <w:color w:val="000000" w:themeColor="text1"/>
          <w:sz w:val="28"/>
          <w:szCs w:val="28"/>
        </w:rPr>
      </w:pPr>
      <w:r w:rsidRPr="002E7E5E">
        <w:rPr>
          <w:color w:val="000000" w:themeColor="text1"/>
          <w:sz w:val="28"/>
          <w:szCs w:val="28"/>
        </w:rPr>
        <w:t>7) определение величины повышения начальной цены на право заключен</w:t>
      </w:r>
      <w:r w:rsidR="006E00E7">
        <w:rPr>
          <w:color w:val="000000" w:themeColor="text1"/>
          <w:sz w:val="28"/>
          <w:szCs w:val="28"/>
        </w:rPr>
        <w:t>ия договора на размещение НТО, «</w:t>
      </w:r>
      <w:r w:rsidRPr="002E7E5E">
        <w:rPr>
          <w:color w:val="000000" w:themeColor="text1"/>
          <w:sz w:val="28"/>
          <w:szCs w:val="28"/>
        </w:rPr>
        <w:t>шага аукциона</w:t>
      </w:r>
      <w:r w:rsidR="006E00E7">
        <w:rPr>
          <w:color w:val="000000" w:themeColor="text1"/>
          <w:sz w:val="28"/>
          <w:szCs w:val="28"/>
        </w:rPr>
        <w:t>»</w:t>
      </w:r>
      <w:r w:rsidRPr="002E7E5E">
        <w:rPr>
          <w:color w:val="000000" w:themeColor="text1"/>
          <w:sz w:val="28"/>
          <w:szCs w:val="28"/>
        </w:rPr>
        <w:t xml:space="preserve"> </w:t>
      </w:r>
      <w:proofErr w:type="gramStart"/>
      <w:r w:rsidRPr="002E7E5E">
        <w:rPr>
          <w:color w:val="000000" w:themeColor="text1"/>
          <w:sz w:val="28"/>
          <w:szCs w:val="28"/>
        </w:rPr>
        <w:t>при</w:t>
      </w:r>
      <w:proofErr w:type="gramEnd"/>
      <w:r w:rsidRPr="002E7E5E">
        <w:rPr>
          <w:color w:val="000000" w:themeColor="text1"/>
          <w:sz w:val="28"/>
          <w:szCs w:val="28"/>
        </w:rPr>
        <w:t xml:space="preserve"> проведени</w:t>
      </w:r>
      <w:r w:rsidR="006E00E7">
        <w:rPr>
          <w:color w:val="000000" w:themeColor="text1"/>
          <w:sz w:val="28"/>
          <w:szCs w:val="28"/>
        </w:rPr>
        <w:t>е</w:t>
      </w:r>
      <w:r w:rsidRPr="002E7E5E">
        <w:rPr>
          <w:color w:val="000000" w:themeColor="text1"/>
          <w:sz w:val="28"/>
          <w:szCs w:val="28"/>
        </w:rPr>
        <w:t xml:space="preserve"> аукциона, подачи предложений о цене предмета аукциона. "Шаг аукциона" указывается в аукционной документации, устанавливается в пределах трех процентов начальной цены предмета аукциона;</w:t>
      </w:r>
    </w:p>
    <w:p w:rsidR="009E11A3" w:rsidRPr="002E7E5E" w:rsidRDefault="009E11A3" w:rsidP="006E00E7">
      <w:pPr>
        <w:pStyle w:val="ConsPlusNormal"/>
        <w:ind w:firstLine="540"/>
        <w:jc w:val="both"/>
        <w:rPr>
          <w:color w:val="000000" w:themeColor="text1"/>
          <w:sz w:val="28"/>
          <w:szCs w:val="28"/>
        </w:rPr>
      </w:pPr>
      <w:r w:rsidRPr="002E7E5E">
        <w:rPr>
          <w:color w:val="000000" w:themeColor="text1"/>
          <w:sz w:val="28"/>
          <w:szCs w:val="28"/>
        </w:rPr>
        <w:t>8) уведомление претендентов о признании их участниками аукциона либо об отказе в признании участниками аукциона;</w:t>
      </w:r>
    </w:p>
    <w:p w:rsidR="009E11A3" w:rsidRPr="002E7E5E" w:rsidRDefault="009E11A3" w:rsidP="006E00E7">
      <w:pPr>
        <w:pStyle w:val="ConsPlusNormal"/>
        <w:ind w:firstLine="540"/>
        <w:jc w:val="both"/>
        <w:rPr>
          <w:color w:val="000000" w:themeColor="text1"/>
          <w:sz w:val="28"/>
          <w:szCs w:val="28"/>
        </w:rPr>
      </w:pPr>
      <w:r w:rsidRPr="002E7E5E">
        <w:rPr>
          <w:color w:val="000000" w:themeColor="text1"/>
          <w:sz w:val="28"/>
          <w:szCs w:val="28"/>
        </w:rPr>
        <w:t>9) уведомление победителя, других участников аукциона о принятом решении Комиссии;</w:t>
      </w:r>
    </w:p>
    <w:p w:rsidR="009E11A3" w:rsidRPr="002E7E5E" w:rsidRDefault="009E11A3" w:rsidP="006E00E7">
      <w:pPr>
        <w:pStyle w:val="ConsPlusNormal"/>
        <w:ind w:firstLine="540"/>
        <w:jc w:val="both"/>
        <w:rPr>
          <w:color w:val="000000" w:themeColor="text1"/>
          <w:sz w:val="28"/>
          <w:szCs w:val="28"/>
        </w:rPr>
      </w:pPr>
      <w:r w:rsidRPr="002E7E5E">
        <w:rPr>
          <w:color w:val="000000" w:themeColor="text1"/>
          <w:sz w:val="28"/>
          <w:szCs w:val="28"/>
        </w:rPr>
        <w:t>10) осуществление расчетов и возврат задатка с претендентами и участниками аукциона;</w:t>
      </w:r>
    </w:p>
    <w:p w:rsidR="009E11A3" w:rsidRPr="002E7E5E" w:rsidRDefault="009E11A3" w:rsidP="006E00E7">
      <w:pPr>
        <w:pStyle w:val="ConsPlusNormal"/>
        <w:ind w:firstLine="540"/>
        <w:jc w:val="both"/>
        <w:rPr>
          <w:color w:val="000000" w:themeColor="text1"/>
          <w:sz w:val="28"/>
          <w:szCs w:val="28"/>
        </w:rPr>
      </w:pPr>
      <w:r w:rsidRPr="002E7E5E">
        <w:rPr>
          <w:color w:val="000000" w:themeColor="text1"/>
          <w:sz w:val="28"/>
          <w:szCs w:val="28"/>
        </w:rPr>
        <w:t>11) размещение информационного сообщения об итогах аукциона;</w:t>
      </w:r>
    </w:p>
    <w:p w:rsidR="009E11A3" w:rsidRPr="002E7E5E" w:rsidRDefault="009E11A3" w:rsidP="006E00E7">
      <w:pPr>
        <w:pStyle w:val="ConsPlusNormal"/>
        <w:ind w:firstLine="540"/>
        <w:jc w:val="both"/>
        <w:rPr>
          <w:color w:val="000000" w:themeColor="text1"/>
          <w:sz w:val="28"/>
          <w:szCs w:val="28"/>
        </w:rPr>
      </w:pPr>
      <w:r w:rsidRPr="002E7E5E">
        <w:rPr>
          <w:color w:val="000000" w:themeColor="text1"/>
          <w:sz w:val="28"/>
          <w:szCs w:val="28"/>
        </w:rPr>
        <w:t>12) подготовка проекта договора на размещение НТО с победителем аукциона.</w:t>
      </w:r>
    </w:p>
    <w:p w:rsidR="009E11A3" w:rsidRPr="002E7E5E" w:rsidRDefault="00156FF0" w:rsidP="006E00E7">
      <w:pPr>
        <w:pStyle w:val="ConsPlusNormal"/>
        <w:ind w:firstLine="540"/>
        <w:jc w:val="both"/>
        <w:rPr>
          <w:color w:val="000000" w:themeColor="text1"/>
          <w:sz w:val="28"/>
          <w:szCs w:val="28"/>
        </w:rPr>
      </w:pPr>
      <w:bookmarkStart w:id="27" w:name="P231"/>
      <w:bookmarkEnd w:id="27"/>
      <w:r w:rsidRPr="002E7E5E">
        <w:rPr>
          <w:color w:val="000000" w:themeColor="text1"/>
          <w:sz w:val="28"/>
          <w:szCs w:val="28"/>
        </w:rPr>
        <w:t>7.5</w:t>
      </w:r>
      <w:r w:rsidR="009E11A3" w:rsidRPr="002E7E5E">
        <w:rPr>
          <w:color w:val="000000" w:themeColor="text1"/>
          <w:sz w:val="28"/>
          <w:szCs w:val="28"/>
        </w:rPr>
        <w:t>. Извещение о проведен</w:t>
      </w:r>
      <w:proofErr w:type="gramStart"/>
      <w:r w:rsidR="009E11A3" w:rsidRPr="002E7E5E">
        <w:rPr>
          <w:color w:val="000000" w:themeColor="text1"/>
          <w:sz w:val="28"/>
          <w:szCs w:val="28"/>
        </w:rPr>
        <w:t>ии ау</w:t>
      </w:r>
      <w:proofErr w:type="gramEnd"/>
      <w:r w:rsidR="009E11A3" w:rsidRPr="002E7E5E">
        <w:rPr>
          <w:color w:val="000000" w:themeColor="text1"/>
          <w:sz w:val="28"/>
          <w:szCs w:val="28"/>
        </w:rPr>
        <w:t xml:space="preserve">кциона подлежит опубликованию </w:t>
      </w:r>
      <w:r w:rsidR="003D6E0E" w:rsidRPr="002E7E5E">
        <w:rPr>
          <w:color w:val="000000" w:themeColor="text1"/>
          <w:sz w:val="28"/>
          <w:szCs w:val="28"/>
        </w:rPr>
        <w:t>путем размещения</w:t>
      </w:r>
      <w:r w:rsidR="009E11A3" w:rsidRPr="002E7E5E">
        <w:rPr>
          <w:color w:val="000000" w:themeColor="text1"/>
          <w:sz w:val="28"/>
          <w:szCs w:val="28"/>
        </w:rPr>
        <w:t xml:space="preserve"> на официальном сайте администрации </w:t>
      </w:r>
      <w:r w:rsidR="008A3C18" w:rsidRPr="002E7E5E">
        <w:rPr>
          <w:color w:val="000000" w:themeColor="text1"/>
          <w:sz w:val="28"/>
          <w:szCs w:val="28"/>
        </w:rPr>
        <w:t xml:space="preserve">Увельского муниципального района </w:t>
      </w:r>
      <w:r w:rsidR="009E11A3" w:rsidRPr="002E7E5E">
        <w:rPr>
          <w:color w:val="000000" w:themeColor="text1"/>
          <w:sz w:val="28"/>
          <w:szCs w:val="28"/>
        </w:rPr>
        <w:t>(http://</w:t>
      </w:r>
      <w:r w:rsidR="008A3C18" w:rsidRPr="002E7E5E">
        <w:rPr>
          <w:color w:val="000000" w:themeColor="text1"/>
          <w:sz w:val="28"/>
          <w:szCs w:val="28"/>
        </w:rPr>
        <w:t xml:space="preserve"> https://www.admuvelka.ru)</w:t>
      </w:r>
      <w:r w:rsidR="009E11A3" w:rsidRPr="002E7E5E">
        <w:rPr>
          <w:color w:val="000000" w:themeColor="text1"/>
          <w:sz w:val="28"/>
          <w:szCs w:val="28"/>
        </w:rPr>
        <w:t xml:space="preserve"> в сети Интернет.</w:t>
      </w:r>
    </w:p>
    <w:p w:rsidR="009E11A3" w:rsidRPr="002E7E5E" w:rsidRDefault="009E11A3" w:rsidP="006E00E7">
      <w:pPr>
        <w:pStyle w:val="ConsPlusNormal"/>
        <w:ind w:firstLine="540"/>
        <w:jc w:val="both"/>
        <w:rPr>
          <w:color w:val="000000" w:themeColor="text1"/>
          <w:sz w:val="28"/>
          <w:szCs w:val="28"/>
        </w:rPr>
      </w:pPr>
      <w:r w:rsidRPr="002E7E5E">
        <w:rPr>
          <w:color w:val="000000" w:themeColor="text1"/>
          <w:sz w:val="28"/>
          <w:szCs w:val="28"/>
        </w:rPr>
        <w:t>Извещение о проведен</w:t>
      </w:r>
      <w:proofErr w:type="gramStart"/>
      <w:r w:rsidRPr="002E7E5E">
        <w:rPr>
          <w:color w:val="000000" w:themeColor="text1"/>
          <w:sz w:val="28"/>
          <w:szCs w:val="28"/>
        </w:rPr>
        <w:t>ии ау</w:t>
      </w:r>
      <w:proofErr w:type="gramEnd"/>
      <w:r w:rsidRPr="002E7E5E">
        <w:rPr>
          <w:color w:val="000000" w:themeColor="text1"/>
          <w:sz w:val="28"/>
          <w:szCs w:val="28"/>
        </w:rPr>
        <w:t>кциона публикуется не менее чем за тридцать дней до даты проведения аукциона и должно содержать сведения:</w:t>
      </w:r>
    </w:p>
    <w:p w:rsidR="009E11A3" w:rsidRPr="002E7E5E" w:rsidRDefault="009E11A3" w:rsidP="006E00E7">
      <w:pPr>
        <w:pStyle w:val="ConsPlusNormal"/>
        <w:ind w:firstLine="540"/>
        <w:jc w:val="both"/>
        <w:rPr>
          <w:color w:val="000000" w:themeColor="text1"/>
          <w:sz w:val="28"/>
          <w:szCs w:val="28"/>
        </w:rPr>
      </w:pPr>
      <w:r w:rsidRPr="002E7E5E">
        <w:rPr>
          <w:color w:val="000000" w:themeColor="text1"/>
          <w:sz w:val="28"/>
          <w:szCs w:val="28"/>
        </w:rPr>
        <w:t>1) об организаторе аукциона;</w:t>
      </w:r>
    </w:p>
    <w:p w:rsidR="009E11A3" w:rsidRPr="002E7E5E" w:rsidRDefault="009E11A3" w:rsidP="006E00E7">
      <w:pPr>
        <w:pStyle w:val="ConsPlusNormal"/>
        <w:ind w:firstLine="540"/>
        <w:jc w:val="both"/>
        <w:rPr>
          <w:color w:val="000000" w:themeColor="text1"/>
          <w:sz w:val="28"/>
          <w:szCs w:val="28"/>
        </w:rPr>
      </w:pPr>
      <w:r w:rsidRPr="002E7E5E">
        <w:rPr>
          <w:color w:val="000000" w:themeColor="text1"/>
          <w:sz w:val="28"/>
          <w:szCs w:val="28"/>
        </w:rPr>
        <w:t>2) об уполномоченном органе и о реквизитах решения о проведен</w:t>
      </w:r>
      <w:proofErr w:type="gramStart"/>
      <w:r w:rsidRPr="002E7E5E">
        <w:rPr>
          <w:color w:val="000000" w:themeColor="text1"/>
          <w:sz w:val="28"/>
          <w:szCs w:val="28"/>
        </w:rPr>
        <w:t xml:space="preserve">ии </w:t>
      </w:r>
      <w:r w:rsidRPr="002E7E5E">
        <w:rPr>
          <w:color w:val="000000" w:themeColor="text1"/>
          <w:sz w:val="28"/>
          <w:szCs w:val="28"/>
        </w:rPr>
        <w:lastRenderedPageBreak/>
        <w:t>ау</w:t>
      </w:r>
      <w:proofErr w:type="gramEnd"/>
      <w:r w:rsidRPr="002E7E5E">
        <w:rPr>
          <w:color w:val="000000" w:themeColor="text1"/>
          <w:sz w:val="28"/>
          <w:szCs w:val="28"/>
        </w:rPr>
        <w:t>кциона;</w:t>
      </w:r>
    </w:p>
    <w:p w:rsidR="009E11A3" w:rsidRPr="002E7E5E" w:rsidRDefault="009E11A3" w:rsidP="006E00E7">
      <w:pPr>
        <w:pStyle w:val="ConsPlusNormal"/>
        <w:ind w:firstLine="540"/>
        <w:jc w:val="both"/>
        <w:rPr>
          <w:color w:val="000000" w:themeColor="text1"/>
          <w:sz w:val="28"/>
          <w:szCs w:val="28"/>
        </w:rPr>
      </w:pPr>
      <w:r w:rsidRPr="002E7E5E">
        <w:rPr>
          <w:color w:val="000000" w:themeColor="text1"/>
          <w:sz w:val="28"/>
          <w:szCs w:val="28"/>
        </w:rPr>
        <w:t>3) о месте, дате, времени проведения аукциона;</w:t>
      </w:r>
    </w:p>
    <w:p w:rsidR="009E11A3" w:rsidRPr="002E7E5E" w:rsidRDefault="009E11A3" w:rsidP="006E00E7">
      <w:pPr>
        <w:pStyle w:val="ConsPlusNormal"/>
        <w:ind w:firstLine="540"/>
        <w:jc w:val="both"/>
        <w:rPr>
          <w:color w:val="000000" w:themeColor="text1"/>
          <w:sz w:val="28"/>
          <w:szCs w:val="28"/>
        </w:rPr>
      </w:pPr>
      <w:r w:rsidRPr="002E7E5E">
        <w:rPr>
          <w:color w:val="000000" w:themeColor="text1"/>
          <w:sz w:val="28"/>
          <w:szCs w:val="28"/>
        </w:rPr>
        <w:t>4) о предмете аукциона (в том числе о местоположении, площади НТО, требованиях, предъявляемых к внешнему виду НТО);</w:t>
      </w:r>
    </w:p>
    <w:p w:rsidR="009E11A3" w:rsidRPr="002E7E5E" w:rsidRDefault="009E11A3" w:rsidP="006E00E7">
      <w:pPr>
        <w:pStyle w:val="ConsPlusNormal"/>
        <w:ind w:firstLine="540"/>
        <w:jc w:val="both"/>
        <w:rPr>
          <w:color w:val="000000" w:themeColor="text1"/>
          <w:sz w:val="28"/>
          <w:szCs w:val="28"/>
        </w:rPr>
      </w:pPr>
      <w:r w:rsidRPr="002E7E5E">
        <w:rPr>
          <w:color w:val="000000" w:themeColor="text1"/>
          <w:sz w:val="28"/>
          <w:szCs w:val="28"/>
        </w:rPr>
        <w:t>5) о начальной цене предмета аукциона (ежегодный размер платы за размещение НТО);</w:t>
      </w:r>
    </w:p>
    <w:p w:rsidR="009E11A3" w:rsidRPr="002E7E5E" w:rsidRDefault="009E11A3" w:rsidP="006E00E7">
      <w:pPr>
        <w:pStyle w:val="ConsPlusNormal"/>
        <w:ind w:firstLine="540"/>
        <w:jc w:val="both"/>
        <w:rPr>
          <w:color w:val="000000" w:themeColor="text1"/>
          <w:sz w:val="28"/>
          <w:szCs w:val="28"/>
        </w:rPr>
      </w:pPr>
      <w:r w:rsidRPr="002E7E5E">
        <w:rPr>
          <w:color w:val="000000" w:themeColor="text1"/>
          <w:sz w:val="28"/>
          <w:szCs w:val="28"/>
        </w:rPr>
        <w:t>6) о "шаге аукциона";</w:t>
      </w:r>
    </w:p>
    <w:p w:rsidR="009E11A3" w:rsidRPr="002E7E5E" w:rsidRDefault="009E11A3" w:rsidP="006E00E7">
      <w:pPr>
        <w:pStyle w:val="ConsPlusNormal"/>
        <w:ind w:firstLine="540"/>
        <w:jc w:val="both"/>
        <w:rPr>
          <w:color w:val="000000" w:themeColor="text1"/>
          <w:sz w:val="28"/>
          <w:szCs w:val="28"/>
        </w:rPr>
      </w:pPr>
      <w:r w:rsidRPr="002E7E5E">
        <w:rPr>
          <w:color w:val="000000" w:themeColor="text1"/>
          <w:sz w:val="28"/>
          <w:szCs w:val="28"/>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9E11A3" w:rsidRPr="002E7E5E" w:rsidRDefault="009E11A3" w:rsidP="006E00E7">
      <w:pPr>
        <w:pStyle w:val="ConsPlusNormal"/>
        <w:ind w:firstLine="540"/>
        <w:jc w:val="both"/>
        <w:rPr>
          <w:color w:val="000000" w:themeColor="text1"/>
          <w:sz w:val="28"/>
          <w:szCs w:val="28"/>
        </w:rPr>
      </w:pPr>
      <w:r w:rsidRPr="002E7E5E">
        <w:rPr>
          <w:color w:val="000000" w:themeColor="text1"/>
          <w:sz w:val="28"/>
          <w:szCs w:val="28"/>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9E11A3" w:rsidRPr="002E7E5E" w:rsidRDefault="009E11A3" w:rsidP="006E00E7">
      <w:pPr>
        <w:pStyle w:val="ConsPlusNormal"/>
        <w:ind w:firstLine="540"/>
        <w:jc w:val="both"/>
        <w:rPr>
          <w:color w:val="000000" w:themeColor="text1"/>
          <w:sz w:val="28"/>
          <w:szCs w:val="28"/>
        </w:rPr>
      </w:pPr>
      <w:r w:rsidRPr="002E7E5E">
        <w:rPr>
          <w:color w:val="000000" w:themeColor="text1"/>
          <w:sz w:val="28"/>
          <w:szCs w:val="28"/>
        </w:rPr>
        <w:t xml:space="preserve">9) о сроке договора на размещение НТО, который не может быть более срока, установленного </w:t>
      </w:r>
      <w:hyperlink w:anchor="P83" w:history="1">
        <w:r w:rsidRPr="002E7E5E">
          <w:rPr>
            <w:color w:val="000000" w:themeColor="text1"/>
            <w:sz w:val="28"/>
            <w:szCs w:val="28"/>
          </w:rPr>
          <w:t xml:space="preserve">пунктом </w:t>
        </w:r>
      </w:hyperlink>
      <w:r w:rsidR="000A1517" w:rsidRPr="002E7E5E">
        <w:rPr>
          <w:color w:val="000000" w:themeColor="text1"/>
          <w:sz w:val="28"/>
          <w:szCs w:val="28"/>
        </w:rPr>
        <w:t>3.1</w:t>
      </w:r>
      <w:r w:rsidRPr="002E7E5E">
        <w:rPr>
          <w:color w:val="000000" w:themeColor="text1"/>
          <w:sz w:val="28"/>
          <w:szCs w:val="28"/>
        </w:rPr>
        <w:t xml:space="preserve"> настоящего Положения.</w:t>
      </w:r>
    </w:p>
    <w:p w:rsidR="009E11A3" w:rsidRPr="002E7E5E" w:rsidRDefault="00AB0364" w:rsidP="006E00E7">
      <w:pPr>
        <w:pStyle w:val="ConsPlusNormal"/>
        <w:ind w:firstLine="540"/>
        <w:jc w:val="both"/>
        <w:rPr>
          <w:color w:val="000000" w:themeColor="text1"/>
          <w:sz w:val="28"/>
          <w:szCs w:val="28"/>
        </w:rPr>
      </w:pPr>
      <w:r w:rsidRPr="002E7E5E">
        <w:rPr>
          <w:color w:val="000000" w:themeColor="text1"/>
          <w:sz w:val="28"/>
          <w:szCs w:val="28"/>
        </w:rPr>
        <w:t>7.6.</w:t>
      </w:r>
      <w:r w:rsidR="009E11A3" w:rsidRPr="002E7E5E">
        <w:rPr>
          <w:color w:val="000000" w:themeColor="text1"/>
          <w:sz w:val="28"/>
          <w:szCs w:val="28"/>
        </w:rPr>
        <w:t xml:space="preserve"> Обязательным приложением к размещенному на официальном сайте извещению о проведен</w:t>
      </w:r>
      <w:proofErr w:type="gramStart"/>
      <w:r w:rsidR="009E11A3" w:rsidRPr="002E7E5E">
        <w:rPr>
          <w:color w:val="000000" w:themeColor="text1"/>
          <w:sz w:val="28"/>
          <w:szCs w:val="28"/>
        </w:rPr>
        <w:t>ии ау</w:t>
      </w:r>
      <w:proofErr w:type="gramEnd"/>
      <w:r w:rsidR="009E11A3" w:rsidRPr="002E7E5E">
        <w:rPr>
          <w:color w:val="000000" w:themeColor="text1"/>
          <w:sz w:val="28"/>
          <w:szCs w:val="28"/>
        </w:rPr>
        <w:t>кциона является проект договора на размещение НТО.</w:t>
      </w:r>
    </w:p>
    <w:p w:rsidR="009E11A3" w:rsidRPr="002E7E5E" w:rsidRDefault="002B5FD9" w:rsidP="006E00E7">
      <w:pPr>
        <w:pStyle w:val="ConsPlusNormal"/>
        <w:ind w:firstLine="540"/>
        <w:jc w:val="both"/>
        <w:rPr>
          <w:color w:val="000000" w:themeColor="text1"/>
          <w:sz w:val="28"/>
          <w:szCs w:val="28"/>
        </w:rPr>
      </w:pPr>
      <w:r w:rsidRPr="002E7E5E">
        <w:rPr>
          <w:color w:val="000000" w:themeColor="text1"/>
          <w:sz w:val="28"/>
          <w:szCs w:val="28"/>
        </w:rPr>
        <w:t>7.7</w:t>
      </w:r>
      <w:r w:rsidR="009E11A3" w:rsidRPr="002E7E5E">
        <w:rPr>
          <w:color w:val="000000" w:themeColor="text1"/>
          <w:sz w:val="28"/>
          <w:szCs w:val="28"/>
        </w:rPr>
        <w:t xml:space="preserve">. </w:t>
      </w:r>
      <w:r w:rsidR="0047568D" w:rsidRPr="002E7E5E">
        <w:rPr>
          <w:color w:val="000000" w:themeColor="text1"/>
          <w:sz w:val="28"/>
          <w:szCs w:val="28"/>
        </w:rPr>
        <w:t>Уполномоченный орган</w:t>
      </w:r>
      <w:r w:rsidR="009E11A3" w:rsidRPr="002E7E5E">
        <w:rPr>
          <w:color w:val="000000" w:themeColor="text1"/>
          <w:sz w:val="28"/>
          <w:szCs w:val="28"/>
        </w:rPr>
        <w:t xml:space="preserve"> вправе принять решение о внесении изменений в извещение о проведении аукциона не </w:t>
      </w:r>
      <w:proofErr w:type="gramStart"/>
      <w:r w:rsidR="009E11A3" w:rsidRPr="002E7E5E">
        <w:rPr>
          <w:color w:val="000000" w:themeColor="text1"/>
          <w:sz w:val="28"/>
          <w:szCs w:val="28"/>
        </w:rPr>
        <w:t>позднее</w:t>
      </w:r>
      <w:proofErr w:type="gramEnd"/>
      <w:r w:rsidR="009E11A3" w:rsidRPr="002E7E5E">
        <w:rPr>
          <w:color w:val="000000" w:themeColor="text1"/>
          <w:sz w:val="28"/>
          <w:szCs w:val="28"/>
        </w:rPr>
        <w:t xml:space="preserve"> чем за пять дней до даты окончания подачи заявок на участие в аукционе. Изменение предмета аукциона не допускается. В течение одного рабочего дня со дня принятия указанного решения, такие изменения подлежат официальному опубликованию </w:t>
      </w:r>
      <w:r w:rsidR="00004E85" w:rsidRPr="002E7E5E">
        <w:rPr>
          <w:color w:val="000000" w:themeColor="text1"/>
          <w:sz w:val="28"/>
          <w:szCs w:val="28"/>
        </w:rPr>
        <w:t>Уполномоченным органом</w:t>
      </w:r>
      <w:r w:rsidR="009E11A3" w:rsidRPr="002E7E5E">
        <w:rPr>
          <w:color w:val="000000" w:themeColor="text1"/>
          <w:sz w:val="28"/>
          <w:szCs w:val="28"/>
        </w:rPr>
        <w:t xml:space="preserve">, в соответствии с </w:t>
      </w:r>
      <w:hyperlink w:anchor="P231" w:history="1">
        <w:r w:rsidR="009E11A3" w:rsidRPr="002E7E5E">
          <w:rPr>
            <w:color w:val="000000" w:themeColor="text1"/>
            <w:sz w:val="28"/>
            <w:szCs w:val="28"/>
          </w:rPr>
          <w:t xml:space="preserve">пунктом </w:t>
        </w:r>
      </w:hyperlink>
      <w:r w:rsidR="004E1A27" w:rsidRPr="002E7E5E">
        <w:rPr>
          <w:color w:val="000000" w:themeColor="text1"/>
          <w:sz w:val="28"/>
          <w:szCs w:val="28"/>
        </w:rPr>
        <w:t xml:space="preserve">7.5 </w:t>
      </w:r>
      <w:r w:rsidR="009E11A3" w:rsidRPr="002E7E5E">
        <w:rPr>
          <w:color w:val="000000" w:themeColor="text1"/>
          <w:sz w:val="28"/>
          <w:szCs w:val="28"/>
        </w:rPr>
        <w:t>Положения. При этом срок подачи заявок на участие в аукционе должен быть продлен так, чтобы со дня официального опубликования внесенных изменений в извещение о проведен</w:t>
      </w:r>
      <w:proofErr w:type="gramStart"/>
      <w:r w:rsidR="009E11A3" w:rsidRPr="002E7E5E">
        <w:rPr>
          <w:color w:val="000000" w:themeColor="text1"/>
          <w:sz w:val="28"/>
          <w:szCs w:val="28"/>
        </w:rPr>
        <w:t>ии ау</w:t>
      </w:r>
      <w:proofErr w:type="gramEnd"/>
      <w:r w:rsidR="009E11A3" w:rsidRPr="002E7E5E">
        <w:rPr>
          <w:color w:val="000000" w:themeColor="text1"/>
          <w:sz w:val="28"/>
          <w:szCs w:val="28"/>
        </w:rPr>
        <w:t>кциона до даты окончания подачи заявок на участие в аукционе такой срок составлял не менее пятнадцати дней. Претенденты, уже подавшие заявки, уведомляются дополнительно в письменном виде.</w:t>
      </w:r>
    </w:p>
    <w:p w:rsidR="009E11A3" w:rsidRPr="002E7E5E" w:rsidRDefault="003E7606" w:rsidP="006E00E7">
      <w:pPr>
        <w:pStyle w:val="ConsPlusNormal"/>
        <w:ind w:firstLine="540"/>
        <w:jc w:val="both"/>
        <w:rPr>
          <w:color w:val="000000" w:themeColor="text1"/>
          <w:sz w:val="28"/>
          <w:szCs w:val="28"/>
        </w:rPr>
      </w:pPr>
      <w:r w:rsidRPr="002E7E5E">
        <w:rPr>
          <w:color w:val="000000" w:themeColor="text1"/>
          <w:sz w:val="28"/>
          <w:szCs w:val="28"/>
        </w:rPr>
        <w:t>7.8</w:t>
      </w:r>
      <w:r w:rsidR="009E11A3" w:rsidRPr="002E7E5E">
        <w:rPr>
          <w:color w:val="000000" w:themeColor="text1"/>
          <w:sz w:val="28"/>
          <w:szCs w:val="28"/>
        </w:rPr>
        <w:t xml:space="preserve">. </w:t>
      </w:r>
      <w:r w:rsidR="004D01E9" w:rsidRPr="002E7E5E">
        <w:rPr>
          <w:color w:val="000000" w:themeColor="text1"/>
          <w:sz w:val="28"/>
          <w:szCs w:val="28"/>
        </w:rPr>
        <w:t>Уполномоченный орган</w:t>
      </w:r>
      <w:r w:rsidR="009E11A3" w:rsidRPr="002E7E5E">
        <w:rPr>
          <w:color w:val="000000" w:themeColor="text1"/>
          <w:sz w:val="28"/>
          <w:szCs w:val="28"/>
        </w:rPr>
        <w:t xml:space="preserve"> на основании заявления любого заинтересованного лица, поданного в письменной форме, в течение пяти рабочих дней со дня получения соответствующего заявления обязано предоставить такому лицу разъяснения в порядке, указанном в извещении о проведен</w:t>
      </w:r>
      <w:proofErr w:type="gramStart"/>
      <w:r w:rsidR="009E11A3" w:rsidRPr="002E7E5E">
        <w:rPr>
          <w:color w:val="000000" w:themeColor="text1"/>
          <w:sz w:val="28"/>
          <w:szCs w:val="28"/>
        </w:rPr>
        <w:t>ии ау</w:t>
      </w:r>
      <w:proofErr w:type="gramEnd"/>
      <w:r w:rsidR="009E11A3" w:rsidRPr="002E7E5E">
        <w:rPr>
          <w:color w:val="000000" w:themeColor="text1"/>
          <w:sz w:val="28"/>
          <w:szCs w:val="28"/>
        </w:rPr>
        <w:t>кциона.</w:t>
      </w:r>
    </w:p>
    <w:p w:rsidR="009E11A3" w:rsidRPr="002E7E5E" w:rsidRDefault="003E7606" w:rsidP="006E00E7">
      <w:pPr>
        <w:pStyle w:val="ConsPlusNormal"/>
        <w:ind w:firstLine="540"/>
        <w:jc w:val="both"/>
        <w:rPr>
          <w:color w:val="000000" w:themeColor="text1"/>
          <w:sz w:val="28"/>
          <w:szCs w:val="28"/>
        </w:rPr>
      </w:pPr>
      <w:r w:rsidRPr="002E7E5E">
        <w:rPr>
          <w:color w:val="000000" w:themeColor="text1"/>
          <w:sz w:val="28"/>
          <w:szCs w:val="28"/>
        </w:rPr>
        <w:t>7.9</w:t>
      </w:r>
      <w:r w:rsidR="009E11A3" w:rsidRPr="002E7E5E">
        <w:rPr>
          <w:color w:val="000000" w:themeColor="text1"/>
          <w:sz w:val="28"/>
          <w:szCs w:val="28"/>
        </w:rPr>
        <w:t xml:space="preserve">. </w:t>
      </w:r>
      <w:r w:rsidR="004D01E9" w:rsidRPr="002E7E5E">
        <w:rPr>
          <w:color w:val="000000" w:themeColor="text1"/>
          <w:sz w:val="28"/>
          <w:szCs w:val="28"/>
        </w:rPr>
        <w:t>Уполномоченный орган</w:t>
      </w:r>
      <w:r w:rsidR="009E11A3" w:rsidRPr="002E7E5E">
        <w:rPr>
          <w:color w:val="000000" w:themeColor="text1"/>
          <w:sz w:val="28"/>
          <w:szCs w:val="28"/>
        </w:rPr>
        <w:t xml:space="preserve"> вправе отказаться от проведения аукциона в любое время, но не </w:t>
      </w:r>
      <w:proofErr w:type="gramStart"/>
      <w:r w:rsidR="009E11A3" w:rsidRPr="002E7E5E">
        <w:rPr>
          <w:color w:val="000000" w:themeColor="text1"/>
          <w:sz w:val="28"/>
          <w:szCs w:val="28"/>
        </w:rPr>
        <w:t>позднее</w:t>
      </w:r>
      <w:proofErr w:type="gramEnd"/>
      <w:r w:rsidR="009E11A3" w:rsidRPr="002E7E5E">
        <w:rPr>
          <w:color w:val="000000" w:themeColor="text1"/>
          <w:sz w:val="28"/>
          <w:szCs w:val="28"/>
        </w:rPr>
        <w:t xml:space="preserve"> чем за пять рабочих дней до даты окончания подачи заявок на участие в аукционе. Извещение об отказе от проведения аукциона подлежит официальному опубликованию в течение одного рабочего дня со дня принятия решения об отказе от проведения аукциона, в соответствии с </w:t>
      </w:r>
      <w:hyperlink w:anchor="P231" w:history="1">
        <w:r w:rsidR="009E11A3" w:rsidRPr="002E7E5E">
          <w:rPr>
            <w:color w:val="000000" w:themeColor="text1"/>
            <w:sz w:val="28"/>
            <w:szCs w:val="28"/>
          </w:rPr>
          <w:t xml:space="preserve">пунктом </w:t>
        </w:r>
      </w:hyperlink>
      <w:r w:rsidR="004E1A27" w:rsidRPr="002E7E5E">
        <w:rPr>
          <w:color w:val="000000" w:themeColor="text1"/>
          <w:sz w:val="28"/>
          <w:szCs w:val="28"/>
        </w:rPr>
        <w:t>7.5</w:t>
      </w:r>
      <w:r w:rsidR="009E11A3" w:rsidRPr="002E7E5E">
        <w:rPr>
          <w:color w:val="000000" w:themeColor="text1"/>
          <w:sz w:val="28"/>
          <w:szCs w:val="28"/>
        </w:rPr>
        <w:t xml:space="preserve"> Положения. В течение трех рабочих дней со дня принятия решения об отказе </w:t>
      </w:r>
      <w:r w:rsidR="006F63D4" w:rsidRPr="002E7E5E">
        <w:rPr>
          <w:color w:val="000000" w:themeColor="text1"/>
          <w:sz w:val="28"/>
          <w:szCs w:val="28"/>
        </w:rPr>
        <w:t>Уполномоченным органом</w:t>
      </w:r>
      <w:r w:rsidR="009E11A3" w:rsidRPr="002E7E5E">
        <w:rPr>
          <w:color w:val="000000" w:themeColor="text1"/>
          <w:sz w:val="28"/>
          <w:szCs w:val="28"/>
        </w:rPr>
        <w:t xml:space="preserve"> направляются уведомления всем претендентам, подавшим заявки на участие в аукционе. </w:t>
      </w:r>
      <w:r w:rsidR="006F63D4" w:rsidRPr="002E7E5E">
        <w:rPr>
          <w:color w:val="000000" w:themeColor="text1"/>
          <w:sz w:val="28"/>
          <w:szCs w:val="28"/>
        </w:rPr>
        <w:t>Уполномоченный орган</w:t>
      </w:r>
      <w:r w:rsidR="009E11A3" w:rsidRPr="002E7E5E">
        <w:rPr>
          <w:color w:val="000000" w:themeColor="text1"/>
          <w:sz w:val="28"/>
          <w:szCs w:val="28"/>
        </w:rPr>
        <w:t xml:space="preserve"> возвращает претендентам денежные средства, внесенные в качестве задатка, в течение трех рабочих дней со дня опубликования решения об отказе от проведения аукциона.</w:t>
      </w:r>
    </w:p>
    <w:p w:rsidR="009E11A3" w:rsidRPr="002E7E5E" w:rsidRDefault="003E7606" w:rsidP="006E00E7">
      <w:pPr>
        <w:pStyle w:val="ConsPlusNormal"/>
        <w:ind w:firstLine="540"/>
        <w:jc w:val="both"/>
        <w:rPr>
          <w:color w:val="000000" w:themeColor="text1"/>
          <w:sz w:val="28"/>
          <w:szCs w:val="28"/>
        </w:rPr>
      </w:pPr>
      <w:r w:rsidRPr="002E7E5E">
        <w:rPr>
          <w:color w:val="000000" w:themeColor="text1"/>
          <w:sz w:val="28"/>
          <w:szCs w:val="28"/>
        </w:rPr>
        <w:t>7.10</w:t>
      </w:r>
      <w:r w:rsidR="009E11A3" w:rsidRPr="002E7E5E">
        <w:rPr>
          <w:color w:val="000000" w:themeColor="text1"/>
          <w:sz w:val="28"/>
          <w:szCs w:val="28"/>
        </w:rPr>
        <w:t xml:space="preserve">. Сумма внесенного задатка на участие в аукционе победителю либо </w:t>
      </w:r>
      <w:r w:rsidR="009E11A3" w:rsidRPr="002E7E5E">
        <w:rPr>
          <w:color w:val="000000" w:themeColor="text1"/>
          <w:sz w:val="28"/>
          <w:szCs w:val="28"/>
        </w:rPr>
        <w:lastRenderedPageBreak/>
        <w:t>лицу, признанному единственным участником аукциона, равно как и участнику аукциона, сделавшему предпоследнее предложение о наибольшей цене за право заключения договора на размещение НТО и с которым подлежит заключению договор на размещение НТО, засчитывается в счет платежей по договору на размещение НТО.</w:t>
      </w:r>
    </w:p>
    <w:p w:rsidR="009E11A3" w:rsidRPr="002E7E5E" w:rsidRDefault="003E7606" w:rsidP="006E00E7">
      <w:pPr>
        <w:pStyle w:val="ConsPlusNormal"/>
        <w:ind w:firstLine="540"/>
        <w:jc w:val="both"/>
        <w:rPr>
          <w:color w:val="000000" w:themeColor="text1"/>
          <w:sz w:val="28"/>
          <w:szCs w:val="28"/>
        </w:rPr>
      </w:pPr>
      <w:r w:rsidRPr="002E7E5E">
        <w:rPr>
          <w:color w:val="000000" w:themeColor="text1"/>
          <w:sz w:val="28"/>
          <w:szCs w:val="28"/>
        </w:rPr>
        <w:t>7.11</w:t>
      </w:r>
      <w:r w:rsidR="009E11A3" w:rsidRPr="002E7E5E">
        <w:rPr>
          <w:color w:val="000000" w:themeColor="text1"/>
          <w:sz w:val="28"/>
          <w:szCs w:val="28"/>
        </w:rPr>
        <w:t xml:space="preserve">. При уклонении или отказе от заключения договора на размещение НТО победителя аукциона, единственного участника аукциона, с которым подлежит заключение договора на размещение НТО, задаток на участие в аукционе таким участникам не возвращается, денежные средства, внесенные в качестве задатка на участие в аукционе, поступают в доход бюджета </w:t>
      </w:r>
      <w:r w:rsidR="00FB6317" w:rsidRPr="002E7E5E">
        <w:rPr>
          <w:color w:val="000000" w:themeColor="text1"/>
          <w:sz w:val="28"/>
          <w:szCs w:val="28"/>
        </w:rPr>
        <w:t>Увельского муниципального района</w:t>
      </w:r>
      <w:r w:rsidR="009E11A3" w:rsidRPr="002E7E5E">
        <w:rPr>
          <w:color w:val="000000" w:themeColor="text1"/>
          <w:sz w:val="28"/>
          <w:szCs w:val="28"/>
        </w:rPr>
        <w:t>.</w:t>
      </w:r>
    </w:p>
    <w:p w:rsidR="009E11A3" w:rsidRPr="002E7E5E" w:rsidRDefault="009E11A3" w:rsidP="006E00E7">
      <w:pPr>
        <w:pStyle w:val="ConsPlusNormal"/>
        <w:ind w:firstLine="540"/>
        <w:jc w:val="both"/>
        <w:rPr>
          <w:color w:val="000000" w:themeColor="text1"/>
          <w:sz w:val="28"/>
          <w:szCs w:val="28"/>
        </w:rPr>
      </w:pPr>
      <w:r w:rsidRPr="002E7E5E">
        <w:rPr>
          <w:color w:val="000000" w:themeColor="text1"/>
          <w:sz w:val="28"/>
          <w:szCs w:val="28"/>
        </w:rPr>
        <w:t>7.</w:t>
      </w:r>
      <w:r w:rsidR="003E7606" w:rsidRPr="002E7E5E">
        <w:rPr>
          <w:color w:val="000000" w:themeColor="text1"/>
          <w:sz w:val="28"/>
          <w:szCs w:val="28"/>
        </w:rPr>
        <w:t>12.</w:t>
      </w:r>
      <w:r w:rsidRPr="002E7E5E">
        <w:rPr>
          <w:color w:val="000000" w:themeColor="text1"/>
          <w:sz w:val="28"/>
          <w:szCs w:val="28"/>
        </w:rPr>
        <w:t xml:space="preserve"> Суммы задатка на участие в аукционе, внесенные претендентами, но не победившими в аукционе, возвращаются </w:t>
      </w:r>
      <w:r w:rsidR="00C816D4" w:rsidRPr="002E7E5E">
        <w:rPr>
          <w:color w:val="000000" w:themeColor="text1"/>
          <w:sz w:val="28"/>
          <w:szCs w:val="28"/>
        </w:rPr>
        <w:t xml:space="preserve">Уполномоченным органом </w:t>
      </w:r>
      <w:r w:rsidRPr="002E7E5E">
        <w:rPr>
          <w:color w:val="000000" w:themeColor="text1"/>
          <w:sz w:val="28"/>
          <w:szCs w:val="28"/>
        </w:rPr>
        <w:t xml:space="preserve">участникам аукциона в течение трех рабочих дней </w:t>
      </w:r>
      <w:proofErr w:type="gramStart"/>
      <w:r w:rsidRPr="002E7E5E">
        <w:rPr>
          <w:color w:val="000000" w:themeColor="text1"/>
          <w:sz w:val="28"/>
          <w:szCs w:val="28"/>
        </w:rPr>
        <w:t>с даты подписания</w:t>
      </w:r>
      <w:proofErr w:type="gramEnd"/>
      <w:r w:rsidRPr="002E7E5E">
        <w:rPr>
          <w:color w:val="000000" w:themeColor="text1"/>
          <w:sz w:val="28"/>
          <w:szCs w:val="28"/>
        </w:rPr>
        <w:t xml:space="preserve"> протокола об итогах аукциона.</w:t>
      </w:r>
    </w:p>
    <w:p w:rsidR="009E11A3" w:rsidRPr="002E7E5E" w:rsidRDefault="003E7606" w:rsidP="006E00E7">
      <w:pPr>
        <w:pStyle w:val="ConsPlusNormal"/>
        <w:ind w:firstLine="540"/>
        <w:jc w:val="both"/>
        <w:rPr>
          <w:color w:val="000000" w:themeColor="text1"/>
          <w:sz w:val="28"/>
          <w:szCs w:val="28"/>
        </w:rPr>
      </w:pPr>
      <w:bookmarkStart w:id="28" w:name="P249"/>
      <w:bookmarkEnd w:id="28"/>
      <w:r w:rsidRPr="002E7E5E">
        <w:rPr>
          <w:color w:val="000000" w:themeColor="text1"/>
          <w:sz w:val="28"/>
          <w:szCs w:val="28"/>
        </w:rPr>
        <w:t>7.13</w:t>
      </w:r>
      <w:r w:rsidR="009E11A3" w:rsidRPr="002E7E5E">
        <w:rPr>
          <w:color w:val="000000" w:themeColor="text1"/>
          <w:sz w:val="28"/>
          <w:szCs w:val="28"/>
        </w:rPr>
        <w:t xml:space="preserve">. </w:t>
      </w:r>
      <w:proofErr w:type="gramStart"/>
      <w:r w:rsidR="009E11A3" w:rsidRPr="002E7E5E">
        <w:rPr>
          <w:color w:val="000000" w:themeColor="text1"/>
          <w:sz w:val="28"/>
          <w:szCs w:val="28"/>
        </w:rPr>
        <w:t>Для участия в аукционе претендент подает заявку на участие в аукционе в срок и по форме, которые установлены документацией об аукционе.</w:t>
      </w:r>
      <w:proofErr w:type="gramEnd"/>
    </w:p>
    <w:p w:rsidR="009E11A3" w:rsidRPr="002E7E5E" w:rsidRDefault="003E7606" w:rsidP="00055E8D">
      <w:pPr>
        <w:pStyle w:val="ConsPlusNormal"/>
        <w:ind w:firstLine="540"/>
        <w:jc w:val="both"/>
        <w:rPr>
          <w:color w:val="000000" w:themeColor="text1"/>
          <w:sz w:val="28"/>
          <w:szCs w:val="28"/>
        </w:rPr>
      </w:pPr>
      <w:r w:rsidRPr="002E7E5E">
        <w:rPr>
          <w:color w:val="000000" w:themeColor="text1"/>
          <w:sz w:val="28"/>
          <w:szCs w:val="28"/>
        </w:rPr>
        <w:t>7.14</w:t>
      </w:r>
      <w:r w:rsidR="009E11A3" w:rsidRPr="002E7E5E">
        <w:rPr>
          <w:color w:val="000000" w:themeColor="text1"/>
          <w:sz w:val="28"/>
          <w:szCs w:val="28"/>
        </w:rPr>
        <w:t>. Претендент подает заявку на участие в аукционе в письменной форме. Заявка на участие должна содержать следующие сведения и документы о претенденте, подавшем такую заявку:</w:t>
      </w:r>
    </w:p>
    <w:p w:rsidR="009E11A3" w:rsidRPr="002E7E5E" w:rsidRDefault="009E11A3" w:rsidP="00055E8D">
      <w:pPr>
        <w:pStyle w:val="ConsPlusNormal"/>
        <w:ind w:firstLine="540"/>
        <w:jc w:val="both"/>
        <w:rPr>
          <w:color w:val="000000" w:themeColor="text1"/>
          <w:sz w:val="28"/>
          <w:szCs w:val="28"/>
        </w:rPr>
      </w:pPr>
      <w:proofErr w:type="gramStart"/>
      <w:r w:rsidRPr="002E7E5E">
        <w:rPr>
          <w:color w:val="000000" w:themeColor="text1"/>
          <w:sz w:val="28"/>
          <w:szCs w:val="28"/>
        </w:rPr>
        <w:t>1)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индивидуального предпринимателя), номер контактного телефона, банковские реквизиты счета для возврата задатка, номер лота;</w:t>
      </w:r>
      <w:proofErr w:type="gramEnd"/>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2) копии документов, удостоверяющих личность заявителя (для индивидуального предпринимателя);</w:t>
      </w:r>
    </w:p>
    <w:p w:rsidR="00F959C8"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 xml:space="preserve">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w:t>
      </w:r>
      <w:proofErr w:type="gramStart"/>
      <w:r w:rsidRPr="002E7E5E">
        <w:rPr>
          <w:color w:val="000000" w:themeColor="text1"/>
          <w:sz w:val="28"/>
          <w:szCs w:val="28"/>
        </w:rPr>
        <w:t>приказ</w:t>
      </w:r>
      <w:proofErr w:type="gramEnd"/>
      <w:r w:rsidRPr="002E7E5E">
        <w:rPr>
          <w:color w:val="000000" w:themeColor="text1"/>
          <w:sz w:val="28"/>
          <w:szCs w:val="28"/>
        </w:rPr>
        <w:t xml:space="preserve">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Предоставленные копии должны быть заверены руководителем организации.</w:t>
      </w:r>
      <w:r w:rsidR="00F959C8" w:rsidRPr="002E7E5E">
        <w:rPr>
          <w:color w:val="000000" w:themeColor="text1"/>
          <w:sz w:val="28"/>
          <w:szCs w:val="28"/>
        </w:rPr>
        <w:t xml:space="preserve"> </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4) документы, подтверждающие внесение задатка.</w:t>
      </w:r>
    </w:p>
    <w:p w:rsidR="009E11A3" w:rsidRPr="002E7E5E" w:rsidRDefault="008D5FB6" w:rsidP="00055E8D">
      <w:pPr>
        <w:pStyle w:val="ConsPlusNormal"/>
        <w:ind w:firstLine="540"/>
        <w:jc w:val="both"/>
        <w:rPr>
          <w:color w:val="000000" w:themeColor="text1"/>
          <w:sz w:val="28"/>
          <w:szCs w:val="28"/>
        </w:rPr>
      </w:pPr>
      <w:r w:rsidRPr="002E7E5E">
        <w:rPr>
          <w:color w:val="000000" w:themeColor="text1"/>
          <w:sz w:val="28"/>
          <w:szCs w:val="28"/>
        </w:rPr>
        <w:t xml:space="preserve">Уполномоченный орган </w:t>
      </w:r>
      <w:r w:rsidR="009E11A3" w:rsidRPr="002E7E5E">
        <w:rPr>
          <w:color w:val="000000" w:themeColor="text1"/>
          <w:sz w:val="28"/>
          <w:szCs w:val="28"/>
        </w:rPr>
        <w:t xml:space="preserve">не вправе требовать представление иных документов. </w:t>
      </w:r>
      <w:proofErr w:type="gramStart"/>
      <w:r w:rsidRPr="002E7E5E">
        <w:rPr>
          <w:color w:val="000000" w:themeColor="text1"/>
          <w:sz w:val="28"/>
          <w:szCs w:val="28"/>
        </w:rPr>
        <w:t>Уполномоченный орган</w:t>
      </w:r>
      <w:r w:rsidR="009E11A3" w:rsidRPr="002E7E5E">
        <w:rPr>
          <w:color w:val="000000" w:themeColor="text1"/>
          <w:sz w:val="28"/>
          <w:szCs w:val="28"/>
        </w:rPr>
        <w:t xml:space="preserve">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w:t>
      </w:r>
      <w:r w:rsidR="009E11A3" w:rsidRPr="002E7E5E">
        <w:rPr>
          <w:color w:val="000000" w:themeColor="text1"/>
          <w:sz w:val="28"/>
          <w:szCs w:val="28"/>
        </w:rPr>
        <w:lastRenderedPageBreak/>
        <w:t>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roofErr w:type="gramEnd"/>
    </w:p>
    <w:p w:rsidR="009E11A3" w:rsidRPr="002E7E5E" w:rsidRDefault="003E7606" w:rsidP="00055E8D">
      <w:pPr>
        <w:pStyle w:val="ConsPlusNormal"/>
        <w:ind w:firstLine="540"/>
        <w:jc w:val="both"/>
        <w:rPr>
          <w:color w:val="000000" w:themeColor="text1"/>
          <w:sz w:val="28"/>
          <w:szCs w:val="28"/>
        </w:rPr>
      </w:pPr>
      <w:r w:rsidRPr="002E7E5E">
        <w:rPr>
          <w:color w:val="000000" w:themeColor="text1"/>
          <w:sz w:val="28"/>
          <w:szCs w:val="28"/>
        </w:rPr>
        <w:t>7.15</w:t>
      </w:r>
      <w:r w:rsidR="009E11A3" w:rsidRPr="002E7E5E">
        <w:rPr>
          <w:color w:val="000000" w:themeColor="text1"/>
          <w:sz w:val="28"/>
          <w:szCs w:val="28"/>
        </w:rPr>
        <w:t>. Претендент вправе подать только одну заявку на участие в аукционе в отношении каждого предмета аукциона (лота).</w:t>
      </w:r>
    </w:p>
    <w:p w:rsidR="009E11A3" w:rsidRPr="002E7E5E" w:rsidRDefault="003E7606" w:rsidP="00055E8D">
      <w:pPr>
        <w:pStyle w:val="ConsPlusNormal"/>
        <w:ind w:firstLine="540"/>
        <w:jc w:val="both"/>
        <w:rPr>
          <w:color w:val="000000" w:themeColor="text1"/>
          <w:sz w:val="28"/>
          <w:szCs w:val="28"/>
        </w:rPr>
      </w:pPr>
      <w:r w:rsidRPr="002E7E5E">
        <w:rPr>
          <w:color w:val="000000" w:themeColor="text1"/>
          <w:sz w:val="28"/>
          <w:szCs w:val="28"/>
        </w:rPr>
        <w:t>7.16</w:t>
      </w:r>
      <w:r w:rsidR="009E11A3" w:rsidRPr="002E7E5E">
        <w:rPr>
          <w:color w:val="000000" w:themeColor="text1"/>
          <w:sz w:val="28"/>
          <w:szCs w:val="28"/>
        </w:rPr>
        <w:t xml:space="preserve">. Прием заявок на участие в аукционе прекращается </w:t>
      </w:r>
      <w:proofErr w:type="gramStart"/>
      <w:r w:rsidR="009E11A3" w:rsidRPr="002E7E5E">
        <w:rPr>
          <w:color w:val="000000" w:themeColor="text1"/>
          <w:sz w:val="28"/>
          <w:szCs w:val="28"/>
        </w:rPr>
        <w:t>в указанный в извещении о проведении аукциона день рассмотрения заявок на участие в аукционе</w:t>
      </w:r>
      <w:proofErr w:type="gramEnd"/>
      <w:r w:rsidR="009E11A3" w:rsidRPr="002E7E5E">
        <w:rPr>
          <w:color w:val="000000" w:themeColor="text1"/>
          <w:sz w:val="28"/>
          <w:szCs w:val="28"/>
        </w:rPr>
        <w:t>, но не ранее чем за пять дней до дня проведения аукциона.</w:t>
      </w:r>
    </w:p>
    <w:p w:rsidR="009E11A3" w:rsidRPr="002E7E5E" w:rsidRDefault="003E7606" w:rsidP="00055E8D">
      <w:pPr>
        <w:pStyle w:val="ConsPlusNormal"/>
        <w:ind w:firstLine="540"/>
        <w:jc w:val="both"/>
        <w:rPr>
          <w:color w:val="000000" w:themeColor="text1"/>
          <w:sz w:val="28"/>
          <w:szCs w:val="28"/>
        </w:rPr>
      </w:pPr>
      <w:r w:rsidRPr="002E7E5E">
        <w:rPr>
          <w:color w:val="000000" w:themeColor="text1"/>
          <w:sz w:val="28"/>
          <w:szCs w:val="28"/>
        </w:rPr>
        <w:t>7.17</w:t>
      </w:r>
      <w:r w:rsidR="009E11A3" w:rsidRPr="002E7E5E">
        <w:rPr>
          <w:color w:val="000000" w:themeColor="text1"/>
          <w:sz w:val="28"/>
          <w:szCs w:val="28"/>
        </w:rPr>
        <w:t xml:space="preserve">. </w:t>
      </w:r>
      <w:r w:rsidR="008D5FB6" w:rsidRPr="002E7E5E">
        <w:rPr>
          <w:color w:val="000000" w:themeColor="text1"/>
          <w:sz w:val="28"/>
          <w:szCs w:val="28"/>
        </w:rPr>
        <w:t>Уполномоченный орган</w:t>
      </w:r>
      <w:r w:rsidR="009E11A3" w:rsidRPr="002E7E5E">
        <w:rPr>
          <w:color w:val="000000" w:themeColor="text1"/>
          <w:sz w:val="28"/>
          <w:szCs w:val="28"/>
        </w:rPr>
        <w:t xml:space="preserve"> обязан обеспечить конфиденциальность сведений, содержащихся в заявках претендентов, до рассмотрения заявок на аукционе.</w:t>
      </w:r>
    </w:p>
    <w:p w:rsidR="009E11A3" w:rsidRPr="002E7E5E" w:rsidRDefault="003E7606" w:rsidP="00055E8D">
      <w:pPr>
        <w:pStyle w:val="ConsPlusNormal"/>
        <w:ind w:firstLine="540"/>
        <w:jc w:val="both"/>
        <w:rPr>
          <w:color w:val="000000" w:themeColor="text1"/>
          <w:sz w:val="28"/>
          <w:szCs w:val="28"/>
        </w:rPr>
      </w:pPr>
      <w:r w:rsidRPr="002E7E5E">
        <w:rPr>
          <w:color w:val="000000" w:themeColor="text1"/>
          <w:sz w:val="28"/>
          <w:szCs w:val="28"/>
        </w:rPr>
        <w:t>7.18</w:t>
      </w:r>
      <w:r w:rsidR="009E11A3" w:rsidRPr="002E7E5E">
        <w:rPr>
          <w:color w:val="000000" w:themeColor="text1"/>
          <w:sz w:val="28"/>
          <w:szCs w:val="28"/>
        </w:rPr>
        <w:t xml:space="preserve">. Претендент имеет право отозвать принятую </w:t>
      </w:r>
      <w:r w:rsidR="008D5FB6" w:rsidRPr="002E7E5E">
        <w:rPr>
          <w:color w:val="000000" w:themeColor="text1"/>
          <w:sz w:val="28"/>
          <w:szCs w:val="28"/>
        </w:rPr>
        <w:t xml:space="preserve">Уполномоченным органом </w:t>
      </w:r>
      <w:r w:rsidR="009E11A3" w:rsidRPr="002E7E5E">
        <w:rPr>
          <w:color w:val="000000" w:themeColor="text1"/>
          <w:sz w:val="28"/>
          <w:szCs w:val="28"/>
        </w:rPr>
        <w:t xml:space="preserve">заявку на участие в аукционе до дня окончания срока приема заявок, уведомив об этом в письменной форме. </w:t>
      </w:r>
      <w:r w:rsidR="008D5FB6" w:rsidRPr="002E7E5E">
        <w:rPr>
          <w:color w:val="000000" w:themeColor="text1"/>
          <w:sz w:val="28"/>
          <w:szCs w:val="28"/>
        </w:rPr>
        <w:t xml:space="preserve">Уполномоченный орган </w:t>
      </w:r>
      <w:r w:rsidR="009E11A3" w:rsidRPr="002E7E5E">
        <w:rPr>
          <w:color w:val="000000" w:themeColor="text1"/>
          <w:sz w:val="28"/>
          <w:szCs w:val="28"/>
        </w:rPr>
        <w:t>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E11A3" w:rsidRPr="002E7E5E" w:rsidRDefault="003E7606" w:rsidP="00055E8D">
      <w:pPr>
        <w:pStyle w:val="ConsPlusNormal"/>
        <w:ind w:firstLine="540"/>
        <w:jc w:val="both"/>
        <w:rPr>
          <w:color w:val="000000" w:themeColor="text1"/>
          <w:sz w:val="28"/>
          <w:szCs w:val="28"/>
        </w:rPr>
      </w:pPr>
      <w:r w:rsidRPr="002E7E5E">
        <w:rPr>
          <w:color w:val="000000" w:themeColor="text1"/>
          <w:sz w:val="28"/>
          <w:szCs w:val="28"/>
        </w:rPr>
        <w:t>7.19</w:t>
      </w:r>
      <w:r w:rsidR="009E11A3" w:rsidRPr="002E7E5E">
        <w:rPr>
          <w:color w:val="000000" w:themeColor="text1"/>
          <w:sz w:val="28"/>
          <w:szCs w:val="28"/>
        </w:rPr>
        <w:t xml:space="preserve">. Каждая заявка, поступившая в срок, указанный в аукционной документации, регистрируется </w:t>
      </w:r>
      <w:r w:rsidR="00C237E4" w:rsidRPr="002E7E5E">
        <w:rPr>
          <w:color w:val="000000" w:themeColor="text1"/>
          <w:sz w:val="28"/>
          <w:szCs w:val="28"/>
        </w:rPr>
        <w:t>Уполномоченным органом</w:t>
      </w:r>
      <w:r w:rsidR="009E11A3" w:rsidRPr="002E7E5E">
        <w:rPr>
          <w:color w:val="000000" w:themeColor="text1"/>
          <w:sz w:val="28"/>
          <w:szCs w:val="28"/>
        </w:rPr>
        <w:t xml:space="preserve"> в журнале приема заявок с присвоением каждой заявке номера и с указанием даты и времени подачи документов (число, месяц, год, время в часах и минутах).</w:t>
      </w:r>
    </w:p>
    <w:p w:rsidR="00546435" w:rsidRPr="002E7E5E" w:rsidRDefault="00546435" w:rsidP="00055E8D">
      <w:pPr>
        <w:pStyle w:val="ConsPlusNormal"/>
        <w:spacing w:before="200"/>
        <w:ind w:firstLine="540"/>
        <w:jc w:val="both"/>
        <w:rPr>
          <w:color w:val="000000" w:themeColor="text1"/>
          <w:sz w:val="28"/>
          <w:szCs w:val="28"/>
        </w:rPr>
      </w:pPr>
    </w:p>
    <w:p w:rsidR="009E11A3" w:rsidRPr="002E7E5E" w:rsidRDefault="003E7606" w:rsidP="00055E8D">
      <w:pPr>
        <w:pStyle w:val="ConsPlusNormal"/>
        <w:ind w:firstLine="540"/>
        <w:jc w:val="both"/>
        <w:rPr>
          <w:color w:val="000000" w:themeColor="text1"/>
          <w:sz w:val="28"/>
          <w:szCs w:val="28"/>
        </w:rPr>
      </w:pPr>
      <w:r w:rsidRPr="002E7E5E">
        <w:rPr>
          <w:color w:val="000000" w:themeColor="text1"/>
          <w:sz w:val="28"/>
          <w:szCs w:val="28"/>
        </w:rPr>
        <w:t>7.20</w:t>
      </w:r>
      <w:r w:rsidR="009E11A3" w:rsidRPr="002E7E5E">
        <w:rPr>
          <w:color w:val="000000" w:themeColor="text1"/>
          <w:sz w:val="28"/>
          <w:szCs w:val="28"/>
        </w:rPr>
        <w:t>. Комиссия рассматривает заявки на участие в аукционе на соответствие требованиям, установленным извещением об аукционе в аукционной документации.</w:t>
      </w:r>
    </w:p>
    <w:p w:rsidR="009E11A3" w:rsidRPr="002E7E5E" w:rsidRDefault="003E7606" w:rsidP="00055E8D">
      <w:pPr>
        <w:pStyle w:val="ConsPlusNormal"/>
        <w:ind w:firstLine="540"/>
        <w:jc w:val="both"/>
        <w:rPr>
          <w:color w:val="000000" w:themeColor="text1"/>
          <w:sz w:val="28"/>
          <w:szCs w:val="28"/>
        </w:rPr>
      </w:pPr>
      <w:r w:rsidRPr="002E7E5E">
        <w:rPr>
          <w:color w:val="000000" w:themeColor="text1"/>
          <w:sz w:val="28"/>
          <w:szCs w:val="28"/>
        </w:rPr>
        <w:t>7.21</w:t>
      </w:r>
      <w:r w:rsidR="009E11A3" w:rsidRPr="002E7E5E">
        <w:rPr>
          <w:color w:val="000000" w:themeColor="text1"/>
          <w:sz w:val="28"/>
          <w:szCs w:val="28"/>
        </w:rPr>
        <w:t>. На основании результатов рассмотрения заявок на участие в аукционе Комиссией принимается одно из следующих решений:</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1) о допуске к участию в аукционе претендента и о признании его участником аукциона;</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2) об отказе в допуске такого претендента к участию в аукционе в порядке и по основаниям, которые предусмотрены документацией об аукционе;</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3)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признание аукциона несостоявшимся.</w:t>
      </w:r>
    </w:p>
    <w:p w:rsidR="009E11A3" w:rsidRPr="002E7E5E" w:rsidRDefault="003E7606" w:rsidP="00055E8D">
      <w:pPr>
        <w:pStyle w:val="ConsPlusNormal"/>
        <w:ind w:firstLine="540"/>
        <w:jc w:val="both"/>
        <w:rPr>
          <w:color w:val="000000" w:themeColor="text1"/>
          <w:sz w:val="28"/>
          <w:szCs w:val="28"/>
        </w:rPr>
      </w:pPr>
      <w:r w:rsidRPr="002E7E5E">
        <w:rPr>
          <w:color w:val="000000" w:themeColor="text1"/>
          <w:sz w:val="28"/>
          <w:szCs w:val="28"/>
        </w:rPr>
        <w:t>7.22</w:t>
      </w:r>
      <w:r w:rsidR="009E11A3" w:rsidRPr="002E7E5E">
        <w:rPr>
          <w:color w:val="000000" w:themeColor="text1"/>
          <w:sz w:val="28"/>
          <w:szCs w:val="28"/>
        </w:rPr>
        <w:t xml:space="preserve">. </w:t>
      </w:r>
      <w:proofErr w:type="gramStart"/>
      <w:r w:rsidR="009E11A3" w:rsidRPr="002E7E5E">
        <w:rPr>
          <w:color w:val="000000" w:themeColor="text1"/>
          <w:sz w:val="28"/>
          <w:szCs w:val="28"/>
        </w:rPr>
        <w:t>Решение оформляется протоколом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w:t>
      </w:r>
      <w:proofErr w:type="gramEnd"/>
      <w:r w:rsidR="009E11A3" w:rsidRPr="002E7E5E">
        <w:rPr>
          <w:color w:val="000000" w:themeColor="text1"/>
          <w:sz w:val="28"/>
          <w:szCs w:val="28"/>
        </w:rPr>
        <w:t xml:space="preserve"> организатором аукциона протокола </w:t>
      </w:r>
      <w:r w:rsidR="009E11A3" w:rsidRPr="002E7E5E">
        <w:rPr>
          <w:color w:val="000000" w:themeColor="text1"/>
          <w:sz w:val="28"/>
          <w:szCs w:val="28"/>
        </w:rPr>
        <w:lastRenderedPageBreak/>
        <w:t xml:space="preserve">рассмотрения заявок. Протокол рассмотрения заявок на участие в аукционе подписывается всеми присутствующими на заседании членами Комиссии не позднее чем в течение одного дня со дня их рассмотрения и размещается на официальном сайте не </w:t>
      </w:r>
      <w:proofErr w:type="gramStart"/>
      <w:r w:rsidR="009E11A3" w:rsidRPr="002E7E5E">
        <w:rPr>
          <w:color w:val="000000" w:themeColor="text1"/>
          <w:sz w:val="28"/>
          <w:szCs w:val="28"/>
        </w:rPr>
        <w:t>позднее</w:t>
      </w:r>
      <w:proofErr w:type="gramEnd"/>
      <w:r w:rsidR="009E11A3" w:rsidRPr="002E7E5E">
        <w:rPr>
          <w:color w:val="000000" w:themeColor="text1"/>
          <w:sz w:val="28"/>
          <w:szCs w:val="28"/>
        </w:rPr>
        <w:t xml:space="preserve"> чем на следующий день после дня подписания протокола.</w:t>
      </w:r>
    </w:p>
    <w:p w:rsidR="009E11A3" w:rsidRPr="002E7E5E" w:rsidRDefault="003E7606" w:rsidP="00055E8D">
      <w:pPr>
        <w:pStyle w:val="ConsPlusNormal"/>
        <w:ind w:firstLine="540"/>
        <w:jc w:val="both"/>
        <w:rPr>
          <w:color w:val="000000" w:themeColor="text1"/>
          <w:sz w:val="28"/>
          <w:szCs w:val="28"/>
        </w:rPr>
      </w:pPr>
      <w:r w:rsidRPr="002E7E5E">
        <w:rPr>
          <w:color w:val="000000" w:themeColor="text1"/>
          <w:sz w:val="28"/>
          <w:szCs w:val="28"/>
        </w:rPr>
        <w:t>7.23</w:t>
      </w:r>
      <w:r w:rsidR="009E11A3" w:rsidRPr="002E7E5E">
        <w:rPr>
          <w:color w:val="000000" w:themeColor="text1"/>
          <w:sz w:val="28"/>
          <w:szCs w:val="28"/>
        </w:rPr>
        <w:t>. Заявитель не допускается к участию в аукционе в следующих случаях:</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1) не</w:t>
      </w:r>
      <w:r w:rsidR="00C237E4" w:rsidRPr="002E7E5E">
        <w:rPr>
          <w:color w:val="000000" w:themeColor="text1"/>
          <w:sz w:val="28"/>
          <w:szCs w:val="28"/>
        </w:rPr>
        <w:t xml:space="preserve"> представления</w:t>
      </w:r>
      <w:r w:rsidRPr="002E7E5E">
        <w:rPr>
          <w:color w:val="000000" w:themeColor="text1"/>
          <w:sz w:val="28"/>
          <w:szCs w:val="28"/>
        </w:rPr>
        <w:t xml:space="preserve"> необходимых для участия в аукционе документов или представление недостоверных сведений;</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2) не</w:t>
      </w:r>
      <w:r w:rsidR="00C237E4" w:rsidRPr="002E7E5E">
        <w:rPr>
          <w:color w:val="000000" w:themeColor="text1"/>
          <w:sz w:val="28"/>
          <w:szCs w:val="28"/>
        </w:rPr>
        <w:t xml:space="preserve"> поступления</w:t>
      </w:r>
      <w:r w:rsidRPr="002E7E5E">
        <w:rPr>
          <w:color w:val="000000" w:themeColor="text1"/>
          <w:sz w:val="28"/>
          <w:szCs w:val="28"/>
        </w:rPr>
        <w:t xml:space="preserve"> задатка на дату рассмотрения заявок на участие в аукционе;</w:t>
      </w:r>
    </w:p>
    <w:p w:rsidR="009E11A3" w:rsidRPr="002E7E5E" w:rsidRDefault="00C237E4" w:rsidP="00055E8D">
      <w:pPr>
        <w:pStyle w:val="ConsPlusNormal"/>
        <w:ind w:firstLine="540"/>
        <w:jc w:val="both"/>
        <w:rPr>
          <w:color w:val="000000" w:themeColor="text1"/>
          <w:sz w:val="28"/>
          <w:szCs w:val="28"/>
        </w:rPr>
      </w:pPr>
      <w:r w:rsidRPr="002E7E5E">
        <w:rPr>
          <w:color w:val="000000" w:themeColor="text1"/>
          <w:sz w:val="28"/>
          <w:szCs w:val="28"/>
        </w:rPr>
        <w:t>3) подачи</w:t>
      </w:r>
      <w:r w:rsidR="009E11A3" w:rsidRPr="002E7E5E">
        <w:rPr>
          <w:color w:val="000000" w:themeColor="text1"/>
          <w:sz w:val="28"/>
          <w:szCs w:val="28"/>
        </w:rPr>
        <w:t xml:space="preserve"> заявки на участие в аукционе лицом, которое в соответствии с федеральными законами не имеет права быть участником конкретного аукциона;</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4) наличи</w:t>
      </w:r>
      <w:r w:rsidR="00C237E4" w:rsidRPr="002E7E5E">
        <w:rPr>
          <w:color w:val="000000" w:themeColor="text1"/>
          <w:sz w:val="28"/>
          <w:szCs w:val="28"/>
        </w:rPr>
        <w:t>я</w:t>
      </w:r>
      <w:r w:rsidRPr="002E7E5E">
        <w:rPr>
          <w:color w:val="000000" w:themeColor="text1"/>
          <w:sz w:val="28"/>
          <w:szCs w:val="28"/>
        </w:rPr>
        <w:t xml:space="preserve">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9E11A3" w:rsidRPr="002E7E5E" w:rsidRDefault="003E7606" w:rsidP="00055E8D">
      <w:pPr>
        <w:pStyle w:val="ConsPlusNormal"/>
        <w:ind w:firstLine="540"/>
        <w:jc w:val="both"/>
        <w:rPr>
          <w:color w:val="000000" w:themeColor="text1"/>
          <w:sz w:val="28"/>
          <w:szCs w:val="28"/>
        </w:rPr>
      </w:pPr>
      <w:r w:rsidRPr="002E7E5E">
        <w:rPr>
          <w:color w:val="000000" w:themeColor="text1"/>
          <w:sz w:val="28"/>
          <w:szCs w:val="28"/>
        </w:rPr>
        <w:t>7.24</w:t>
      </w:r>
      <w:r w:rsidR="009E11A3" w:rsidRPr="002E7E5E">
        <w:rPr>
          <w:color w:val="000000" w:themeColor="text1"/>
          <w:sz w:val="28"/>
          <w:szCs w:val="28"/>
        </w:rPr>
        <w:t xml:space="preserve">. Претенденты, подавшие заявки на участие в аукционе и не допущенные к участию в аукционе, уведомляются </w:t>
      </w:r>
      <w:r w:rsidR="006877A9" w:rsidRPr="002E7E5E">
        <w:rPr>
          <w:color w:val="000000" w:themeColor="text1"/>
          <w:sz w:val="28"/>
          <w:szCs w:val="28"/>
        </w:rPr>
        <w:t>Уполномоченным органом</w:t>
      </w:r>
      <w:r w:rsidR="009E11A3" w:rsidRPr="002E7E5E">
        <w:rPr>
          <w:color w:val="000000" w:themeColor="text1"/>
          <w:sz w:val="28"/>
          <w:szCs w:val="28"/>
        </w:rPr>
        <w:t xml:space="preserve"> о принятом Комиссией решении не позднее следующего рабочего дня после подписания Комиссией протокола рассмотрения заявок на участие в аукционе.</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 xml:space="preserve">Претенденту, подавшему заявку на участие в аукционе и не допущенному к участию в аукционе, </w:t>
      </w:r>
      <w:r w:rsidR="006877A9" w:rsidRPr="002E7E5E">
        <w:rPr>
          <w:color w:val="000000" w:themeColor="text1"/>
          <w:sz w:val="28"/>
          <w:szCs w:val="28"/>
        </w:rPr>
        <w:t>Уполномоченный орган</w:t>
      </w:r>
      <w:r w:rsidRPr="002E7E5E">
        <w:rPr>
          <w:color w:val="000000" w:themeColor="text1"/>
          <w:sz w:val="28"/>
          <w:szCs w:val="28"/>
        </w:rPr>
        <w:t xml:space="preserve"> обязан вернуть внесенные в качестве задатка на участие в аукционе денежные средства в течение трех рабочих дней со дня подписания протокола рассмотрения заявок на участие в аукционе.</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7</w:t>
      </w:r>
      <w:r w:rsidR="003E7606" w:rsidRPr="002E7E5E">
        <w:rPr>
          <w:color w:val="000000" w:themeColor="text1"/>
          <w:sz w:val="28"/>
          <w:szCs w:val="28"/>
        </w:rPr>
        <w:t>.25</w:t>
      </w:r>
      <w:r w:rsidRPr="002E7E5E">
        <w:rPr>
          <w:color w:val="000000" w:themeColor="text1"/>
          <w:sz w:val="28"/>
          <w:szCs w:val="28"/>
        </w:rPr>
        <w:t>. Комиссия не вправе предъявлять дополнительные требования к участникам аукциона, не предусмотренные настоящим Положением. Не допускается изменять указанные в аукционной документации требования к участникам аукциона.</w:t>
      </w:r>
    </w:p>
    <w:p w:rsidR="009E11A3" w:rsidRPr="002E7E5E" w:rsidRDefault="009E11A3" w:rsidP="00055E8D">
      <w:pPr>
        <w:pStyle w:val="ConsPlusNormal"/>
        <w:ind w:firstLine="540"/>
        <w:jc w:val="both"/>
        <w:rPr>
          <w:color w:val="000000" w:themeColor="text1"/>
          <w:sz w:val="28"/>
          <w:szCs w:val="28"/>
        </w:rPr>
      </w:pPr>
      <w:bookmarkStart w:id="29" w:name="P276"/>
      <w:bookmarkEnd w:id="29"/>
      <w:r w:rsidRPr="002E7E5E">
        <w:rPr>
          <w:color w:val="000000" w:themeColor="text1"/>
          <w:sz w:val="28"/>
          <w:szCs w:val="28"/>
        </w:rPr>
        <w:t>7</w:t>
      </w:r>
      <w:r w:rsidR="003E7606" w:rsidRPr="002E7E5E">
        <w:rPr>
          <w:color w:val="000000" w:themeColor="text1"/>
          <w:sz w:val="28"/>
          <w:szCs w:val="28"/>
        </w:rPr>
        <w:t>.26</w:t>
      </w:r>
      <w:r w:rsidRPr="002E7E5E">
        <w:rPr>
          <w:color w:val="000000" w:themeColor="text1"/>
          <w:sz w:val="28"/>
          <w:szCs w:val="28"/>
        </w:rPr>
        <w:t>. В аукционе могут участвовать только претенденты, признанные участниками аукциона. Участники аукциона имеют возможность принять непосредственное или через своих представителей участие в аукционе. Аукцион проводится в присутствии членов Комиссии, участников аукциона или их представителей.</w:t>
      </w:r>
    </w:p>
    <w:p w:rsidR="009E11A3" w:rsidRPr="002E7E5E" w:rsidRDefault="009E11A3" w:rsidP="00055E8D">
      <w:pPr>
        <w:pStyle w:val="ConsPlusNormal"/>
        <w:ind w:firstLine="540"/>
        <w:jc w:val="both"/>
        <w:rPr>
          <w:color w:val="000000" w:themeColor="text1"/>
          <w:sz w:val="28"/>
          <w:szCs w:val="28"/>
        </w:rPr>
      </w:pPr>
      <w:bookmarkStart w:id="30" w:name="P277"/>
      <w:bookmarkEnd w:id="30"/>
      <w:r w:rsidRPr="002E7E5E">
        <w:rPr>
          <w:color w:val="000000" w:themeColor="text1"/>
          <w:sz w:val="28"/>
          <w:szCs w:val="28"/>
        </w:rPr>
        <w:t>7</w:t>
      </w:r>
      <w:r w:rsidR="003E7606" w:rsidRPr="002E7E5E">
        <w:rPr>
          <w:color w:val="000000" w:themeColor="text1"/>
          <w:sz w:val="28"/>
          <w:szCs w:val="28"/>
        </w:rPr>
        <w:t>.</w:t>
      </w:r>
      <w:r w:rsidRPr="002E7E5E">
        <w:rPr>
          <w:color w:val="000000" w:themeColor="text1"/>
          <w:sz w:val="28"/>
          <w:szCs w:val="28"/>
        </w:rPr>
        <w:t>2</w:t>
      </w:r>
      <w:r w:rsidR="003E7606" w:rsidRPr="002E7E5E">
        <w:rPr>
          <w:color w:val="000000" w:themeColor="text1"/>
          <w:sz w:val="28"/>
          <w:szCs w:val="28"/>
        </w:rPr>
        <w:t>7</w:t>
      </w:r>
      <w:r w:rsidRPr="002E7E5E">
        <w:rPr>
          <w:color w:val="000000" w:themeColor="text1"/>
          <w:sz w:val="28"/>
          <w:szCs w:val="28"/>
        </w:rPr>
        <w:t>. Результаты проведения аукциона оформляются протоколом, который подписывается всеми присутствующими членами Комиссии.</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 xml:space="preserve">Протокол аукциона составляется в двух экземплярах, один из которых выдается победителю аукциона, второй - </w:t>
      </w:r>
      <w:r w:rsidR="00A63900" w:rsidRPr="002E7E5E">
        <w:rPr>
          <w:color w:val="000000" w:themeColor="text1"/>
          <w:sz w:val="28"/>
          <w:szCs w:val="28"/>
        </w:rPr>
        <w:t>Уполномоченный орган</w:t>
      </w:r>
      <w:r w:rsidRPr="002E7E5E">
        <w:rPr>
          <w:color w:val="000000" w:themeColor="text1"/>
          <w:sz w:val="28"/>
          <w:szCs w:val="28"/>
        </w:rPr>
        <w:t>.</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В протоколе указываются:</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1) сведения о месте, дате и времени проведения аукциона;</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2) предмет аукциона;</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3) сведения об участниках аукциона;</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lastRenderedPageBreak/>
        <w:t>4) о начальной цене предмета аукциона (ежегодный размер платы за размещение НТО), последнем и предпоследнем предложениях о цене предмета аукциона;</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5)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 xml:space="preserve">6) сведения о последнем </w:t>
      </w:r>
      <w:proofErr w:type="gramStart"/>
      <w:r w:rsidRPr="002E7E5E">
        <w:rPr>
          <w:color w:val="000000" w:themeColor="text1"/>
          <w:sz w:val="28"/>
          <w:szCs w:val="28"/>
        </w:rPr>
        <w:t>предложении</w:t>
      </w:r>
      <w:proofErr w:type="gramEnd"/>
      <w:r w:rsidRPr="002E7E5E">
        <w:rPr>
          <w:color w:val="000000" w:themeColor="text1"/>
          <w:sz w:val="28"/>
          <w:szCs w:val="28"/>
        </w:rPr>
        <w:t xml:space="preserve"> о цене предмета аукциона (ежегодный размер платы за размещение НТО).</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7</w:t>
      </w:r>
      <w:r w:rsidR="003E7606" w:rsidRPr="002E7E5E">
        <w:rPr>
          <w:color w:val="000000" w:themeColor="text1"/>
          <w:sz w:val="28"/>
          <w:szCs w:val="28"/>
        </w:rPr>
        <w:t>.28</w:t>
      </w:r>
      <w:r w:rsidRPr="002E7E5E">
        <w:rPr>
          <w:color w:val="000000" w:themeColor="text1"/>
          <w:sz w:val="28"/>
          <w:szCs w:val="28"/>
        </w:rPr>
        <w:t>. Победитель аукциона и Комиссия подписывают в день проведения аукциона протокол аукциона. Победитель аукциона при уклонении от подписания протокола аукциона утрачивает внесенный им задаток на участие в аукционе.</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7</w:t>
      </w:r>
      <w:r w:rsidR="003E7606" w:rsidRPr="002E7E5E">
        <w:rPr>
          <w:color w:val="000000" w:themeColor="text1"/>
          <w:sz w:val="28"/>
          <w:szCs w:val="28"/>
        </w:rPr>
        <w:t>.29</w:t>
      </w:r>
      <w:r w:rsidRPr="002E7E5E">
        <w:rPr>
          <w:color w:val="000000" w:themeColor="text1"/>
          <w:sz w:val="28"/>
          <w:szCs w:val="28"/>
        </w:rPr>
        <w:t xml:space="preserve">. </w:t>
      </w:r>
      <w:r w:rsidR="00A63900" w:rsidRPr="002E7E5E">
        <w:rPr>
          <w:color w:val="000000" w:themeColor="text1"/>
          <w:sz w:val="28"/>
          <w:szCs w:val="28"/>
        </w:rPr>
        <w:t>Уполномоченный орган</w:t>
      </w:r>
      <w:r w:rsidRPr="002E7E5E">
        <w:rPr>
          <w:color w:val="000000" w:themeColor="text1"/>
          <w:sz w:val="28"/>
          <w:szCs w:val="28"/>
        </w:rPr>
        <w:t xml:space="preserve"> в десятидневный срок со дня подписания протокола о результатах аукциона направляет два экземпляра подписанного проекта договора на размещение НТО, с включенными в него условиями о цене (ежегодный размер платы за размещение НТО), победителю аукциона. </w:t>
      </w:r>
      <w:proofErr w:type="gramStart"/>
      <w:r w:rsidRPr="002E7E5E">
        <w:rPr>
          <w:color w:val="000000" w:themeColor="text1"/>
          <w:sz w:val="28"/>
          <w:szCs w:val="28"/>
        </w:rPr>
        <w:t>При этом размер ежегодного платежа по договору на размещение НТО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2E7E5E">
        <w:rPr>
          <w:color w:val="000000" w:themeColor="text1"/>
          <w:sz w:val="28"/>
          <w:szCs w:val="28"/>
        </w:rPr>
        <w:t xml:space="preserve"> Не допускается заключение указанного договора </w:t>
      </w:r>
      <w:proofErr w:type="gramStart"/>
      <w:r w:rsidRPr="002E7E5E">
        <w:rPr>
          <w:color w:val="000000" w:themeColor="text1"/>
          <w:sz w:val="28"/>
          <w:szCs w:val="28"/>
        </w:rPr>
        <w:t>ранее</w:t>
      </w:r>
      <w:proofErr w:type="gramEnd"/>
      <w:r w:rsidRPr="002E7E5E">
        <w:rPr>
          <w:color w:val="000000" w:themeColor="text1"/>
          <w:sz w:val="28"/>
          <w:szCs w:val="28"/>
        </w:rPr>
        <w:t xml:space="preserve"> чем через десять календарных дней со дня размещения информации о результатах аукциона на официальном сайте.</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7</w:t>
      </w:r>
      <w:r w:rsidR="003E7606" w:rsidRPr="002E7E5E">
        <w:rPr>
          <w:color w:val="000000" w:themeColor="text1"/>
          <w:sz w:val="28"/>
          <w:szCs w:val="28"/>
        </w:rPr>
        <w:t>.30</w:t>
      </w:r>
      <w:r w:rsidRPr="002E7E5E">
        <w:rPr>
          <w:color w:val="000000" w:themeColor="text1"/>
          <w:sz w:val="28"/>
          <w:szCs w:val="28"/>
        </w:rPr>
        <w:t xml:space="preserve">. </w:t>
      </w:r>
      <w:proofErr w:type="gramStart"/>
      <w:r w:rsidR="00A63900" w:rsidRPr="002E7E5E">
        <w:rPr>
          <w:color w:val="000000" w:themeColor="text1"/>
          <w:sz w:val="28"/>
          <w:szCs w:val="28"/>
        </w:rPr>
        <w:t>Уполномоченный орган</w:t>
      </w:r>
      <w:r w:rsidRPr="002E7E5E">
        <w:rPr>
          <w:color w:val="000000" w:themeColor="text1"/>
          <w:sz w:val="28"/>
          <w:szCs w:val="28"/>
        </w:rPr>
        <w:t xml:space="preserve">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на размещение НТО, </w:t>
      </w:r>
      <w:r w:rsidR="001E2C78" w:rsidRPr="002E7E5E">
        <w:rPr>
          <w:color w:val="000000" w:themeColor="text1"/>
          <w:sz w:val="28"/>
          <w:szCs w:val="28"/>
        </w:rPr>
        <w:t>не подписали и не представили Уполномоченному лицу</w:t>
      </w:r>
      <w:r w:rsidRPr="002E7E5E">
        <w:rPr>
          <w:color w:val="000000" w:themeColor="text1"/>
          <w:sz w:val="28"/>
          <w:szCs w:val="28"/>
        </w:rPr>
        <w:t xml:space="preserve"> указанные договоры.</w:t>
      </w:r>
      <w:proofErr w:type="gramEnd"/>
      <w:r w:rsidRPr="002E7E5E">
        <w:rPr>
          <w:color w:val="000000" w:themeColor="text1"/>
          <w:sz w:val="28"/>
          <w:szCs w:val="28"/>
        </w:rPr>
        <w:t xml:space="preserve"> При этом условия повторного аукциона могут быть изменены.</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7</w:t>
      </w:r>
      <w:r w:rsidR="003E7606" w:rsidRPr="002E7E5E">
        <w:rPr>
          <w:color w:val="000000" w:themeColor="text1"/>
          <w:sz w:val="28"/>
          <w:szCs w:val="28"/>
        </w:rPr>
        <w:t>.31</w:t>
      </w:r>
      <w:r w:rsidRPr="002E7E5E">
        <w:rPr>
          <w:color w:val="000000" w:themeColor="text1"/>
          <w:sz w:val="28"/>
          <w:szCs w:val="28"/>
        </w:rPr>
        <w:t xml:space="preserve">. Если договор на размещение НТО в течение тридцати дней со дня направления победителю аукциона не был им подписан и не представлен в </w:t>
      </w:r>
      <w:r w:rsidR="00781C33" w:rsidRPr="002E7E5E">
        <w:rPr>
          <w:color w:val="000000" w:themeColor="text1"/>
          <w:sz w:val="28"/>
          <w:szCs w:val="28"/>
        </w:rPr>
        <w:t>Уполномоченный орган</w:t>
      </w:r>
      <w:r w:rsidRPr="002E7E5E">
        <w:rPr>
          <w:color w:val="000000" w:themeColor="text1"/>
          <w:sz w:val="28"/>
          <w:szCs w:val="28"/>
        </w:rPr>
        <w:t xml:space="preserve">, </w:t>
      </w:r>
      <w:r w:rsidR="00EE29D3" w:rsidRPr="002E7E5E">
        <w:rPr>
          <w:color w:val="000000" w:themeColor="text1"/>
          <w:sz w:val="28"/>
          <w:szCs w:val="28"/>
        </w:rPr>
        <w:t xml:space="preserve">Уполномоченный орган </w:t>
      </w:r>
      <w:r w:rsidRPr="002E7E5E">
        <w:rPr>
          <w:color w:val="000000" w:themeColor="text1"/>
          <w:sz w:val="28"/>
          <w:szCs w:val="28"/>
        </w:rPr>
        <w:t>предлагает заключить указанный договор на размещение НТО участнику аукциона, который сделал предпоследнее предложение о цене предмета аукциона, по цене, предложенной победителем аукциона.</w:t>
      </w:r>
    </w:p>
    <w:p w:rsidR="009E11A3" w:rsidRPr="002E7E5E" w:rsidRDefault="009E11A3">
      <w:pPr>
        <w:pStyle w:val="ConsPlusNormal"/>
        <w:ind w:firstLine="540"/>
        <w:jc w:val="both"/>
        <w:rPr>
          <w:color w:val="000000" w:themeColor="text1"/>
          <w:sz w:val="28"/>
          <w:szCs w:val="28"/>
        </w:rPr>
      </w:pPr>
      <w:r w:rsidRPr="002E7E5E">
        <w:rPr>
          <w:color w:val="000000" w:themeColor="text1"/>
          <w:sz w:val="28"/>
          <w:szCs w:val="28"/>
        </w:rPr>
        <w:t xml:space="preserve">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на размещение НТО не представил в </w:t>
      </w:r>
      <w:r w:rsidR="00EE29D3" w:rsidRPr="002E7E5E">
        <w:rPr>
          <w:color w:val="000000" w:themeColor="text1"/>
          <w:sz w:val="28"/>
          <w:szCs w:val="28"/>
        </w:rPr>
        <w:t>Уполномоченный орган</w:t>
      </w:r>
      <w:r w:rsidRPr="002E7E5E">
        <w:rPr>
          <w:color w:val="000000" w:themeColor="text1"/>
          <w:sz w:val="28"/>
          <w:szCs w:val="28"/>
        </w:rPr>
        <w:t xml:space="preserve"> подписанные им договоры на размещение НТО, организатор аукциона вправе объявить о проведении повторного аукциона.</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7</w:t>
      </w:r>
      <w:r w:rsidR="003E7606" w:rsidRPr="002E7E5E">
        <w:rPr>
          <w:color w:val="000000" w:themeColor="text1"/>
          <w:sz w:val="28"/>
          <w:szCs w:val="28"/>
        </w:rPr>
        <w:t>.32</w:t>
      </w:r>
      <w:r w:rsidRPr="002E7E5E">
        <w:rPr>
          <w:color w:val="000000" w:themeColor="text1"/>
          <w:sz w:val="28"/>
          <w:szCs w:val="28"/>
        </w:rPr>
        <w:t xml:space="preserve">. </w:t>
      </w:r>
      <w:proofErr w:type="gramStart"/>
      <w:r w:rsidRPr="002E7E5E">
        <w:rPr>
          <w:color w:val="000000" w:themeColor="text1"/>
          <w:sz w:val="28"/>
          <w:szCs w:val="28"/>
        </w:rPr>
        <w:t xml:space="preserve">В случае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w:t>
      </w:r>
      <w:r w:rsidRPr="002E7E5E">
        <w:rPr>
          <w:color w:val="000000" w:themeColor="text1"/>
          <w:sz w:val="28"/>
          <w:szCs w:val="28"/>
        </w:rPr>
        <w:lastRenderedPageBreak/>
        <w:t>относительно всех претендентов,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претендента</w:t>
      </w:r>
      <w:proofErr w:type="gramEnd"/>
      <w:r w:rsidRPr="002E7E5E">
        <w:rPr>
          <w:color w:val="000000" w:themeColor="text1"/>
          <w:sz w:val="28"/>
          <w:szCs w:val="28"/>
        </w:rPr>
        <w:t>, подавшего заявку на участие в аукционе в отношении этого лота.</w:t>
      </w:r>
    </w:p>
    <w:p w:rsidR="006C07DE"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7</w:t>
      </w:r>
      <w:r w:rsidR="003E7606" w:rsidRPr="002E7E5E">
        <w:rPr>
          <w:color w:val="000000" w:themeColor="text1"/>
          <w:sz w:val="28"/>
          <w:szCs w:val="28"/>
        </w:rPr>
        <w:t>.33</w:t>
      </w:r>
      <w:r w:rsidRPr="002E7E5E">
        <w:rPr>
          <w:color w:val="000000" w:themeColor="text1"/>
          <w:sz w:val="28"/>
          <w:szCs w:val="28"/>
        </w:rPr>
        <w:t>. В случае если к участию в аукционе с учетом требований, установленных документацией об аукционе, допущен один претендент и аукцион признан несостоявшимся, договор на размещение НТО заключается с единственным участником аукциона.</w:t>
      </w:r>
    </w:p>
    <w:p w:rsidR="009E11A3" w:rsidRPr="002E7E5E" w:rsidRDefault="002D26D5" w:rsidP="00055E8D">
      <w:pPr>
        <w:pStyle w:val="ConsPlusNormal"/>
        <w:ind w:firstLine="540"/>
        <w:jc w:val="both"/>
        <w:rPr>
          <w:color w:val="000000" w:themeColor="text1"/>
          <w:sz w:val="28"/>
          <w:szCs w:val="28"/>
        </w:rPr>
      </w:pPr>
      <w:r w:rsidRPr="002E7E5E">
        <w:rPr>
          <w:color w:val="000000" w:themeColor="text1"/>
          <w:sz w:val="28"/>
          <w:szCs w:val="28"/>
        </w:rPr>
        <w:t>Уполномоченный орган</w:t>
      </w:r>
      <w:r w:rsidR="009E11A3" w:rsidRPr="002E7E5E">
        <w:rPr>
          <w:color w:val="000000" w:themeColor="text1"/>
          <w:sz w:val="28"/>
          <w:szCs w:val="28"/>
        </w:rPr>
        <w:t xml:space="preserve"> в десятидневный срок со дня подписания протокола о результатах аукциона направляет два экземпляра подписанного проекта договора на размещение НТО участнику аукциона, подавшему единственную заявку на участие в аукционе.</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7</w:t>
      </w:r>
      <w:r w:rsidR="003E7606" w:rsidRPr="002E7E5E">
        <w:rPr>
          <w:color w:val="000000" w:themeColor="text1"/>
          <w:sz w:val="28"/>
          <w:szCs w:val="28"/>
        </w:rPr>
        <w:t>.34</w:t>
      </w:r>
      <w:r w:rsidRPr="002E7E5E">
        <w:rPr>
          <w:color w:val="000000" w:themeColor="text1"/>
          <w:sz w:val="28"/>
          <w:szCs w:val="28"/>
        </w:rPr>
        <w:t xml:space="preserve">. В случае признания претендента участником </w:t>
      </w:r>
      <w:proofErr w:type="gramStart"/>
      <w:r w:rsidRPr="002E7E5E">
        <w:rPr>
          <w:color w:val="000000" w:themeColor="text1"/>
          <w:sz w:val="28"/>
          <w:szCs w:val="28"/>
        </w:rPr>
        <w:t>аукциона</w:t>
      </w:r>
      <w:proofErr w:type="gramEnd"/>
      <w:r w:rsidRPr="002E7E5E">
        <w:rPr>
          <w:color w:val="000000" w:themeColor="text1"/>
          <w:sz w:val="28"/>
          <w:szCs w:val="28"/>
        </w:rPr>
        <w:t xml:space="preserve"> представленные в составе заявки на участие в аукционе документы не возвращаются участнику аукциона.</w:t>
      </w:r>
    </w:p>
    <w:p w:rsidR="009E11A3" w:rsidRPr="002E7E5E" w:rsidRDefault="003E7606" w:rsidP="00055E8D">
      <w:pPr>
        <w:pStyle w:val="ConsPlusNormal"/>
        <w:ind w:firstLine="540"/>
        <w:jc w:val="both"/>
        <w:rPr>
          <w:color w:val="000000" w:themeColor="text1"/>
          <w:sz w:val="28"/>
          <w:szCs w:val="28"/>
        </w:rPr>
      </w:pPr>
      <w:r w:rsidRPr="002E7E5E">
        <w:rPr>
          <w:color w:val="000000" w:themeColor="text1"/>
          <w:sz w:val="28"/>
          <w:szCs w:val="28"/>
        </w:rPr>
        <w:t>7.35</w:t>
      </w:r>
      <w:r w:rsidR="009E11A3" w:rsidRPr="002E7E5E">
        <w:rPr>
          <w:color w:val="000000" w:themeColor="text1"/>
          <w:sz w:val="28"/>
          <w:szCs w:val="28"/>
        </w:rPr>
        <w:t xml:space="preserve">.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к документации хранятся в </w:t>
      </w:r>
      <w:r w:rsidR="00053CB2" w:rsidRPr="002E7E5E">
        <w:rPr>
          <w:color w:val="000000" w:themeColor="text1"/>
          <w:sz w:val="28"/>
          <w:szCs w:val="28"/>
        </w:rPr>
        <w:t>Уполномоченный орган</w:t>
      </w:r>
      <w:r w:rsidR="009E11A3" w:rsidRPr="002E7E5E">
        <w:rPr>
          <w:color w:val="000000" w:themeColor="text1"/>
          <w:sz w:val="28"/>
          <w:szCs w:val="28"/>
        </w:rPr>
        <w:t xml:space="preserve"> не менее десяти лет.</w:t>
      </w:r>
    </w:p>
    <w:p w:rsidR="009E11A3" w:rsidRPr="002E7E5E" w:rsidRDefault="003E7606" w:rsidP="00055E8D">
      <w:pPr>
        <w:pStyle w:val="ConsPlusNormal"/>
        <w:ind w:firstLine="540"/>
        <w:jc w:val="both"/>
        <w:rPr>
          <w:color w:val="000000" w:themeColor="text1"/>
          <w:sz w:val="28"/>
          <w:szCs w:val="28"/>
        </w:rPr>
      </w:pPr>
      <w:r w:rsidRPr="002E7E5E">
        <w:rPr>
          <w:color w:val="000000" w:themeColor="text1"/>
          <w:sz w:val="28"/>
          <w:szCs w:val="28"/>
        </w:rPr>
        <w:t>7.36</w:t>
      </w:r>
      <w:r w:rsidR="009E11A3" w:rsidRPr="002E7E5E">
        <w:rPr>
          <w:color w:val="000000" w:themeColor="text1"/>
          <w:sz w:val="28"/>
          <w:szCs w:val="28"/>
        </w:rPr>
        <w:t xml:space="preserve">. Подготовка проектов договоров на размещение НТО, ведение реестра договоров на размещение НТО, </w:t>
      </w:r>
      <w:proofErr w:type="gramStart"/>
      <w:r w:rsidR="009E11A3" w:rsidRPr="002E7E5E">
        <w:rPr>
          <w:color w:val="000000" w:themeColor="text1"/>
          <w:sz w:val="28"/>
          <w:szCs w:val="28"/>
        </w:rPr>
        <w:t>контроль за</w:t>
      </w:r>
      <w:proofErr w:type="gramEnd"/>
      <w:r w:rsidR="009E11A3" w:rsidRPr="002E7E5E">
        <w:rPr>
          <w:color w:val="000000" w:themeColor="text1"/>
          <w:sz w:val="28"/>
          <w:szCs w:val="28"/>
        </w:rPr>
        <w:t xml:space="preserve"> исполнением существенных условий договоров на размещение НТО осуществляется </w:t>
      </w:r>
      <w:r w:rsidR="00981ADD" w:rsidRPr="002E7E5E">
        <w:rPr>
          <w:color w:val="000000" w:themeColor="text1"/>
          <w:sz w:val="28"/>
          <w:szCs w:val="28"/>
        </w:rPr>
        <w:t>Уполномоченным</w:t>
      </w:r>
      <w:r w:rsidR="00053CB2" w:rsidRPr="002E7E5E">
        <w:rPr>
          <w:color w:val="000000" w:themeColor="text1"/>
          <w:sz w:val="28"/>
          <w:szCs w:val="28"/>
        </w:rPr>
        <w:t xml:space="preserve"> орган</w:t>
      </w:r>
      <w:r w:rsidR="00981ADD" w:rsidRPr="002E7E5E">
        <w:rPr>
          <w:color w:val="000000" w:themeColor="text1"/>
          <w:sz w:val="28"/>
          <w:szCs w:val="28"/>
        </w:rPr>
        <w:t>ом</w:t>
      </w:r>
      <w:r w:rsidR="009E11A3" w:rsidRPr="002E7E5E">
        <w:rPr>
          <w:color w:val="000000" w:themeColor="text1"/>
          <w:sz w:val="28"/>
          <w:szCs w:val="28"/>
        </w:rPr>
        <w:t>.</w:t>
      </w:r>
      <w:r w:rsidR="001D6CC8" w:rsidRPr="002E7E5E">
        <w:rPr>
          <w:color w:val="000000" w:themeColor="text1"/>
          <w:sz w:val="28"/>
          <w:szCs w:val="28"/>
        </w:rPr>
        <w:t xml:space="preserve"> </w:t>
      </w:r>
    </w:p>
    <w:p w:rsidR="009E11A3" w:rsidRPr="002E7E5E" w:rsidRDefault="003E7606" w:rsidP="00055E8D">
      <w:pPr>
        <w:pStyle w:val="ConsPlusNormal"/>
        <w:ind w:firstLine="540"/>
        <w:jc w:val="both"/>
        <w:rPr>
          <w:color w:val="000000" w:themeColor="text1"/>
          <w:sz w:val="28"/>
          <w:szCs w:val="28"/>
        </w:rPr>
      </w:pPr>
      <w:r w:rsidRPr="002E7E5E">
        <w:rPr>
          <w:color w:val="000000" w:themeColor="text1"/>
          <w:sz w:val="28"/>
          <w:szCs w:val="28"/>
        </w:rPr>
        <w:t>7.37</w:t>
      </w:r>
      <w:r w:rsidR="009E11A3" w:rsidRPr="002E7E5E">
        <w:rPr>
          <w:color w:val="000000" w:themeColor="text1"/>
          <w:sz w:val="28"/>
          <w:szCs w:val="28"/>
        </w:rPr>
        <w:t>. Все вопросы, не урегулированные настоящим Положением, подлежат разрешению в соответствии с действующим законодательством Российской Федерации.</w:t>
      </w:r>
    </w:p>
    <w:p w:rsidR="009E11A3" w:rsidRPr="002E7E5E" w:rsidRDefault="009E11A3">
      <w:pPr>
        <w:pStyle w:val="ConsPlusNormal"/>
        <w:jc w:val="both"/>
        <w:rPr>
          <w:color w:val="000000" w:themeColor="text1"/>
          <w:sz w:val="28"/>
          <w:szCs w:val="28"/>
        </w:rPr>
      </w:pPr>
    </w:p>
    <w:p w:rsidR="009E11A3" w:rsidRPr="002E7E5E" w:rsidRDefault="009E11A3">
      <w:pPr>
        <w:pStyle w:val="ConsPlusTitle"/>
        <w:jc w:val="center"/>
        <w:outlineLvl w:val="1"/>
        <w:rPr>
          <w:color w:val="000000" w:themeColor="text1"/>
          <w:sz w:val="28"/>
          <w:szCs w:val="28"/>
        </w:rPr>
      </w:pPr>
      <w:bookmarkStart w:id="31" w:name="P299"/>
      <w:bookmarkEnd w:id="31"/>
      <w:r w:rsidRPr="002E7E5E">
        <w:rPr>
          <w:color w:val="000000" w:themeColor="text1"/>
          <w:sz w:val="28"/>
          <w:szCs w:val="28"/>
        </w:rPr>
        <w:t>8. Основания для отказа в проведен</w:t>
      </w:r>
      <w:proofErr w:type="gramStart"/>
      <w:r w:rsidRPr="002E7E5E">
        <w:rPr>
          <w:color w:val="000000" w:themeColor="text1"/>
          <w:sz w:val="28"/>
          <w:szCs w:val="28"/>
        </w:rPr>
        <w:t>ии ау</w:t>
      </w:r>
      <w:proofErr w:type="gramEnd"/>
      <w:r w:rsidRPr="002E7E5E">
        <w:rPr>
          <w:color w:val="000000" w:themeColor="text1"/>
          <w:sz w:val="28"/>
          <w:szCs w:val="28"/>
        </w:rPr>
        <w:t>кциона или заключении</w:t>
      </w:r>
    </w:p>
    <w:p w:rsidR="009E11A3" w:rsidRPr="002E7E5E" w:rsidRDefault="009E11A3">
      <w:pPr>
        <w:pStyle w:val="ConsPlusTitle"/>
        <w:jc w:val="center"/>
        <w:rPr>
          <w:color w:val="000000" w:themeColor="text1"/>
          <w:sz w:val="28"/>
          <w:szCs w:val="28"/>
        </w:rPr>
      </w:pPr>
      <w:r w:rsidRPr="002E7E5E">
        <w:rPr>
          <w:color w:val="000000" w:themeColor="text1"/>
          <w:sz w:val="28"/>
          <w:szCs w:val="28"/>
        </w:rPr>
        <w:t>договора на размещение НТО без проведения торгов</w:t>
      </w:r>
    </w:p>
    <w:p w:rsidR="009E11A3" w:rsidRPr="002E7E5E" w:rsidRDefault="009E11A3">
      <w:pPr>
        <w:pStyle w:val="ConsPlusNormal"/>
        <w:jc w:val="both"/>
        <w:rPr>
          <w:color w:val="000000" w:themeColor="text1"/>
          <w:sz w:val="28"/>
          <w:szCs w:val="28"/>
        </w:rPr>
      </w:pPr>
    </w:p>
    <w:p w:rsidR="009E11A3" w:rsidRPr="002E7E5E" w:rsidRDefault="00681014">
      <w:pPr>
        <w:pStyle w:val="ConsPlusNormal"/>
        <w:ind w:firstLine="540"/>
        <w:jc w:val="both"/>
        <w:rPr>
          <w:color w:val="000000" w:themeColor="text1"/>
          <w:sz w:val="28"/>
          <w:szCs w:val="28"/>
        </w:rPr>
      </w:pPr>
      <w:bookmarkStart w:id="32" w:name="P302"/>
      <w:bookmarkEnd w:id="32"/>
      <w:r w:rsidRPr="002E7E5E">
        <w:rPr>
          <w:color w:val="000000" w:themeColor="text1"/>
          <w:sz w:val="28"/>
          <w:szCs w:val="28"/>
        </w:rPr>
        <w:t>8</w:t>
      </w:r>
      <w:r w:rsidR="00847B4C" w:rsidRPr="002E7E5E">
        <w:rPr>
          <w:color w:val="000000" w:themeColor="text1"/>
          <w:sz w:val="28"/>
          <w:szCs w:val="28"/>
        </w:rPr>
        <w:t>.</w:t>
      </w:r>
      <w:r w:rsidRPr="002E7E5E">
        <w:rPr>
          <w:color w:val="000000" w:themeColor="text1"/>
          <w:sz w:val="28"/>
          <w:szCs w:val="28"/>
        </w:rPr>
        <w:t>1</w:t>
      </w:r>
      <w:r w:rsidR="009E11A3" w:rsidRPr="002E7E5E">
        <w:rPr>
          <w:color w:val="000000" w:themeColor="text1"/>
          <w:sz w:val="28"/>
          <w:szCs w:val="28"/>
        </w:rPr>
        <w:t xml:space="preserve">. </w:t>
      </w:r>
      <w:r w:rsidR="006B7507" w:rsidRPr="002E7E5E">
        <w:rPr>
          <w:color w:val="000000" w:themeColor="text1"/>
          <w:sz w:val="28"/>
          <w:szCs w:val="28"/>
        </w:rPr>
        <w:t xml:space="preserve">Уполномоченный орган </w:t>
      </w:r>
      <w:r w:rsidR="009E11A3" w:rsidRPr="002E7E5E">
        <w:rPr>
          <w:color w:val="000000" w:themeColor="text1"/>
          <w:sz w:val="28"/>
          <w:szCs w:val="28"/>
        </w:rPr>
        <w:t>принимает решение об отказе в проведен</w:t>
      </w:r>
      <w:proofErr w:type="gramStart"/>
      <w:r w:rsidR="009E11A3" w:rsidRPr="002E7E5E">
        <w:rPr>
          <w:color w:val="000000" w:themeColor="text1"/>
          <w:sz w:val="28"/>
          <w:szCs w:val="28"/>
        </w:rPr>
        <w:t>ии ау</w:t>
      </w:r>
      <w:proofErr w:type="gramEnd"/>
      <w:r w:rsidR="009E11A3" w:rsidRPr="002E7E5E">
        <w:rPr>
          <w:color w:val="000000" w:themeColor="text1"/>
          <w:sz w:val="28"/>
          <w:szCs w:val="28"/>
        </w:rPr>
        <w:t>кциона или заключении договора на размещение НТО без проведения торгов при наличии хотя бы одного из следующих оснований:</w:t>
      </w:r>
      <w:r w:rsidR="005A0ED1" w:rsidRPr="002E7E5E">
        <w:rPr>
          <w:color w:val="000000" w:themeColor="text1"/>
          <w:sz w:val="28"/>
          <w:szCs w:val="28"/>
        </w:rPr>
        <w:t xml:space="preserve"> </w:t>
      </w:r>
    </w:p>
    <w:p w:rsidR="009E11A3" w:rsidRPr="002E7E5E" w:rsidRDefault="009E11A3">
      <w:pPr>
        <w:pStyle w:val="ConsPlusNormal"/>
        <w:spacing w:before="200"/>
        <w:ind w:firstLine="540"/>
        <w:jc w:val="both"/>
        <w:rPr>
          <w:color w:val="000000" w:themeColor="text1"/>
          <w:sz w:val="28"/>
          <w:szCs w:val="28"/>
        </w:rPr>
      </w:pPr>
      <w:r w:rsidRPr="002E7E5E">
        <w:rPr>
          <w:color w:val="000000" w:themeColor="text1"/>
          <w:sz w:val="28"/>
          <w:szCs w:val="28"/>
        </w:rPr>
        <w:t xml:space="preserve">1) действие настоящего Положения не распространяется на отношения, связанные с размещением НТО, указанного хозяйствующим субъектом в заявлении, в соответствии с </w:t>
      </w:r>
      <w:hyperlink w:anchor="P48" w:history="1">
        <w:r w:rsidRPr="002E7E5E">
          <w:rPr>
            <w:color w:val="000000" w:themeColor="text1"/>
            <w:sz w:val="28"/>
            <w:szCs w:val="28"/>
          </w:rPr>
          <w:t>разделом 1</w:t>
        </w:r>
      </w:hyperlink>
      <w:r w:rsidRPr="002E7E5E">
        <w:rPr>
          <w:color w:val="000000" w:themeColor="text1"/>
          <w:sz w:val="28"/>
          <w:szCs w:val="28"/>
        </w:rPr>
        <w:t xml:space="preserve"> настоящего Положения;</w:t>
      </w:r>
    </w:p>
    <w:p w:rsidR="009E11A3" w:rsidRPr="002E7E5E" w:rsidRDefault="009E11A3">
      <w:pPr>
        <w:pStyle w:val="ConsPlusNormal"/>
        <w:spacing w:before="200"/>
        <w:ind w:firstLine="540"/>
        <w:jc w:val="both"/>
        <w:rPr>
          <w:color w:val="000000" w:themeColor="text1"/>
          <w:sz w:val="28"/>
          <w:szCs w:val="28"/>
        </w:rPr>
      </w:pPr>
      <w:r w:rsidRPr="002E7E5E">
        <w:rPr>
          <w:color w:val="000000" w:themeColor="text1"/>
          <w:sz w:val="28"/>
          <w:szCs w:val="28"/>
        </w:rPr>
        <w:t xml:space="preserve">2) место размещения НТО, указанное хозяйствующим субъектом в заявлении, не предусмотрено Схемой размещения, либо в Схему размещения в течение срока, предусмотренного </w:t>
      </w:r>
      <w:hyperlink w:anchor="P98" w:history="1">
        <w:r w:rsidRPr="002E7E5E">
          <w:rPr>
            <w:color w:val="000000" w:themeColor="text1"/>
            <w:sz w:val="28"/>
            <w:szCs w:val="28"/>
          </w:rPr>
          <w:t>пунктом 10</w:t>
        </w:r>
      </w:hyperlink>
      <w:r w:rsidRPr="002E7E5E">
        <w:rPr>
          <w:color w:val="000000" w:themeColor="text1"/>
          <w:sz w:val="28"/>
          <w:szCs w:val="28"/>
        </w:rPr>
        <w:t xml:space="preserve"> настоящего Положения, внесены изменения, которые исключают возможность размещения НТО;</w:t>
      </w:r>
    </w:p>
    <w:p w:rsidR="009E11A3" w:rsidRPr="002E7E5E" w:rsidRDefault="009E11A3">
      <w:pPr>
        <w:pStyle w:val="ConsPlusNormal"/>
        <w:spacing w:before="200"/>
        <w:ind w:firstLine="540"/>
        <w:jc w:val="both"/>
        <w:rPr>
          <w:color w:val="000000" w:themeColor="text1"/>
          <w:sz w:val="28"/>
          <w:szCs w:val="28"/>
        </w:rPr>
      </w:pPr>
      <w:r w:rsidRPr="002E7E5E">
        <w:rPr>
          <w:color w:val="000000" w:themeColor="text1"/>
          <w:sz w:val="28"/>
          <w:szCs w:val="28"/>
        </w:rPr>
        <w:t xml:space="preserve">3) в отношении места размещения НТО, указанного хозяйствующим субъектом в заявлении, принято решение о заключении договора на размещение НТО без проведения торгов (договора аренды земельного участка, предоставляемого для размещения НТО) или принято решение о </w:t>
      </w:r>
      <w:r w:rsidRPr="002E7E5E">
        <w:rPr>
          <w:color w:val="000000" w:themeColor="text1"/>
          <w:sz w:val="28"/>
          <w:szCs w:val="28"/>
        </w:rPr>
        <w:lastRenderedPageBreak/>
        <w:t>проведен</w:t>
      </w:r>
      <w:proofErr w:type="gramStart"/>
      <w:r w:rsidRPr="002E7E5E">
        <w:rPr>
          <w:color w:val="000000" w:themeColor="text1"/>
          <w:sz w:val="28"/>
          <w:szCs w:val="28"/>
        </w:rPr>
        <w:t>ии ау</w:t>
      </w:r>
      <w:proofErr w:type="gramEnd"/>
      <w:r w:rsidRPr="002E7E5E">
        <w:rPr>
          <w:color w:val="000000" w:themeColor="text1"/>
          <w:sz w:val="28"/>
          <w:szCs w:val="28"/>
        </w:rPr>
        <w:t>кциона на основании заявления другого хозяйствующего субъекта, поданного ранее;</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4) в отношении места размещения НТО, указанного хозяйствующим субъектом в заявлении, заключен договор на размещение НТО (договор аренды земельного участка, предоставленного для размещения НТО) с другим хозяйствующим субъектом.</w:t>
      </w:r>
    </w:p>
    <w:p w:rsidR="009E11A3" w:rsidRPr="002E7E5E" w:rsidRDefault="00681014" w:rsidP="00055E8D">
      <w:pPr>
        <w:pStyle w:val="ConsPlusNormal"/>
        <w:ind w:firstLine="540"/>
        <w:jc w:val="both"/>
        <w:rPr>
          <w:color w:val="000000" w:themeColor="text1"/>
          <w:sz w:val="28"/>
          <w:szCs w:val="28"/>
        </w:rPr>
      </w:pPr>
      <w:bookmarkStart w:id="33" w:name="P307"/>
      <w:bookmarkEnd w:id="33"/>
      <w:r w:rsidRPr="002E7E5E">
        <w:rPr>
          <w:color w:val="000000" w:themeColor="text1"/>
          <w:sz w:val="28"/>
          <w:szCs w:val="28"/>
        </w:rPr>
        <w:t>8.2</w:t>
      </w:r>
      <w:r w:rsidR="009E11A3" w:rsidRPr="002E7E5E">
        <w:rPr>
          <w:color w:val="000000" w:themeColor="text1"/>
          <w:sz w:val="28"/>
          <w:szCs w:val="28"/>
        </w:rPr>
        <w:t xml:space="preserve">. </w:t>
      </w:r>
      <w:r w:rsidR="006B7507" w:rsidRPr="002E7E5E">
        <w:rPr>
          <w:color w:val="000000" w:themeColor="text1"/>
          <w:sz w:val="28"/>
          <w:szCs w:val="28"/>
        </w:rPr>
        <w:t>Уполномоченный орган</w:t>
      </w:r>
      <w:r w:rsidR="009E11A3" w:rsidRPr="002E7E5E">
        <w:rPr>
          <w:color w:val="000000" w:themeColor="text1"/>
          <w:sz w:val="28"/>
          <w:szCs w:val="28"/>
        </w:rPr>
        <w:t xml:space="preserve">, помимо оснований, указанных в </w:t>
      </w:r>
      <w:hyperlink w:anchor="P302" w:history="1">
        <w:r w:rsidR="009E11A3" w:rsidRPr="002E7E5E">
          <w:rPr>
            <w:color w:val="000000" w:themeColor="text1"/>
            <w:sz w:val="28"/>
            <w:szCs w:val="28"/>
          </w:rPr>
          <w:t xml:space="preserve">пункте </w:t>
        </w:r>
      </w:hyperlink>
      <w:r w:rsidR="007D7099" w:rsidRPr="002E7E5E">
        <w:rPr>
          <w:color w:val="000000" w:themeColor="text1"/>
          <w:sz w:val="28"/>
          <w:szCs w:val="28"/>
        </w:rPr>
        <w:t>8.1</w:t>
      </w:r>
      <w:r w:rsidR="009E11A3" w:rsidRPr="002E7E5E">
        <w:rPr>
          <w:color w:val="000000" w:themeColor="text1"/>
          <w:sz w:val="28"/>
          <w:szCs w:val="28"/>
        </w:rPr>
        <w:t xml:space="preserve"> настоящего Положения, принимает решение об отказе в заключени</w:t>
      </w:r>
      <w:proofErr w:type="gramStart"/>
      <w:r w:rsidR="009E11A3" w:rsidRPr="002E7E5E">
        <w:rPr>
          <w:color w:val="000000" w:themeColor="text1"/>
          <w:sz w:val="28"/>
          <w:szCs w:val="28"/>
        </w:rPr>
        <w:t>и</w:t>
      </w:r>
      <w:proofErr w:type="gramEnd"/>
      <w:r w:rsidR="009E11A3" w:rsidRPr="002E7E5E">
        <w:rPr>
          <w:color w:val="000000" w:themeColor="text1"/>
          <w:sz w:val="28"/>
          <w:szCs w:val="28"/>
        </w:rPr>
        <w:t xml:space="preserve"> договора на размещение НТО без проведения торгов при наличии одного из следующих оснований:</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 xml:space="preserve">1) отсутствие оснований для заключения договора на размещение НТО без проведения торгов, предусмотренных </w:t>
      </w:r>
      <w:hyperlink w:anchor="P107" w:history="1">
        <w:r w:rsidRPr="002E7E5E">
          <w:rPr>
            <w:color w:val="000000" w:themeColor="text1"/>
            <w:sz w:val="28"/>
            <w:szCs w:val="28"/>
          </w:rPr>
          <w:t xml:space="preserve">пунктом </w:t>
        </w:r>
      </w:hyperlink>
      <w:r w:rsidR="007D7099" w:rsidRPr="002E7E5E">
        <w:rPr>
          <w:color w:val="000000" w:themeColor="text1"/>
          <w:sz w:val="28"/>
          <w:szCs w:val="28"/>
        </w:rPr>
        <w:t>3.10</w:t>
      </w:r>
      <w:r w:rsidRPr="002E7E5E">
        <w:rPr>
          <w:color w:val="000000" w:themeColor="text1"/>
          <w:sz w:val="28"/>
          <w:szCs w:val="28"/>
        </w:rPr>
        <w:t xml:space="preserve"> Положения;</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2) принятие решения о проведен</w:t>
      </w:r>
      <w:proofErr w:type="gramStart"/>
      <w:r w:rsidRPr="002E7E5E">
        <w:rPr>
          <w:color w:val="000000" w:themeColor="text1"/>
          <w:sz w:val="28"/>
          <w:szCs w:val="28"/>
        </w:rPr>
        <w:t>ии ау</w:t>
      </w:r>
      <w:proofErr w:type="gramEnd"/>
      <w:r w:rsidRPr="002E7E5E">
        <w:rPr>
          <w:color w:val="000000" w:themeColor="text1"/>
          <w:sz w:val="28"/>
          <w:szCs w:val="28"/>
        </w:rPr>
        <w:t xml:space="preserve">кциона в отношении места размещения НТО, указанного хозяйствующим субъектом в заявлении, в соответствии с </w:t>
      </w:r>
      <w:hyperlink w:anchor="P169" w:history="1">
        <w:r w:rsidRPr="002E7E5E">
          <w:rPr>
            <w:color w:val="000000" w:themeColor="text1"/>
            <w:sz w:val="28"/>
            <w:szCs w:val="28"/>
          </w:rPr>
          <w:t xml:space="preserve">пунктом </w:t>
        </w:r>
      </w:hyperlink>
      <w:r w:rsidR="007D7099" w:rsidRPr="002E7E5E">
        <w:rPr>
          <w:color w:val="000000" w:themeColor="text1"/>
          <w:sz w:val="28"/>
          <w:szCs w:val="28"/>
        </w:rPr>
        <w:t>5.4</w:t>
      </w:r>
      <w:r w:rsidRPr="002E7E5E">
        <w:rPr>
          <w:color w:val="000000" w:themeColor="text1"/>
          <w:sz w:val="28"/>
          <w:szCs w:val="28"/>
        </w:rPr>
        <w:t xml:space="preserve"> настоящего Положения.</w:t>
      </w:r>
    </w:p>
    <w:p w:rsidR="009E11A3" w:rsidRPr="002E7E5E" w:rsidRDefault="00681014" w:rsidP="00055E8D">
      <w:pPr>
        <w:pStyle w:val="ConsPlusNormal"/>
        <w:ind w:firstLine="540"/>
        <w:jc w:val="both"/>
        <w:rPr>
          <w:color w:val="000000" w:themeColor="text1"/>
          <w:sz w:val="28"/>
          <w:szCs w:val="28"/>
        </w:rPr>
      </w:pPr>
      <w:r w:rsidRPr="002E7E5E">
        <w:rPr>
          <w:color w:val="000000" w:themeColor="text1"/>
          <w:sz w:val="28"/>
          <w:szCs w:val="28"/>
        </w:rPr>
        <w:t>8.3</w:t>
      </w:r>
      <w:r w:rsidR="009E11A3" w:rsidRPr="002E7E5E">
        <w:rPr>
          <w:color w:val="000000" w:themeColor="text1"/>
          <w:sz w:val="28"/>
          <w:szCs w:val="28"/>
        </w:rPr>
        <w:t>. Отказ в проведен</w:t>
      </w:r>
      <w:proofErr w:type="gramStart"/>
      <w:r w:rsidR="009E11A3" w:rsidRPr="002E7E5E">
        <w:rPr>
          <w:color w:val="000000" w:themeColor="text1"/>
          <w:sz w:val="28"/>
          <w:szCs w:val="28"/>
        </w:rPr>
        <w:t>ии ау</w:t>
      </w:r>
      <w:proofErr w:type="gramEnd"/>
      <w:r w:rsidR="009E11A3" w:rsidRPr="002E7E5E">
        <w:rPr>
          <w:color w:val="000000" w:themeColor="text1"/>
          <w:sz w:val="28"/>
          <w:szCs w:val="28"/>
        </w:rPr>
        <w:t xml:space="preserve">кциона или заключении договора на размещение НТО без проведения торгов по иным основаниям, не предусмотренным </w:t>
      </w:r>
      <w:hyperlink w:anchor="P302" w:history="1">
        <w:r w:rsidR="009E11A3" w:rsidRPr="002E7E5E">
          <w:rPr>
            <w:color w:val="000000" w:themeColor="text1"/>
            <w:sz w:val="28"/>
            <w:szCs w:val="28"/>
          </w:rPr>
          <w:t xml:space="preserve">п. </w:t>
        </w:r>
      </w:hyperlink>
      <w:r w:rsidR="007D7099" w:rsidRPr="002E7E5E">
        <w:rPr>
          <w:color w:val="000000" w:themeColor="text1"/>
          <w:sz w:val="28"/>
          <w:szCs w:val="28"/>
        </w:rPr>
        <w:t>8.1</w:t>
      </w:r>
      <w:r w:rsidR="009E11A3" w:rsidRPr="002E7E5E">
        <w:rPr>
          <w:color w:val="000000" w:themeColor="text1"/>
          <w:sz w:val="28"/>
          <w:szCs w:val="28"/>
        </w:rPr>
        <w:t xml:space="preserve"> и </w:t>
      </w:r>
      <w:hyperlink w:anchor="P307" w:history="1">
        <w:r w:rsidR="009E11A3" w:rsidRPr="002E7E5E">
          <w:rPr>
            <w:color w:val="000000" w:themeColor="text1"/>
            <w:sz w:val="28"/>
            <w:szCs w:val="28"/>
          </w:rPr>
          <w:t>8</w:t>
        </w:r>
      </w:hyperlink>
      <w:r w:rsidR="007D7099" w:rsidRPr="002E7E5E">
        <w:rPr>
          <w:color w:val="000000" w:themeColor="text1"/>
          <w:sz w:val="28"/>
          <w:szCs w:val="28"/>
        </w:rPr>
        <w:t>.2</w:t>
      </w:r>
      <w:r w:rsidR="009E11A3" w:rsidRPr="002E7E5E">
        <w:rPr>
          <w:color w:val="000000" w:themeColor="text1"/>
          <w:sz w:val="28"/>
          <w:szCs w:val="28"/>
        </w:rPr>
        <w:t xml:space="preserve"> Положения, не допускается.</w:t>
      </w:r>
    </w:p>
    <w:p w:rsidR="009E11A3" w:rsidRPr="002E7E5E" w:rsidRDefault="00681014" w:rsidP="00055E8D">
      <w:pPr>
        <w:pStyle w:val="ConsPlusNormal"/>
        <w:ind w:firstLine="540"/>
        <w:jc w:val="both"/>
        <w:rPr>
          <w:color w:val="000000" w:themeColor="text1"/>
          <w:sz w:val="28"/>
          <w:szCs w:val="28"/>
        </w:rPr>
      </w:pPr>
      <w:r w:rsidRPr="002E7E5E">
        <w:rPr>
          <w:color w:val="000000" w:themeColor="text1"/>
          <w:sz w:val="28"/>
          <w:szCs w:val="28"/>
        </w:rPr>
        <w:t>8.4</w:t>
      </w:r>
      <w:r w:rsidR="009E11A3" w:rsidRPr="002E7E5E">
        <w:rPr>
          <w:color w:val="000000" w:themeColor="text1"/>
          <w:sz w:val="28"/>
          <w:szCs w:val="28"/>
        </w:rPr>
        <w:t>. Решение об отказе в проведен</w:t>
      </w:r>
      <w:proofErr w:type="gramStart"/>
      <w:r w:rsidR="009E11A3" w:rsidRPr="002E7E5E">
        <w:rPr>
          <w:color w:val="000000" w:themeColor="text1"/>
          <w:sz w:val="28"/>
          <w:szCs w:val="28"/>
        </w:rPr>
        <w:t>ии ау</w:t>
      </w:r>
      <w:proofErr w:type="gramEnd"/>
      <w:r w:rsidR="009E11A3" w:rsidRPr="002E7E5E">
        <w:rPr>
          <w:color w:val="000000" w:themeColor="text1"/>
          <w:sz w:val="28"/>
          <w:szCs w:val="28"/>
        </w:rPr>
        <w:t>кциона или заключении договора на размещение НТО без проведения торгов должно содержать мотивированное обоснование такого отказа.</w:t>
      </w:r>
    </w:p>
    <w:p w:rsidR="009E11A3" w:rsidRPr="002E7E5E" w:rsidRDefault="009E11A3" w:rsidP="00055E8D">
      <w:pPr>
        <w:pStyle w:val="ConsPlusNormal"/>
        <w:jc w:val="both"/>
        <w:rPr>
          <w:color w:val="000000" w:themeColor="text1"/>
          <w:sz w:val="28"/>
          <w:szCs w:val="28"/>
        </w:rPr>
      </w:pPr>
    </w:p>
    <w:p w:rsidR="009E11A3" w:rsidRPr="002E7E5E" w:rsidRDefault="009E11A3">
      <w:pPr>
        <w:pStyle w:val="ConsPlusTitle"/>
        <w:jc w:val="center"/>
        <w:outlineLvl w:val="1"/>
        <w:rPr>
          <w:color w:val="000000" w:themeColor="text1"/>
          <w:sz w:val="28"/>
          <w:szCs w:val="28"/>
        </w:rPr>
      </w:pPr>
      <w:r w:rsidRPr="002E7E5E">
        <w:rPr>
          <w:color w:val="000000" w:themeColor="text1"/>
          <w:sz w:val="28"/>
          <w:szCs w:val="28"/>
        </w:rPr>
        <w:t>9. Прекращение права на размещение НТО</w:t>
      </w:r>
    </w:p>
    <w:p w:rsidR="009E11A3" w:rsidRPr="002E7E5E" w:rsidRDefault="009E11A3">
      <w:pPr>
        <w:pStyle w:val="ConsPlusNormal"/>
        <w:jc w:val="both"/>
        <w:rPr>
          <w:color w:val="000000" w:themeColor="text1"/>
          <w:sz w:val="28"/>
          <w:szCs w:val="28"/>
        </w:rPr>
      </w:pPr>
    </w:p>
    <w:p w:rsidR="00691440" w:rsidRPr="002E7E5E" w:rsidRDefault="00681014" w:rsidP="00055E8D">
      <w:pPr>
        <w:pStyle w:val="ConsPlusNormal"/>
        <w:ind w:firstLine="540"/>
        <w:jc w:val="both"/>
        <w:rPr>
          <w:color w:val="000000" w:themeColor="text1"/>
          <w:sz w:val="28"/>
          <w:szCs w:val="28"/>
        </w:rPr>
      </w:pPr>
      <w:r w:rsidRPr="002E7E5E">
        <w:rPr>
          <w:color w:val="000000" w:themeColor="text1"/>
          <w:sz w:val="28"/>
          <w:szCs w:val="28"/>
        </w:rPr>
        <w:t>9.1</w:t>
      </w:r>
      <w:r w:rsidR="009E11A3" w:rsidRPr="002E7E5E">
        <w:rPr>
          <w:color w:val="000000" w:themeColor="text1"/>
          <w:sz w:val="28"/>
          <w:szCs w:val="28"/>
        </w:rPr>
        <w:t>. Право на размещение НТО прекращается в случаях, предусмотренных договором на размещение НТО, а также в случае прекращения хозяйствующим субъектом в установленном федеральным законодательством порядке своей деятельности.</w:t>
      </w:r>
      <w:r w:rsidR="00691440" w:rsidRPr="002E7E5E">
        <w:rPr>
          <w:color w:val="000000" w:themeColor="text1"/>
          <w:sz w:val="28"/>
          <w:szCs w:val="28"/>
        </w:rPr>
        <w:t xml:space="preserve"> </w:t>
      </w:r>
    </w:p>
    <w:p w:rsidR="009E11A3" w:rsidRPr="002E7E5E" w:rsidRDefault="00691440" w:rsidP="00055E8D">
      <w:pPr>
        <w:pStyle w:val="ConsPlusNormal"/>
        <w:ind w:firstLine="540"/>
        <w:jc w:val="both"/>
        <w:rPr>
          <w:color w:val="000000" w:themeColor="text1"/>
          <w:sz w:val="28"/>
          <w:szCs w:val="28"/>
        </w:rPr>
      </w:pPr>
      <w:r w:rsidRPr="002E7E5E">
        <w:rPr>
          <w:color w:val="000000" w:themeColor="text1"/>
          <w:sz w:val="28"/>
          <w:szCs w:val="28"/>
        </w:rPr>
        <w:t xml:space="preserve">При намерении хозяйствующим субъектом досрочно расторгнуть договор на размещение НТО подается заявление о досрочном расторжении в администрацию Увельского муниципального района (приложение № 8). </w:t>
      </w:r>
    </w:p>
    <w:p w:rsidR="009E11A3" w:rsidRPr="002E7E5E" w:rsidRDefault="00681014" w:rsidP="00055E8D">
      <w:pPr>
        <w:pStyle w:val="ConsPlusNormal"/>
        <w:spacing w:before="200"/>
        <w:ind w:firstLine="540"/>
        <w:jc w:val="both"/>
        <w:rPr>
          <w:color w:val="000000" w:themeColor="text1"/>
          <w:sz w:val="28"/>
          <w:szCs w:val="28"/>
        </w:rPr>
      </w:pPr>
      <w:bookmarkStart w:id="34" w:name="P316"/>
      <w:bookmarkEnd w:id="34"/>
      <w:r w:rsidRPr="002E7E5E">
        <w:rPr>
          <w:color w:val="000000" w:themeColor="text1"/>
          <w:sz w:val="28"/>
          <w:szCs w:val="28"/>
        </w:rPr>
        <w:t>9.2.</w:t>
      </w:r>
      <w:r w:rsidR="009E11A3" w:rsidRPr="002E7E5E">
        <w:rPr>
          <w:color w:val="000000" w:themeColor="text1"/>
          <w:sz w:val="28"/>
          <w:szCs w:val="28"/>
        </w:rPr>
        <w:t xml:space="preserve"> </w:t>
      </w:r>
      <w:r w:rsidR="00F447B3" w:rsidRPr="002E7E5E">
        <w:rPr>
          <w:color w:val="000000" w:themeColor="text1"/>
          <w:sz w:val="28"/>
          <w:szCs w:val="28"/>
        </w:rPr>
        <w:t>Уполномоченный орган</w:t>
      </w:r>
      <w:r w:rsidR="009E11A3" w:rsidRPr="002E7E5E">
        <w:rPr>
          <w:color w:val="000000" w:themeColor="text1"/>
          <w:sz w:val="28"/>
          <w:szCs w:val="28"/>
        </w:rPr>
        <w:t xml:space="preserve"> извещает хозяйствующий субъект о прекращении права на размещение НТО не менее чем за 30 календарных дней до начала соответствующих работ в случаях:</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 xml:space="preserve">1) принятия администрацией </w:t>
      </w:r>
      <w:r w:rsidR="00F447B3" w:rsidRPr="002E7E5E">
        <w:rPr>
          <w:color w:val="000000" w:themeColor="text1"/>
          <w:sz w:val="28"/>
          <w:szCs w:val="28"/>
        </w:rPr>
        <w:t xml:space="preserve">Увельского муниципального района </w:t>
      </w:r>
      <w:r w:rsidRPr="002E7E5E">
        <w:rPr>
          <w:color w:val="000000" w:themeColor="text1"/>
          <w:sz w:val="28"/>
          <w:szCs w:val="28"/>
        </w:rPr>
        <w:t>решения о необходимости ремонта и (или) реконструкции автомобильных дорог, инженерных коммуникаций, в случае, если нахождение НТО препятствует осуществлению указанных работ;</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 xml:space="preserve">2) принятия </w:t>
      </w:r>
      <w:r w:rsidR="00F447B3" w:rsidRPr="002E7E5E">
        <w:rPr>
          <w:color w:val="000000" w:themeColor="text1"/>
          <w:sz w:val="28"/>
          <w:szCs w:val="28"/>
        </w:rPr>
        <w:t xml:space="preserve">администрацией Увельского муниципального района </w:t>
      </w:r>
      <w:r w:rsidRPr="002E7E5E">
        <w:rPr>
          <w:color w:val="000000" w:themeColor="text1"/>
          <w:sz w:val="28"/>
          <w:szCs w:val="28"/>
        </w:rPr>
        <w:t>решения об использовании территории, занимаемой НТО,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 xml:space="preserve">3) принятия </w:t>
      </w:r>
      <w:r w:rsidR="00F447B3" w:rsidRPr="002E7E5E">
        <w:rPr>
          <w:color w:val="000000" w:themeColor="text1"/>
          <w:sz w:val="28"/>
          <w:szCs w:val="28"/>
        </w:rPr>
        <w:t xml:space="preserve">администрацией Увельского муниципального района </w:t>
      </w:r>
      <w:r w:rsidRPr="002E7E5E">
        <w:rPr>
          <w:color w:val="000000" w:themeColor="text1"/>
          <w:sz w:val="28"/>
          <w:szCs w:val="28"/>
        </w:rPr>
        <w:t xml:space="preserve">решения о размещении объектов капитального строительства федерального, регионального или муниципального значения, в случае, если нахождение </w:t>
      </w:r>
      <w:r w:rsidRPr="002E7E5E">
        <w:rPr>
          <w:color w:val="000000" w:themeColor="text1"/>
          <w:sz w:val="28"/>
          <w:szCs w:val="28"/>
        </w:rPr>
        <w:lastRenderedPageBreak/>
        <w:t>НТО препятствует их размещению;</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 xml:space="preserve">4) принятия </w:t>
      </w:r>
      <w:r w:rsidR="00F447B3" w:rsidRPr="002E7E5E">
        <w:rPr>
          <w:color w:val="000000" w:themeColor="text1"/>
          <w:sz w:val="28"/>
          <w:szCs w:val="28"/>
        </w:rPr>
        <w:t xml:space="preserve">администрацией Увельского муниципального района </w:t>
      </w:r>
      <w:r w:rsidRPr="002E7E5E">
        <w:rPr>
          <w:color w:val="000000" w:themeColor="text1"/>
          <w:sz w:val="28"/>
          <w:szCs w:val="28"/>
        </w:rPr>
        <w:t>решения о заключении договора о развитии застроенных территорий, в случае, если нахождение НТО препятствует реализации указанного договора;</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5) за не</w:t>
      </w:r>
      <w:r w:rsidR="00690A19" w:rsidRPr="002E7E5E">
        <w:rPr>
          <w:color w:val="000000" w:themeColor="text1"/>
          <w:sz w:val="28"/>
          <w:szCs w:val="28"/>
        </w:rPr>
        <w:t xml:space="preserve"> </w:t>
      </w:r>
      <w:r w:rsidRPr="002E7E5E">
        <w:rPr>
          <w:color w:val="000000" w:themeColor="text1"/>
          <w:sz w:val="28"/>
          <w:szCs w:val="28"/>
        </w:rPr>
        <w:t>размещение хозяйствующим субъектом НТО в течение шести месяцев с момента заключения договора на размещение НТО;</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6) за несоответствие НТО требованиям, указанными в договоре на размещение НТО, проектной документацией;</w:t>
      </w:r>
    </w:p>
    <w:p w:rsidR="009E11A3" w:rsidRPr="002E7E5E" w:rsidRDefault="009E11A3" w:rsidP="00055E8D">
      <w:pPr>
        <w:pStyle w:val="ConsPlusNormal"/>
        <w:ind w:firstLine="540"/>
        <w:jc w:val="both"/>
        <w:rPr>
          <w:color w:val="000000" w:themeColor="text1"/>
          <w:sz w:val="28"/>
          <w:szCs w:val="28"/>
        </w:rPr>
      </w:pPr>
      <w:bookmarkStart w:id="35" w:name="P323"/>
      <w:bookmarkEnd w:id="35"/>
      <w:r w:rsidRPr="002E7E5E">
        <w:rPr>
          <w:color w:val="000000" w:themeColor="text1"/>
          <w:sz w:val="28"/>
          <w:szCs w:val="28"/>
        </w:rPr>
        <w:t>7) неуплаты хозяйствующим субъектом оплаты по договору на размещение НТО, более двух раз;</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8) за самовольное увеличение хозяйствующим субъектом площади НТО более чем на 10 %.</w:t>
      </w:r>
    </w:p>
    <w:p w:rsidR="009E11A3" w:rsidRPr="002E7E5E" w:rsidRDefault="00681014" w:rsidP="00055E8D">
      <w:pPr>
        <w:pStyle w:val="ConsPlusNormal"/>
        <w:ind w:firstLine="540"/>
        <w:jc w:val="both"/>
        <w:rPr>
          <w:color w:val="000000" w:themeColor="text1"/>
          <w:sz w:val="28"/>
          <w:szCs w:val="28"/>
        </w:rPr>
      </w:pPr>
      <w:r w:rsidRPr="002E7E5E">
        <w:rPr>
          <w:color w:val="000000" w:themeColor="text1"/>
          <w:sz w:val="28"/>
          <w:szCs w:val="28"/>
        </w:rPr>
        <w:t>9.3.</w:t>
      </w:r>
      <w:r w:rsidR="009E11A3" w:rsidRPr="002E7E5E">
        <w:rPr>
          <w:color w:val="000000" w:themeColor="text1"/>
          <w:sz w:val="28"/>
          <w:szCs w:val="28"/>
        </w:rPr>
        <w:t xml:space="preserve"> Извещение о случаях, предусмотренных </w:t>
      </w:r>
      <w:hyperlink w:anchor="P316" w:history="1">
        <w:r w:rsidR="009E11A3" w:rsidRPr="002E7E5E">
          <w:rPr>
            <w:color w:val="000000" w:themeColor="text1"/>
            <w:sz w:val="28"/>
            <w:szCs w:val="28"/>
          </w:rPr>
          <w:t xml:space="preserve">пунктом </w:t>
        </w:r>
      </w:hyperlink>
      <w:r w:rsidR="00841A2C" w:rsidRPr="002E7E5E">
        <w:rPr>
          <w:color w:val="000000" w:themeColor="text1"/>
          <w:sz w:val="28"/>
          <w:szCs w:val="28"/>
        </w:rPr>
        <w:t>9.2</w:t>
      </w:r>
      <w:r w:rsidR="009E11A3" w:rsidRPr="002E7E5E">
        <w:rPr>
          <w:color w:val="000000" w:themeColor="text1"/>
          <w:sz w:val="28"/>
          <w:szCs w:val="28"/>
        </w:rPr>
        <w:t xml:space="preserve">, за исключением </w:t>
      </w:r>
      <w:r w:rsidR="00F959C8" w:rsidRPr="002E7E5E">
        <w:rPr>
          <w:color w:val="000000" w:themeColor="text1"/>
          <w:sz w:val="28"/>
          <w:szCs w:val="28"/>
        </w:rPr>
        <w:t xml:space="preserve">      </w:t>
      </w:r>
      <w:hyperlink w:anchor="P323" w:history="1">
        <w:r w:rsidR="009E11A3" w:rsidRPr="002E7E5E">
          <w:rPr>
            <w:color w:val="000000" w:themeColor="text1"/>
            <w:sz w:val="28"/>
            <w:szCs w:val="28"/>
          </w:rPr>
          <w:t>подпункта 7</w:t>
        </w:r>
      </w:hyperlink>
      <w:r w:rsidR="00841A2C" w:rsidRPr="002E7E5E">
        <w:rPr>
          <w:color w:val="000000" w:themeColor="text1"/>
          <w:sz w:val="28"/>
          <w:szCs w:val="28"/>
        </w:rPr>
        <w:t xml:space="preserve"> пункта 9.2.</w:t>
      </w:r>
      <w:r w:rsidR="009E11A3" w:rsidRPr="002E7E5E">
        <w:rPr>
          <w:color w:val="000000" w:themeColor="text1"/>
          <w:sz w:val="28"/>
          <w:szCs w:val="28"/>
        </w:rPr>
        <w:t xml:space="preserve"> настоящего Положения, </w:t>
      </w:r>
      <w:r w:rsidR="00841A2C" w:rsidRPr="002E7E5E">
        <w:rPr>
          <w:color w:val="000000" w:themeColor="text1"/>
          <w:sz w:val="28"/>
          <w:szCs w:val="28"/>
        </w:rPr>
        <w:t>о</w:t>
      </w:r>
      <w:r w:rsidR="009E11A3" w:rsidRPr="002E7E5E">
        <w:rPr>
          <w:color w:val="000000" w:themeColor="text1"/>
          <w:sz w:val="28"/>
          <w:szCs w:val="28"/>
        </w:rPr>
        <w:t>тделом архитектуры и градостроительства</w:t>
      </w:r>
      <w:r w:rsidR="009124B1" w:rsidRPr="002E7E5E">
        <w:rPr>
          <w:color w:val="000000" w:themeColor="text1"/>
          <w:sz w:val="28"/>
          <w:szCs w:val="28"/>
        </w:rPr>
        <w:t xml:space="preserve"> администрации Увельского </w:t>
      </w:r>
      <w:r w:rsidR="009E11A3" w:rsidRPr="002E7E5E">
        <w:rPr>
          <w:color w:val="000000" w:themeColor="text1"/>
          <w:sz w:val="28"/>
          <w:szCs w:val="28"/>
        </w:rPr>
        <w:t xml:space="preserve"> </w:t>
      </w:r>
      <w:r w:rsidR="009124B1" w:rsidRPr="002E7E5E">
        <w:rPr>
          <w:color w:val="000000" w:themeColor="text1"/>
          <w:sz w:val="28"/>
          <w:szCs w:val="28"/>
        </w:rPr>
        <w:t xml:space="preserve">муниципального района </w:t>
      </w:r>
      <w:r w:rsidR="009E11A3" w:rsidRPr="002E7E5E">
        <w:rPr>
          <w:color w:val="000000" w:themeColor="text1"/>
          <w:sz w:val="28"/>
          <w:szCs w:val="28"/>
        </w:rPr>
        <w:t xml:space="preserve">направляется в </w:t>
      </w:r>
      <w:r w:rsidR="00F447B3" w:rsidRPr="002E7E5E">
        <w:rPr>
          <w:color w:val="000000" w:themeColor="text1"/>
          <w:sz w:val="28"/>
          <w:szCs w:val="28"/>
        </w:rPr>
        <w:t>Уполномоченный орган</w:t>
      </w:r>
      <w:r w:rsidR="009E11A3" w:rsidRPr="002E7E5E">
        <w:rPr>
          <w:color w:val="000000" w:themeColor="text1"/>
          <w:sz w:val="28"/>
          <w:szCs w:val="28"/>
        </w:rPr>
        <w:t>.</w:t>
      </w:r>
    </w:p>
    <w:p w:rsidR="00687AED" w:rsidRDefault="00687AED">
      <w:pPr>
        <w:pStyle w:val="ConsPlusTitle"/>
        <w:jc w:val="center"/>
        <w:outlineLvl w:val="1"/>
        <w:rPr>
          <w:color w:val="000000" w:themeColor="text1"/>
          <w:sz w:val="28"/>
          <w:szCs w:val="28"/>
        </w:rPr>
      </w:pPr>
    </w:p>
    <w:p w:rsidR="009E11A3" w:rsidRPr="002E7E5E" w:rsidRDefault="009E11A3">
      <w:pPr>
        <w:pStyle w:val="ConsPlusTitle"/>
        <w:jc w:val="center"/>
        <w:outlineLvl w:val="1"/>
        <w:rPr>
          <w:color w:val="000000" w:themeColor="text1"/>
          <w:sz w:val="28"/>
          <w:szCs w:val="28"/>
        </w:rPr>
      </w:pPr>
      <w:r w:rsidRPr="002E7E5E">
        <w:rPr>
          <w:color w:val="000000" w:themeColor="text1"/>
          <w:sz w:val="28"/>
          <w:szCs w:val="28"/>
        </w:rPr>
        <w:t>10. Демонтаж НТО</w:t>
      </w:r>
    </w:p>
    <w:p w:rsidR="0080627F" w:rsidRPr="002E7E5E" w:rsidRDefault="0080627F">
      <w:pPr>
        <w:pStyle w:val="ConsPlusTitle"/>
        <w:jc w:val="center"/>
        <w:outlineLvl w:val="1"/>
        <w:rPr>
          <w:color w:val="000000" w:themeColor="text1"/>
          <w:sz w:val="28"/>
          <w:szCs w:val="28"/>
        </w:rPr>
      </w:pPr>
    </w:p>
    <w:p w:rsidR="009E11A3" w:rsidRPr="002E7E5E" w:rsidRDefault="00681014">
      <w:pPr>
        <w:pStyle w:val="ConsPlusNormal"/>
        <w:ind w:firstLine="540"/>
        <w:jc w:val="both"/>
        <w:rPr>
          <w:color w:val="000000" w:themeColor="text1"/>
          <w:sz w:val="28"/>
          <w:szCs w:val="28"/>
        </w:rPr>
      </w:pPr>
      <w:r w:rsidRPr="002E7E5E">
        <w:rPr>
          <w:color w:val="000000" w:themeColor="text1"/>
          <w:sz w:val="28"/>
          <w:szCs w:val="28"/>
        </w:rPr>
        <w:t>10</w:t>
      </w:r>
      <w:r w:rsidR="009E11A3" w:rsidRPr="002E7E5E">
        <w:rPr>
          <w:color w:val="000000" w:themeColor="text1"/>
          <w:sz w:val="28"/>
          <w:szCs w:val="28"/>
        </w:rPr>
        <w:t>.</w:t>
      </w:r>
      <w:r w:rsidRPr="002E7E5E">
        <w:rPr>
          <w:color w:val="000000" w:themeColor="text1"/>
          <w:sz w:val="28"/>
          <w:szCs w:val="28"/>
        </w:rPr>
        <w:t>1.</w:t>
      </w:r>
      <w:r w:rsidR="009E11A3" w:rsidRPr="002E7E5E">
        <w:rPr>
          <w:color w:val="000000" w:themeColor="text1"/>
          <w:sz w:val="28"/>
          <w:szCs w:val="28"/>
        </w:rPr>
        <w:t xml:space="preserve"> Демонтаж НТО осуществляется хозяйствующим субъектом в случаях:</w:t>
      </w:r>
    </w:p>
    <w:p w:rsidR="003871EA" w:rsidRPr="002E7E5E" w:rsidRDefault="009E11A3">
      <w:pPr>
        <w:pStyle w:val="ConsPlusNormal"/>
        <w:ind w:firstLine="540"/>
        <w:jc w:val="both"/>
        <w:rPr>
          <w:color w:val="000000" w:themeColor="text1"/>
          <w:sz w:val="28"/>
          <w:szCs w:val="28"/>
        </w:rPr>
      </w:pPr>
      <w:r w:rsidRPr="002E7E5E">
        <w:rPr>
          <w:color w:val="000000" w:themeColor="text1"/>
          <w:sz w:val="28"/>
          <w:szCs w:val="28"/>
        </w:rPr>
        <w:t>1) самовольной установки НТО;</w:t>
      </w:r>
    </w:p>
    <w:p w:rsidR="009E11A3" w:rsidRPr="002E7E5E" w:rsidRDefault="009E11A3">
      <w:pPr>
        <w:pStyle w:val="ConsPlusNormal"/>
        <w:ind w:firstLine="540"/>
        <w:jc w:val="both"/>
        <w:rPr>
          <w:color w:val="000000" w:themeColor="text1"/>
          <w:sz w:val="28"/>
          <w:szCs w:val="28"/>
        </w:rPr>
      </w:pPr>
      <w:r w:rsidRPr="002E7E5E">
        <w:rPr>
          <w:color w:val="000000" w:themeColor="text1"/>
          <w:sz w:val="28"/>
          <w:szCs w:val="28"/>
        </w:rPr>
        <w:t>2) окончания срока действия договора на размещение НТО;</w:t>
      </w:r>
    </w:p>
    <w:p w:rsidR="009E11A3" w:rsidRPr="002E7E5E" w:rsidRDefault="009E11A3">
      <w:pPr>
        <w:pStyle w:val="ConsPlusNormal"/>
        <w:ind w:firstLine="540"/>
        <w:jc w:val="both"/>
        <w:rPr>
          <w:color w:val="000000" w:themeColor="text1"/>
          <w:sz w:val="28"/>
          <w:szCs w:val="28"/>
        </w:rPr>
      </w:pPr>
      <w:r w:rsidRPr="002E7E5E">
        <w:rPr>
          <w:color w:val="000000" w:themeColor="text1"/>
          <w:sz w:val="28"/>
          <w:szCs w:val="28"/>
        </w:rPr>
        <w:t>3) досрочного расторжения договора на размещение НТО;</w:t>
      </w:r>
    </w:p>
    <w:p w:rsidR="009E11A3" w:rsidRPr="002E7E5E" w:rsidRDefault="009E11A3">
      <w:pPr>
        <w:pStyle w:val="ConsPlusNormal"/>
        <w:ind w:firstLine="540"/>
        <w:jc w:val="both"/>
        <w:rPr>
          <w:color w:val="000000" w:themeColor="text1"/>
          <w:sz w:val="28"/>
          <w:szCs w:val="28"/>
        </w:rPr>
      </w:pPr>
      <w:r w:rsidRPr="002E7E5E">
        <w:rPr>
          <w:color w:val="000000" w:themeColor="text1"/>
          <w:sz w:val="28"/>
          <w:szCs w:val="28"/>
        </w:rPr>
        <w:t xml:space="preserve">4) принятия решений, указанных в </w:t>
      </w:r>
      <w:hyperlink w:anchor="P316" w:history="1">
        <w:r w:rsidRPr="002E7E5E">
          <w:rPr>
            <w:color w:val="000000" w:themeColor="text1"/>
            <w:sz w:val="28"/>
            <w:szCs w:val="28"/>
          </w:rPr>
          <w:t xml:space="preserve">пункте </w:t>
        </w:r>
      </w:hyperlink>
      <w:r w:rsidR="00F15805" w:rsidRPr="002E7E5E">
        <w:rPr>
          <w:color w:val="000000" w:themeColor="text1"/>
          <w:sz w:val="28"/>
          <w:szCs w:val="28"/>
        </w:rPr>
        <w:t>9.2</w:t>
      </w:r>
      <w:r w:rsidRPr="002E7E5E">
        <w:rPr>
          <w:color w:val="000000" w:themeColor="text1"/>
          <w:sz w:val="28"/>
          <w:szCs w:val="28"/>
        </w:rPr>
        <w:t xml:space="preserve"> настоящего Положения.</w:t>
      </w:r>
    </w:p>
    <w:p w:rsidR="009E11A3" w:rsidRPr="002E7E5E" w:rsidRDefault="00681014">
      <w:pPr>
        <w:pStyle w:val="ConsPlusNormal"/>
        <w:ind w:firstLine="540"/>
        <w:jc w:val="both"/>
        <w:rPr>
          <w:color w:val="000000" w:themeColor="text1"/>
          <w:sz w:val="28"/>
          <w:szCs w:val="28"/>
        </w:rPr>
      </w:pPr>
      <w:r w:rsidRPr="002E7E5E">
        <w:rPr>
          <w:color w:val="000000" w:themeColor="text1"/>
          <w:sz w:val="28"/>
          <w:szCs w:val="28"/>
        </w:rPr>
        <w:t>10.2.</w:t>
      </w:r>
      <w:r w:rsidR="009E11A3" w:rsidRPr="002E7E5E">
        <w:rPr>
          <w:color w:val="000000" w:themeColor="text1"/>
          <w:sz w:val="28"/>
          <w:szCs w:val="28"/>
        </w:rPr>
        <w:t xml:space="preserve"> Демонтаж НТО осуществляется в течение 30 календарных дней с момента:</w:t>
      </w:r>
    </w:p>
    <w:p w:rsidR="009E11A3" w:rsidRPr="002E7E5E" w:rsidRDefault="009E11A3">
      <w:pPr>
        <w:pStyle w:val="ConsPlusNormal"/>
        <w:ind w:firstLine="540"/>
        <w:jc w:val="both"/>
        <w:rPr>
          <w:color w:val="000000" w:themeColor="text1"/>
          <w:sz w:val="28"/>
          <w:szCs w:val="28"/>
        </w:rPr>
      </w:pPr>
      <w:r w:rsidRPr="002E7E5E">
        <w:rPr>
          <w:color w:val="000000" w:themeColor="text1"/>
          <w:sz w:val="28"/>
          <w:szCs w:val="28"/>
        </w:rPr>
        <w:t xml:space="preserve">- получения уведомления о демонтаже НТО от </w:t>
      </w:r>
      <w:r w:rsidR="009124B1" w:rsidRPr="002E7E5E">
        <w:rPr>
          <w:color w:val="000000" w:themeColor="text1"/>
          <w:sz w:val="28"/>
          <w:szCs w:val="28"/>
        </w:rPr>
        <w:t>Уполномоченного органа</w:t>
      </w:r>
      <w:r w:rsidRPr="002E7E5E">
        <w:rPr>
          <w:color w:val="000000" w:themeColor="text1"/>
          <w:sz w:val="28"/>
          <w:szCs w:val="28"/>
        </w:rPr>
        <w:t>;</w:t>
      </w:r>
    </w:p>
    <w:p w:rsidR="009E11A3" w:rsidRPr="002E7E5E" w:rsidRDefault="009E11A3">
      <w:pPr>
        <w:pStyle w:val="ConsPlusNormal"/>
        <w:ind w:firstLine="540"/>
        <w:jc w:val="both"/>
        <w:rPr>
          <w:color w:val="000000" w:themeColor="text1"/>
          <w:sz w:val="28"/>
          <w:szCs w:val="28"/>
        </w:rPr>
      </w:pPr>
      <w:r w:rsidRPr="002E7E5E">
        <w:rPr>
          <w:color w:val="000000" w:themeColor="text1"/>
          <w:sz w:val="28"/>
          <w:szCs w:val="28"/>
        </w:rPr>
        <w:t xml:space="preserve">- размещения уведомления о демонтаже НТО на официальном сайте администрации </w:t>
      </w:r>
      <w:r w:rsidR="00361879" w:rsidRPr="002E7E5E">
        <w:rPr>
          <w:color w:val="000000" w:themeColor="text1"/>
          <w:sz w:val="28"/>
          <w:szCs w:val="28"/>
        </w:rPr>
        <w:t>У</w:t>
      </w:r>
      <w:r w:rsidR="003D6E0E" w:rsidRPr="002E7E5E">
        <w:rPr>
          <w:color w:val="000000" w:themeColor="text1"/>
          <w:sz w:val="28"/>
          <w:szCs w:val="28"/>
        </w:rPr>
        <w:t>вельского муниципального района.</w:t>
      </w:r>
    </w:p>
    <w:p w:rsidR="006C07DE" w:rsidRPr="002E7E5E" w:rsidRDefault="009E11A3">
      <w:pPr>
        <w:pStyle w:val="ConsPlusNormal"/>
        <w:ind w:firstLine="540"/>
        <w:jc w:val="both"/>
        <w:rPr>
          <w:color w:val="000000" w:themeColor="text1"/>
          <w:sz w:val="28"/>
          <w:szCs w:val="28"/>
        </w:rPr>
      </w:pPr>
      <w:r w:rsidRPr="002E7E5E">
        <w:rPr>
          <w:color w:val="000000" w:themeColor="text1"/>
          <w:sz w:val="28"/>
          <w:szCs w:val="28"/>
        </w:rPr>
        <w:t>Демонтаж (перемещение) НТО осуществляется хозяйствующим субъектом за свой счет. После демонтажа НТО хозяйствующий субъект обязан восстановить нарушенное благоустройство.</w:t>
      </w:r>
    </w:p>
    <w:p w:rsidR="009E11A3" w:rsidRPr="002E7E5E" w:rsidRDefault="009E11A3">
      <w:pPr>
        <w:pStyle w:val="ConsPlusNormal"/>
        <w:ind w:firstLine="540"/>
        <w:jc w:val="both"/>
        <w:rPr>
          <w:color w:val="000000" w:themeColor="text1"/>
          <w:sz w:val="28"/>
          <w:szCs w:val="28"/>
        </w:rPr>
      </w:pPr>
      <w:r w:rsidRPr="002E7E5E">
        <w:rPr>
          <w:color w:val="000000" w:themeColor="text1"/>
          <w:sz w:val="28"/>
          <w:szCs w:val="28"/>
        </w:rPr>
        <w:t xml:space="preserve">При неисполнении хозяйствующим субъектом обязанности по демонтажу НТО в срок, установленный настоящим пунктом, осуществляется принудительный демонтаж в порядке, установленном нормативным правовым актом Собрания депутатов </w:t>
      </w:r>
      <w:r w:rsidR="004E402F" w:rsidRPr="002E7E5E">
        <w:rPr>
          <w:color w:val="000000" w:themeColor="text1"/>
          <w:sz w:val="28"/>
          <w:szCs w:val="28"/>
        </w:rPr>
        <w:t>Увельского муниципального района</w:t>
      </w:r>
      <w:r w:rsidRPr="002E7E5E">
        <w:rPr>
          <w:color w:val="000000" w:themeColor="text1"/>
          <w:sz w:val="28"/>
          <w:szCs w:val="28"/>
        </w:rPr>
        <w:t>, в соответствии с законодательством Российской Федерации.</w:t>
      </w:r>
    </w:p>
    <w:p w:rsidR="00546435" w:rsidRPr="002E7E5E" w:rsidRDefault="00681014" w:rsidP="00055E8D">
      <w:pPr>
        <w:pStyle w:val="ConsPlusNormal"/>
        <w:ind w:firstLine="540"/>
        <w:jc w:val="both"/>
        <w:rPr>
          <w:color w:val="000000" w:themeColor="text1"/>
          <w:sz w:val="28"/>
          <w:szCs w:val="28"/>
        </w:rPr>
      </w:pPr>
      <w:r w:rsidRPr="002E7E5E">
        <w:rPr>
          <w:color w:val="000000" w:themeColor="text1"/>
          <w:sz w:val="28"/>
          <w:szCs w:val="28"/>
        </w:rPr>
        <w:t>10.3</w:t>
      </w:r>
      <w:r w:rsidR="009E11A3" w:rsidRPr="002E7E5E">
        <w:rPr>
          <w:color w:val="000000" w:themeColor="text1"/>
          <w:sz w:val="28"/>
          <w:szCs w:val="28"/>
        </w:rPr>
        <w:t xml:space="preserve">. В случае неисполнения в добровольном порядке хозяйствующим субъектом демонтажа объекта НТО, в случае отсутствия владельца НТО и (или) невозможности установления владельца НТО в течение более чем шести месяцев осуществляются принудительный демонтаж НТО и его хранение на специализированной площадке организацией, действующей на основании постановления администрации </w:t>
      </w:r>
      <w:r w:rsidR="0085517A" w:rsidRPr="002E7E5E">
        <w:rPr>
          <w:color w:val="000000" w:themeColor="text1"/>
          <w:sz w:val="28"/>
          <w:szCs w:val="28"/>
        </w:rPr>
        <w:t>Увельского муниципального района</w:t>
      </w:r>
      <w:r w:rsidR="009E11A3" w:rsidRPr="002E7E5E">
        <w:rPr>
          <w:color w:val="000000" w:themeColor="text1"/>
          <w:sz w:val="28"/>
          <w:szCs w:val="28"/>
        </w:rPr>
        <w:t>.</w:t>
      </w:r>
      <w:r w:rsidR="0083607A" w:rsidRPr="002E7E5E">
        <w:rPr>
          <w:color w:val="000000" w:themeColor="text1"/>
          <w:sz w:val="28"/>
          <w:szCs w:val="28"/>
        </w:rPr>
        <w:t xml:space="preserve"> </w:t>
      </w:r>
    </w:p>
    <w:p w:rsidR="009E11A3" w:rsidRPr="002E7E5E" w:rsidRDefault="009E11A3" w:rsidP="00055E8D">
      <w:pPr>
        <w:pStyle w:val="ConsPlusNormal"/>
        <w:ind w:firstLine="540"/>
        <w:jc w:val="both"/>
        <w:rPr>
          <w:color w:val="000000" w:themeColor="text1"/>
          <w:sz w:val="28"/>
          <w:szCs w:val="28"/>
        </w:rPr>
      </w:pPr>
      <w:r w:rsidRPr="002E7E5E">
        <w:rPr>
          <w:color w:val="000000" w:themeColor="text1"/>
          <w:sz w:val="28"/>
          <w:szCs w:val="28"/>
        </w:rPr>
        <w:t xml:space="preserve">В случае принудительного демонтажа НТО, хозяйствующий субъект </w:t>
      </w:r>
      <w:r w:rsidRPr="002E7E5E">
        <w:rPr>
          <w:color w:val="000000" w:themeColor="text1"/>
          <w:sz w:val="28"/>
          <w:szCs w:val="28"/>
        </w:rPr>
        <w:lastRenderedPageBreak/>
        <w:t xml:space="preserve">обязан возместить администрации </w:t>
      </w:r>
      <w:r w:rsidR="0085517A" w:rsidRPr="002E7E5E">
        <w:rPr>
          <w:color w:val="000000" w:themeColor="text1"/>
          <w:sz w:val="28"/>
          <w:szCs w:val="28"/>
        </w:rPr>
        <w:t>Увельского муниципального района</w:t>
      </w:r>
      <w:r w:rsidRPr="002E7E5E">
        <w:rPr>
          <w:color w:val="000000" w:themeColor="text1"/>
          <w:sz w:val="28"/>
          <w:szCs w:val="28"/>
        </w:rPr>
        <w:t xml:space="preserve"> все расходы, связанные с демонтажем и хранением НТО.</w:t>
      </w:r>
    </w:p>
    <w:p w:rsidR="009E11A3" w:rsidRPr="002E7E5E" w:rsidRDefault="009E11A3">
      <w:pPr>
        <w:pStyle w:val="ConsPlusNormal"/>
        <w:jc w:val="both"/>
        <w:rPr>
          <w:color w:val="000000" w:themeColor="text1"/>
          <w:sz w:val="28"/>
          <w:szCs w:val="28"/>
        </w:rPr>
      </w:pPr>
    </w:p>
    <w:p w:rsidR="002D1DB6" w:rsidRDefault="002D1DB6" w:rsidP="002D1DB6">
      <w:pPr>
        <w:spacing w:line="276" w:lineRule="auto"/>
        <w:contextualSpacing/>
        <w:jc w:val="center"/>
        <w:rPr>
          <w:rStyle w:val="ac"/>
          <w:bCs w:val="0"/>
          <w:color w:val="000000" w:themeColor="text1"/>
          <w:sz w:val="28"/>
          <w:szCs w:val="28"/>
        </w:rPr>
      </w:pPr>
      <w:r w:rsidRPr="002E7E5E">
        <w:rPr>
          <w:rStyle w:val="ac"/>
          <w:bCs w:val="0"/>
          <w:color w:val="000000" w:themeColor="text1"/>
          <w:sz w:val="28"/>
          <w:szCs w:val="28"/>
        </w:rPr>
        <w:t>11. Заключительные положения</w:t>
      </w:r>
    </w:p>
    <w:p w:rsidR="00687AED" w:rsidRPr="002E7E5E" w:rsidRDefault="00687AED" w:rsidP="002D1DB6">
      <w:pPr>
        <w:spacing w:line="276" w:lineRule="auto"/>
        <w:contextualSpacing/>
        <w:jc w:val="center"/>
        <w:rPr>
          <w:rStyle w:val="ac"/>
          <w:bCs w:val="0"/>
          <w:color w:val="000000" w:themeColor="text1"/>
          <w:sz w:val="28"/>
          <w:szCs w:val="28"/>
        </w:rPr>
      </w:pPr>
    </w:p>
    <w:p w:rsidR="00546435" w:rsidRPr="002E7E5E" w:rsidRDefault="002D1DB6" w:rsidP="00794F54">
      <w:pPr>
        <w:pStyle w:val="ConsPlusNormal"/>
        <w:ind w:firstLine="540"/>
        <w:jc w:val="both"/>
        <w:rPr>
          <w:color w:val="000000" w:themeColor="text1"/>
          <w:sz w:val="28"/>
          <w:szCs w:val="28"/>
        </w:rPr>
      </w:pPr>
      <w:r w:rsidRPr="002E7E5E">
        <w:rPr>
          <w:color w:val="000000" w:themeColor="text1"/>
          <w:sz w:val="28"/>
          <w:szCs w:val="28"/>
        </w:rPr>
        <w:t xml:space="preserve">11.1. Настоящее положение вступает в силу со дня его официального опубликования </w:t>
      </w:r>
      <w:r w:rsidR="00CE6740" w:rsidRPr="002E7E5E">
        <w:rPr>
          <w:color w:val="000000" w:themeColor="text1"/>
          <w:sz w:val="28"/>
          <w:szCs w:val="28"/>
        </w:rPr>
        <w:t xml:space="preserve">на официальном сайте администрации Увельского муниципального района (http:// </w:t>
      </w:r>
      <w:hyperlink r:id="rId22" w:history="1">
        <w:r w:rsidR="00FA70FD" w:rsidRPr="002E7E5E">
          <w:rPr>
            <w:rStyle w:val="af8"/>
            <w:color w:val="000000" w:themeColor="text1"/>
            <w:sz w:val="28"/>
            <w:szCs w:val="28"/>
          </w:rPr>
          <w:t>https://www.admuvelka.ru</w:t>
        </w:r>
      </w:hyperlink>
      <w:r w:rsidR="00CE6740" w:rsidRPr="002E7E5E">
        <w:rPr>
          <w:color w:val="000000" w:themeColor="text1"/>
          <w:sz w:val="28"/>
          <w:szCs w:val="28"/>
        </w:rPr>
        <w:t>)</w:t>
      </w:r>
      <w:r w:rsidR="00FA70FD" w:rsidRPr="002E7E5E">
        <w:rPr>
          <w:color w:val="000000" w:themeColor="text1"/>
          <w:sz w:val="28"/>
          <w:szCs w:val="28"/>
        </w:rPr>
        <w:t>.</w:t>
      </w:r>
    </w:p>
    <w:p w:rsidR="003871EA" w:rsidRPr="002E7E5E" w:rsidRDefault="003871EA" w:rsidP="00794F54">
      <w:pPr>
        <w:pStyle w:val="ConsPlusNormal"/>
        <w:ind w:firstLine="540"/>
        <w:jc w:val="both"/>
        <w:rPr>
          <w:color w:val="000000" w:themeColor="text1"/>
          <w:sz w:val="28"/>
          <w:szCs w:val="28"/>
        </w:rPr>
      </w:pPr>
      <w:r w:rsidRPr="002E7E5E">
        <w:rPr>
          <w:color w:val="000000" w:themeColor="text1"/>
          <w:sz w:val="28"/>
          <w:szCs w:val="28"/>
        </w:rPr>
        <w:t xml:space="preserve">11.2. Решение Собрания депутатов Увельского муниципального района № 38 от 20.08.202 года считать утратившим силу с </w:t>
      </w:r>
      <w:r w:rsidR="00F94A61" w:rsidRPr="002E7E5E">
        <w:rPr>
          <w:color w:val="000000" w:themeColor="text1"/>
          <w:sz w:val="28"/>
          <w:szCs w:val="28"/>
        </w:rPr>
        <w:t>момента опубликования настоящего</w:t>
      </w:r>
      <w:r w:rsidRPr="002E7E5E">
        <w:rPr>
          <w:color w:val="000000" w:themeColor="text1"/>
          <w:sz w:val="28"/>
          <w:szCs w:val="28"/>
        </w:rPr>
        <w:t xml:space="preserve"> </w:t>
      </w:r>
      <w:r w:rsidR="00F94A61" w:rsidRPr="002E7E5E">
        <w:rPr>
          <w:color w:val="000000" w:themeColor="text1"/>
          <w:sz w:val="28"/>
          <w:szCs w:val="28"/>
        </w:rPr>
        <w:t xml:space="preserve">Порядка и решения Собрания депутатов Увельского муниципального района об утверждении данного Порядка </w:t>
      </w:r>
      <w:r w:rsidRPr="002E7E5E">
        <w:rPr>
          <w:color w:val="000000" w:themeColor="text1"/>
          <w:sz w:val="28"/>
          <w:szCs w:val="28"/>
        </w:rPr>
        <w:t xml:space="preserve"> на официальном сайте администрации Увельского муниципального района.</w:t>
      </w:r>
    </w:p>
    <w:p w:rsidR="00794F54" w:rsidRDefault="00794F54" w:rsidP="00794F54">
      <w:pPr>
        <w:pStyle w:val="ConsPlusNormal"/>
        <w:rPr>
          <w:color w:val="000000" w:themeColor="text1"/>
          <w:sz w:val="28"/>
          <w:szCs w:val="28"/>
        </w:rPr>
      </w:pPr>
    </w:p>
    <w:p w:rsidR="00774A7F" w:rsidRDefault="00774A7F" w:rsidP="00794F54">
      <w:pPr>
        <w:pStyle w:val="ConsPlusNormal"/>
        <w:rPr>
          <w:color w:val="000000" w:themeColor="text1"/>
          <w:sz w:val="28"/>
          <w:szCs w:val="28"/>
        </w:rPr>
      </w:pPr>
    </w:p>
    <w:p w:rsidR="00687AED" w:rsidRDefault="00687AED" w:rsidP="00794F54">
      <w:pPr>
        <w:pStyle w:val="ConsPlusNormal"/>
        <w:rPr>
          <w:color w:val="000000" w:themeColor="text1"/>
          <w:sz w:val="28"/>
          <w:szCs w:val="28"/>
        </w:rPr>
      </w:pPr>
    </w:p>
    <w:p w:rsidR="00687AED" w:rsidRDefault="00687AED" w:rsidP="00794F54">
      <w:pPr>
        <w:pStyle w:val="ConsPlusNormal"/>
        <w:rPr>
          <w:color w:val="000000" w:themeColor="text1"/>
          <w:sz w:val="28"/>
          <w:szCs w:val="28"/>
        </w:rPr>
      </w:pPr>
    </w:p>
    <w:p w:rsidR="009E11A3" w:rsidRDefault="009E11A3" w:rsidP="00794F54">
      <w:pPr>
        <w:pStyle w:val="ConsPlusNormal"/>
        <w:rPr>
          <w:color w:val="000000" w:themeColor="text1"/>
          <w:sz w:val="28"/>
          <w:szCs w:val="28"/>
        </w:rPr>
      </w:pPr>
      <w:r w:rsidRPr="002E7E5E">
        <w:rPr>
          <w:color w:val="000000" w:themeColor="text1"/>
          <w:sz w:val="28"/>
          <w:szCs w:val="28"/>
        </w:rPr>
        <w:t xml:space="preserve">Глава </w:t>
      </w:r>
      <w:r w:rsidR="00AC6D84" w:rsidRPr="002E7E5E">
        <w:rPr>
          <w:color w:val="000000" w:themeColor="text1"/>
          <w:sz w:val="28"/>
          <w:szCs w:val="28"/>
        </w:rPr>
        <w:t>Увельского муниципального района</w:t>
      </w:r>
      <w:r w:rsidR="00794F54">
        <w:rPr>
          <w:color w:val="000000" w:themeColor="text1"/>
          <w:sz w:val="28"/>
          <w:szCs w:val="28"/>
        </w:rPr>
        <w:t xml:space="preserve">                                       </w:t>
      </w:r>
      <w:r w:rsidR="00AC6D84" w:rsidRPr="002E7E5E">
        <w:rPr>
          <w:color w:val="000000" w:themeColor="text1"/>
          <w:sz w:val="28"/>
          <w:szCs w:val="28"/>
        </w:rPr>
        <w:t>С.Г. Рослов</w:t>
      </w:r>
    </w:p>
    <w:p w:rsidR="00774A7F" w:rsidRDefault="00774A7F" w:rsidP="00794F54">
      <w:pPr>
        <w:pStyle w:val="ConsPlusNormal"/>
        <w:rPr>
          <w:color w:val="000000" w:themeColor="text1"/>
          <w:sz w:val="28"/>
          <w:szCs w:val="28"/>
        </w:rPr>
      </w:pPr>
    </w:p>
    <w:p w:rsidR="00774A7F" w:rsidRDefault="00774A7F" w:rsidP="00794F54">
      <w:pPr>
        <w:pStyle w:val="ConsPlusNormal"/>
        <w:rPr>
          <w:color w:val="000000" w:themeColor="text1"/>
          <w:sz w:val="28"/>
          <w:szCs w:val="28"/>
        </w:rPr>
      </w:pPr>
    </w:p>
    <w:p w:rsidR="00774A7F" w:rsidRDefault="00774A7F" w:rsidP="00794F54">
      <w:pPr>
        <w:pStyle w:val="ConsPlusNormal"/>
        <w:rPr>
          <w:color w:val="000000" w:themeColor="text1"/>
          <w:sz w:val="28"/>
          <w:szCs w:val="28"/>
        </w:rPr>
      </w:pPr>
    </w:p>
    <w:p w:rsidR="00774A7F" w:rsidRDefault="00774A7F" w:rsidP="00794F54">
      <w:pPr>
        <w:pStyle w:val="ConsPlusNormal"/>
        <w:rPr>
          <w:color w:val="000000" w:themeColor="text1"/>
          <w:sz w:val="28"/>
          <w:szCs w:val="28"/>
        </w:rPr>
      </w:pPr>
    </w:p>
    <w:p w:rsidR="00774A7F" w:rsidRDefault="00774A7F" w:rsidP="00794F54">
      <w:pPr>
        <w:pStyle w:val="ConsPlusNormal"/>
        <w:rPr>
          <w:color w:val="000000" w:themeColor="text1"/>
          <w:sz w:val="28"/>
          <w:szCs w:val="28"/>
        </w:rPr>
      </w:pPr>
    </w:p>
    <w:p w:rsidR="00774A7F" w:rsidRDefault="00774A7F" w:rsidP="00794F54">
      <w:pPr>
        <w:pStyle w:val="ConsPlusNormal"/>
        <w:rPr>
          <w:color w:val="000000" w:themeColor="text1"/>
          <w:sz w:val="28"/>
          <w:szCs w:val="28"/>
        </w:rPr>
      </w:pPr>
    </w:p>
    <w:p w:rsidR="00774A7F" w:rsidRDefault="00774A7F" w:rsidP="00794F54">
      <w:pPr>
        <w:pStyle w:val="ConsPlusNormal"/>
        <w:rPr>
          <w:color w:val="000000" w:themeColor="text1"/>
          <w:sz w:val="28"/>
          <w:szCs w:val="28"/>
        </w:rPr>
      </w:pPr>
    </w:p>
    <w:p w:rsidR="00774A7F" w:rsidRDefault="00774A7F" w:rsidP="00794F54">
      <w:pPr>
        <w:pStyle w:val="ConsPlusNormal"/>
        <w:rPr>
          <w:color w:val="000000" w:themeColor="text1"/>
          <w:sz w:val="28"/>
          <w:szCs w:val="28"/>
        </w:rPr>
      </w:pPr>
    </w:p>
    <w:p w:rsidR="00774A7F" w:rsidRDefault="00774A7F" w:rsidP="00794F54">
      <w:pPr>
        <w:pStyle w:val="ConsPlusNormal"/>
        <w:rPr>
          <w:color w:val="000000" w:themeColor="text1"/>
          <w:sz w:val="28"/>
          <w:szCs w:val="28"/>
        </w:rPr>
      </w:pPr>
    </w:p>
    <w:p w:rsidR="00774A7F" w:rsidRDefault="00774A7F" w:rsidP="00794F54">
      <w:pPr>
        <w:pStyle w:val="ConsPlusNormal"/>
        <w:rPr>
          <w:color w:val="000000" w:themeColor="text1"/>
          <w:sz w:val="28"/>
          <w:szCs w:val="28"/>
        </w:rPr>
      </w:pPr>
    </w:p>
    <w:p w:rsidR="00774A7F" w:rsidRDefault="00774A7F" w:rsidP="00794F54">
      <w:pPr>
        <w:pStyle w:val="ConsPlusNormal"/>
        <w:rPr>
          <w:color w:val="000000" w:themeColor="text1"/>
          <w:sz w:val="28"/>
          <w:szCs w:val="28"/>
        </w:rPr>
      </w:pPr>
    </w:p>
    <w:p w:rsidR="00774A7F" w:rsidRDefault="00774A7F" w:rsidP="00794F54">
      <w:pPr>
        <w:pStyle w:val="ConsPlusNormal"/>
        <w:rPr>
          <w:color w:val="000000" w:themeColor="text1"/>
          <w:sz w:val="28"/>
          <w:szCs w:val="28"/>
        </w:rPr>
      </w:pPr>
    </w:p>
    <w:p w:rsidR="00774A7F" w:rsidRDefault="00774A7F" w:rsidP="00794F54">
      <w:pPr>
        <w:pStyle w:val="ConsPlusNormal"/>
        <w:rPr>
          <w:color w:val="000000" w:themeColor="text1"/>
          <w:sz w:val="28"/>
          <w:szCs w:val="28"/>
        </w:rPr>
      </w:pPr>
    </w:p>
    <w:p w:rsidR="00774A7F" w:rsidRDefault="00774A7F" w:rsidP="00794F54">
      <w:pPr>
        <w:pStyle w:val="ConsPlusNormal"/>
        <w:rPr>
          <w:color w:val="000000" w:themeColor="text1"/>
          <w:sz w:val="28"/>
          <w:szCs w:val="28"/>
        </w:rPr>
      </w:pPr>
    </w:p>
    <w:p w:rsidR="00774A7F" w:rsidRDefault="00774A7F" w:rsidP="00794F54">
      <w:pPr>
        <w:pStyle w:val="ConsPlusNormal"/>
        <w:rPr>
          <w:color w:val="000000" w:themeColor="text1"/>
          <w:sz w:val="28"/>
          <w:szCs w:val="28"/>
        </w:rPr>
      </w:pPr>
    </w:p>
    <w:p w:rsidR="00774A7F" w:rsidRDefault="00774A7F" w:rsidP="00794F54">
      <w:pPr>
        <w:pStyle w:val="ConsPlusNormal"/>
        <w:rPr>
          <w:color w:val="000000" w:themeColor="text1"/>
          <w:sz w:val="28"/>
          <w:szCs w:val="28"/>
        </w:rPr>
      </w:pPr>
    </w:p>
    <w:p w:rsidR="00774A7F" w:rsidRDefault="00774A7F" w:rsidP="00794F54">
      <w:pPr>
        <w:pStyle w:val="ConsPlusNormal"/>
        <w:rPr>
          <w:color w:val="000000" w:themeColor="text1"/>
          <w:sz w:val="28"/>
          <w:szCs w:val="28"/>
        </w:rPr>
      </w:pPr>
    </w:p>
    <w:p w:rsidR="00774A7F" w:rsidRDefault="00774A7F" w:rsidP="00794F54">
      <w:pPr>
        <w:pStyle w:val="ConsPlusNormal"/>
        <w:rPr>
          <w:color w:val="000000" w:themeColor="text1"/>
          <w:sz w:val="28"/>
          <w:szCs w:val="28"/>
        </w:rPr>
      </w:pPr>
    </w:p>
    <w:p w:rsidR="00774A7F" w:rsidRDefault="00774A7F" w:rsidP="00794F54">
      <w:pPr>
        <w:pStyle w:val="ConsPlusNormal"/>
        <w:rPr>
          <w:color w:val="000000" w:themeColor="text1"/>
          <w:sz w:val="28"/>
          <w:szCs w:val="28"/>
        </w:rPr>
      </w:pPr>
    </w:p>
    <w:p w:rsidR="00774A7F" w:rsidRDefault="00774A7F" w:rsidP="00794F54">
      <w:pPr>
        <w:pStyle w:val="ConsPlusNormal"/>
        <w:rPr>
          <w:color w:val="000000" w:themeColor="text1"/>
          <w:sz w:val="28"/>
          <w:szCs w:val="28"/>
        </w:rPr>
      </w:pPr>
    </w:p>
    <w:p w:rsidR="00774A7F" w:rsidRDefault="00774A7F" w:rsidP="00794F54">
      <w:pPr>
        <w:pStyle w:val="ConsPlusNormal"/>
        <w:rPr>
          <w:color w:val="000000" w:themeColor="text1"/>
          <w:sz w:val="28"/>
          <w:szCs w:val="28"/>
        </w:rPr>
      </w:pPr>
    </w:p>
    <w:p w:rsidR="00774A7F" w:rsidRDefault="00774A7F" w:rsidP="00794F54">
      <w:pPr>
        <w:pStyle w:val="ConsPlusNormal"/>
        <w:rPr>
          <w:color w:val="000000" w:themeColor="text1"/>
          <w:sz w:val="28"/>
          <w:szCs w:val="28"/>
        </w:rPr>
      </w:pPr>
    </w:p>
    <w:p w:rsidR="00774A7F" w:rsidRDefault="00774A7F" w:rsidP="00794F54">
      <w:pPr>
        <w:pStyle w:val="ConsPlusNormal"/>
        <w:rPr>
          <w:color w:val="000000" w:themeColor="text1"/>
          <w:sz w:val="28"/>
          <w:szCs w:val="28"/>
        </w:rPr>
      </w:pPr>
    </w:p>
    <w:p w:rsidR="00774A7F" w:rsidRDefault="00774A7F" w:rsidP="00794F54">
      <w:pPr>
        <w:pStyle w:val="ConsPlusNormal"/>
        <w:rPr>
          <w:color w:val="000000" w:themeColor="text1"/>
          <w:sz w:val="28"/>
          <w:szCs w:val="28"/>
        </w:rPr>
      </w:pPr>
    </w:p>
    <w:p w:rsidR="00774A7F" w:rsidRDefault="00774A7F" w:rsidP="00794F54">
      <w:pPr>
        <w:pStyle w:val="ConsPlusNormal"/>
        <w:rPr>
          <w:color w:val="000000" w:themeColor="text1"/>
          <w:sz w:val="28"/>
          <w:szCs w:val="28"/>
        </w:rPr>
      </w:pPr>
    </w:p>
    <w:p w:rsidR="00774A7F" w:rsidRDefault="00774A7F" w:rsidP="00794F54">
      <w:pPr>
        <w:pStyle w:val="ConsPlusNormal"/>
        <w:rPr>
          <w:color w:val="000000" w:themeColor="text1"/>
          <w:sz w:val="28"/>
          <w:szCs w:val="28"/>
        </w:rPr>
      </w:pPr>
    </w:p>
    <w:p w:rsidR="00774A7F" w:rsidRDefault="00774A7F" w:rsidP="00794F54">
      <w:pPr>
        <w:pStyle w:val="ConsPlusNormal"/>
        <w:rPr>
          <w:color w:val="000000" w:themeColor="text1"/>
          <w:sz w:val="28"/>
          <w:szCs w:val="28"/>
        </w:rPr>
      </w:pPr>
    </w:p>
    <w:p w:rsidR="00774A7F" w:rsidRDefault="00774A7F" w:rsidP="00794F54">
      <w:pPr>
        <w:pStyle w:val="ConsPlusNormal"/>
        <w:rPr>
          <w:color w:val="000000" w:themeColor="text1"/>
          <w:sz w:val="28"/>
          <w:szCs w:val="28"/>
        </w:rPr>
      </w:pPr>
    </w:p>
    <w:p w:rsidR="00067805" w:rsidRPr="002E7E5E" w:rsidRDefault="00067805">
      <w:pPr>
        <w:pStyle w:val="ConsPlusNormal"/>
        <w:jc w:val="both"/>
        <w:rPr>
          <w:color w:val="000000" w:themeColor="text1"/>
          <w:sz w:val="28"/>
          <w:szCs w:val="28"/>
        </w:rPr>
      </w:pPr>
    </w:p>
    <w:p w:rsidR="00683B4D" w:rsidRPr="002E7E5E" w:rsidRDefault="00F50432" w:rsidP="00794F54">
      <w:pPr>
        <w:pStyle w:val="33"/>
        <w:shd w:val="clear" w:color="auto" w:fill="auto"/>
        <w:spacing w:after="0" w:line="276" w:lineRule="auto"/>
        <w:jc w:val="right"/>
        <w:rPr>
          <w:b/>
          <w:color w:val="000000" w:themeColor="text1"/>
          <w:sz w:val="28"/>
          <w:szCs w:val="28"/>
        </w:rPr>
      </w:pPr>
      <w:r w:rsidRPr="00F50432">
        <w:rPr>
          <w:noProof/>
          <w:color w:val="000000" w:themeColor="text1"/>
          <w:sz w:val="28"/>
          <w:szCs w:val="28"/>
        </w:rPr>
        <w:pict>
          <v:rect id="_x0000_s1029" style="position:absolute;left:0;text-align:left;margin-left:187.2pt;margin-top:-19.2pt;width:279pt;height:108pt;z-index:251659264" strokecolor="white [3212]">
            <v:textbox>
              <w:txbxContent>
                <w:p w:rsidR="00FE365C" w:rsidRPr="00AC6D84" w:rsidRDefault="00FE365C" w:rsidP="00AC6D84">
                  <w:pPr>
                    <w:pStyle w:val="40"/>
                    <w:shd w:val="clear" w:color="auto" w:fill="auto"/>
                    <w:tabs>
                      <w:tab w:val="left" w:pos="8765"/>
                    </w:tabs>
                    <w:jc w:val="both"/>
                    <w:rPr>
                      <w:b w:val="0"/>
                      <w:sz w:val="20"/>
                      <w:szCs w:val="20"/>
                    </w:rPr>
                  </w:pPr>
                  <w:r w:rsidRPr="00AC6D84">
                    <w:rPr>
                      <w:b w:val="0"/>
                      <w:sz w:val="20"/>
                      <w:szCs w:val="20"/>
                    </w:rPr>
                    <w:t>Приложение 1</w:t>
                  </w:r>
                </w:p>
                <w:p w:rsidR="00FE365C" w:rsidRPr="00AC6D84" w:rsidRDefault="00FE365C" w:rsidP="00AC6D84">
                  <w:pPr>
                    <w:pStyle w:val="ConsPlusTitle"/>
                    <w:jc w:val="both"/>
                    <w:rPr>
                      <w:b w:val="0"/>
                    </w:rPr>
                  </w:pPr>
                  <w:r w:rsidRPr="00AC6D84">
                    <w:rPr>
                      <w:b w:val="0"/>
                    </w:rPr>
                    <w:t>к Порядку размещения нестационарных торговых объектов</w:t>
                  </w:r>
                </w:p>
                <w:p w:rsidR="00FE365C" w:rsidRPr="00AC6D84" w:rsidRDefault="00FE365C" w:rsidP="00AC6D84">
                  <w:pPr>
                    <w:pStyle w:val="ConsPlusTitle"/>
                    <w:jc w:val="both"/>
                    <w:rPr>
                      <w:b w:val="0"/>
                    </w:rPr>
                  </w:pPr>
                  <w:r w:rsidRPr="00AC6D84">
                    <w:rPr>
                      <w:b w:val="0"/>
                    </w:rPr>
                    <w:t>на землях или земельных участках, государственная собственность на которые не разграничена,  на территории Увельского муниципального района без предоставления земельного участка и установления</w:t>
                  </w:r>
                  <w:r>
                    <w:rPr>
                      <w:b w:val="0"/>
                    </w:rPr>
                    <w:t xml:space="preserve"> </w:t>
                  </w:r>
                  <w:r w:rsidRPr="00AC6D84">
                    <w:rPr>
                      <w:b w:val="0"/>
                    </w:rPr>
                    <w:t>сервитута, публичного сервитута, утв</w:t>
                  </w:r>
                  <w:r>
                    <w:rPr>
                      <w:b w:val="0"/>
                    </w:rPr>
                    <w:t>. Р</w:t>
                  </w:r>
                  <w:r w:rsidRPr="00AC6D84">
                    <w:rPr>
                      <w:b w:val="0"/>
                    </w:rPr>
                    <w:t xml:space="preserve">ешением Собрания депутатов Увельского </w:t>
                  </w:r>
                </w:p>
                <w:p w:rsidR="00FE365C" w:rsidRPr="00AC6D84" w:rsidRDefault="00FE365C" w:rsidP="00AC6D84">
                  <w:pPr>
                    <w:pStyle w:val="33"/>
                    <w:shd w:val="clear" w:color="auto" w:fill="auto"/>
                    <w:spacing w:after="0" w:line="276" w:lineRule="auto"/>
                    <w:jc w:val="both"/>
                    <w:rPr>
                      <w:sz w:val="20"/>
                      <w:szCs w:val="20"/>
                    </w:rPr>
                  </w:pPr>
                  <w:r w:rsidRPr="00AC6D84">
                    <w:rPr>
                      <w:sz w:val="20"/>
                      <w:szCs w:val="20"/>
                    </w:rPr>
                    <w:t xml:space="preserve">муниципального района </w:t>
                  </w:r>
                  <w:r>
                    <w:rPr>
                      <w:sz w:val="20"/>
                      <w:szCs w:val="20"/>
                    </w:rPr>
                    <w:t xml:space="preserve">№____       </w:t>
                  </w:r>
                  <w:r w:rsidRPr="00AC6D84">
                    <w:rPr>
                      <w:sz w:val="20"/>
                      <w:szCs w:val="20"/>
                    </w:rPr>
                    <w:t>от «____» _____ 20___ г</w:t>
                  </w:r>
                  <w:r>
                    <w:rPr>
                      <w:sz w:val="20"/>
                      <w:szCs w:val="20"/>
                    </w:rPr>
                    <w:t xml:space="preserve">. </w:t>
                  </w:r>
                </w:p>
              </w:txbxContent>
            </v:textbox>
          </v:rect>
        </w:pict>
      </w:r>
    </w:p>
    <w:p w:rsidR="00683B4D" w:rsidRPr="002E7E5E" w:rsidRDefault="00683B4D" w:rsidP="00683B4D">
      <w:pPr>
        <w:pStyle w:val="31"/>
        <w:shd w:val="clear" w:color="auto" w:fill="auto"/>
        <w:spacing w:after="0" w:line="270" w:lineRule="exact"/>
        <w:ind w:firstLine="0"/>
        <w:jc w:val="both"/>
        <w:rPr>
          <w:b/>
          <w:color w:val="000000" w:themeColor="text1"/>
          <w:sz w:val="28"/>
          <w:szCs w:val="28"/>
        </w:rPr>
      </w:pPr>
    </w:p>
    <w:p w:rsidR="00683B4D" w:rsidRPr="002E7E5E" w:rsidRDefault="00683B4D" w:rsidP="00683B4D">
      <w:pPr>
        <w:jc w:val="both"/>
        <w:textAlignment w:val="top"/>
        <w:rPr>
          <w:color w:val="000000" w:themeColor="text1"/>
          <w:sz w:val="28"/>
          <w:szCs w:val="28"/>
        </w:rPr>
      </w:pPr>
      <w:r w:rsidRPr="002E7E5E">
        <w:rPr>
          <w:color w:val="000000" w:themeColor="text1"/>
          <w:sz w:val="28"/>
          <w:szCs w:val="28"/>
        </w:rPr>
        <w:t> </w:t>
      </w:r>
    </w:p>
    <w:p w:rsidR="00AC6D84" w:rsidRPr="002E7E5E" w:rsidRDefault="00AC6D84" w:rsidP="00683B4D">
      <w:pPr>
        <w:jc w:val="center"/>
        <w:textAlignment w:val="top"/>
        <w:rPr>
          <w:color w:val="000000" w:themeColor="text1"/>
          <w:sz w:val="28"/>
          <w:szCs w:val="28"/>
        </w:rPr>
      </w:pPr>
    </w:p>
    <w:p w:rsidR="0054379F" w:rsidRPr="002E7E5E" w:rsidRDefault="0054379F" w:rsidP="0054379F">
      <w:pPr>
        <w:pStyle w:val="ConsPlusNormal"/>
        <w:ind w:left="4820"/>
        <w:outlineLvl w:val="1"/>
        <w:rPr>
          <w:color w:val="000000" w:themeColor="text1"/>
          <w:sz w:val="28"/>
          <w:szCs w:val="28"/>
          <w:u w:val="single"/>
        </w:rPr>
      </w:pPr>
    </w:p>
    <w:p w:rsidR="003871EA" w:rsidRPr="002E7E5E" w:rsidRDefault="003871EA" w:rsidP="0054379F">
      <w:pPr>
        <w:pStyle w:val="ConsPlusNormal"/>
        <w:ind w:left="4820"/>
        <w:outlineLvl w:val="1"/>
        <w:rPr>
          <w:color w:val="000000" w:themeColor="text1"/>
          <w:sz w:val="28"/>
          <w:szCs w:val="28"/>
          <w:u w:val="single"/>
        </w:rPr>
      </w:pPr>
    </w:p>
    <w:p w:rsidR="0054379F" w:rsidRPr="00687AED" w:rsidRDefault="0054379F" w:rsidP="0054379F">
      <w:pPr>
        <w:pStyle w:val="ConsPlusNormal"/>
        <w:ind w:left="4820"/>
        <w:outlineLvl w:val="1"/>
        <w:rPr>
          <w:i/>
          <w:color w:val="000000" w:themeColor="text1"/>
          <w:sz w:val="26"/>
          <w:szCs w:val="26"/>
        </w:rPr>
      </w:pPr>
      <w:r w:rsidRPr="00687AED">
        <w:rPr>
          <w:color w:val="000000" w:themeColor="text1"/>
          <w:sz w:val="26"/>
          <w:szCs w:val="26"/>
          <w:u w:val="single"/>
        </w:rPr>
        <w:t xml:space="preserve">В администрацию Увельского муниципального района                                                                    </w:t>
      </w:r>
    </w:p>
    <w:p w:rsidR="0054379F" w:rsidRPr="00687AED" w:rsidRDefault="0054379F" w:rsidP="0054379F">
      <w:pPr>
        <w:pStyle w:val="ConsPlusNormal"/>
        <w:ind w:left="4820"/>
        <w:jc w:val="both"/>
        <w:outlineLvl w:val="1"/>
        <w:rPr>
          <w:color w:val="000000" w:themeColor="text1"/>
          <w:sz w:val="26"/>
          <w:szCs w:val="26"/>
        </w:rPr>
      </w:pPr>
      <w:r w:rsidRPr="00687AED">
        <w:rPr>
          <w:color w:val="000000" w:themeColor="text1"/>
          <w:sz w:val="26"/>
          <w:szCs w:val="26"/>
        </w:rPr>
        <w:t>от_________</w:t>
      </w:r>
      <w:r w:rsidR="00794F54" w:rsidRPr="00687AED">
        <w:rPr>
          <w:color w:val="000000" w:themeColor="text1"/>
          <w:sz w:val="26"/>
          <w:szCs w:val="26"/>
        </w:rPr>
        <w:t>_____________________</w:t>
      </w:r>
    </w:p>
    <w:p w:rsidR="0054379F" w:rsidRPr="00794F54" w:rsidRDefault="0054379F" w:rsidP="0054379F">
      <w:pPr>
        <w:pStyle w:val="ConsPlusNormal"/>
        <w:ind w:left="4820"/>
        <w:jc w:val="center"/>
        <w:outlineLvl w:val="1"/>
        <w:rPr>
          <w:i/>
          <w:color w:val="000000" w:themeColor="text1"/>
        </w:rPr>
      </w:pPr>
      <w:r w:rsidRPr="00794F54">
        <w:rPr>
          <w:i/>
          <w:color w:val="000000" w:themeColor="text1"/>
        </w:rPr>
        <w:t xml:space="preserve"> (ФИО гражданина, ИП – Заявителя наименование и организационно-правовая форма юридического лица – Заявителя)</w:t>
      </w:r>
    </w:p>
    <w:p w:rsidR="0054379F" w:rsidRPr="00687AED" w:rsidRDefault="0054379F" w:rsidP="0054379F">
      <w:pPr>
        <w:pStyle w:val="ConsPlusNormal"/>
        <w:ind w:left="4820"/>
        <w:outlineLvl w:val="1"/>
        <w:rPr>
          <w:color w:val="000000" w:themeColor="text1"/>
          <w:sz w:val="26"/>
          <w:szCs w:val="26"/>
        </w:rPr>
      </w:pPr>
      <w:r w:rsidRPr="00687AED">
        <w:rPr>
          <w:color w:val="000000" w:themeColor="text1"/>
          <w:sz w:val="26"/>
          <w:szCs w:val="26"/>
        </w:rPr>
        <w:t>________________________________</w:t>
      </w:r>
    </w:p>
    <w:p w:rsidR="0054379F" w:rsidRPr="00687AED" w:rsidRDefault="0054379F" w:rsidP="0054379F">
      <w:pPr>
        <w:pStyle w:val="ConsPlusNormal"/>
        <w:ind w:left="4820"/>
        <w:outlineLvl w:val="1"/>
        <w:rPr>
          <w:color w:val="000000" w:themeColor="text1"/>
          <w:sz w:val="26"/>
          <w:szCs w:val="26"/>
        </w:rPr>
      </w:pPr>
      <w:r w:rsidRPr="00687AED">
        <w:rPr>
          <w:color w:val="000000" w:themeColor="text1"/>
          <w:sz w:val="26"/>
          <w:szCs w:val="26"/>
        </w:rPr>
        <w:t>Место регистрации:_</w:t>
      </w:r>
      <w:r w:rsidR="00794F54" w:rsidRPr="00687AED">
        <w:rPr>
          <w:color w:val="000000" w:themeColor="text1"/>
          <w:sz w:val="26"/>
          <w:szCs w:val="26"/>
        </w:rPr>
        <w:t>____</w:t>
      </w:r>
      <w:r w:rsidRPr="00687AED">
        <w:rPr>
          <w:color w:val="000000" w:themeColor="text1"/>
          <w:sz w:val="26"/>
          <w:szCs w:val="26"/>
        </w:rPr>
        <w:t>__________</w:t>
      </w:r>
    </w:p>
    <w:p w:rsidR="0054379F" w:rsidRPr="00687AED" w:rsidRDefault="0054379F" w:rsidP="0054379F">
      <w:pPr>
        <w:pStyle w:val="ConsPlusNormal"/>
        <w:ind w:left="4820"/>
        <w:outlineLvl w:val="1"/>
        <w:rPr>
          <w:i/>
          <w:color w:val="000000" w:themeColor="text1"/>
          <w:sz w:val="26"/>
          <w:szCs w:val="26"/>
        </w:rPr>
      </w:pPr>
      <w:r w:rsidRPr="00687AED">
        <w:rPr>
          <w:i/>
          <w:color w:val="000000" w:themeColor="text1"/>
          <w:sz w:val="26"/>
          <w:szCs w:val="26"/>
        </w:rPr>
        <w:t xml:space="preserve"> _______________________________                       </w:t>
      </w:r>
    </w:p>
    <w:p w:rsidR="0054379F" w:rsidRPr="00687AED" w:rsidRDefault="0054379F" w:rsidP="0054379F">
      <w:pPr>
        <w:pStyle w:val="ConsPlusNormal"/>
        <w:ind w:left="4820"/>
        <w:rPr>
          <w:color w:val="000000" w:themeColor="text1"/>
          <w:sz w:val="26"/>
          <w:szCs w:val="26"/>
        </w:rPr>
      </w:pPr>
      <w:r w:rsidRPr="00687AED">
        <w:rPr>
          <w:color w:val="000000" w:themeColor="text1"/>
          <w:sz w:val="26"/>
          <w:szCs w:val="26"/>
        </w:rPr>
        <w:t>Документ, удостоверяющий личность заявителя /представителя заявителя____</w:t>
      </w:r>
      <w:r w:rsidR="00794F54" w:rsidRPr="00687AED">
        <w:rPr>
          <w:color w:val="000000" w:themeColor="text1"/>
          <w:sz w:val="26"/>
          <w:szCs w:val="26"/>
        </w:rPr>
        <w:t>____</w:t>
      </w:r>
      <w:r w:rsidRPr="00687AED">
        <w:rPr>
          <w:color w:val="000000" w:themeColor="text1"/>
          <w:sz w:val="26"/>
          <w:szCs w:val="26"/>
        </w:rPr>
        <w:t>________________</w:t>
      </w:r>
    </w:p>
    <w:p w:rsidR="0054379F" w:rsidRPr="00687AED" w:rsidRDefault="0054379F" w:rsidP="0054379F">
      <w:pPr>
        <w:pStyle w:val="ConsPlusNormal"/>
        <w:ind w:left="4820"/>
        <w:outlineLvl w:val="1"/>
        <w:rPr>
          <w:color w:val="000000" w:themeColor="text1"/>
          <w:sz w:val="26"/>
          <w:szCs w:val="26"/>
        </w:rPr>
      </w:pPr>
      <w:r w:rsidRPr="00687AED">
        <w:rPr>
          <w:color w:val="000000" w:themeColor="text1"/>
          <w:sz w:val="26"/>
          <w:szCs w:val="26"/>
        </w:rPr>
        <w:t>________________________________</w:t>
      </w:r>
    </w:p>
    <w:p w:rsidR="0054379F" w:rsidRPr="00794F54" w:rsidRDefault="0054379F" w:rsidP="0054379F">
      <w:pPr>
        <w:pStyle w:val="ConsPlusNormal"/>
        <w:ind w:left="4820"/>
        <w:jc w:val="center"/>
        <w:outlineLvl w:val="1"/>
        <w:rPr>
          <w:color w:val="000000" w:themeColor="text1"/>
        </w:rPr>
      </w:pPr>
      <w:r w:rsidRPr="00794F54">
        <w:rPr>
          <w:i/>
          <w:color w:val="000000" w:themeColor="text1"/>
        </w:rPr>
        <w:t>(серия, номер, орган, выдавший документ, дата выдачи)</w:t>
      </w:r>
    </w:p>
    <w:p w:rsidR="0054379F" w:rsidRPr="00687AED" w:rsidRDefault="0054379F" w:rsidP="0054379F">
      <w:pPr>
        <w:pStyle w:val="ConsPlusNormal"/>
        <w:ind w:left="4820"/>
        <w:outlineLvl w:val="1"/>
        <w:rPr>
          <w:color w:val="000000" w:themeColor="text1"/>
          <w:sz w:val="26"/>
          <w:szCs w:val="26"/>
        </w:rPr>
      </w:pPr>
      <w:r w:rsidRPr="00687AED">
        <w:rPr>
          <w:color w:val="000000" w:themeColor="text1"/>
          <w:sz w:val="26"/>
          <w:szCs w:val="26"/>
        </w:rPr>
        <w:t>Документ, подтверждающий полномочия представите</w:t>
      </w:r>
      <w:r w:rsidR="00794F54" w:rsidRPr="00687AED">
        <w:rPr>
          <w:color w:val="000000" w:themeColor="text1"/>
          <w:sz w:val="26"/>
          <w:szCs w:val="26"/>
        </w:rPr>
        <w:t>ля___________________</w:t>
      </w:r>
      <w:r w:rsidRPr="00687AED">
        <w:rPr>
          <w:color w:val="000000" w:themeColor="text1"/>
          <w:sz w:val="26"/>
          <w:szCs w:val="26"/>
        </w:rPr>
        <w:t xml:space="preserve">                </w:t>
      </w:r>
    </w:p>
    <w:p w:rsidR="0054379F" w:rsidRPr="00687AED" w:rsidRDefault="0054379F" w:rsidP="0054379F">
      <w:pPr>
        <w:pStyle w:val="ConsPlusNormal"/>
        <w:ind w:left="4820"/>
        <w:outlineLvl w:val="1"/>
        <w:rPr>
          <w:color w:val="000000" w:themeColor="text1"/>
          <w:sz w:val="26"/>
          <w:szCs w:val="26"/>
        </w:rPr>
      </w:pPr>
      <w:r w:rsidRPr="00687AED">
        <w:rPr>
          <w:color w:val="000000" w:themeColor="text1"/>
          <w:sz w:val="26"/>
          <w:szCs w:val="26"/>
        </w:rPr>
        <w:t>СНИЛС___</w:t>
      </w:r>
      <w:r w:rsidR="00794F54" w:rsidRPr="00687AED">
        <w:rPr>
          <w:color w:val="000000" w:themeColor="text1"/>
          <w:sz w:val="26"/>
          <w:szCs w:val="26"/>
        </w:rPr>
        <w:t>______________ИНН ___</w:t>
      </w:r>
    </w:p>
    <w:p w:rsidR="0054379F" w:rsidRPr="00687AED" w:rsidRDefault="0054379F" w:rsidP="0054379F">
      <w:pPr>
        <w:pStyle w:val="ConsPlusNormal"/>
        <w:ind w:left="4820"/>
        <w:outlineLvl w:val="1"/>
        <w:rPr>
          <w:color w:val="000000" w:themeColor="text1"/>
          <w:sz w:val="26"/>
          <w:szCs w:val="26"/>
        </w:rPr>
      </w:pPr>
      <w:r w:rsidRPr="00687AED">
        <w:rPr>
          <w:color w:val="000000" w:themeColor="text1"/>
          <w:sz w:val="26"/>
          <w:szCs w:val="26"/>
        </w:rPr>
        <w:t>ОГРН __________________КПП __</w:t>
      </w:r>
      <w:r w:rsidR="00794F54" w:rsidRPr="00687AED">
        <w:rPr>
          <w:color w:val="000000" w:themeColor="text1"/>
          <w:sz w:val="26"/>
          <w:szCs w:val="26"/>
        </w:rPr>
        <w:t>__</w:t>
      </w:r>
    </w:p>
    <w:p w:rsidR="0054379F" w:rsidRPr="00687AED" w:rsidRDefault="0054379F" w:rsidP="00794F54">
      <w:pPr>
        <w:pStyle w:val="ConsPlusNormal"/>
        <w:ind w:left="4820"/>
        <w:outlineLvl w:val="1"/>
        <w:rPr>
          <w:color w:val="000000" w:themeColor="text1"/>
          <w:sz w:val="26"/>
          <w:szCs w:val="26"/>
        </w:rPr>
      </w:pPr>
      <w:r w:rsidRPr="00687AED">
        <w:rPr>
          <w:color w:val="000000" w:themeColor="text1"/>
          <w:sz w:val="26"/>
          <w:szCs w:val="26"/>
        </w:rPr>
        <w:t xml:space="preserve"> Почтовый адрес: ______</w:t>
      </w:r>
      <w:r w:rsidR="00794F54" w:rsidRPr="00687AED">
        <w:rPr>
          <w:color w:val="000000" w:themeColor="text1"/>
          <w:sz w:val="26"/>
          <w:szCs w:val="26"/>
        </w:rPr>
        <w:t>_____</w:t>
      </w:r>
      <w:r w:rsidRPr="00687AED">
        <w:rPr>
          <w:color w:val="000000" w:themeColor="text1"/>
          <w:sz w:val="26"/>
          <w:szCs w:val="26"/>
        </w:rPr>
        <w:t>_____________________</w:t>
      </w:r>
    </w:p>
    <w:p w:rsidR="0054379F" w:rsidRPr="00687AED" w:rsidRDefault="0054379F" w:rsidP="00794F54">
      <w:pPr>
        <w:pStyle w:val="ConsPlusNormal"/>
        <w:ind w:left="4820"/>
        <w:outlineLvl w:val="1"/>
        <w:rPr>
          <w:i/>
          <w:color w:val="000000" w:themeColor="text1"/>
          <w:sz w:val="26"/>
          <w:szCs w:val="26"/>
        </w:rPr>
      </w:pPr>
      <w:r w:rsidRPr="00687AED">
        <w:rPr>
          <w:i/>
          <w:color w:val="000000" w:themeColor="text1"/>
          <w:sz w:val="26"/>
          <w:szCs w:val="26"/>
        </w:rPr>
        <w:t xml:space="preserve"> ___________</w:t>
      </w:r>
      <w:r w:rsidR="00794F54" w:rsidRPr="00687AED">
        <w:rPr>
          <w:i/>
          <w:color w:val="000000" w:themeColor="text1"/>
          <w:sz w:val="26"/>
          <w:szCs w:val="26"/>
        </w:rPr>
        <w:t>____________________</w:t>
      </w:r>
      <w:r w:rsidRPr="00687AED">
        <w:rPr>
          <w:i/>
          <w:color w:val="000000" w:themeColor="text1"/>
          <w:sz w:val="26"/>
          <w:szCs w:val="26"/>
        </w:rPr>
        <w:t xml:space="preserve">      </w:t>
      </w:r>
    </w:p>
    <w:p w:rsidR="0054379F" w:rsidRPr="00794F54" w:rsidRDefault="0054379F" w:rsidP="00794F54">
      <w:pPr>
        <w:pStyle w:val="ConsPlusNormal"/>
        <w:ind w:left="4820"/>
        <w:jc w:val="center"/>
        <w:outlineLvl w:val="1"/>
        <w:rPr>
          <w:i/>
          <w:color w:val="000000" w:themeColor="text1"/>
        </w:rPr>
      </w:pPr>
      <w:r w:rsidRPr="00794F54">
        <w:rPr>
          <w:i/>
          <w:color w:val="000000" w:themeColor="text1"/>
        </w:rPr>
        <w:t>(для направления письменных уведомлений по почте)</w:t>
      </w:r>
    </w:p>
    <w:p w:rsidR="0054379F" w:rsidRPr="00687AED" w:rsidRDefault="0054379F" w:rsidP="00794F54">
      <w:pPr>
        <w:pStyle w:val="ConsPlusNormal"/>
        <w:ind w:left="4820"/>
        <w:outlineLvl w:val="1"/>
        <w:rPr>
          <w:color w:val="000000" w:themeColor="text1"/>
          <w:sz w:val="26"/>
          <w:szCs w:val="26"/>
        </w:rPr>
      </w:pPr>
      <w:r w:rsidRPr="00687AED">
        <w:rPr>
          <w:color w:val="000000" w:themeColor="text1"/>
          <w:sz w:val="26"/>
          <w:szCs w:val="26"/>
        </w:rPr>
        <w:t>________________________________</w:t>
      </w:r>
    </w:p>
    <w:p w:rsidR="0054379F" w:rsidRPr="00687AED" w:rsidRDefault="0054379F" w:rsidP="0054379F">
      <w:pPr>
        <w:pStyle w:val="ConsPlusNormal"/>
        <w:ind w:left="4820"/>
        <w:outlineLvl w:val="1"/>
        <w:rPr>
          <w:color w:val="000000" w:themeColor="text1"/>
          <w:sz w:val="26"/>
          <w:szCs w:val="26"/>
        </w:rPr>
      </w:pPr>
      <w:r w:rsidRPr="00687AED">
        <w:rPr>
          <w:color w:val="000000" w:themeColor="text1"/>
          <w:sz w:val="26"/>
          <w:szCs w:val="26"/>
        </w:rPr>
        <w:t>Конта</w:t>
      </w:r>
      <w:r w:rsidR="00687AED">
        <w:rPr>
          <w:color w:val="000000" w:themeColor="text1"/>
          <w:sz w:val="26"/>
          <w:szCs w:val="26"/>
        </w:rPr>
        <w:t>ктный телефон ________________</w:t>
      </w:r>
    </w:p>
    <w:p w:rsidR="0054379F" w:rsidRPr="00687AED" w:rsidRDefault="0054379F" w:rsidP="0054379F">
      <w:pPr>
        <w:pStyle w:val="ConsPlusNormal"/>
        <w:ind w:left="4820"/>
        <w:outlineLvl w:val="1"/>
        <w:rPr>
          <w:color w:val="000000" w:themeColor="text1"/>
          <w:sz w:val="26"/>
          <w:szCs w:val="26"/>
        </w:rPr>
      </w:pPr>
      <w:r w:rsidRPr="00687AED">
        <w:rPr>
          <w:color w:val="000000" w:themeColor="text1"/>
          <w:sz w:val="26"/>
          <w:szCs w:val="26"/>
        </w:rPr>
        <w:t>Адрес электронной почты для связи с Заявителем ________________________</w:t>
      </w:r>
    </w:p>
    <w:p w:rsidR="00683B4D" w:rsidRPr="00687AED" w:rsidRDefault="00683B4D" w:rsidP="00683B4D">
      <w:pPr>
        <w:jc w:val="center"/>
        <w:textAlignment w:val="top"/>
        <w:rPr>
          <w:color w:val="000000" w:themeColor="text1"/>
          <w:sz w:val="26"/>
          <w:szCs w:val="26"/>
        </w:rPr>
      </w:pPr>
      <w:r w:rsidRPr="00687AED">
        <w:rPr>
          <w:color w:val="000000" w:themeColor="text1"/>
          <w:sz w:val="26"/>
          <w:szCs w:val="26"/>
        </w:rPr>
        <w:t>Заявление</w:t>
      </w:r>
    </w:p>
    <w:p w:rsidR="0054379F" w:rsidRPr="00687AED" w:rsidRDefault="00683B4D" w:rsidP="00683B4D">
      <w:pPr>
        <w:jc w:val="center"/>
        <w:textAlignment w:val="top"/>
        <w:rPr>
          <w:color w:val="000000" w:themeColor="text1"/>
          <w:sz w:val="26"/>
          <w:szCs w:val="26"/>
        </w:rPr>
      </w:pPr>
      <w:r w:rsidRPr="00687AED">
        <w:rPr>
          <w:color w:val="000000" w:themeColor="text1"/>
          <w:sz w:val="26"/>
          <w:szCs w:val="26"/>
        </w:rPr>
        <w:t xml:space="preserve">на размещение нестационарного торгового объекта на территории </w:t>
      </w:r>
    </w:p>
    <w:p w:rsidR="00683B4D" w:rsidRPr="00687AED" w:rsidRDefault="00683B4D" w:rsidP="00683B4D">
      <w:pPr>
        <w:jc w:val="center"/>
        <w:textAlignment w:val="top"/>
        <w:rPr>
          <w:color w:val="000000" w:themeColor="text1"/>
          <w:sz w:val="26"/>
          <w:szCs w:val="26"/>
        </w:rPr>
      </w:pPr>
      <w:r w:rsidRPr="00687AED">
        <w:rPr>
          <w:color w:val="000000" w:themeColor="text1"/>
          <w:sz w:val="26"/>
          <w:szCs w:val="26"/>
        </w:rPr>
        <w:t>Увельского муниципального района</w:t>
      </w:r>
    </w:p>
    <w:p w:rsidR="00683B4D" w:rsidRPr="00687AED" w:rsidRDefault="00683B4D" w:rsidP="00794F54">
      <w:pPr>
        <w:jc w:val="both"/>
        <w:textAlignment w:val="top"/>
        <w:rPr>
          <w:color w:val="000000" w:themeColor="text1"/>
          <w:sz w:val="26"/>
          <w:szCs w:val="26"/>
        </w:rPr>
      </w:pPr>
      <w:r w:rsidRPr="00687AED">
        <w:rPr>
          <w:color w:val="000000" w:themeColor="text1"/>
          <w:sz w:val="26"/>
          <w:szCs w:val="26"/>
        </w:rPr>
        <w:t> Прошу  заключить  договор  о  размещении  нестационарного  торгового объекта без предоставления земельного участка на территории  ________________ сельского  поселения Увельского  муниципального  района,  нестационарный  торговый объект   _______________________________,    площадью    ______    кв.м., расположенного по адресу: ______________________.</w:t>
      </w:r>
    </w:p>
    <w:p w:rsidR="00683B4D" w:rsidRPr="00687AED" w:rsidRDefault="00683B4D" w:rsidP="00461557">
      <w:pPr>
        <w:pStyle w:val="af"/>
        <w:jc w:val="both"/>
        <w:rPr>
          <w:rFonts w:ascii="Times New Roman" w:hAnsi="Times New Roman" w:cs="Times New Roman"/>
          <w:color w:val="000000" w:themeColor="text1"/>
          <w:sz w:val="26"/>
          <w:szCs w:val="26"/>
        </w:rPr>
      </w:pPr>
      <w:r w:rsidRPr="00687AED">
        <w:rPr>
          <w:rFonts w:ascii="Times New Roman" w:hAnsi="Times New Roman" w:cs="Times New Roman"/>
          <w:color w:val="000000" w:themeColor="text1"/>
          <w:sz w:val="26"/>
          <w:szCs w:val="26"/>
        </w:rPr>
        <w:t xml:space="preserve">     Предполагаемое  место  размещения  внесено в Схему НТО</w:t>
      </w:r>
      <w:r w:rsidR="00461557" w:rsidRPr="00687AED">
        <w:rPr>
          <w:rFonts w:ascii="Times New Roman" w:hAnsi="Times New Roman" w:cs="Times New Roman"/>
          <w:color w:val="000000" w:themeColor="text1"/>
          <w:sz w:val="26"/>
          <w:szCs w:val="26"/>
        </w:rPr>
        <w:t xml:space="preserve">. </w:t>
      </w:r>
    </w:p>
    <w:p w:rsidR="00687AED" w:rsidRDefault="00461557" w:rsidP="00683B4D">
      <w:pPr>
        <w:pStyle w:val="af"/>
        <w:rPr>
          <w:rFonts w:ascii="Times New Roman" w:hAnsi="Times New Roman" w:cs="Times New Roman"/>
          <w:color w:val="000000" w:themeColor="text1"/>
          <w:sz w:val="26"/>
          <w:szCs w:val="26"/>
        </w:rPr>
      </w:pPr>
      <w:r w:rsidRPr="00687AED">
        <w:rPr>
          <w:rFonts w:ascii="Times New Roman" w:hAnsi="Times New Roman" w:cs="Times New Roman"/>
          <w:color w:val="000000" w:themeColor="text1"/>
          <w:sz w:val="26"/>
          <w:szCs w:val="26"/>
        </w:rPr>
        <w:t xml:space="preserve">     </w:t>
      </w:r>
      <w:r w:rsidR="00683B4D" w:rsidRPr="00687AED">
        <w:rPr>
          <w:rFonts w:ascii="Times New Roman" w:hAnsi="Times New Roman" w:cs="Times New Roman"/>
          <w:color w:val="000000" w:themeColor="text1"/>
          <w:sz w:val="26"/>
          <w:szCs w:val="26"/>
        </w:rPr>
        <w:t xml:space="preserve">В соответствии со </w:t>
      </w:r>
      <w:hyperlink r:id="rId23" w:history="1">
        <w:r w:rsidR="00683B4D" w:rsidRPr="00687AED">
          <w:rPr>
            <w:rStyle w:val="af0"/>
            <w:rFonts w:ascii="Times New Roman" w:hAnsi="Times New Roman" w:cs="Times New Roman"/>
            <w:color w:val="000000" w:themeColor="text1"/>
            <w:sz w:val="26"/>
            <w:szCs w:val="26"/>
          </w:rPr>
          <w:t>статьей  6</w:t>
        </w:r>
      </w:hyperlink>
      <w:r w:rsidR="00683B4D" w:rsidRPr="00687AED">
        <w:rPr>
          <w:rFonts w:ascii="Times New Roman" w:hAnsi="Times New Roman" w:cs="Times New Roman"/>
          <w:color w:val="000000" w:themeColor="text1"/>
          <w:sz w:val="26"/>
          <w:szCs w:val="26"/>
        </w:rPr>
        <w:t xml:space="preserve">  Федерального  закона  от 27.07.2006 г. </w:t>
      </w:r>
      <w:r w:rsidR="00794F54" w:rsidRPr="00687AED">
        <w:rPr>
          <w:rFonts w:ascii="Times New Roman" w:hAnsi="Times New Roman" w:cs="Times New Roman"/>
          <w:color w:val="000000" w:themeColor="text1"/>
          <w:sz w:val="26"/>
          <w:szCs w:val="26"/>
        </w:rPr>
        <w:t>№</w:t>
      </w:r>
      <w:r w:rsidR="00683B4D" w:rsidRPr="00687AED">
        <w:rPr>
          <w:rFonts w:ascii="Times New Roman" w:hAnsi="Times New Roman" w:cs="Times New Roman"/>
          <w:color w:val="000000" w:themeColor="text1"/>
          <w:sz w:val="26"/>
          <w:szCs w:val="26"/>
        </w:rPr>
        <w:t xml:space="preserve">  152-ФЗ  </w:t>
      </w:r>
      <w:r w:rsidR="00794F54" w:rsidRPr="00687AED">
        <w:rPr>
          <w:rFonts w:ascii="Times New Roman" w:hAnsi="Times New Roman" w:cs="Times New Roman"/>
          <w:color w:val="000000" w:themeColor="text1"/>
          <w:sz w:val="26"/>
          <w:szCs w:val="26"/>
        </w:rPr>
        <w:t>«</w:t>
      </w:r>
      <w:r w:rsidR="00683B4D" w:rsidRPr="00687AED">
        <w:rPr>
          <w:rFonts w:ascii="Times New Roman" w:hAnsi="Times New Roman" w:cs="Times New Roman"/>
          <w:color w:val="000000" w:themeColor="text1"/>
          <w:sz w:val="26"/>
          <w:szCs w:val="26"/>
        </w:rPr>
        <w:t>О  персональных  данных</w:t>
      </w:r>
      <w:r w:rsidR="00794F54" w:rsidRPr="00687AED">
        <w:rPr>
          <w:rFonts w:ascii="Times New Roman" w:hAnsi="Times New Roman" w:cs="Times New Roman"/>
          <w:color w:val="000000" w:themeColor="text1"/>
          <w:sz w:val="26"/>
          <w:szCs w:val="26"/>
        </w:rPr>
        <w:t>»</w:t>
      </w:r>
      <w:r w:rsidR="00683B4D" w:rsidRPr="00687AED">
        <w:rPr>
          <w:rFonts w:ascii="Times New Roman" w:hAnsi="Times New Roman" w:cs="Times New Roman"/>
          <w:color w:val="000000" w:themeColor="text1"/>
          <w:sz w:val="26"/>
          <w:szCs w:val="26"/>
        </w:rPr>
        <w:t>,  даю  согласие  на  обработку  своих персональных данных.</w:t>
      </w:r>
    </w:p>
    <w:p w:rsidR="00683B4D" w:rsidRPr="00687AED" w:rsidRDefault="00683B4D" w:rsidP="00683B4D">
      <w:pPr>
        <w:pStyle w:val="af"/>
        <w:rPr>
          <w:rFonts w:ascii="Times New Roman" w:hAnsi="Times New Roman" w:cs="Times New Roman"/>
          <w:color w:val="000000" w:themeColor="text1"/>
          <w:sz w:val="26"/>
          <w:szCs w:val="26"/>
        </w:rPr>
      </w:pPr>
      <w:r w:rsidRPr="00687AED">
        <w:rPr>
          <w:rFonts w:ascii="Times New Roman" w:hAnsi="Times New Roman" w:cs="Times New Roman"/>
          <w:color w:val="000000" w:themeColor="text1"/>
          <w:sz w:val="26"/>
          <w:szCs w:val="26"/>
        </w:rPr>
        <w:t>________________                                ____________________</w:t>
      </w:r>
    </w:p>
    <w:p w:rsidR="00683B4D" w:rsidRPr="00687AED" w:rsidRDefault="00683B4D" w:rsidP="00687AED">
      <w:pPr>
        <w:pStyle w:val="af"/>
        <w:rPr>
          <w:color w:val="000000" w:themeColor="text1"/>
          <w:sz w:val="26"/>
          <w:szCs w:val="26"/>
        </w:rPr>
      </w:pPr>
      <w:r w:rsidRPr="00687AED">
        <w:rPr>
          <w:rFonts w:ascii="Times New Roman" w:hAnsi="Times New Roman" w:cs="Times New Roman"/>
          <w:color w:val="000000" w:themeColor="text1"/>
          <w:sz w:val="26"/>
          <w:szCs w:val="26"/>
        </w:rPr>
        <w:t xml:space="preserve">     (дата)                                           </w:t>
      </w:r>
      <w:r w:rsidRPr="00687AED">
        <w:rPr>
          <w:rFonts w:ascii="Times New Roman" w:hAnsi="Times New Roman" w:cs="Times New Roman"/>
          <w:color w:val="000000" w:themeColor="text1"/>
          <w:sz w:val="26"/>
          <w:szCs w:val="26"/>
        </w:rPr>
        <w:tab/>
      </w:r>
      <w:r w:rsidRPr="00687AED">
        <w:rPr>
          <w:rFonts w:ascii="Times New Roman" w:hAnsi="Times New Roman" w:cs="Times New Roman"/>
          <w:color w:val="000000" w:themeColor="text1"/>
          <w:sz w:val="26"/>
          <w:szCs w:val="26"/>
        </w:rPr>
        <w:tab/>
        <w:t>(подпись)</w:t>
      </w:r>
    </w:p>
    <w:p w:rsidR="00687AED" w:rsidRDefault="00683B4D" w:rsidP="00687AED">
      <w:pPr>
        <w:jc w:val="both"/>
        <w:textAlignment w:val="top"/>
        <w:rPr>
          <w:color w:val="000000" w:themeColor="text1"/>
          <w:sz w:val="26"/>
          <w:szCs w:val="26"/>
        </w:rPr>
      </w:pPr>
      <w:r w:rsidRPr="00687AED">
        <w:rPr>
          <w:color w:val="000000" w:themeColor="text1"/>
          <w:sz w:val="26"/>
          <w:szCs w:val="26"/>
        </w:rPr>
        <w:t>                              Дата принятия__________________________</w:t>
      </w:r>
    </w:p>
    <w:p w:rsidR="00067805" w:rsidRPr="002E7E5E" w:rsidRDefault="00F50432" w:rsidP="00687AED">
      <w:pPr>
        <w:jc w:val="both"/>
        <w:textAlignment w:val="top"/>
        <w:rPr>
          <w:b/>
          <w:color w:val="000000" w:themeColor="text1"/>
          <w:sz w:val="28"/>
          <w:szCs w:val="28"/>
        </w:rPr>
      </w:pPr>
      <w:r>
        <w:rPr>
          <w:b/>
          <w:noProof/>
          <w:color w:val="000000" w:themeColor="text1"/>
          <w:sz w:val="28"/>
          <w:szCs w:val="28"/>
        </w:rPr>
        <w:lastRenderedPageBreak/>
        <w:pict>
          <v:rect id="_x0000_s1030" style="position:absolute;left:0;text-align:left;margin-left:167.85pt;margin-top:7.05pt;width:294pt;height:118.5pt;z-index:251660288" strokecolor="white [3212]">
            <v:textbox style="mso-next-textbox:#_x0000_s1030">
              <w:txbxContent>
                <w:p w:rsidR="00FE365C" w:rsidRPr="00AC6D84" w:rsidRDefault="00FE365C" w:rsidP="00DB6406">
                  <w:pPr>
                    <w:pStyle w:val="40"/>
                    <w:shd w:val="clear" w:color="auto" w:fill="auto"/>
                    <w:tabs>
                      <w:tab w:val="left" w:pos="8765"/>
                    </w:tabs>
                    <w:jc w:val="both"/>
                    <w:rPr>
                      <w:b w:val="0"/>
                      <w:sz w:val="20"/>
                      <w:szCs w:val="20"/>
                    </w:rPr>
                  </w:pPr>
                  <w:r>
                    <w:rPr>
                      <w:b w:val="0"/>
                      <w:sz w:val="20"/>
                      <w:szCs w:val="20"/>
                    </w:rPr>
                    <w:t>Приложение 2</w:t>
                  </w:r>
                </w:p>
                <w:p w:rsidR="00FE365C" w:rsidRPr="00AC6D84" w:rsidRDefault="00FE365C" w:rsidP="00DB6406">
                  <w:pPr>
                    <w:pStyle w:val="ConsPlusTitle"/>
                    <w:jc w:val="both"/>
                    <w:rPr>
                      <w:b w:val="0"/>
                    </w:rPr>
                  </w:pPr>
                  <w:r w:rsidRPr="00AC6D84">
                    <w:rPr>
                      <w:b w:val="0"/>
                    </w:rPr>
                    <w:t>к Порядку размещения нестационарных торговых объектов</w:t>
                  </w:r>
                </w:p>
                <w:p w:rsidR="00FE365C" w:rsidRPr="00AC6D84" w:rsidRDefault="00FE365C" w:rsidP="00DB6406">
                  <w:pPr>
                    <w:pStyle w:val="ConsPlusTitle"/>
                    <w:jc w:val="both"/>
                    <w:rPr>
                      <w:b w:val="0"/>
                    </w:rPr>
                  </w:pPr>
                  <w:r w:rsidRPr="00AC6D84">
                    <w:rPr>
                      <w:b w:val="0"/>
                    </w:rPr>
                    <w:t>на землях или земельных участках, государственная собственность на которые не разграничена,  на территории Увельского муниципального района без предоставления земельного участка и установления</w:t>
                  </w:r>
                  <w:r>
                    <w:rPr>
                      <w:b w:val="0"/>
                    </w:rPr>
                    <w:t xml:space="preserve"> </w:t>
                  </w:r>
                  <w:r w:rsidRPr="00AC6D84">
                    <w:rPr>
                      <w:b w:val="0"/>
                    </w:rPr>
                    <w:t>сервитута, публичного сервитута, утв</w:t>
                  </w:r>
                  <w:r>
                    <w:rPr>
                      <w:b w:val="0"/>
                    </w:rPr>
                    <w:t>. Р</w:t>
                  </w:r>
                  <w:r w:rsidRPr="00AC6D84">
                    <w:rPr>
                      <w:b w:val="0"/>
                    </w:rPr>
                    <w:t xml:space="preserve">ешением Собрания депутатов Увельского </w:t>
                  </w:r>
                </w:p>
                <w:p w:rsidR="00FE365C" w:rsidRPr="00AC6D84" w:rsidRDefault="00FE365C" w:rsidP="00DB6406">
                  <w:pPr>
                    <w:pStyle w:val="33"/>
                    <w:shd w:val="clear" w:color="auto" w:fill="auto"/>
                    <w:spacing w:after="0" w:line="276" w:lineRule="auto"/>
                    <w:jc w:val="both"/>
                    <w:rPr>
                      <w:sz w:val="20"/>
                      <w:szCs w:val="20"/>
                    </w:rPr>
                  </w:pPr>
                  <w:r w:rsidRPr="00AC6D84">
                    <w:rPr>
                      <w:sz w:val="20"/>
                      <w:szCs w:val="20"/>
                    </w:rPr>
                    <w:t xml:space="preserve">муниципального района </w:t>
                  </w:r>
                  <w:r>
                    <w:rPr>
                      <w:sz w:val="20"/>
                      <w:szCs w:val="20"/>
                    </w:rPr>
                    <w:t xml:space="preserve">№____       </w:t>
                  </w:r>
                  <w:r w:rsidRPr="00AC6D84">
                    <w:rPr>
                      <w:sz w:val="20"/>
                      <w:szCs w:val="20"/>
                    </w:rPr>
                    <w:t>от «____» ______ 20___ г</w:t>
                  </w:r>
                  <w:r>
                    <w:rPr>
                      <w:sz w:val="20"/>
                      <w:szCs w:val="20"/>
                    </w:rPr>
                    <w:t xml:space="preserve">. </w:t>
                  </w:r>
                </w:p>
                <w:p w:rsidR="00FE365C" w:rsidRDefault="00FE365C"/>
              </w:txbxContent>
            </v:textbox>
          </v:rect>
        </w:pict>
      </w:r>
    </w:p>
    <w:p w:rsidR="00067805" w:rsidRPr="002E7E5E" w:rsidRDefault="00067805" w:rsidP="00DB6406">
      <w:pPr>
        <w:pStyle w:val="40"/>
        <w:shd w:val="clear" w:color="auto" w:fill="auto"/>
        <w:tabs>
          <w:tab w:val="left" w:pos="8765"/>
        </w:tabs>
        <w:jc w:val="both"/>
        <w:rPr>
          <w:b w:val="0"/>
          <w:color w:val="000000" w:themeColor="text1"/>
          <w:sz w:val="28"/>
          <w:szCs w:val="28"/>
        </w:rPr>
      </w:pPr>
    </w:p>
    <w:p w:rsidR="00774A7F" w:rsidRDefault="00774A7F" w:rsidP="00683B4D">
      <w:pPr>
        <w:jc w:val="center"/>
        <w:textAlignment w:val="top"/>
        <w:rPr>
          <w:b/>
          <w:bCs/>
          <w:color w:val="000000" w:themeColor="text1"/>
          <w:sz w:val="28"/>
          <w:szCs w:val="28"/>
        </w:rPr>
      </w:pPr>
    </w:p>
    <w:p w:rsidR="00774A7F" w:rsidRDefault="00774A7F" w:rsidP="00683B4D">
      <w:pPr>
        <w:jc w:val="center"/>
        <w:textAlignment w:val="top"/>
        <w:rPr>
          <w:b/>
          <w:bCs/>
          <w:color w:val="000000" w:themeColor="text1"/>
          <w:sz w:val="28"/>
          <w:szCs w:val="28"/>
        </w:rPr>
      </w:pPr>
    </w:p>
    <w:p w:rsidR="00774A7F" w:rsidRDefault="00774A7F" w:rsidP="00683B4D">
      <w:pPr>
        <w:jc w:val="center"/>
        <w:textAlignment w:val="top"/>
        <w:rPr>
          <w:b/>
          <w:bCs/>
          <w:color w:val="000000" w:themeColor="text1"/>
          <w:sz w:val="28"/>
          <w:szCs w:val="28"/>
        </w:rPr>
      </w:pPr>
    </w:p>
    <w:p w:rsidR="00774A7F" w:rsidRDefault="00774A7F" w:rsidP="00683B4D">
      <w:pPr>
        <w:jc w:val="center"/>
        <w:textAlignment w:val="top"/>
        <w:rPr>
          <w:b/>
          <w:bCs/>
          <w:color w:val="000000" w:themeColor="text1"/>
          <w:sz w:val="28"/>
          <w:szCs w:val="28"/>
        </w:rPr>
      </w:pPr>
    </w:p>
    <w:p w:rsidR="00774A7F" w:rsidRDefault="00774A7F" w:rsidP="00683B4D">
      <w:pPr>
        <w:jc w:val="center"/>
        <w:textAlignment w:val="top"/>
        <w:rPr>
          <w:b/>
          <w:bCs/>
          <w:color w:val="000000" w:themeColor="text1"/>
          <w:sz w:val="28"/>
          <w:szCs w:val="28"/>
        </w:rPr>
      </w:pPr>
    </w:p>
    <w:p w:rsidR="00774A7F" w:rsidRDefault="00774A7F" w:rsidP="00683B4D">
      <w:pPr>
        <w:jc w:val="center"/>
        <w:textAlignment w:val="top"/>
        <w:rPr>
          <w:b/>
          <w:bCs/>
          <w:color w:val="000000" w:themeColor="text1"/>
          <w:sz w:val="28"/>
          <w:szCs w:val="28"/>
        </w:rPr>
      </w:pPr>
    </w:p>
    <w:p w:rsidR="00774A7F" w:rsidRDefault="00774A7F" w:rsidP="00683B4D">
      <w:pPr>
        <w:jc w:val="center"/>
        <w:textAlignment w:val="top"/>
        <w:rPr>
          <w:b/>
          <w:bCs/>
          <w:color w:val="000000" w:themeColor="text1"/>
          <w:sz w:val="28"/>
          <w:szCs w:val="28"/>
        </w:rPr>
      </w:pPr>
    </w:p>
    <w:p w:rsidR="00683B4D" w:rsidRPr="002E7E5E" w:rsidRDefault="00683B4D" w:rsidP="00683B4D">
      <w:pPr>
        <w:jc w:val="center"/>
        <w:textAlignment w:val="top"/>
        <w:rPr>
          <w:b/>
          <w:bCs/>
          <w:color w:val="000000" w:themeColor="text1"/>
          <w:sz w:val="28"/>
          <w:szCs w:val="28"/>
        </w:rPr>
      </w:pPr>
      <w:r w:rsidRPr="002E7E5E">
        <w:rPr>
          <w:b/>
          <w:bCs/>
          <w:color w:val="000000" w:themeColor="text1"/>
          <w:sz w:val="28"/>
          <w:szCs w:val="28"/>
        </w:rPr>
        <w:t xml:space="preserve">ПОСТАНОВЛЕНИЕ </w:t>
      </w:r>
    </w:p>
    <w:p w:rsidR="00683B4D" w:rsidRPr="002E7E5E" w:rsidRDefault="00683B4D" w:rsidP="00683B4D">
      <w:pPr>
        <w:jc w:val="center"/>
        <w:textAlignment w:val="top"/>
        <w:rPr>
          <w:b/>
          <w:bCs/>
          <w:color w:val="000000" w:themeColor="text1"/>
          <w:sz w:val="28"/>
          <w:szCs w:val="28"/>
        </w:rPr>
      </w:pPr>
    </w:p>
    <w:p w:rsidR="00683B4D" w:rsidRPr="002E7E5E" w:rsidRDefault="00683B4D" w:rsidP="00683B4D">
      <w:pPr>
        <w:jc w:val="center"/>
        <w:textAlignment w:val="top"/>
        <w:rPr>
          <w:color w:val="000000" w:themeColor="text1"/>
          <w:sz w:val="28"/>
          <w:szCs w:val="28"/>
        </w:rPr>
      </w:pPr>
      <w:r w:rsidRPr="002E7E5E">
        <w:rPr>
          <w:b/>
          <w:bCs/>
          <w:color w:val="000000" w:themeColor="text1"/>
          <w:sz w:val="28"/>
          <w:szCs w:val="28"/>
        </w:rPr>
        <w:t>о выдаче разрешения на размещение нестационарных торговых объектов</w:t>
      </w:r>
      <w:r w:rsidR="0054379F" w:rsidRPr="002E7E5E">
        <w:rPr>
          <w:b/>
          <w:bCs/>
          <w:color w:val="000000" w:themeColor="text1"/>
          <w:sz w:val="28"/>
          <w:szCs w:val="28"/>
        </w:rPr>
        <w:t xml:space="preserve"> </w:t>
      </w:r>
    </w:p>
    <w:p w:rsidR="00683B4D" w:rsidRPr="002E7E5E" w:rsidRDefault="00683B4D" w:rsidP="00683B4D">
      <w:pPr>
        <w:jc w:val="center"/>
        <w:textAlignment w:val="top"/>
        <w:rPr>
          <w:color w:val="000000" w:themeColor="text1"/>
          <w:sz w:val="28"/>
          <w:szCs w:val="28"/>
        </w:rPr>
      </w:pPr>
      <w:r w:rsidRPr="002E7E5E">
        <w:rPr>
          <w:b/>
          <w:bCs/>
          <w:color w:val="000000" w:themeColor="text1"/>
          <w:sz w:val="28"/>
          <w:szCs w:val="28"/>
        </w:rPr>
        <w:t>на территории Увельского муниципального района</w:t>
      </w:r>
    </w:p>
    <w:p w:rsidR="00683B4D" w:rsidRPr="002E7E5E" w:rsidRDefault="00683B4D" w:rsidP="00683B4D">
      <w:pPr>
        <w:jc w:val="both"/>
        <w:textAlignment w:val="top"/>
        <w:rPr>
          <w:color w:val="000000" w:themeColor="text1"/>
          <w:sz w:val="28"/>
          <w:szCs w:val="28"/>
        </w:rPr>
      </w:pPr>
      <w:r w:rsidRPr="002E7E5E">
        <w:rPr>
          <w:b/>
          <w:bCs/>
          <w:color w:val="000000" w:themeColor="text1"/>
          <w:sz w:val="28"/>
          <w:szCs w:val="28"/>
        </w:rPr>
        <w:t> </w:t>
      </w:r>
    </w:p>
    <w:p w:rsidR="00683B4D" w:rsidRPr="002E7E5E" w:rsidRDefault="00683B4D" w:rsidP="00683B4D">
      <w:pPr>
        <w:jc w:val="both"/>
        <w:textAlignment w:val="top"/>
        <w:rPr>
          <w:color w:val="000000" w:themeColor="text1"/>
          <w:sz w:val="28"/>
          <w:szCs w:val="28"/>
        </w:rPr>
      </w:pPr>
      <w:r w:rsidRPr="002E7E5E">
        <w:rPr>
          <w:color w:val="000000" w:themeColor="text1"/>
          <w:sz w:val="28"/>
          <w:szCs w:val="28"/>
        </w:rPr>
        <w:t>№ ______                                                                               Дата ____________</w:t>
      </w:r>
    </w:p>
    <w:p w:rsidR="00683B4D" w:rsidRPr="002E7E5E" w:rsidRDefault="00683B4D" w:rsidP="00683B4D">
      <w:pPr>
        <w:jc w:val="both"/>
        <w:textAlignment w:val="top"/>
        <w:rPr>
          <w:color w:val="000000" w:themeColor="text1"/>
          <w:sz w:val="28"/>
          <w:szCs w:val="28"/>
        </w:rPr>
      </w:pPr>
      <w:r w:rsidRPr="002E7E5E">
        <w:rPr>
          <w:color w:val="000000" w:themeColor="text1"/>
          <w:sz w:val="28"/>
          <w:szCs w:val="28"/>
        </w:rPr>
        <w:t> </w:t>
      </w:r>
    </w:p>
    <w:p w:rsidR="00683B4D" w:rsidRPr="002E7E5E" w:rsidRDefault="00683B4D" w:rsidP="00683B4D">
      <w:pPr>
        <w:jc w:val="both"/>
        <w:textAlignment w:val="top"/>
        <w:rPr>
          <w:color w:val="000000" w:themeColor="text1"/>
          <w:sz w:val="28"/>
          <w:szCs w:val="28"/>
        </w:rPr>
      </w:pPr>
      <w:r w:rsidRPr="002E7E5E">
        <w:rPr>
          <w:color w:val="000000" w:themeColor="text1"/>
          <w:sz w:val="28"/>
          <w:szCs w:val="28"/>
        </w:rPr>
        <w:t> </w:t>
      </w:r>
    </w:p>
    <w:p w:rsidR="00683B4D" w:rsidRPr="002E7E5E" w:rsidRDefault="00683B4D" w:rsidP="00683B4D">
      <w:pPr>
        <w:jc w:val="both"/>
        <w:textAlignment w:val="top"/>
        <w:rPr>
          <w:color w:val="000000" w:themeColor="text1"/>
          <w:sz w:val="28"/>
          <w:szCs w:val="28"/>
        </w:rPr>
      </w:pPr>
      <w:r w:rsidRPr="002E7E5E">
        <w:rPr>
          <w:color w:val="000000" w:themeColor="text1"/>
          <w:sz w:val="28"/>
          <w:szCs w:val="28"/>
        </w:rPr>
        <w:t>Администрация Увельского муниципального района подтверждает, что место торговли (услуги) ___</w:t>
      </w:r>
      <w:r w:rsidR="00794F54">
        <w:rPr>
          <w:color w:val="000000" w:themeColor="text1"/>
          <w:sz w:val="28"/>
          <w:szCs w:val="28"/>
        </w:rPr>
        <w:t>_______</w:t>
      </w:r>
      <w:r w:rsidRPr="002E7E5E">
        <w:rPr>
          <w:color w:val="000000" w:themeColor="text1"/>
          <w:sz w:val="28"/>
          <w:szCs w:val="28"/>
        </w:rPr>
        <w:t>__________________________________</w:t>
      </w:r>
    </w:p>
    <w:p w:rsidR="00683B4D" w:rsidRPr="002E7E5E" w:rsidRDefault="00683B4D" w:rsidP="00683B4D">
      <w:pPr>
        <w:jc w:val="both"/>
        <w:textAlignment w:val="top"/>
        <w:rPr>
          <w:color w:val="000000" w:themeColor="text1"/>
          <w:sz w:val="28"/>
          <w:szCs w:val="28"/>
        </w:rPr>
      </w:pPr>
      <w:r w:rsidRPr="002E7E5E">
        <w:rPr>
          <w:color w:val="000000" w:themeColor="text1"/>
          <w:sz w:val="28"/>
          <w:szCs w:val="28"/>
        </w:rPr>
        <w:t>находится по адресу: _____________</w:t>
      </w:r>
      <w:r w:rsidR="00794F54">
        <w:rPr>
          <w:color w:val="000000" w:themeColor="text1"/>
          <w:sz w:val="28"/>
          <w:szCs w:val="28"/>
        </w:rPr>
        <w:t>__________</w:t>
      </w:r>
      <w:r w:rsidRPr="002E7E5E">
        <w:rPr>
          <w:color w:val="000000" w:themeColor="text1"/>
          <w:sz w:val="28"/>
          <w:szCs w:val="28"/>
        </w:rPr>
        <w:t>________________________</w:t>
      </w:r>
    </w:p>
    <w:p w:rsidR="00683B4D" w:rsidRPr="002E7E5E" w:rsidRDefault="00683B4D" w:rsidP="00683B4D">
      <w:pPr>
        <w:jc w:val="both"/>
        <w:textAlignment w:val="top"/>
        <w:rPr>
          <w:color w:val="000000" w:themeColor="text1"/>
          <w:sz w:val="28"/>
          <w:szCs w:val="28"/>
        </w:rPr>
      </w:pPr>
      <w:r w:rsidRPr="002E7E5E">
        <w:rPr>
          <w:color w:val="000000" w:themeColor="text1"/>
          <w:sz w:val="28"/>
          <w:szCs w:val="28"/>
        </w:rPr>
        <w:t>_________________________________________</w:t>
      </w:r>
      <w:r w:rsidR="00794F54">
        <w:rPr>
          <w:color w:val="000000" w:themeColor="text1"/>
          <w:sz w:val="28"/>
          <w:szCs w:val="28"/>
        </w:rPr>
        <w:t>____________</w:t>
      </w:r>
      <w:r w:rsidRPr="002E7E5E">
        <w:rPr>
          <w:color w:val="000000" w:themeColor="text1"/>
          <w:sz w:val="28"/>
          <w:szCs w:val="28"/>
        </w:rPr>
        <w:t>____________</w:t>
      </w:r>
    </w:p>
    <w:p w:rsidR="00683B4D" w:rsidRPr="002E7E5E" w:rsidRDefault="00683B4D" w:rsidP="00683B4D">
      <w:pPr>
        <w:jc w:val="both"/>
        <w:textAlignment w:val="top"/>
        <w:rPr>
          <w:color w:val="000000" w:themeColor="text1"/>
          <w:sz w:val="28"/>
          <w:szCs w:val="28"/>
        </w:rPr>
      </w:pPr>
      <w:r w:rsidRPr="002E7E5E">
        <w:rPr>
          <w:color w:val="000000" w:themeColor="text1"/>
          <w:sz w:val="28"/>
          <w:szCs w:val="28"/>
        </w:rPr>
        <w:t>Хозяйствующий субъект _______________________________</w:t>
      </w:r>
      <w:r w:rsidR="00794F54">
        <w:rPr>
          <w:color w:val="000000" w:themeColor="text1"/>
          <w:sz w:val="28"/>
          <w:szCs w:val="28"/>
        </w:rPr>
        <w:t>_____</w:t>
      </w:r>
      <w:r w:rsidRPr="002E7E5E">
        <w:rPr>
          <w:color w:val="000000" w:themeColor="text1"/>
          <w:sz w:val="28"/>
          <w:szCs w:val="28"/>
        </w:rPr>
        <w:t>________</w:t>
      </w:r>
    </w:p>
    <w:p w:rsidR="00683B4D" w:rsidRPr="002E7E5E" w:rsidRDefault="00683B4D" w:rsidP="00683B4D">
      <w:pPr>
        <w:jc w:val="both"/>
        <w:textAlignment w:val="top"/>
        <w:rPr>
          <w:color w:val="000000" w:themeColor="text1"/>
          <w:sz w:val="28"/>
          <w:szCs w:val="28"/>
        </w:rPr>
      </w:pPr>
      <w:r w:rsidRPr="002E7E5E">
        <w:rPr>
          <w:color w:val="000000" w:themeColor="text1"/>
          <w:sz w:val="28"/>
          <w:szCs w:val="28"/>
        </w:rPr>
        <w:t xml:space="preserve">Свидетельство ИФНС № _______________________________ </w:t>
      </w:r>
      <w:proofErr w:type="gramStart"/>
      <w:r w:rsidRPr="002E7E5E">
        <w:rPr>
          <w:color w:val="000000" w:themeColor="text1"/>
          <w:sz w:val="28"/>
          <w:szCs w:val="28"/>
        </w:rPr>
        <w:t>от</w:t>
      </w:r>
      <w:proofErr w:type="gramEnd"/>
      <w:r w:rsidRPr="002E7E5E">
        <w:rPr>
          <w:color w:val="000000" w:themeColor="text1"/>
          <w:sz w:val="28"/>
          <w:szCs w:val="28"/>
        </w:rPr>
        <w:t xml:space="preserve"> __________</w:t>
      </w:r>
    </w:p>
    <w:p w:rsidR="00683B4D" w:rsidRPr="002E7E5E" w:rsidRDefault="00683B4D" w:rsidP="00683B4D">
      <w:pPr>
        <w:jc w:val="both"/>
        <w:textAlignment w:val="top"/>
        <w:rPr>
          <w:color w:val="000000" w:themeColor="text1"/>
          <w:sz w:val="28"/>
          <w:szCs w:val="28"/>
        </w:rPr>
      </w:pPr>
      <w:r w:rsidRPr="002E7E5E">
        <w:rPr>
          <w:color w:val="000000" w:themeColor="text1"/>
          <w:sz w:val="28"/>
          <w:szCs w:val="28"/>
        </w:rPr>
        <w:t>Вид деятельности _______________________________________</w:t>
      </w:r>
      <w:r w:rsidR="00794F54">
        <w:rPr>
          <w:color w:val="000000" w:themeColor="text1"/>
          <w:sz w:val="28"/>
          <w:szCs w:val="28"/>
        </w:rPr>
        <w:t>___________</w:t>
      </w:r>
      <w:r w:rsidRPr="002E7E5E">
        <w:rPr>
          <w:color w:val="000000" w:themeColor="text1"/>
          <w:sz w:val="28"/>
          <w:szCs w:val="28"/>
        </w:rPr>
        <w:t>_</w:t>
      </w:r>
    </w:p>
    <w:p w:rsidR="00683B4D" w:rsidRPr="002E7E5E" w:rsidRDefault="00683B4D" w:rsidP="00683B4D">
      <w:pPr>
        <w:jc w:val="both"/>
        <w:textAlignment w:val="top"/>
        <w:rPr>
          <w:color w:val="000000" w:themeColor="text1"/>
          <w:sz w:val="28"/>
          <w:szCs w:val="28"/>
        </w:rPr>
      </w:pPr>
      <w:r w:rsidRPr="002E7E5E">
        <w:rPr>
          <w:color w:val="000000" w:themeColor="text1"/>
          <w:sz w:val="28"/>
          <w:szCs w:val="28"/>
        </w:rPr>
        <w:t>____________________________________________________</w:t>
      </w:r>
      <w:r w:rsidR="00794F54">
        <w:rPr>
          <w:color w:val="000000" w:themeColor="text1"/>
          <w:sz w:val="28"/>
          <w:szCs w:val="28"/>
        </w:rPr>
        <w:t>_____________</w:t>
      </w:r>
      <w:r w:rsidRPr="002E7E5E">
        <w:rPr>
          <w:color w:val="000000" w:themeColor="text1"/>
          <w:sz w:val="28"/>
          <w:szCs w:val="28"/>
        </w:rPr>
        <w:t>_</w:t>
      </w:r>
    </w:p>
    <w:p w:rsidR="00683B4D" w:rsidRPr="002E7E5E" w:rsidRDefault="00683B4D" w:rsidP="00683B4D">
      <w:pPr>
        <w:jc w:val="both"/>
        <w:textAlignment w:val="top"/>
        <w:rPr>
          <w:color w:val="000000" w:themeColor="text1"/>
          <w:sz w:val="28"/>
          <w:szCs w:val="28"/>
        </w:rPr>
      </w:pPr>
      <w:r w:rsidRPr="002E7E5E">
        <w:rPr>
          <w:color w:val="000000" w:themeColor="text1"/>
          <w:sz w:val="28"/>
          <w:szCs w:val="28"/>
        </w:rPr>
        <w:t>Режим работы __________________________________________</w:t>
      </w:r>
      <w:r w:rsidR="00794F54">
        <w:rPr>
          <w:color w:val="000000" w:themeColor="text1"/>
          <w:sz w:val="28"/>
          <w:szCs w:val="28"/>
        </w:rPr>
        <w:t>__________</w:t>
      </w:r>
      <w:r w:rsidRPr="002E7E5E">
        <w:rPr>
          <w:color w:val="000000" w:themeColor="text1"/>
          <w:sz w:val="28"/>
          <w:szCs w:val="28"/>
        </w:rPr>
        <w:t>_</w:t>
      </w:r>
    </w:p>
    <w:p w:rsidR="00683B4D" w:rsidRPr="002E7E5E" w:rsidRDefault="00683B4D" w:rsidP="00683B4D">
      <w:pPr>
        <w:jc w:val="both"/>
        <w:textAlignment w:val="top"/>
        <w:rPr>
          <w:color w:val="000000" w:themeColor="text1"/>
          <w:sz w:val="28"/>
          <w:szCs w:val="28"/>
        </w:rPr>
      </w:pPr>
      <w:r w:rsidRPr="002E7E5E">
        <w:rPr>
          <w:color w:val="000000" w:themeColor="text1"/>
          <w:sz w:val="28"/>
          <w:szCs w:val="28"/>
        </w:rPr>
        <w:t>Действительно до ________________________________________</w:t>
      </w:r>
      <w:r w:rsidR="00794F54">
        <w:rPr>
          <w:color w:val="000000" w:themeColor="text1"/>
          <w:sz w:val="28"/>
          <w:szCs w:val="28"/>
        </w:rPr>
        <w:t>_________</w:t>
      </w:r>
      <w:r w:rsidRPr="002E7E5E">
        <w:rPr>
          <w:color w:val="000000" w:themeColor="text1"/>
          <w:sz w:val="28"/>
          <w:szCs w:val="28"/>
        </w:rPr>
        <w:t>_</w:t>
      </w:r>
    </w:p>
    <w:p w:rsidR="00683B4D" w:rsidRPr="002E7E5E" w:rsidRDefault="00683B4D" w:rsidP="00683B4D">
      <w:pPr>
        <w:jc w:val="both"/>
        <w:textAlignment w:val="top"/>
        <w:rPr>
          <w:color w:val="000000" w:themeColor="text1"/>
          <w:sz w:val="28"/>
          <w:szCs w:val="28"/>
        </w:rPr>
      </w:pPr>
      <w:r w:rsidRPr="002E7E5E">
        <w:rPr>
          <w:color w:val="000000" w:themeColor="text1"/>
          <w:sz w:val="28"/>
          <w:szCs w:val="28"/>
        </w:rPr>
        <w:t> </w:t>
      </w:r>
    </w:p>
    <w:p w:rsidR="00683B4D" w:rsidRPr="002E7E5E" w:rsidRDefault="00683B4D" w:rsidP="00683B4D">
      <w:pPr>
        <w:jc w:val="both"/>
        <w:textAlignment w:val="top"/>
        <w:rPr>
          <w:color w:val="000000" w:themeColor="text1"/>
          <w:sz w:val="28"/>
          <w:szCs w:val="28"/>
        </w:rPr>
      </w:pPr>
      <w:r w:rsidRPr="002E7E5E">
        <w:rPr>
          <w:color w:val="000000" w:themeColor="text1"/>
          <w:sz w:val="28"/>
          <w:szCs w:val="28"/>
        </w:rPr>
        <w:t> </w:t>
      </w:r>
    </w:p>
    <w:p w:rsidR="00683B4D" w:rsidRPr="002E7E5E" w:rsidRDefault="00683B4D" w:rsidP="00683B4D">
      <w:pPr>
        <w:jc w:val="both"/>
        <w:textAlignment w:val="top"/>
        <w:rPr>
          <w:color w:val="000000" w:themeColor="text1"/>
          <w:sz w:val="28"/>
          <w:szCs w:val="28"/>
        </w:rPr>
      </w:pPr>
      <w:r w:rsidRPr="002E7E5E">
        <w:rPr>
          <w:color w:val="000000" w:themeColor="text1"/>
          <w:sz w:val="28"/>
          <w:szCs w:val="28"/>
        </w:rPr>
        <w:t> </w:t>
      </w:r>
    </w:p>
    <w:p w:rsidR="0054379F" w:rsidRPr="002E7E5E" w:rsidRDefault="00683B4D" w:rsidP="00683B4D">
      <w:pPr>
        <w:jc w:val="both"/>
        <w:textAlignment w:val="top"/>
        <w:rPr>
          <w:color w:val="000000" w:themeColor="text1"/>
          <w:sz w:val="28"/>
          <w:szCs w:val="28"/>
        </w:rPr>
      </w:pPr>
      <w:r w:rsidRPr="002E7E5E">
        <w:rPr>
          <w:color w:val="000000" w:themeColor="text1"/>
          <w:sz w:val="28"/>
          <w:szCs w:val="28"/>
        </w:rPr>
        <w:t xml:space="preserve">Глава </w:t>
      </w:r>
    </w:p>
    <w:p w:rsidR="00683B4D" w:rsidRPr="002E7E5E" w:rsidRDefault="00683B4D" w:rsidP="00683B4D">
      <w:pPr>
        <w:jc w:val="both"/>
        <w:textAlignment w:val="top"/>
        <w:rPr>
          <w:color w:val="000000" w:themeColor="text1"/>
          <w:sz w:val="28"/>
          <w:szCs w:val="28"/>
        </w:rPr>
      </w:pPr>
      <w:r w:rsidRPr="002E7E5E">
        <w:rPr>
          <w:color w:val="000000" w:themeColor="text1"/>
          <w:sz w:val="28"/>
          <w:szCs w:val="28"/>
        </w:rPr>
        <w:t>Увельского муниципального района       ____________________</w:t>
      </w:r>
    </w:p>
    <w:p w:rsidR="00683B4D" w:rsidRPr="002E7E5E" w:rsidRDefault="00683B4D" w:rsidP="00683B4D">
      <w:pPr>
        <w:jc w:val="both"/>
        <w:textAlignment w:val="top"/>
        <w:rPr>
          <w:color w:val="000000" w:themeColor="text1"/>
          <w:sz w:val="28"/>
          <w:szCs w:val="28"/>
        </w:rPr>
      </w:pPr>
      <w:r w:rsidRPr="002E7E5E">
        <w:rPr>
          <w:color w:val="000000" w:themeColor="text1"/>
          <w:sz w:val="28"/>
          <w:szCs w:val="28"/>
        </w:rPr>
        <w:t> </w:t>
      </w:r>
    </w:p>
    <w:p w:rsidR="00683B4D" w:rsidRPr="002E7E5E" w:rsidRDefault="00683B4D" w:rsidP="00683B4D">
      <w:pPr>
        <w:pStyle w:val="22"/>
        <w:shd w:val="clear" w:color="auto" w:fill="auto"/>
        <w:spacing w:line="190" w:lineRule="exact"/>
        <w:rPr>
          <w:color w:val="000000" w:themeColor="text1"/>
          <w:sz w:val="28"/>
          <w:szCs w:val="28"/>
        </w:rPr>
      </w:pPr>
    </w:p>
    <w:p w:rsidR="00683B4D" w:rsidRPr="002E7E5E" w:rsidRDefault="00683B4D" w:rsidP="00683B4D">
      <w:pPr>
        <w:pStyle w:val="22"/>
        <w:shd w:val="clear" w:color="auto" w:fill="auto"/>
        <w:spacing w:line="190" w:lineRule="exact"/>
        <w:rPr>
          <w:color w:val="000000" w:themeColor="text1"/>
          <w:sz w:val="28"/>
          <w:szCs w:val="28"/>
        </w:rPr>
      </w:pPr>
    </w:p>
    <w:p w:rsidR="00683B4D" w:rsidRPr="002E7E5E" w:rsidRDefault="00683B4D" w:rsidP="00683B4D">
      <w:pPr>
        <w:pStyle w:val="22"/>
        <w:shd w:val="clear" w:color="auto" w:fill="auto"/>
        <w:spacing w:line="190" w:lineRule="exact"/>
        <w:rPr>
          <w:color w:val="000000" w:themeColor="text1"/>
          <w:sz w:val="28"/>
          <w:szCs w:val="28"/>
        </w:rPr>
      </w:pPr>
    </w:p>
    <w:p w:rsidR="00683B4D" w:rsidRPr="002E7E5E" w:rsidRDefault="00683B4D" w:rsidP="00683B4D">
      <w:pPr>
        <w:pStyle w:val="40"/>
        <w:shd w:val="clear" w:color="auto" w:fill="auto"/>
        <w:rPr>
          <w:color w:val="000000" w:themeColor="text1"/>
          <w:sz w:val="28"/>
          <w:szCs w:val="28"/>
        </w:rPr>
      </w:pPr>
    </w:p>
    <w:p w:rsidR="00683B4D" w:rsidRPr="002E7E5E" w:rsidRDefault="00683B4D" w:rsidP="00683B4D">
      <w:pPr>
        <w:pStyle w:val="40"/>
        <w:shd w:val="clear" w:color="auto" w:fill="auto"/>
        <w:rPr>
          <w:color w:val="000000" w:themeColor="text1"/>
          <w:sz w:val="28"/>
          <w:szCs w:val="28"/>
        </w:rPr>
      </w:pPr>
    </w:p>
    <w:p w:rsidR="00683B4D" w:rsidRPr="002E7E5E" w:rsidRDefault="00683B4D" w:rsidP="00683B4D">
      <w:pPr>
        <w:pStyle w:val="40"/>
        <w:shd w:val="clear" w:color="auto" w:fill="auto"/>
        <w:rPr>
          <w:color w:val="000000" w:themeColor="text1"/>
          <w:sz w:val="28"/>
          <w:szCs w:val="28"/>
        </w:rPr>
      </w:pPr>
    </w:p>
    <w:p w:rsidR="00683B4D" w:rsidRPr="002E7E5E" w:rsidRDefault="00683B4D" w:rsidP="00683B4D">
      <w:pPr>
        <w:pStyle w:val="40"/>
        <w:shd w:val="clear" w:color="auto" w:fill="auto"/>
        <w:rPr>
          <w:color w:val="000000" w:themeColor="text1"/>
          <w:sz w:val="28"/>
          <w:szCs w:val="28"/>
        </w:rPr>
      </w:pPr>
    </w:p>
    <w:p w:rsidR="00683B4D" w:rsidRPr="002E7E5E" w:rsidRDefault="00683B4D" w:rsidP="00683B4D">
      <w:pPr>
        <w:pStyle w:val="40"/>
        <w:shd w:val="clear" w:color="auto" w:fill="auto"/>
        <w:rPr>
          <w:color w:val="000000" w:themeColor="text1"/>
          <w:sz w:val="28"/>
          <w:szCs w:val="28"/>
        </w:rPr>
      </w:pPr>
    </w:p>
    <w:p w:rsidR="00683B4D" w:rsidRPr="002E7E5E" w:rsidRDefault="00683B4D" w:rsidP="00683B4D">
      <w:pPr>
        <w:pStyle w:val="40"/>
        <w:shd w:val="clear" w:color="auto" w:fill="auto"/>
        <w:rPr>
          <w:color w:val="000000" w:themeColor="text1"/>
          <w:sz w:val="28"/>
          <w:szCs w:val="28"/>
        </w:rPr>
      </w:pPr>
    </w:p>
    <w:p w:rsidR="00683B4D" w:rsidRPr="002E7E5E" w:rsidRDefault="00683B4D" w:rsidP="00683B4D">
      <w:pPr>
        <w:pStyle w:val="40"/>
        <w:shd w:val="clear" w:color="auto" w:fill="auto"/>
        <w:rPr>
          <w:color w:val="000000" w:themeColor="text1"/>
          <w:sz w:val="28"/>
          <w:szCs w:val="28"/>
        </w:rPr>
      </w:pPr>
    </w:p>
    <w:p w:rsidR="00683B4D" w:rsidRPr="002E7E5E" w:rsidRDefault="00683B4D" w:rsidP="00683B4D">
      <w:pPr>
        <w:pStyle w:val="40"/>
        <w:shd w:val="clear" w:color="auto" w:fill="auto"/>
        <w:rPr>
          <w:color w:val="000000" w:themeColor="text1"/>
          <w:sz w:val="28"/>
          <w:szCs w:val="28"/>
        </w:rPr>
      </w:pPr>
    </w:p>
    <w:p w:rsidR="006756BA" w:rsidRPr="002E7E5E" w:rsidRDefault="00683B4D" w:rsidP="00683B4D">
      <w:pPr>
        <w:pStyle w:val="40"/>
        <w:shd w:val="clear" w:color="auto" w:fill="auto"/>
        <w:rPr>
          <w:color w:val="000000" w:themeColor="text1"/>
          <w:sz w:val="28"/>
          <w:szCs w:val="28"/>
        </w:rPr>
      </w:pPr>
      <w:r w:rsidRPr="002E7E5E">
        <w:rPr>
          <w:color w:val="000000" w:themeColor="text1"/>
          <w:sz w:val="28"/>
          <w:szCs w:val="28"/>
        </w:rPr>
        <w:br w:type="page"/>
      </w:r>
    </w:p>
    <w:p w:rsidR="006756BA" w:rsidRPr="002E7E5E" w:rsidRDefault="00F50432" w:rsidP="00683B4D">
      <w:pPr>
        <w:pStyle w:val="40"/>
        <w:shd w:val="clear" w:color="auto" w:fill="auto"/>
        <w:rPr>
          <w:color w:val="000000" w:themeColor="text1"/>
          <w:sz w:val="28"/>
          <w:szCs w:val="28"/>
        </w:rPr>
      </w:pPr>
      <w:r>
        <w:rPr>
          <w:noProof/>
          <w:color w:val="000000" w:themeColor="text1"/>
          <w:sz w:val="28"/>
          <w:szCs w:val="28"/>
        </w:rPr>
        <w:lastRenderedPageBreak/>
        <w:pict>
          <v:rect id="_x0000_s1031" style="position:absolute;left:0;text-align:left;margin-left:187.95pt;margin-top:4.6pt;width:295.35pt;height:111pt;z-index:251661312" strokecolor="white [3212]">
            <v:textbox>
              <w:txbxContent>
                <w:p w:rsidR="00FE365C" w:rsidRPr="00AC6D84" w:rsidRDefault="00FE365C" w:rsidP="006756BA">
                  <w:pPr>
                    <w:pStyle w:val="40"/>
                    <w:shd w:val="clear" w:color="auto" w:fill="auto"/>
                    <w:tabs>
                      <w:tab w:val="left" w:pos="8765"/>
                    </w:tabs>
                    <w:jc w:val="both"/>
                    <w:rPr>
                      <w:b w:val="0"/>
                      <w:sz w:val="20"/>
                      <w:szCs w:val="20"/>
                    </w:rPr>
                  </w:pPr>
                  <w:r>
                    <w:rPr>
                      <w:b w:val="0"/>
                      <w:sz w:val="20"/>
                      <w:szCs w:val="20"/>
                    </w:rPr>
                    <w:t>Приложение 3</w:t>
                  </w:r>
                </w:p>
                <w:p w:rsidR="00FE365C" w:rsidRPr="00AC6D84" w:rsidRDefault="00FE365C" w:rsidP="006756BA">
                  <w:pPr>
                    <w:pStyle w:val="ConsPlusTitle"/>
                    <w:jc w:val="both"/>
                    <w:rPr>
                      <w:b w:val="0"/>
                    </w:rPr>
                  </w:pPr>
                  <w:r w:rsidRPr="00AC6D84">
                    <w:rPr>
                      <w:b w:val="0"/>
                    </w:rPr>
                    <w:t>к Порядку размещения нестационарных торговых объектов</w:t>
                  </w:r>
                </w:p>
                <w:p w:rsidR="00FE365C" w:rsidRPr="00AC6D84" w:rsidRDefault="00FE365C" w:rsidP="006756BA">
                  <w:pPr>
                    <w:pStyle w:val="ConsPlusTitle"/>
                    <w:jc w:val="both"/>
                    <w:rPr>
                      <w:b w:val="0"/>
                    </w:rPr>
                  </w:pPr>
                  <w:r w:rsidRPr="00AC6D84">
                    <w:rPr>
                      <w:b w:val="0"/>
                    </w:rPr>
                    <w:t>на землях или земельных участках, государственная собственность на которые не разграничена,  на территории Увельского муниципального района без предоставления земельного участка и установления</w:t>
                  </w:r>
                  <w:r>
                    <w:rPr>
                      <w:b w:val="0"/>
                    </w:rPr>
                    <w:t xml:space="preserve"> </w:t>
                  </w:r>
                  <w:r w:rsidRPr="00AC6D84">
                    <w:rPr>
                      <w:b w:val="0"/>
                    </w:rPr>
                    <w:t>сервитута, публичного сервитута, утв</w:t>
                  </w:r>
                  <w:r>
                    <w:rPr>
                      <w:b w:val="0"/>
                    </w:rPr>
                    <w:t>. Р</w:t>
                  </w:r>
                  <w:r w:rsidRPr="00AC6D84">
                    <w:rPr>
                      <w:b w:val="0"/>
                    </w:rPr>
                    <w:t xml:space="preserve">ешением Собрания депутатов Увельского </w:t>
                  </w:r>
                </w:p>
                <w:p w:rsidR="00FE365C" w:rsidRPr="00AC6D84" w:rsidRDefault="00FE365C" w:rsidP="006756BA">
                  <w:pPr>
                    <w:pStyle w:val="33"/>
                    <w:shd w:val="clear" w:color="auto" w:fill="auto"/>
                    <w:spacing w:after="0" w:line="276" w:lineRule="auto"/>
                    <w:jc w:val="both"/>
                    <w:rPr>
                      <w:sz w:val="20"/>
                      <w:szCs w:val="20"/>
                    </w:rPr>
                  </w:pPr>
                  <w:r w:rsidRPr="00AC6D84">
                    <w:rPr>
                      <w:sz w:val="20"/>
                      <w:szCs w:val="20"/>
                    </w:rPr>
                    <w:t xml:space="preserve">муниципального района </w:t>
                  </w:r>
                  <w:r>
                    <w:rPr>
                      <w:sz w:val="20"/>
                      <w:szCs w:val="20"/>
                    </w:rPr>
                    <w:t xml:space="preserve">№____       </w:t>
                  </w:r>
                  <w:r w:rsidRPr="00AC6D84">
                    <w:rPr>
                      <w:sz w:val="20"/>
                      <w:szCs w:val="20"/>
                    </w:rPr>
                    <w:t>от «____» ______ 20___ г</w:t>
                  </w:r>
                  <w:r>
                    <w:rPr>
                      <w:sz w:val="20"/>
                      <w:szCs w:val="20"/>
                    </w:rPr>
                    <w:t xml:space="preserve">. </w:t>
                  </w:r>
                </w:p>
                <w:p w:rsidR="00FE365C" w:rsidRDefault="00FE365C"/>
              </w:txbxContent>
            </v:textbox>
          </v:rect>
        </w:pict>
      </w:r>
    </w:p>
    <w:p w:rsidR="006756BA" w:rsidRPr="002E7E5E" w:rsidRDefault="006756BA" w:rsidP="00683B4D">
      <w:pPr>
        <w:pStyle w:val="40"/>
        <w:shd w:val="clear" w:color="auto" w:fill="auto"/>
        <w:rPr>
          <w:color w:val="000000" w:themeColor="text1"/>
          <w:sz w:val="28"/>
          <w:szCs w:val="28"/>
        </w:rPr>
      </w:pPr>
    </w:p>
    <w:p w:rsidR="006756BA" w:rsidRPr="002E7E5E" w:rsidRDefault="006756BA" w:rsidP="00683B4D">
      <w:pPr>
        <w:pStyle w:val="40"/>
        <w:shd w:val="clear" w:color="auto" w:fill="auto"/>
        <w:rPr>
          <w:color w:val="000000" w:themeColor="text1"/>
          <w:sz w:val="28"/>
          <w:szCs w:val="28"/>
        </w:rPr>
      </w:pPr>
    </w:p>
    <w:p w:rsidR="006756BA" w:rsidRPr="002E7E5E" w:rsidRDefault="006756BA" w:rsidP="00683B4D">
      <w:pPr>
        <w:pStyle w:val="40"/>
        <w:shd w:val="clear" w:color="auto" w:fill="auto"/>
        <w:rPr>
          <w:color w:val="000000" w:themeColor="text1"/>
          <w:sz w:val="28"/>
          <w:szCs w:val="28"/>
        </w:rPr>
      </w:pPr>
    </w:p>
    <w:p w:rsidR="006756BA" w:rsidRPr="002E7E5E" w:rsidRDefault="006756BA" w:rsidP="00683B4D">
      <w:pPr>
        <w:pStyle w:val="40"/>
        <w:shd w:val="clear" w:color="auto" w:fill="auto"/>
        <w:rPr>
          <w:color w:val="000000" w:themeColor="text1"/>
          <w:sz w:val="28"/>
          <w:szCs w:val="28"/>
        </w:rPr>
      </w:pPr>
    </w:p>
    <w:p w:rsidR="006756BA" w:rsidRPr="002E7E5E" w:rsidRDefault="006756BA" w:rsidP="00683B4D">
      <w:pPr>
        <w:pStyle w:val="40"/>
        <w:shd w:val="clear" w:color="auto" w:fill="auto"/>
        <w:rPr>
          <w:color w:val="000000" w:themeColor="text1"/>
          <w:sz w:val="28"/>
          <w:szCs w:val="28"/>
        </w:rPr>
      </w:pPr>
    </w:p>
    <w:p w:rsidR="006756BA" w:rsidRPr="002E7E5E" w:rsidRDefault="006756BA" w:rsidP="00683B4D">
      <w:pPr>
        <w:pStyle w:val="31"/>
        <w:shd w:val="clear" w:color="auto" w:fill="auto"/>
        <w:spacing w:after="0" w:line="270" w:lineRule="exact"/>
        <w:ind w:firstLine="0"/>
        <w:jc w:val="left"/>
        <w:rPr>
          <w:b/>
          <w:color w:val="000000" w:themeColor="text1"/>
          <w:sz w:val="28"/>
          <w:szCs w:val="28"/>
        </w:rPr>
      </w:pPr>
    </w:p>
    <w:p w:rsidR="006756BA" w:rsidRPr="002E7E5E" w:rsidRDefault="006756BA" w:rsidP="00683B4D">
      <w:pPr>
        <w:pStyle w:val="31"/>
        <w:shd w:val="clear" w:color="auto" w:fill="auto"/>
        <w:spacing w:after="0" w:line="270" w:lineRule="exact"/>
        <w:ind w:firstLine="0"/>
        <w:jc w:val="left"/>
        <w:rPr>
          <w:b/>
          <w:color w:val="000000" w:themeColor="text1"/>
          <w:sz w:val="28"/>
          <w:szCs w:val="28"/>
        </w:rPr>
      </w:pPr>
    </w:p>
    <w:p w:rsidR="006756BA" w:rsidRPr="002E7E5E" w:rsidRDefault="006756BA" w:rsidP="00683B4D">
      <w:pPr>
        <w:pStyle w:val="31"/>
        <w:shd w:val="clear" w:color="auto" w:fill="auto"/>
        <w:spacing w:after="0" w:line="270" w:lineRule="exact"/>
        <w:ind w:firstLine="0"/>
        <w:jc w:val="left"/>
        <w:rPr>
          <w:b/>
          <w:color w:val="000000" w:themeColor="text1"/>
          <w:sz w:val="28"/>
          <w:szCs w:val="28"/>
        </w:rPr>
      </w:pPr>
    </w:p>
    <w:p w:rsidR="006756BA" w:rsidRPr="002E7E5E" w:rsidRDefault="006756BA" w:rsidP="00683B4D">
      <w:pPr>
        <w:pStyle w:val="31"/>
        <w:shd w:val="clear" w:color="auto" w:fill="auto"/>
        <w:spacing w:after="0" w:line="270" w:lineRule="exact"/>
        <w:ind w:firstLine="0"/>
        <w:jc w:val="left"/>
        <w:rPr>
          <w:b/>
          <w:color w:val="000000" w:themeColor="text1"/>
          <w:sz w:val="28"/>
          <w:szCs w:val="28"/>
        </w:rPr>
      </w:pPr>
    </w:p>
    <w:p w:rsidR="00683B4D" w:rsidRPr="002E7E5E" w:rsidRDefault="00683B4D" w:rsidP="00546435">
      <w:pPr>
        <w:pStyle w:val="22"/>
        <w:shd w:val="clear" w:color="auto" w:fill="auto"/>
        <w:spacing w:line="240" w:lineRule="auto"/>
        <w:rPr>
          <w:color w:val="000000" w:themeColor="text1"/>
          <w:sz w:val="28"/>
          <w:szCs w:val="28"/>
        </w:rPr>
      </w:pPr>
      <w:r w:rsidRPr="002E7E5E">
        <w:rPr>
          <w:color w:val="000000" w:themeColor="text1"/>
          <w:sz w:val="28"/>
          <w:szCs w:val="28"/>
        </w:rPr>
        <w:t>Договор</w:t>
      </w:r>
    </w:p>
    <w:p w:rsidR="00683B4D" w:rsidRPr="002E7E5E" w:rsidRDefault="00683B4D" w:rsidP="00546435">
      <w:pPr>
        <w:pStyle w:val="22"/>
        <w:shd w:val="clear" w:color="auto" w:fill="auto"/>
        <w:spacing w:line="240" w:lineRule="auto"/>
        <w:rPr>
          <w:color w:val="000000" w:themeColor="text1"/>
          <w:sz w:val="28"/>
          <w:szCs w:val="28"/>
        </w:rPr>
      </w:pPr>
      <w:r w:rsidRPr="002E7E5E">
        <w:rPr>
          <w:color w:val="000000" w:themeColor="text1"/>
          <w:sz w:val="28"/>
          <w:szCs w:val="28"/>
        </w:rPr>
        <w:t>на размещение нестационарного торгового объекта</w:t>
      </w:r>
      <w:bookmarkStart w:id="36" w:name="bookmark15"/>
      <w:r w:rsidRPr="002E7E5E">
        <w:rPr>
          <w:color w:val="000000" w:themeColor="text1"/>
          <w:sz w:val="28"/>
          <w:szCs w:val="28"/>
        </w:rPr>
        <w:t xml:space="preserve"> </w:t>
      </w:r>
      <w:r w:rsidRPr="002E7E5E">
        <w:rPr>
          <w:rStyle w:val="595pt"/>
          <w:color w:val="000000" w:themeColor="text1"/>
          <w:sz w:val="28"/>
          <w:szCs w:val="28"/>
        </w:rPr>
        <w:t>№</w:t>
      </w:r>
      <w:r w:rsidRPr="002E7E5E">
        <w:rPr>
          <w:color w:val="000000" w:themeColor="text1"/>
          <w:sz w:val="28"/>
          <w:szCs w:val="28"/>
        </w:rPr>
        <w:tab/>
      </w:r>
      <w:bookmarkEnd w:id="36"/>
      <w:r w:rsidRPr="002E7E5E">
        <w:rPr>
          <w:color w:val="000000" w:themeColor="text1"/>
          <w:sz w:val="28"/>
          <w:szCs w:val="28"/>
        </w:rPr>
        <w:t xml:space="preserve"> ___</w:t>
      </w:r>
    </w:p>
    <w:p w:rsidR="00683B4D" w:rsidRPr="002E7E5E" w:rsidRDefault="00F50432" w:rsidP="00794F54">
      <w:pPr>
        <w:pStyle w:val="50"/>
        <w:shd w:val="clear" w:color="auto" w:fill="auto"/>
        <w:tabs>
          <w:tab w:val="left" w:leader="underscore" w:pos="860"/>
        </w:tabs>
        <w:spacing w:line="240" w:lineRule="auto"/>
        <w:rPr>
          <w:color w:val="000000" w:themeColor="text1"/>
          <w:sz w:val="28"/>
          <w:szCs w:val="28"/>
        </w:rPr>
      </w:pPr>
      <w:r w:rsidRPr="002E7E5E">
        <w:rPr>
          <w:color w:val="000000" w:themeColor="text1"/>
          <w:sz w:val="28"/>
          <w:szCs w:val="28"/>
        </w:rPr>
        <w:fldChar w:fldCharType="begin"/>
      </w:r>
      <w:r w:rsidR="00683B4D" w:rsidRPr="002E7E5E">
        <w:rPr>
          <w:color w:val="000000" w:themeColor="text1"/>
          <w:sz w:val="28"/>
          <w:szCs w:val="28"/>
        </w:rPr>
        <w:instrText xml:space="preserve"> TOC \o "1-5" \h \z </w:instrText>
      </w:r>
      <w:r w:rsidRPr="002E7E5E">
        <w:rPr>
          <w:color w:val="000000" w:themeColor="text1"/>
          <w:sz w:val="28"/>
          <w:szCs w:val="28"/>
        </w:rPr>
        <w:fldChar w:fldCharType="separate"/>
      </w:r>
      <w:r w:rsidR="00683B4D" w:rsidRPr="002E7E5E">
        <w:rPr>
          <w:color w:val="000000" w:themeColor="text1"/>
          <w:sz w:val="28"/>
          <w:szCs w:val="28"/>
        </w:rPr>
        <w:t xml:space="preserve">п.Увельский </w:t>
      </w:r>
      <w:r w:rsidR="00683B4D" w:rsidRPr="002E7E5E">
        <w:rPr>
          <w:color w:val="000000" w:themeColor="text1"/>
          <w:sz w:val="28"/>
          <w:szCs w:val="28"/>
        </w:rPr>
        <w:tab/>
        <w:t xml:space="preserve">                                                         "___" _________ 20__ год</w:t>
      </w:r>
    </w:p>
    <w:p w:rsidR="00683B4D" w:rsidRPr="002E7E5E" w:rsidRDefault="00683B4D" w:rsidP="00794F54">
      <w:pPr>
        <w:pStyle w:val="ae"/>
        <w:shd w:val="clear" w:color="auto" w:fill="auto"/>
        <w:tabs>
          <w:tab w:val="left" w:leader="underscore" w:pos="4316"/>
          <w:tab w:val="right" w:leader="underscore" w:pos="9627"/>
        </w:tabs>
        <w:spacing w:after="0" w:line="240" w:lineRule="auto"/>
        <w:rPr>
          <w:color w:val="000000" w:themeColor="text1"/>
          <w:sz w:val="28"/>
          <w:szCs w:val="28"/>
        </w:rPr>
      </w:pPr>
    </w:p>
    <w:p w:rsidR="00683B4D" w:rsidRPr="002E7E5E" w:rsidRDefault="00683B4D" w:rsidP="00794F54">
      <w:pPr>
        <w:pStyle w:val="ae"/>
        <w:shd w:val="clear" w:color="auto" w:fill="auto"/>
        <w:tabs>
          <w:tab w:val="left" w:leader="underscore" w:pos="4316"/>
          <w:tab w:val="right" w:leader="underscore" w:pos="9627"/>
        </w:tabs>
        <w:spacing w:after="0" w:line="240" w:lineRule="auto"/>
        <w:rPr>
          <w:color w:val="000000" w:themeColor="text1"/>
          <w:sz w:val="28"/>
          <w:szCs w:val="28"/>
        </w:rPr>
      </w:pPr>
      <w:r w:rsidRPr="002E7E5E">
        <w:rPr>
          <w:color w:val="000000" w:themeColor="text1"/>
          <w:sz w:val="28"/>
          <w:szCs w:val="28"/>
        </w:rPr>
        <w:t>Администрация Увельского муниципального района в лице___________, действующего на основании __________________именуемый в дальнейшем "Администрация" и _______________________________,</w:t>
      </w:r>
    </w:p>
    <w:p w:rsidR="00683B4D" w:rsidRPr="002E7E5E" w:rsidRDefault="00683B4D" w:rsidP="00794F54">
      <w:pPr>
        <w:pStyle w:val="ae"/>
        <w:shd w:val="clear" w:color="auto" w:fill="auto"/>
        <w:spacing w:after="0" w:line="240" w:lineRule="auto"/>
        <w:rPr>
          <w:color w:val="000000" w:themeColor="text1"/>
          <w:sz w:val="28"/>
          <w:szCs w:val="28"/>
        </w:rPr>
      </w:pPr>
      <w:r w:rsidRPr="002E7E5E">
        <w:rPr>
          <w:color w:val="000000" w:themeColor="text1"/>
          <w:sz w:val="28"/>
          <w:szCs w:val="28"/>
        </w:rPr>
        <w:t>(полное наименование победителя  (должность, Ф.И.О.)</w:t>
      </w:r>
    </w:p>
    <w:p w:rsidR="00683B4D" w:rsidRPr="002E7E5E" w:rsidRDefault="00683B4D" w:rsidP="00794F54">
      <w:pPr>
        <w:pStyle w:val="ae"/>
        <w:shd w:val="clear" w:color="auto" w:fill="auto"/>
        <w:tabs>
          <w:tab w:val="right" w:leader="underscore" w:pos="9627"/>
        </w:tabs>
        <w:spacing w:after="0" w:line="240" w:lineRule="auto"/>
        <w:rPr>
          <w:color w:val="000000" w:themeColor="text1"/>
          <w:sz w:val="28"/>
          <w:szCs w:val="28"/>
        </w:rPr>
      </w:pPr>
      <w:r w:rsidRPr="002E7E5E">
        <w:rPr>
          <w:color w:val="000000" w:themeColor="text1"/>
          <w:sz w:val="28"/>
          <w:szCs w:val="28"/>
        </w:rPr>
        <w:t>действующего на основании</w:t>
      </w:r>
      <w:r w:rsidRPr="002E7E5E">
        <w:rPr>
          <w:color w:val="000000" w:themeColor="text1"/>
          <w:sz w:val="28"/>
          <w:szCs w:val="28"/>
        </w:rPr>
        <w:tab/>
        <w:t>,</w:t>
      </w:r>
    </w:p>
    <w:p w:rsidR="00794F54" w:rsidRDefault="00683B4D" w:rsidP="00794F54">
      <w:pPr>
        <w:pStyle w:val="ae"/>
        <w:shd w:val="clear" w:color="auto" w:fill="auto"/>
        <w:tabs>
          <w:tab w:val="right" w:leader="underscore" w:pos="9627"/>
        </w:tabs>
        <w:spacing w:after="0" w:line="240" w:lineRule="auto"/>
        <w:rPr>
          <w:color w:val="000000" w:themeColor="text1"/>
          <w:sz w:val="28"/>
          <w:szCs w:val="28"/>
        </w:rPr>
      </w:pPr>
      <w:r w:rsidRPr="002E7E5E">
        <w:rPr>
          <w:color w:val="000000" w:themeColor="text1"/>
          <w:sz w:val="28"/>
          <w:szCs w:val="28"/>
        </w:rPr>
        <w:t xml:space="preserve">именуемое в дальнейшем "Хозяйствующий субъект", с другой стороны, </w:t>
      </w:r>
      <w:r w:rsidR="00F50432" w:rsidRPr="002E7E5E">
        <w:rPr>
          <w:color w:val="000000" w:themeColor="text1"/>
          <w:sz w:val="28"/>
          <w:szCs w:val="28"/>
        </w:rPr>
        <w:fldChar w:fldCharType="end"/>
      </w:r>
      <w:r w:rsidRPr="002E7E5E">
        <w:rPr>
          <w:color w:val="000000" w:themeColor="text1"/>
          <w:sz w:val="28"/>
          <w:szCs w:val="28"/>
        </w:rPr>
        <w:t xml:space="preserve"> а вместе именуемые "Стороны", по результатам проведенного открытого аукциона на право заключения договора на размещение нестационарных торговых объектов (протокол открытого аукциона № </w:t>
      </w:r>
      <w:r w:rsidR="00546435" w:rsidRPr="002E7E5E">
        <w:rPr>
          <w:color w:val="000000" w:themeColor="text1"/>
          <w:sz w:val="28"/>
          <w:szCs w:val="28"/>
        </w:rPr>
        <w:t>____</w:t>
      </w:r>
      <w:proofErr w:type="gramStart"/>
      <w:r w:rsidR="00546435" w:rsidRPr="002E7E5E">
        <w:rPr>
          <w:color w:val="000000" w:themeColor="text1"/>
          <w:sz w:val="28"/>
          <w:szCs w:val="28"/>
        </w:rPr>
        <w:t>о</w:t>
      </w:r>
      <w:r w:rsidRPr="002E7E5E">
        <w:rPr>
          <w:color w:val="000000" w:themeColor="text1"/>
          <w:sz w:val="28"/>
          <w:szCs w:val="28"/>
        </w:rPr>
        <w:t>т</w:t>
      </w:r>
      <w:proofErr w:type="gramEnd"/>
      <w:r w:rsidR="00546435" w:rsidRPr="002E7E5E">
        <w:rPr>
          <w:color w:val="000000" w:themeColor="text1"/>
          <w:sz w:val="28"/>
          <w:szCs w:val="28"/>
        </w:rPr>
        <w:t>______</w:t>
      </w:r>
      <w:r w:rsidRPr="002E7E5E">
        <w:rPr>
          <w:color w:val="000000" w:themeColor="text1"/>
          <w:sz w:val="28"/>
          <w:szCs w:val="28"/>
        </w:rPr>
        <w:tab/>
        <w:t xml:space="preserve">) </w:t>
      </w:r>
    </w:p>
    <w:p w:rsidR="00683B4D" w:rsidRPr="002E7E5E" w:rsidRDefault="00683B4D" w:rsidP="00794F54">
      <w:pPr>
        <w:pStyle w:val="ae"/>
        <w:shd w:val="clear" w:color="auto" w:fill="auto"/>
        <w:tabs>
          <w:tab w:val="right" w:leader="underscore" w:pos="9627"/>
        </w:tabs>
        <w:spacing w:after="0" w:line="240" w:lineRule="auto"/>
        <w:rPr>
          <w:color w:val="000000" w:themeColor="text1"/>
          <w:sz w:val="28"/>
          <w:szCs w:val="28"/>
        </w:rPr>
      </w:pPr>
      <w:r w:rsidRPr="002E7E5E">
        <w:rPr>
          <w:color w:val="000000" w:themeColor="text1"/>
          <w:sz w:val="28"/>
          <w:szCs w:val="28"/>
        </w:rPr>
        <w:t>заключили настоящий договор о нижеследующем:</w:t>
      </w:r>
    </w:p>
    <w:p w:rsidR="00683B4D" w:rsidRPr="002E7E5E" w:rsidRDefault="00683B4D" w:rsidP="00546435">
      <w:pPr>
        <w:pStyle w:val="ae"/>
        <w:shd w:val="clear" w:color="auto" w:fill="auto"/>
        <w:tabs>
          <w:tab w:val="right" w:leader="underscore" w:pos="9627"/>
        </w:tabs>
        <w:spacing w:after="0" w:line="240" w:lineRule="auto"/>
        <w:rPr>
          <w:color w:val="000000" w:themeColor="text1"/>
          <w:sz w:val="28"/>
          <w:szCs w:val="28"/>
        </w:rPr>
      </w:pPr>
    </w:p>
    <w:p w:rsidR="00683B4D" w:rsidRPr="002E7E5E" w:rsidRDefault="00683B4D" w:rsidP="00546435">
      <w:pPr>
        <w:pStyle w:val="22"/>
        <w:numPr>
          <w:ilvl w:val="0"/>
          <w:numId w:val="1"/>
        </w:numPr>
        <w:shd w:val="clear" w:color="auto" w:fill="auto"/>
        <w:tabs>
          <w:tab w:val="left" w:pos="232"/>
        </w:tabs>
        <w:spacing w:line="240" w:lineRule="auto"/>
        <w:rPr>
          <w:color w:val="000000" w:themeColor="text1"/>
          <w:sz w:val="28"/>
          <w:szCs w:val="28"/>
        </w:rPr>
      </w:pPr>
      <w:r w:rsidRPr="002E7E5E">
        <w:rPr>
          <w:color w:val="000000" w:themeColor="text1"/>
          <w:sz w:val="28"/>
          <w:szCs w:val="28"/>
        </w:rPr>
        <w:t>ПРЕДМЕТ ДОГОВОРА</w:t>
      </w:r>
    </w:p>
    <w:p w:rsidR="00683B4D" w:rsidRPr="00794F54" w:rsidRDefault="00683B4D" w:rsidP="00546435">
      <w:pPr>
        <w:pStyle w:val="62"/>
        <w:numPr>
          <w:ilvl w:val="1"/>
          <w:numId w:val="1"/>
        </w:numPr>
        <w:shd w:val="clear" w:color="auto" w:fill="auto"/>
        <w:tabs>
          <w:tab w:val="left" w:pos="446"/>
        </w:tabs>
        <w:spacing w:line="240" w:lineRule="auto"/>
        <w:rPr>
          <w:color w:val="000000" w:themeColor="text1"/>
          <w:sz w:val="28"/>
          <w:szCs w:val="28"/>
        </w:rPr>
      </w:pPr>
      <w:r w:rsidRPr="00794F54">
        <w:rPr>
          <w:color w:val="000000" w:themeColor="text1"/>
          <w:sz w:val="28"/>
          <w:szCs w:val="28"/>
        </w:rPr>
        <w:t>Администрация предоставляет Правообладателю право на  размещение нестационарного</w:t>
      </w:r>
      <w:r w:rsidR="00794F54" w:rsidRPr="00794F54">
        <w:rPr>
          <w:color w:val="000000" w:themeColor="text1"/>
          <w:sz w:val="28"/>
          <w:szCs w:val="28"/>
        </w:rPr>
        <w:t xml:space="preserve"> </w:t>
      </w:r>
      <w:r w:rsidRPr="00794F54">
        <w:rPr>
          <w:color w:val="000000" w:themeColor="text1"/>
          <w:sz w:val="28"/>
          <w:szCs w:val="28"/>
        </w:rPr>
        <w:t>торгового объекта (далее - Место) из  категории земель</w:t>
      </w:r>
      <w:r w:rsidRPr="00794F54">
        <w:rPr>
          <w:color w:val="000000" w:themeColor="text1"/>
          <w:sz w:val="28"/>
          <w:szCs w:val="28"/>
        </w:rPr>
        <w:tab/>
      </w:r>
    </w:p>
    <w:p w:rsidR="00683B4D" w:rsidRPr="002E7E5E" w:rsidRDefault="00683B4D" w:rsidP="00794F54">
      <w:pPr>
        <w:pStyle w:val="62"/>
        <w:shd w:val="clear" w:color="auto" w:fill="auto"/>
        <w:tabs>
          <w:tab w:val="left" w:leader="underscore" w:pos="4628"/>
        </w:tabs>
        <w:spacing w:line="240" w:lineRule="auto"/>
        <w:rPr>
          <w:color w:val="000000" w:themeColor="text1"/>
          <w:sz w:val="28"/>
          <w:szCs w:val="28"/>
        </w:rPr>
      </w:pPr>
      <w:r w:rsidRPr="002E7E5E">
        <w:rPr>
          <w:color w:val="000000" w:themeColor="text1"/>
          <w:sz w:val="28"/>
          <w:szCs w:val="28"/>
        </w:rPr>
        <w:t>в границах кадастрового квартала (с кадастровым номером,</w:t>
      </w:r>
      <w:r w:rsidRPr="002E7E5E">
        <w:rPr>
          <w:color w:val="000000" w:themeColor="text1"/>
          <w:sz w:val="28"/>
          <w:szCs w:val="28"/>
        </w:rPr>
        <w:tab/>
        <w:t xml:space="preserve"> в случае предоставления сформированного земельного</w:t>
      </w:r>
      <w:r w:rsidR="00794F54">
        <w:rPr>
          <w:color w:val="000000" w:themeColor="text1"/>
          <w:sz w:val="28"/>
          <w:szCs w:val="28"/>
        </w:rPr>
        <w:t xml:space="preserve"> </w:t>
      </w:r>
      <w:r w:rsidRPr="002E7E5E">
        <w:rPr>
          <w:color w:val="000000" w:themeColor="text1"/>
          <w:sz w:val="28"/>
          <w:szCs w:val="28"/>
        </w:rPr>
        <w:t xml:space="preserve">участка), площадью __________, </w:t>
      </w:r>
      <w:proofErr w:type="gramStart"/>
      <w:r w:rsidRPr="002E7E5E">
        <w:rPr>
          <w:color w:val="000000" w:themeColor="text1"/>
          <w:sz w:val="28"/>
          <w:szCs w:val="28"/>
        </w:rPr>
        <w:t>находящийся</w:t>
      </w:r>
      <w:proofErr w:type="gramEnd"/>
      <w:r w:rsidRPr="002E7E5E">
        <w:rPr>
          <w:color w:val="000000" w:themeColor="text1"/>
          <w:sz w:val="28"/>
          <w:szCs w:val="28"/>
        </w:rPr>
        <w:t xml:space="preserve"> в границах, указанных в кадастровом паспорте земельного участка, прилагаемом к настоящему договору (приложение 1)_____(при наличии), для ___________________________.</w:t>
      </w:r>
    </w:p>
    <w:p w:rsidR="00683B4D" w:rsidRPr="002E7E5E" w:rsidRDefault="00683B4D" w:rsidP="00546435">
      <w:pPr>
        <w:pStyle w:val="62"/>
        <w:shd w:val="clear" w:color="auto" w:fill="auto"/>
        <w:tabs>
          <w:tab w:val="left" w:leader="underscore" w:pos="8420"/>
        </w:tabs>
        <w:spacing w:line="240" w:lineRule="auto"/>
        <w:rPr>
          <w:color w:val="000000" w:themeColor="text1"/>
          <w:sz w:val="28"/>
          <w:szCs w:val="28"/>
        </w:rPr>
      </w:pPr>
      <w:r w:rsidRPr="002E7E5E">
        <w:rPr>
          <w:color w:val="000000" w:themeColor="text1"/>
          <w:sz w:val="28"/>
          <w:szCs w:val="28"/>
        </w:rPr>
        <w:t>1.2 Настоящий договор заключен в соответствии со Схемой размещения нестационарных торговых объектов на территории Увельского муниципального района.</w:t>
      </w:r>
    </w:p>
    <w:p w:rsidR="00683B4D" w:rsidRPr="002E7E5E" w:rsidRDefault="00683B4D" w:rsidP="00546435">
      <w:pPr>
        <w:pStyle w:val="22"/>
        <w:shd w:val="clear" w:color="auto" w:fill="auto"/>
        <w:spacing w:line="240" w:lineRule="auto"/>
        <w:rPr>
          <w:color w:val="000000" w:themeColor="text1"/>
          <w:sz w:val="28"/>
          <w:szCs w:val="28"/>
        </w:rPr>
      </w:pPr>
      <w:r w:rsidRPr="002E7E5E">
        <w:rPr>
          <w:color w:val="000000" w:themeColor="text1"/>
          <w:sz w:val="28"/>
          <w:szCs w:val="28"/>
        </w:rPr>
        <w:t>2. СРОК ДЕЙСТВИЯ ДОГОВОРА</w:t>
      </w:r>
    </w:p>
    <w:p w:rsidR="00546435" w:rsidRPr="002E7E5E" w:rsidRDefault="00683B4D" w:rsidP="00546435">
      <w:pPr>
        <w:pStyle w:val="62"/>
        <w:numPr>
          <w:ilvl w:val="1"/>
          <w:numId w:val="6"/>
        </w:numPr>
        <w:shd w:val="clear" w:color="auto" w:fill="auto"/>
        <w:tabs>
          <w:tab w:val="left" w:pos="408"/>
          <w:tab w:val="left" w:leader="underscore" w:pos="4781"/>
          <w:tab w:val="left" w:leader="underscore" w:pos="5818"/>
          <w:tab w:val="left" w:leader="underscore" w:pos="6269"/>
          <w:tab w:val="left" w:leader="underscore" w:pos="7032"/>
          <w:tab w:val="left" w:leader="underscore" w:pos="7963"/>
          <w:tab w:val="left" w:leader="underscore" w:pos="8414"/>
        </w:tabs>
        <w:spacing w:line="240" w:lineRule="auto"/>
        <w:ind w:left="0" w:firstLine="0"/>
        <w:rPr>
          <w:color w:val="000000" w:themeColor="text1"/>
          <w:sz w:val="28"/>
          <w:szCs w:val="28"/>
        </w:rPr>
      </w:pPr>
      <w:bookmarkStart w:id="37" w:name="bookmark16"/>
      <w:r w:rsidRPr="002E7E5E">
        <w:rPr>
          <w:color w:val="000000" w:themeColor="text1"/>
          <w:sz w:val="28"/>
          <w:szCs w:val="28"/>
        </w:rPr>
        <w:t xml:space="preserve">Срок по договору на  размещение нестационарного торгового объекта устанавливается </w:t>
      </w:r>
    </w:p>
    <w:p w:rsidR="00683B4D" w:rsidRPr="002E7E5E" w:rsidRDefault="00546435" w:rsidP="00546435">
      <w:pPr>
        <w:pStyle w:val="62"/>
        <w:shd w:val="clear" w:color="auto" w:fill="auto"/>
        <w:tabs>
          <w:tab w:val="left" w:pos="408"/>
          <w:tab w:val="left" w:leader="underscore" w:pos="4781"/>
          <w:tab w:val="left" w:leader="underscore" w:pos="5818"/>
          <w:tab w:val="left" w:leader="underscore" w:pos="6269"/>
          <w:tab w:val="left" w:leader="underscore" w:pos="7032"/>
          <w:tab w:val="left" w:leader="underscore" w:pos="7963"/>
          <w:tab w:val="left" w:leader="underscore" w:pos="8414"/>
        </w:tabs>
        <w:spacing w:line="240" w:lineRule="auto"/>
        <w:rPr>
          <w:color w:val="000000" w:themeColor="text1"/>
          <w:sz w:val="28"/>
          <w:szCs w:val="28"/>
        </w:rPr>
      </w:pPr>
      <w:r w:rsidRPr="002E7E5E">
        <w:rPr>
          <w:color w:val="000000" w:themeColor="text1"/>
          <w:sz w:val="28"/>
          <w:szCs w:val="28"/>
        </w:rPr>
        <w:t>с   «___» _____________</w:t>
      </w:r>
      <w:r w:rsidR="00683B4D" w:rsidRPr="002E7E5E">
        <w:rPr>
          <w:color w:val="000000" w:themeColor="text1"/>
          <w:sz w:val="28"/>
          <w:szCs w:val="28"/>
        </w:rPr>
        <w:t xml:space="preserve"> ____20</w:t>
      </w:r>
      <w:r w:rsidRPr="002E7E5E">
        <w:rPr>
          <w:color w:val="000000" w:themeColor="text1"/>
          <w:sz w:val="28"/>
          <w:szCs w:val="28"/>
        </w:rPr>
        <w:t>___г.</w:t>
      </w:r>
      <w:r w:rsidR="00683B4D" w:rsidRPr="002E7E5E">
        <w:rPr>
          <w:color w:val="000000" w:themeColor="text1"/>
          <w:sz w:val="28"/>
          <w:szCs w:val="28"/>
        </w:rPr>
        <w:t xml:space="preserve"> </w:t>
      </w:r>
    </w:p>
    <w:p w:rsidR="00683B4D" w:rsidRPr="002E7E5E" w:rsidRDefault="00683B4D" w:rsidP="00546435">
      <w:pPr>
        <w:pStyle w:val="62"/>
        <w:shd w:val="clear" w:color="auto" w:fill="auto"/>
        <w:tabs>
          <w:tab w:val="left" w:pos="408"/>
          <w:tab w:val="left" w:leader="underscore" w:pos="4781"/>
          <w:tab w:val="left" w:leader="underscore" w:pos="5818"/>
          <w:tab w:val="left" w:leader="underscore" w:pos="6269"/>
          <w:tab w:val="left" w:leader="underscore" w:pos="7032"/>
          <w:tab w:val="left" w:leader="underscore" w:pos="7963"/>
          <w:tab w:val="left" w:leader="underscore" w:pos="8414"/>
        </w:tabs>
        <w:spacing w:line="240" w:lineRule="auto"/>
        <w:rPr>
          <w:color w:val="000000" w:themeColor="text1"/>
          <w:sz w:val="28"/>
          <w:szCs w:val="28"/>
        </w:rPr>
      </w:pPr>
      <w:r w:rsidRPr="002E7E5E">
        <w:rPr>
          <w:color w:val="000000" w:themeColor="text1"/>
          <w:sz w:val="28"/>
          <w:szCs w:val="28"/>
        </w:rPr>
        <w:t xml:space="preserve">до «___» </w:t>
      </w:r>
      <w:r w:rsidR="00546435" w:rsidRPr="002E7E5E">
        <w:rPr>
          <w:color w:val="000000" w:themeColor="text1"/>
          <w:sz w:val="28"/>
          <w:szCs w:val="28"/>
        </w:rPr>
        <w:t>_____________ ____20___</w:t>
      </w:r>
      <w:r w:rsidRPr="002E7E5E">
        <w:rPr>
          <w:color w:val="000000" w:themeColor="text1"/>
          <w:sz w:val="28"/>
          <w:szCs w:val="28"/>
        </w:rPr>
        <w:t>г.</w:t>
      </w:r>
      <w:bookmarkEnd w:id="37"/>
    </w:p>
    <w:p w:rsidR="00546435" w:rsidRPr="002E7E5E" w:rsidRDefault="00546435" w:rsidP="00546435">
      <w:pPr>
        <w:pStyle w:val="62"/>
        <w:shd w:val="clear" w:color="auto" w:fill="auto"/>
        <w:tabs>
          <w:tab w:val="left" w:pos="408"/>
          <w:tab w:val="left" w:leader="underscore" w:pos="4781"/>
          <w:tab w:val="left" w:leader="underscore" w:pos="5818"/>
          <w:tab w:val="left" w:leader="underscore" w:pos="6269"/>
          <w:tab w:val="left" w:leader="underscore" w:pos="7032"/>
          <w:tab w:val="left" w:leader="underscore" w:pos="7963"/>
          <w:tab w:val="left" w:leader="underscore" w:pos="8414"/>
        </w:tabs>
        <w:spacing w:line="240" w:lineRule="auto"/>
        <w:rPr>
          <w:color w:val="000000" w:themeColor="text1"/>
          <w:sz w:val="28"/>
          <w:szCs w:val="28"/>
        </w:rPr>
      </w:pPr>
    </w:p>
    <w:p w:rsidR="00683B4D" w:rsidRPr="002E7E5E" w:rsidRDefault="00683B4D" w:rsidP="00546435">
      <w:pPr>
        <w:pStyle w:val="22"/>
        <w:shd w:val="clear" w:color="auto" w:fill="auto"/>
        <w:tabs>
          <w:tab w:val="left" w:pos="237"/>
        </w:tabs>
        <w:spacing w:line="240" w:lineRule="auto"/>
        <w:rPr>
          <w:color w:val="000000" w:themeColor="text1"/>
          <w:sz w:val="28"/>
          <w:szCs w:val="28"/>
        </w:rPr>
      </w:pPr>
      <w:r w:rsidRPr="002E7E5E">
        <w:rPr>
          <w:color w:val="000000" w:themeColor="text1"/>
          <w:sz w:val="28"/>
          <w:szCs w:val="28"/>
        </w:rPr>
        <w:t>3. РАЗМЕР И УСЛОВИЯ ВНЕСЕНИЯ ПЛАТЫ</w:t>
      </w:r>
    </w:p>
    <w:p w:rsidR="00546435" w:rsidRPr="002E7E5E" w:rsidRDefault="00683B4D" w:rsidP="00546435">
      <w:pPr>
        <w:pStyle w:val="62"/>
        <w:shd w:val="clear" w:color="auto" w:fill="auto"/>
        <w:tabs>
          <w:tab w:val="left" w:pos="1570"/>
          <w:tab w:val="left" w:leader="underscore" w:pos="9222"/>
        </w:tabs>
        <w:spacing w:line="240" w:lineRule="auto"/>
        <w:jc w:val="left"/>
        <w:rPr>
          <w:color w:val="000000" w:themeColor="text1"/>
          <w:sz w:val="28"/>
          <w:szCs w:val="28"/>
        </w:rPr>
      </w:pPr>
      <w:r w:rsidRPr="002E7E5E">
        <w:rPr>
          <w:color w:val="000000" w:themeColor="text1"/>
          <w:sz w:val="28"/>
          <w:szCs w:val="28"/>
        </w:rPr>
        <w:t>3.1. Размер ежегодной платы за размещение нестационарного торгового объекта определен в сумме ________</w:t>
      </w:r>
      <w:r w:rsidR="00546435" w:rsidRPr="002E7E5E">
        <w:rPr>
          <w:color w:val="000000" w:themeColor="text1"/>
          <w:sz w:val="28"/>
          <w:szCs w:val="28"/>
        </w:rPr>
        <w:t>_______________________</w:t>
      </w:r>
      <w:r w:rsidRPr="002E7E5E">
        <w:rPr>
          <w:color w:val="000000" w:themeColor="text1"/>
          <w:sz w:val="28"/>
          <w:szCs w:val="28"/>
        </w:rPr>
        <w:t xml:space="preserve">  </w:t>
      </w:r>
    </w:p>
    <w:p w:rsidR="00683B4D" w:rsidRPr="002E7E5E" w:rsidRDefault="00683B4D" w:rsidP="00546435">
      <w:pPr>
        <w:pStyle w:val="62"/>
        <w:shd w:val="clear" w:color="auto" w:fill="auto"/>
        <w:tabs>
          <w:tab w:val="left" w:pos="1570"/>
          <w:tab w:val="left" w:leader="underscore" w:pos="9222"/>
        </w:tabs>
        <w:spacing w:line="240" w:lineRule="auto"/>
        <w:jc w:val="left"/>
        <w:rPr>
          <w:color w:val="000000" w:themeColor="text1"/>
          <w:sz w:val="28"/>
          <w:szCs w:val="28"/>
        </w:rPr>
      </w:pPr>
      <w:r w:rsidRPr="002E7E5E">
        <w:rPr>
          <w:color w:val="000000" w:themeColor="text1"/>
          <w:sz w:val="28"/>
          <w:szCs w:val="28"/>
        </w:rPr>
        <w:t xml:space="preserve">                                                             (сумма цифрой и прописью)</w:t>
      </w:r>
    </w:p>
    <w:p w:rsidR="00683B4D" w:rsidRPr="002E7E5E" w:rsidRDefault="00683B4D" w:rsidP="00546435">
      <w:pPr>
        <w:pStyle w:val="62"/>
        <w:shd w:val="clear" w:color="auto" w:fill="auto"/>
        <w:tabs>
          <w:tab w:val="left" w:pos="426"/>
        </w:tabs>
        <w:spacing w:line="240" w:lineRule="auto"/>
        <w:contextualSpacing/>
        <w:rPr>
          <w:color w:val="000000" w:themeColor="text1"/>
          <w:sz w:val="28"/>
          <w:szCs w:val="28"/>
        </w:rPr>
      </w:pPr>
      <w:r w:rsidRPr="002E7E5E">
        <w:rPr>
          <w:color w:val="000000" w:themeColor="text1"/>
          <w:sz w:val="28"/>
          <w:szCs w:val="28"/>
        </w:rPr>
        <w:t>3.2. Размер арендной платы индексируется в соответствии с действующими нормативными актами.</w:t>
      </w:r>
    </w:p>
    <w:p w:rsidR="00683B4D" w:rsidRPr="002E7E5E" w:rsidRDefault="00683B4D" w:rsidP="00546435">
      <w:pPr>
        <w:pStyle w:val="62"/>
        <w:shd w:val="clear" w:color="auto" w:fill="auto"/>
        <w:spacing w:line="240" w:lineRule="auto"/>
        <w:contextualSpacing/>
        <w:rPr>
          <w:color w:val="000000" w:themeColor="text1"/>
          <w:sz w:val="28"/>
          <w:szCs w:val="28"/>
        </w:rPr>
      </w:pPr>
      <w:r w:rsidRPr="002E7E5E">
        <w:rPr>
          <w:color w:val="000000" w:themeColor="text1"/>
          <w:sz w:val="28"/>
          <w:szCs w:val="28"/>
        </w:rPr>
        <w:lastRenderedPageBreak/>
        <w:t xml:space="preserve">3.3. Ежегодная плата за размещение нестационарного торгового объекта вносится Хозяйствующим субъектом ежегодно не позднее 15 ноября путем перечисления платы на следующие реквизиты: </w:t>
      </w:r>
    </w:p>
    <w:p w:rsidR="00683B4D" w:rsidRPr="002E7E5E" w:rsidRDefault="00683B4D" w:rsidP="00546435">
      <w:pPr>
        <w:pStyle w:val="62"/>
        <w:shd w:val="clear" w:color="auto" w:fill="auto"/>
        <w:spacing w:line="240" w:lineRule="auto"/>
        <w:contextualSpacing/>
        <w:jc w:val="left"/>
        <w:rPr>
          <w:color w:val="000000" w:themeColor="text1"/>
          <w:sz w:val="28"/>
          <w:szCs w:val="28"/>
        </w:rPr>
      </w:pPr>
      <w:r w:rsidRPr="002E7E5E">
        <w:rPr>
          <w:color w:val="000000" w:themeColor="text1"/>
          <w:sz w:val="28"/>
          <w:szCs w:val="28"/>
        </w:rPr>
        <w:t>3.4. Исполнением обязательства по внесению платы является фактическое поступление денежных средств на счет Администрации Увельского муниципального района.</w:t>
      </w:r>
    </w:p>
    <w:p w:rsidR="00683B4D" w:rsidRPr="002E7E5E" w:rsidRDefault="00683B4D" w:rsidP="00546435">
      <w:pPr>
        <w:pStyle w:val="62"/>
        <w:shd w:val="clear" w:color="auto" w:fill="auto"/>
        <w:tabs>
          <w:tab w:val="left" w:pos="1350"/>
        </w:tabs>
        <w:spacing w:line="240" w:lineRule="auto"/>
        <w:contextualSpacing/>
        <w:jc w:val="left"/>
        <w:rPr>
          <w:color w:val="000000" w:themeColor="text1"/>
          <w:sz w:val="28"/>
          <w:szCs w:val="28"/>
        </w:rPr>
      </w:pPr>
      <w:r w:rsidRPr="002E7E5E">
        <w:rPr>
          <w:color w:val="000000" w:themeColor="text1"/>
          <w:sz w:val="28"/>
          <w:szCs w:val="28"/>
        </w:rPr>
        <w:t>3.5 Задаток, внесенный Победителем аукциона,  засчитывается в счет ежегодной платы за размещение нестационарного торгового объекта.</w:t>
      </w:r>
    </w:p>
    <w:p w:rsidR="00683B4D" w:rsidRPr="002E7E5E" w:rsidRDefault="00683B4D" w:rsidP="00546435">
      <w:pPr>
        <w:pStyle w:val="22"/>
        <w:shd w:val="clear" w:color="auto" w:fill="auto"/>
        <w:tabs>
          <w:tab w:val="left" w:pos="202"/>
        </w:tabs>
        <w:spacing w:line="240" w:lineRule="auto"/>
        <w:rPr>
          <w:color w:val="000000" w:themeColor="text1"/>
          <w:sz w:val="28"/>
          <w:szCs w:val="28"/>
        </w:rPr>
      </w:pPr>
      <w:r w:rsidRPr="002E7E5E">
        <w:rPr>
          <w:color w:val="000000" w:themeColor="text1"/>
          <w:sz w:val="28"/>
          <w:szCs w:val="28"/>
        </w:rPr>
        <w:t>4. ПРАВА И ОБЯЗАННОСТИ СТОРОН</w:t>
      </w:r>
    </w:p>
    <w:p w:rsidR="00683B4D" w:rsidRPr="002E7E5E" w:rsidRDefault="00683B4D" w:rsidP="00546435">
      <w:pPr>
        <w:pStyle w:val="62"/>
        <w:shd w:val="clear" w:color="auto" w:fill="auto"/>
        <w:tabs>
          <w:tab w:val="left" w:pos="1230"/>
        </w:tabs>
        <w:spacing w:line="240" w:lineRule="auto"/>
        <w:rPr>
          <w:color w:val="000000" w:themeColor="text1"/>
          <w:sz w:val="28"/>
          <w:szCs w:val="28"/>
        </w:rPr>
      </w:pPr>
      <w:r w:rsidRPr="002E7E5E">
        <w:rPr>
          <w:color w:val="000000" w:themeColor="text1"/>
          <w:sz w:val="28"/>
          <w:szCs w:val="28"/>
        </w:rPr>
        <w:t xml:space="preserve">4.1. </w:t>
      </w:r>
      <w:r w:rsidRPr="002E7E5E">
        <w:rPr>
          <w:color w:val="000000" w:themeColor="text1"/>
          <w:sz w:val="28"/>
          <w:szCs w:val="28"/>
          <w:u w:val="single"/>
        </w:rPr>
        <w:t>Администрация имеет право</w:t>
      </w:r>
      <w:r w:rsidRPr="002E7E5E">
        <w:rPr>
          <w:color w:val="000000" w:themeColor="text1"/>
          <w:sz w:val="28"/>
          <w:szCs w:val="28"/>
        </w:rPr>
        <w:t>:</w:t>
      </w:r>
    </w:p>
    <w:p w:rsidR="00683B4D" w:rsidRPr="002E7E5E" w:rsidRDefault="00683B4D" w:rsidP="00546435">
      <w:pPr>
        <w:pStyle w:val="62"/>
        <w:shd w:val="clear" w:color="auto" w:fill="auto"/>
        <w:tabs>
          <w:tab w:val="left" w:pos="1374"/>
        </w:tabs>
        <w:spacing w:line="240" w:lineRule="auto"/>
        <w:rPr>
          <w:color w:val="000000" w:themeColor="text1"/>
          <w:sz w:val="28"/>
          <w:szCs w:val="28"/>
        </w:rPr>
      </w:pPr>
      <w:r w:rsidRPr="002E7E5E">
        <w:rPr>
          <w:color w:val="000000" w:themeColor="text1"/>
          <w:sz w:val="28"/>
          <w:szCs w:val="28"/>
        </w:rPr>
        <w:t xml:space="preserve">4.1.1. Осуществлять </w:t>
      </w:r>
      <w:proofErr w:type="gramStart"/>
      <w:r w:rsidRPr="002E7E5E">
        <w:rPr>
          <w:color w:val="000000" w:themeColor="text1"/>
          <w:sz w:val="28"/>
          <w:szCs w:val="28"/>
        </w:rPr>
        <w:t>контроль за</w:t>
      </w:r>
      <w:proofErr w:type="gramEnd"/>
      <w:r w:rsidRPr="002E7E5E">
        <w:rPr>
          <w:color w:val="000000" w:themeColor="text1"/>
          <w:sz w:val="28"/>
          <w:szCs w:val="28"/>
        </w:rPr>
        <w:t xml:space="preserve"> использованием и охраной Места, предоставленного для размещения нестационарного торгового объекта.</w:t>
      </w:r>
    </w:p>
    <w:p w:rsidR="00683B4D" w:rsidRPr="002E7E5E" w:rsidRDefault="00683B4D" w:rsidP="00546435">
      <w:pPr>
        <w:pStyle w:val="62"/>
        <w:shd w:val="clear" w:color="auto" w:fill="auto"/>
        <w:tabs>
          <w:tab w:val="left" w:pos="1446"/>
        </w:tabs>
        <w:spacing w:line="240" w:lineRule="auto"/>
        <w:rPr>
          <w:color w:val="000000" w:themeColor="text1"/>
          <w:sz w:val="28"/>
          <w:szCs w:val="28"/>
        </w:rPr>
      </w:pPr>
      <w:r w:rsidRPr="002E7E5E">
        <w:rPr>
          <w:color w:val="000000" w:themeColor="text1"/>
          <w:sz w:val="28"/>
          <w:szCs w:val="28"/>
        </w:rPr>
        <w:t>4.1.2. На беспрепятственный доступ на территорию Места, предоставленного для размещения нестационарного торгового объекта с целью его осмотра на предмет соблюдения условий договора и земельного законодательства.</w:t>
      </w:r>
    </w:p>
    <w:p w:rsidR="00683B4D" w:rsidRPr="002E7E5E" w:rsidRDefault="00683B4D" w:rsidP="00546435">
      <w:pPr>
        <w:pStyle w:val="62"/>
        <w:shd w:val="clear" w:color="auto" w:fill="auto"/>
        <w:tabs>
          <w:tab w:val="left" w:pos="1446"/>
        </w:tabs>
        <w:spacing w:line="240" w:lineRule="auto"/>
        <w:rPr>
          <w:color w:val="000000" w:themeColor="text1"/>
          <w:sz w:val="28"/>
          <w:szCs w:val="28"/>
        </w:rPr>
      </w:pPr>
      <w:bookmarkStart w:id="38" w:name="bookmark17"/>
      <w:r w:rsidRPr="002E7E5E">
        <w:rPr>
          <w:color w:val="000000" w:themeColor="text1"/>
          <w:sz w:val="28"/>
          <w:szCs w:val="28"/>
        </w:rPr>
        <w:t>4.1.3. На возмещение убытков, причиненных ухудшением качества предоставленного Места и экологической обстановки в результате деятельности Арендатора, а также по иным основаниям, предусмотренным законодательством Российской Федерации.</w:t>
      </w:r>
      <w:bookmarkEnd w:id="38"/>
    </w:p>
    <w:p w:rsidR="00683B4D" w:rsidRPr="002E7E5E" w:rsidRDefault="00683B4D" w:rsidP="00546435">
      <w:pPr>
        <w:pStyle w:val="62"/>
        <w:shd w:val="clear" w:color="auto" w:fill="auto"/>
        <w:tabs>
          <w:tab w:val="left" w:pos="1537"/>
        </w:tabs>
        <w:spacing w:line="240" w:lineRule="auto"/>
        <w:rPr>
          <w:color w:val="000000" w:themeColor="text1"/>
          <w:sz w:val="28"/>
          <w:szCs w:val="28"/>
        </w:rPr>
      </w:pPr>
      <w:r w:rsidRPr="002E7E5E">
        <w:rPr>
          <w:color w:val="000000" w:themeColor="text1"/>
          <w:sz w:val="28"/>
          <w:szCs w:val="28"/>
        </w:rPr>
        <w:t>4.1.4. Требовать устранения нарушений земельного, градостроительного и (или) иного законодательства, строительных норм и правил, условий настоящего договора.</w:t>
      </w:r>
    </w:p>
    <w:p w:rsidR="00683B4D" w:rsidRPr="002E7E5E" w:rsidRDefault="00683B4D" w:rsidP="00546435">
      <w:pPr>
        <w:pStyle w:val="62"/>
        <w:shd w:val="clear" w:color="auto" w:fill="auto"/>
        <w:tabs>
          <w:tab w:val="left" w:pos="1446"/>
        </w:tabs>
        <w:spacing w:line="240" w:lineRule="auto"/>
        <w:rPr>
          <w:color w:val="000000" w:themeColor="text1"/>
          <w:sz w:val="28"/>
          <w:szCs w:val="28"/>
        </w:rPr>
      </w:pPr>
      <w:r w:rsidRPr="002E7E5E">
        <w:rPr>
          <w:color w:val="000000" w:themeColor="text1"/>
          <w:sz w:val="28"/>
          <w:szCs w:val="28"/>
        </w:rPr>
        <w:t xml:space="preserve">4.1.5. Досрочно в одностороннем порядке отказаться от договора в случаях, предусмотренных </w:t>
      </w:r>
      <w:hyperlink w:anchor="bookmark20" w:tooltip="Current Document">
        <w:r w:rsidRPr="002E7E5E">
          <w:rPr>
            <w:color w:val="000000" w:themeColor="text1"/>
            <w:sz w:val="28"/>
            <w:szCs w:val="28"/>
          </w:rPr>
          <w:t xml:space="preserve">пунктом 6.3 </w:t>
        </w:r>
      </w:hyperlink>
      <w:r w:rsidRPr="002E7E5E">
        <w:rPr>
          <w:color w:val="000000" w:themeColor="text1"/>
          <w:sz w:val="28"/>
          <w:szCs w:val="28"/>
        </w:rPr>
        <w:t>договора.</w:t>
      </w:r>
    </w:p>
    <w:p w:rsidR="00683B4D" w:rsidRPr="002E7E5E" w:rsidRDefault="00683B4D" w:rsidP="00546435">
      <w:pPr>
        <w:pStyle w:val="62"/>
        <w:shd w:val="clear" w:color="auto" w:fill="auto"/>
        <w:tabs>
          <w:tab w:val="left" w:pos="1230"/>
        </w:tabs>
        <w:spacing w:line="240" w:lineRule="auto"/>
        <w:rPr>
          <w:color w:val="000000" w:themeColor="text1"/>
          <w:sz w:val="28"/>
          <w:szCs w:val="28"/>
        </w:rPr>
      </w:pPr>
      <w:r w:rsidRPr="002E7E5E">
        <w:rPr>
          <w:color w:val="000000" w:themeColor="text1"/>
          <w:sz w:val="28"/>
          <w:szCs w:val="28"/>
        </w:rPr>
        <w:t xml:space="preserve">4.2 </w:t>
      </w:r>
      <w:r w:rsidRPr="002E7E5E">
        <w:rPr>
          <w:color w:val="000000" w:themeColor="text1"/>
          <w:sz w:val="28"/>
          <w:szCs w:val="28"/>
          <w:u w:val="single"/>
        </w:rPr>
        <w:t>Администрация обязана</w:t>
      </w:r>
      <w:r w:rsidRPr="002E7E5E">
        <w:rPr>
          <w:color w:val="000000" w:themeColor="text1"/>
          <w:sz w:val="28"/>
          <w:szCs w:val="28"/>
        </w:rPr>
        <w:t>:</w:t>
      </w:r>
    </w:p>
    <w:p w:rsidR="00683B4D" w:rsidRPr="002E7E5E" w:rsidRDefault="00683B4D" w:rsidP="00546435">
      <w:pPr>
        <w:pStyle w:val="62"/>
        <w:shd w:val="clear" w:color="auto" w:fill="auto"/>
        <w:tabs>
          <w:tab w:val="left" w:pos="1374"/>
        </w:tabs>
        <w:spacing w:line="240" w:lineRule="auto"/>
        <w:rPr>
          <w:color w:val="000000" w:themeColor="text1"/>
          <w:sz w:val="28"/>
          <w:szCs w:val="28"/>
        </w:rPr>
      </w:pPr>
      <w:r w:rsidRPr="002E7E5E">
        <w:rPr>
          <w:color w:val="000000" w:themeColor="text1"/>
          <w:sz w:val="28"/>
          <w:szCs w:val="28"/>
        </w:rPr>
        <w:t>4.2.1</w:t>
      </w:r>
      <w:proofErr w:type="gramStart"/>
      <w:r w:rsidRPr="002E7E5E">
        <w:rPr>
          <w:color w:val="000000" w:themeColor="text1"/>
          <w:sz w:val="28"/>
          <w:szCs w:val="28"/>
        </w:rPr>
        <w:t xml:space="preserve"> В</w:t>
      </w:r>
      <w:proofErr w:type="gramEnd"/>
      <w:r w:rsidRPr="002E7E5E">
        <w:rPr>
          <w:color w:val="000000" w:themeColor="text1"/>
          <w:sz w:val="28"/>
          <w:szCs w:val="28"/>
        </w:rPr>
        <w:t>ыполнять в полном объеме все условия договора.</w:t>
      </w:r>
    </w:p>
    <w:p w:rsidR="00683B4D" w:rsidRPr="002E7E5E" w:rsidRDefault="00683B4D" w:rsidP="00546435">
      <w:pPr>
        <w:pStyle w:val="62"/>
        <w:shd w:val="clear" w:color="auto" w:fill="auto"/>
        <w:tabs>
          <w:tab w:val="left" w:pos="1436"/>
        </w:tabs>
        <w:spacing w:line="240" w:lineRule="auto"/>
        <w:rPr>
          <w:color w:val="000000" w:themeColor="text1"/>
          <w:sz w:val="28"/>
          <w:szCs w:val="28"/>
        </w:rPr>
      </w:pPr>
      <w:r w:rsidRPr="002E7E5E">
        <w:rPr>
          <w:color w:val="000000" w:themeColor="text1"/>
          <w:sz w:val="28"/>
          <w:szCs w:val="28"/>
        </w:rPr>
        <w:t>4.2.2</w:t>
      </w:r>
      <w:proofErr w:type="gramStart"/>
      <w:r w:rsidRPr="002E7E5E">
        <w:rPr>
          <w:color w:val="000000" w:themeColor="text1"/>
          <w:sz w:val="28"/>
          <w:szCs w:val="28"/>
        </w:rPr>
        <w:t xml:space="preserve"> Н</w:t>
      </w:r>
      <w:proofErr w:type="gramEnd"/>
      <w:r w:rsidRPr="002E7E5E">
        <w:rPr>
          <w:color w:val="000000" w:themeColor="text1"/>
          <w:sz w:val="28"/>
          <w:szCs w:val="28"/>
        </w:rPr>
        <w:t>е вмешиваться в деятельность Хозяйствующего субъекта объекта, если это не противоречит условиям настоящего договора и законодательству Российской Федерации.</w:t>
      </w:r>
    </w:p>
    <w:p w:rsidR="00683B4D" w:rsidRPr="002E7E5E" w:rsidRDefault="00683B4D" w:rsidP="00546435">
      <w:pPr>
        <w:pStyle w:val="62"/>
        <w:shd w:val="clear" w:color="auto" w:fill="auto"/>
        <w:tabs>
          <w:tab w:val="left" w:pos="1374"/>
        </w:tabs>
        <w:spacing w:line="240" w:lineRule="auto"/>
        <w:rPr>
          <w:color w:val="000000" w:themeColor="text1"/>
          <w:sz w:val="28"/>
          <w:szCs w:val="28"/>
        </w:rPr>
      </w:pPr>
      <w:r w:rsidRPr="002E7E5E">
        <w:rPr>
          <w:color w:val="000000" w:themeColor="text1"/>
          <w:sz w:val="28"/>
          <w:szCs w:val="28"/>
        </w:rPr>
        <w:t>4.2.3</w:t>
      </w:r>
      <w:proofErr w:type="gramStart"/>
      <w:r w:rsidRPr="002E7E5E">
        <w:rPr>
          <w:color w:val="000000" w:themeColor="text1"/>
          <w:sz w:val="28"/>
          <w:szCs w:val="28"/>
        </w:rPr>
        <w:t xml:space="preserve"> П</w:t>
      </w:r>
      <w:proofErr w:type="gramEnd"/>
      <w:r w:rsidRPr="002E7E5E">
        <w:rPr>
          <w:color w:val="000000" w:themeColor="text1"/>
          <w:sz w:val="28"/>
          <w:szCs w:val="28"/>
        </w:rPr>
        <w:t>ередать Хозяйствующему субъекту объекта Место в соответствии с условиями настоящего договора.</w:t>
      </w:r>
    </w:p>
    <w:p w:rsidR="00683B4D" w:rsidRPr="002E7E5E" w:rsidRDefault="00683B4D" w:rsidP="00546435">
      <w:pPr>
        <w:pStyle w:val="62"/>
        <w:shd w:val="clear" w:color="auto" w:fill="auto"/>
        <w:tabs>
          <w:tab w:val="left" w:pos="1479"/>
        </w:tabs>
        <w:spacing w:line="240" w:lineRule="auto"/>
        <w:rPr>
          <w:color w:val="000000" w:themeColor="text1"/>
          <w:sz w:val="28"/>
          <w:szCs w:val="28"/>
        </w:rPr>
      </w:pPr>
      <w:r w:rsidRPr="002E7E5E">
        <w:rPr>
          <w:color w:val="000000" w:themeColor="text1"/>
          <w:sz w:val="28"/>
          <w:szCs w:val="28"/>
        </w:rPr>
        <w:t>4.2.4 Своевременно информировать Хозяйствующего субъекта объекта об изменении реквизитов счета для перечисления платы путем направления письменного уведомления Хозяйствующему субъекту объекта и/или путем размещения информации для неопределенного круга лиц в средствах массовой информации.</w:t>
      </w:r>
    </w:p>
    <w:p w:rsidR="00683B4D" w:rsidRPr="002E7E5E" w:rsidRDefault="00683B4D" w:rsidP="00546435">
      <w:pPr>
        <w:pStyle w:val="62"/>
        <w:shd w:val="clear" w:color="auto" w:fill="auto"/>
        <w:tabs>
          <w:tab w:val="left" w:pos="1226"/>
        </w:tabs>
        <w:spacing w:line="240" w:lineRule="auto"/>
        <w:rPr>
          <w:color w:val="000000" w:themeColor="text1"/>
          <w:sz w:val="28"/>
          <w:szCs w:val="28"/>
          <w:u w:val="single"/>
        </w:rPr>
      </w:pPr>
      <w:r w:rsidRPr="002E7E5E">
        <w:rPr>
          <w:color w:val="000000" w:themeColor="text1"/>
          <w:sz w:val="28"/>
          <w:szCs w:val="28"/>
        </w:rPr>
        <w:t xml:space="preserve">4.3. </w:t>
      </w:r>
      <w:r w:rsidRPr="002E7E5E">
        <w:rPr>
          <w:color w:val="000000" w:themeColor="text1"/>
          <w:sz w:val="28"/>
          <w:szCs w:val="28"/>
          <w:u w:val="single"/>
        </w:rPr>
        <w:t>Хозяйствующий субъект имеет право:</w:t>
      </w:r>
    </w:p>
    <w:p w:rsidR="00683B4D" w:rsidRPr="002E7E5E" w:rsidRDefault="00683B4D" w:rsidP="00546435">
      <w:pPr>
        <w:pStyle w:val="62"/>
        <w:shd w:val="clear" w:color="auto" w:fill="auto"/>
        <w:tabs>
          <w:tab w:val="left" w:pos="1374"/>
        </w:tabs>
        <w:spacing w:line="240" w:lineRule="auto"/>
        <w:rPr>
          <w:color w:val="000000" w:themeColor="text1"/>
          <w:sz w:val="28"/>
          <w:szCs w:val="28"/>
        </w:rPr>
      </w:pPr>
      <w:r w:rsidRPr="002E7E5E">
        <w:rPr>
          <w:color w:val="000000" w:themeColor="text1"/>
          <w:sz w:val="28"/>
          <w:szCs w:val="28"/>
        </w:rPr>
        <w:t>4.3.1</w:t>
      </w:r>
      <w:proofErr w:type="gramStart"/>
      <w:r w:rsidRPr="002E7E5E">
        <w:rPr>
          <w:color w:val="000000" w:themeColor="text1"/>
          <w:sz w:val="28"/>
          <w:szCs w:val="28"/>
        </w:rPr>
        <w:t xml:space="preserve"> И</w:t>
      </w:r>
      <w:proofErr w:type="gramEnd"/>
      <w:r w:rsidRPr="002E7E5E">
        <w:rPr>
          <w:color w:val="000000" w:themeColor="text1"/>
          <w:sz w:val="28"/>
          <w:szCs w:val="28"/>
        </w:rPr>
        <w:t>спользовать Место на условиях, установленных договором.</w:t>
      </w:r>
    </w:p>
    <w:p w:rsidR="00683B4D" w:rsidRPr="002E7E5E" w:rsidRDefault="00683B4D" w:rsidP="00546435">
      <w:pPr>
        <w:pStyle w:val="62"/>
        <w:shd w:val="clear" w:color="auto" w:fill="auto"/>
        <w:tabs>
          <w:tab w:val="left" w:pos="1379"/>
        </w:tabs>
        <w:spacing w:line="240" w:lineRule="auto"/>
        <w:rPr>
          <w:color w:val="000000" w:themeColor="text1"/>
          <w:sz w:val="28"/>
          <w:szCs w:val="28"/>
        </w:rPr>
      </w:pPr>
      <w:r w:rsidRPr="002E7E5E">
        <w:rPr>
          <w:color w:val="000000" w:themeColor="text1"/>
          <w:sz w:val="28"/>
          <w:szCs w:val="28"/>
        </w:rPr>
        <w:t>4.3.2 Хозяйствующий субъект не вправе передать право пользования на данное Место другому лицу.</w:t>
      </w:r>
    </w:p>
    <w:p w:rsidR="00683B4D" w:rsidRPr="002E7E5E" w:rsidRDefault="00683B4D" w:rsidP="00546435">
      <w:pPr>
        <w:pStyle w:val="62"/>
        <w:shd w:val="clear" w:color="auto" w:fill="auto"/>
        <w:tabs>
          <w:tab w:val="left" w:pos="1226"/>
        </w:tabs>
        <w:spacing w:line="240" w:lineRule="auto"/>
        <w:rPr>
          <w:color w:val="000000" w:themeColor="text1"/>
          <w:sz w:val="28"/>
          <w:szCs w:val="28"/>
        </w:rPr>
      </w:pPr>
      <w:r w:rsidRPr="002E7E5E">
        <w:rPr>
          <w:color w:val="000000" w:themeColor="text1"/>
          <w:sz w:val="28"/>
          <w:szCs w:val="28"/>
        </w:rPr>
        <w:t xml:space="preserve">4.4 </w:t>
      </w:r>
      <w:r w:rsidRPr="002E7E5E">
        <w:rPr>
          <w:color w:val="000000" w:themeColor="text1"/>
          <w:sz w:val="28"/>
          <w:szCs w:val="28"/>
          <w:u w:val="single"/>
        </w:rPr>
        <w:t>Хозяйствующий субъект обязан:</w:t>
      </w:r>
    </w:p>
    <w:p w:rsidR="00683B4D" w:rsidRPr="002E7E5E" w:rsidRDefault="00683B4D" w:rsidP="00546435">
      <w:pPr>
        <w:pStyle w:val="62"/>
        <w:shd w:val="clear" w:color="auto" w:fill="auto"/>
        <w:tabs>
          <w:tab w:val="left" w:pos="1412"/>
        </w:tabs>
        <w:spacing w:line="240" w:lineRule="auto"/>
        <w:rPr>
          <w:color w:val="000000" w:themeColor="text1"/>
          <w:sz w:val="28"/>
          <w:szCs w:val="28"/>
        </w:rPr>
      </w:pPr>
      <w:r w:rsidRPr="002E7E5E">
        <w:rPr>
          <w:color w:val="000000" w:themeColor="text1"/>
          <w:sz w:val="28"/>
          <w:szCs w:val="28"/>
        </w:rPr>
        <w:t>4.4.1. Выполнять в полном объеме все условия договора, в том числе своевременно и в полном объеме вносить плату.</w:t>
      </w:r>
    </w:p>
    <w:p w:rsidR="00683B4D" w:rsidRPr="002E7E5E" w:rsidRDefault="00683B4D" w:rsidP="00546435">
      <w:pPr>
        <w:pStyle w:val="62"/>
        <w:shd w:val="clear" w:color="auto" w:fill="auto"/>
        <w:tabs>
          <w:tab w:val="left" w:pos="1374"/>
        </w:tabs>
        <w:spacing w:line="240" w:lineRule="auto"/>
        <w:rPr>
          <w:color w:val="000000" w:themeColor="text1"/>
          <w:sz w:val="28"/>
          <w:szCs w:val="28"/>
        </w:rPr>
      </w:pPr>
      <w:r w:rsidRPr="002E7E5E">
        <w:rPr>
          <w:color w:val="000000" w:themeColor="text1"/>
          <w:sz w:val="28"/>
          <w:szCs w:val="28"/>
        </w:rPr>
        <w:t>4.4.2. Использовать Место в соответствии с целевым назначением и разрешенным использованием.</w:t>
      </w:r>
    </w:p>
    <w:p w:rsidR="00683B4D" w:rsidRPr="002E7E5E" w:rsidRDefault="00683B4D" w:rsidP="00546435">
      <w:pPr>
        <w:pStyle w:val="62"/>
        <w:shd w:val="clear" w:color="auto" w:fill="auto"/>
        <w:tabs>
          <w:tab w:val="left" w:pos="1446"/>
        </w:tabs>
        <w:spacing w:line="240" w:lineRule="auto"/>
        <w:rPr>
          <w:color w:val="000000" w:themeColor="text1"/>
          <w:sz w:val="28"/>
          <w:szCs w:val="28"/>
        </w:rPr>
      </w:pPr>
      <w:r w:rsidRPr="002E7E5E">
        <w:rPr>
          <w:color w:val="000000" w:themeColor="text1"/>
          <w:sz w:val="28"/>
          <w:szCs w:val="28"/>
        </w:rPr>
        <w:t xml:space="preserve">4.4.3. Обеспечить размещение нестационарного торгового объекта в течение </w:t>
      </w:r>
      <w:r w:rsidRPr="002E7E5E">
        <w:rPr>
          <w:color w:val="000000" w:themeColor="text1"/>
          <w:sz w:val="28"/>
          <w:szCs w:val="28"/>
        </w:rPr>
        <w:lastRenderedPageBreak/>
        <w:t>шести месяцев с момента заключения настоящего договора.</w:t>
      </w:r>
    </w:p>
    <w:p w:rsidR="00683B4D" w:rsidRPr="002E7E5E" w:rsidRDefault="00683B4D" w:rsidP="00546435">
      <w:pPr>
        <w:pStyle w:val="62"/>
        <w:shd w:val="clear" w:color="auto" w:fill="auto"/>
        <w:tabs>
          <w:tab w:val="left" w:pos="1455"/>
        </w:tabs>
        <w:spacing w:line="240" w:lineRule="auto"/>
        <w:rPr>
          <w:color w:val="000000" w:themeColor="text1"/>
          <w:sz w:val="28"/>
          <w:szCs w:val="28"/>
        </w:rPr>
      </w:pPr>
      <w:r w:rsidRPr="002E7E5E">
        <w:rPr>
          <w:color w:val="000000" w:themeColor="text1"/>
          <w:sz w:val="28"/>
          <w:szCs w:val="28"/>
        </w:rPr>
        <w:t xml:space="preserve">4.4.4. Обеспечить представителям Администрации Увельского муниципального района доступ на предоставленное Место по их требованию с целью его осмотра на предмет соблюдения условий договора. </w:t>
      </w:r>
    </w:p>
    <w:p w:rsidR="00683B4D" w:rsidRPr="002E7E5E" w:rsidRDefault="00683B4D" w:rsidP="00546435">
      <w:pPr>
        <w:pStyle w:val="62"/>
        <w:shd w:val="clear" w:color="auto" w:fill="auto"/>
        <w:tabs>
          <w:tab w:val="left" w:pos="1388"/>
        </w:tabs>
        <w:spacing w:line="240" w:lineRule="auto"/>
        <w:rPr>
          <w:color w:val="000000" w:themeColor="text1"/>
          <w:sz w:val="28"/>
          <w:szCs w:val="28"/>
        </w:rPr>
      </w:pPr>
      <w:r w:rsidRPr="002E7E5E">
        <w:rPr>
          <w:color w:val="000000" w:themeColor="text1"/>
          <w:sz w:val="28"/>
          <w:szCs w:val="28"/>
        </w:rPr>
        <w:t>4.4.5. Ежемесячно производить уборку предоставленного Места, обеспечить вывоз отходов с целью их утилизации и обезвреживания в порядке, установленном законодательством Российской Федерации.</w:t>
      </w:r>
    </w:p>
    <w:p w:rsidR="00683B4D" w:rsidRPr="002E7E5E" w:rsidRDefault="00683B4D" w:rsidP="00546435">
      <w:pPr>
        <w:pStyle w:val="62"/>
        <w:shd w:val="clear" w:color="auto" w:fill="auto"/>
        <w:tabs>
          <w:tab w:val="left" w:pos="1402"/>
        </w:tabs>
        <w:spacing w:line="240" w:lineRule="auto"/>
        <w:rPr>
          <w:color w:val="000000" w:themeColor="text1"/>
          <w:sz w:val="28"/>
          <w:szCs w:val="28"/>
        </w:rPr>
      </w:pPr>
      <w:r w:rsidRPr="002E7E5E">
        <w:rPr>
          <w:color w:val="000000" w:themeColor="text1"/>
          <w:sz w:val="28"/>
          <w:szCs w:val="28"/>
        </w:rPr>
        <w:t xml:space="preserve">4.4.6. </w:t>
      </w:r>
      <w:proofErr w:type="gramStart"/>
      <w:r w:rsidRPr="002E7E5E">
        <w:rPr>
          <w:color w:val="000000" w:themeColor="text1"/>
          <w:sz w:val="28"/>
          <w:szCs w:val="28"/>
        </w:rPr>
        <w:t>Строго соблюдать при использовании места требования, предусмотренные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Российской Федерации в области охраны окружающей среды.</w:t>
      </w:r>
      <w:proofErr w:type="gramEnd"/>
    </w:p>
    <w:p w:rsidR="00683B4D" w:rsidRPr="002E7E5E" w:rsidRDefault="00683B4D" w:rsidP="00546435">
      <w:pPr>
        <w:pStyle w:val="62"/>
        <w:shd w:val="clear" w:color="auto" w:fill="auto"/>
        <w:tabs>
          <w:tab w:val="left" w:pos="1052"/>
        </w:tabs>
        <w:spacing w:line="240" w:lineRule="auto"/>
        <w:rPr>
          <w:color w:val="000000" w:themeColor="text1"/>
          <w:sz w:val="28"/>
          <w:szCs w:val="28"/>
        </w:rPr>
      </w:pPr>
      <w:r w:rsidRPr="002E7E5E">
        <w:rPr>
          <w:color w:val="000000" w:themeColor="text1"/>
          <w:sz w:val="28"/>
          <w:szCs w:val="28"/>
        </w:rPr>
        <w:t>4.4.7. Производить ремонт и замену пришедших в негодность частей, конструкций, покраску, ежемесячно помывку, очистку от грязи и надписей, а также осуществляют содержание нестационарных торговых объектов в соответствии с Правилами благоустройства на территории ___________ сельского поселения Увельского муниципального района.</w:t>
      </w:r>
    </w:p>
    <w:p w:rsidR="00683B4D" w:rsidRPr="002E7E5E" w:rsidRDefault="00683B4D" w:rsidP="00546435">
      <w:pPr>
        <w:pStyle w:val="62"/>
        <w:shd w:val="clear" w:color="auto" w:fill="auto"/>
        <w:tabs>
          <w:tab w:val="left" w:pos="1388"/>
        </w:tabs>
        <w:spacing w:line="240" w:lineRule="auto"/>
        <w:rPr>
          <w:color w:val="000000" w:themeColor="text1"/>
          <w:sz w:val="28"/>
          <w:szCs w:val="28"/>
        </w:rPr>
      </w:pPr>
      <w:r w:rsidRPr="002E7E5E">
        <w:rPr>
          <w:color w:val="000000" w:themeColor="text1"/>
          <w:sz w:val="28"/>
          <w:szCs w:val="28"/>
        </w:rPr>
        <w:t>4.4.8. Возмещать Администрации убытки в полном объеме в связи с ухудшением качества Места и экологической обстановки в результате своей деятельности.</w:t>
      </w:r>
    </w:p>
    <w:p w:rsidR="00683B4D" w:rsidRPr="002E7E5E" w:rsidRDefault="00683B4D" w:rsidP="00546435">
      <w:pPr>
        <w:pStyle w:val="62"/>
        <w:shd w:val="clear" w:color="auto" w:fill="auto"/>
        <w:tabs>
          <w:tab w:val="left" w:pos="1437"/>
        </w:tabs>
        <w:spacing w:line="240" w:lineRule="auto"/>
        <w:rPr>
          <w:color w:val="000000" w:themeColor="text1"/>
          <w:sz w:val="28"/>
          <w:szCs w:val="28"/>
        </w:rPr>
      </w:pPr>
      <w:r w:rsidRPr="002E7E5E">
        <w:rPr>
          <w:color w:val="000000" w:themeColor="text1"/>
          <w:sz w:val="28"/>
          <w:szCs w:val="28"/>
        </w:rPr>
        <w:t>4.4.9. Не нарушать прав собственников, землепользователей и арендаторов смежных земельных участков.</w:t>
      </w:r>
    </w:p>
    <w:p w:rsidR="00683B4D" w:rsidRPr="002E7E5E" w:rsidRDefault="00683B4D" w:rsidP="00546435">
      <w:pPr>
        <w:pStyle w:val="62"/>
        <w:shd w:val="clear" w:color="auto" w:fill="auto"/>
        <w:tabs>
          <w:tab w:val="left" w:pos="1484"/>
        </w:tabs>
        <w:spacing w:line="240" w:lineRule="auto"/>
        <w:rPr>
          <w:color w:val="000000" w:themeColor="text1"/>
          <w:sz w:val="28"/>
          <w:szCs w:val="28"/>
        </w:rPr>
      </w:pPr>
      <w:r w:rsidRPr="002E7E5E">
        <w:rPr>
          <w:color w:val="000000" w:themeColor="text1"/>
          <w:sz w:val="28"/>
          <w:szCs w:val="28"/>
        </w:rPr>
        <w:t>4.4.10. Выполнять условия эксплуатации наземных и подземных коммуникаций, сооружений, дорог, проездов и не препятствовать их ремонту и обслуживанию.</w:t>
      </w:r>
    </w:p>
    <w:p w:rsidR="00683B4D" w:rsidRPr="002E7E5E" w:rsidRDefault="00683B4D" w:rsidP="00546435">
      <w:pPr>
        <w:pStyle w:val="62"/>
        <w:shd w:val="clear" w:color="auto" w:fill="auto"/>
        <w:tabs>
          <w:tab w:val="left" w:pos="1518"/>
        </w:tabs>
        <w:spacing w:line="240" w:lineRule="auto"/>
        <w:rPr>
          <w:color w:val="000000" w:themeColor="text1"/>
          <w:sz w:val="28"/>
          <w:szCs w:val="28"/>
        </w:rPr>
      </w:pPr>
      <w:r w:rsidRPr="002E7E5E">
        <w:rPr>
          <w:color w:val="000000" w:themeColor="text1"/>
          <w:sz w:val="28"/>
          <w:szCs w:val="28"/>
        </w:rPr>
        <w:t>4.4.11</w:t>
      </w:r>
      <w:proofErr w:type="gramStart"/>
      <w:r w:rsidRPr="002E7E5E">
        <w:rPr>
          <w:color w:val="000000" w:themeColor="text1"/>
          <w:sz w:val="28"/>
          <w:szCs w:val="28"/>
        </w:rPr>
        <w:t xml:space="preserve"> В</w:t>
      </w:r>
      <w:proofErr w:type="gramEnd"/>
      <w:r w:rsidRPr="002E7E5E">
        <w:rPr>
          <w:color w:val="000000" w:themeColor="text1"/>
          <w:sz w:val="28"/>
          <w:szCs w:val="28"/>
        </w:rPr>
        <w:t>ыполнять в полном объеме требования Администрации, указанные в</w:t>
      </w:r>
      <w:hyperlink w:anchor="bookmark17" w:tooltip="Current Document">
        <w:r w:rsidRPr="002E7E5E">
          <w:rPr>
            <w:color w:val="000000" w:themeColor="text1"/>
            <w:sz w:val="28"/>
            <w:szCs w:val="28"/>
          </w:rPr>
          <w:t xml:space="preserve"> п. 4.1.4. </w:t>
        </w:r>
      </w:hyperlink>
      <w:r w:rsidRPr="002E7E5E">
        <w:rPr>
          <w:color w:val="000000" w:themeColor="text1"/>
          <w:sz w:val="28"/>
          <w:szCs w:val="28"/>
        </w:rPr>
        <w:t>настоящего</w:t>
      </w:r>
      <w:bookmarkStart w:id="39" w:name="bookmark18"/>
      <w:bookmarkStart w:id="40" w:name="bookmark19"/>
      <w:r w:rsidRPr="002E7E5E">
        <w:rPr>
          <w:color w:val="000000" w:themeColor="text1"/>
          <w:sz w:val="28"/>
          <w:szCs w:val="28"/>
        </w:rPr>
        <w:t xml:space="preserve"> договора.</w:t>
      </w:r>
      <w:bookmarkEnd w:id="39"/>
      <w:bookmarkEnd w:id="40"/>
    </w:p>
    <w:p w:rsidR="00683B4D" w:rsidRPr="002E7E5E" w:rsidRDefault="00683B4D" w:rsidP="00546435">
      <w:pPr>
        <w:pStyle w:val="62"/>
        <w:shd w:val="clear" w:color="auto" w:fill="auto"/>
        <w:tabs>
          <w:tab w:val="left" w:pos="1475"/>
        </w:tabs>
        <w:spacing w:line="240" w:lineRule="auto"/>
        <w:rPr>
          <w:color w:val="000000" w:themeColor="text1"/>
          <w:sz w:val="28"/>
          <w:szCs w:val="28"/>
        </w:rPr>
      </w:pPr>
      <w:r w:rsidRPr="002E7E5E">
        <w:rPr>
          <w:color w:val="000000" w:themeColor="text1"/>
          <w:sz w:val="28"/>
          <w:szCs w:val="28"/>
        </w:rPr>
        <w:t>4.4.12. Письменно в 10-дневный срок уведомить Администрацию об изменении своих реквизитов.</w:t>
      </w:r>
    </w:p>
    <w:p w:rsidR="00683B4D" w:rsidRPr="002E7E5E" w:rsidRDefault="00683B4D" w:rsidP="00546435">
      <w:pPr>
        <w:pStyle w:val="62"/>
        <w:shd w:val="clear" w:color="auto" w:fill="auto"/>
        <w:tabs>
          <w:tab w:val="left" w:pos="1522"/>
        </w:tabs>
        <w:spacing w:line="240" w:lineRule="auto"/>
        <w:rPr>
          <w:color w:val="000000" w:themeColor="text1"/>
          <w:sz w:val="28"/>
          <w:szCs w:val="28"/>
        </w:rPr>
      </w:pPr>
      <w:r w:rsidRPr="002E7E5E">
        <w:rPr>
          <w:color w:val="000000" w:themeColor="text1"/>
          <w:sz w:val="28"/>
          <w:szCs w:val="28"/>
        </w:rPr>
        <w:t>4.4.13. Письменно сообщить Администрации района не позднее, чем за 30 дней о предстоящем освобождении Места как в связи с окончанием срока действия договора, так и при досрочном его освобождении.</w:t>
      </w:r>
    </w:p>
    <w:p w:rsidR="00683B4D" w:rsidRPr="002E7E5E" w:rsidRDefault="00683B4D" w:rsidP="00546435">
      <w:pPr>
        <w:pStyle w:val="62"/>
        <w:shd w:val="clear" w:color="auto" w:fill="auto"/>
        <w:tabs>
          <w:tab w:val="left" w:pos="1518"/>
        </w:tabs>
        <w:spacing w:line="240" w:lineRule="auto"/>
        <w:rPr>
          <w:color w:val="000000" w:themeColor="text1"/>
          <w:sz w:val="28"/>
          <w:szCs w:val="28"/>
        </w:rPr>
      </w:pPr>
      <w:r w:rsidRPr="002E7E5E">
        <w:rPr>
          <w:color w:val="000000" w:themeColor="text1"/>
          <w:sz w:val="28"/>
          <w:szCs w:val="28"/>
        </w:rPr>
        <w:t>4.4.14. При прекращении договора привести Место в пригодное для использования состояние и вернуть его Администрации по акту приема-передачи.</w:t>
      </w:r>
    </w:p>
    <w:p w:rsidR="00683B4D" w:rsidRPr="002E7E5E" w:rsidRDefault="00683B4D" w:rsidP="00546435">
      <w:pPr>
        <w:pStyle w:val="62"/>
        <w:shd w:val="clear" w:color="auto" w:fill="auto"/>
        <w:spacing w:line="240" w:lineRule="auto"/>
        <w:rPr>
          <w:color w:val="000000" w:themeColor="text1"/>
          <w:sz w:val="28"/>
          <w:szCs w:val="28"/>
        </w:rPr>
      </w:pPr>
      <w:r w:rsidRPr="002E7E5E">
        <w:rPr>
          <w:color w:val="000000" w:themeColor="text1"/>
          <w:sz w:val="28"/>
          <w:szCs w:val="28"/>
        </w:rPr>
        <w:t xml:space="preserve">4.4.15. По окончании срока действия договора и при </w:t>
      </w:r>
      <w:proofErr w:type="spellStart"/>
      <w:r w:rsidRPr="002E7E5E">
        <w:rPr>
          <w:color w:val="000000" w:themeColor="text1"/>
          <w:sz w:val="28"/>
          <w:szCs w:val="28"/>
        </w:rPr>
        <w:t>незаключении</w:t>
      </w:r>
      <w:proofErr w:type="spellEnd"/>
      <w:r w:rsidRPr="002E7E5E">
        <w:rPr>
          <w:color w:val="000000" w:themeColor="text1"/>
          <w:sz w:val="28"/>
          <w:szCs w:val="28"/>
        </w:rPr>
        <w:t xml:space="preserve"> нового договора, а также в случае досрочного расторжения договора, Хозяйствующий субъект обязан осуществить демонтаж (вывоз) принадлежащего ему объекта в </w:t>
      </w:r>
      <w:proofErr w:type="gramStart"/>
      <w:r w:rsidRPr="002E7E5E">
        <w:rPr>
          <w:color w:val="000000" w:themeColor="text1"/>
          <w:sz w:val="28"/>
          <w:szCs w:val="28"/>
        </w:rPr>
        <w:t>срок</w:t>
      </w:r>
      <w:proofErr w:type="gramEnd"/>
      <w:r w:rsidRPr="002E7E5E">
        <w:rPr>
          <w:color w:val="000000" w:themeColor="text1"/>
          <w:sz w:val="28"/>
          <w:szCs w:val="28"/>
        </w:rPr>
        <w:t xml:space="preserve"> не превышающий 30 дней.</w:t>
      </w:r>
    </w:p>
    <w:p w:rsidR="00683B4D" w:rsidRPr="002E7E5E" w:rsidRDefault="00683B4D" w:rsidP="00546435">
      <w:pPr>
        <w:pStyle w:val="62"/>
        <w:shd w:val="clear" w:color="auto" w:fill="auto"/>
        <w:tabs>
          <w:tab w:val="left" w:pos="1225"/>
        </w:tabs>
        <w:spacing w:line="240" w:lineRule="auto"/>
        <w:rPr>
          <w:color w:val="000000" w:themeColor="text1"/>
          <w:sz w:val="28"/>
          <w:szCs w:val="28"/>
        </w:rPr>
      </w:pPr>
      <w:r w:rsidRPr="002E7E5E">
        <w:rPr>
          <w:color w:val="000000" w:themeColor="text1"/>
          <w:sz w:val="28"/>
          <w:szCs w:val="28"/>
        </w:rPr>
        <w:t xml:space="preserve">4.5 Администрация и Хозяйствующий субъект  имеют иные права и </w:t>
      </w:r>
      <w:proofErr w:type="gramStart"/>
      <w:r w:rsidRPr="002E7E5E">
        <w:rPr>
          <w:color w:val="000000" w:themeColor="text1"/>
          <w:sz w:val="28"/>
          <w:szCs w:val="28"/>
        </w:rPr>
        <w:t>несут иные обязанности</w:t>
      </w:r>
      <w:proofErr w:type="gramEnd"/>
      <w:r w:rsidRPr="002E7E5E">
        <w:rPr>
          <w:color w:val="000000" w:themeColor="text1"/>
          <w:sz w:val="28"/>
          <w:szCs w:val="28"/>
        </w:rPr>
        <w:t>, установленные нормативными правовыми актами Российской Федерации, Челябинской области и Увельского муниципального района.</w:t>
      </w:r>
    </w:p>
    <w:p w:rsidR="00683B4D" w:rsidRPr="002E7E5E" w:rsidRDefault="00683B4D" w:rsidP="00546435">
      <w:pPr>
        <w:pStyle w:val="22"/>
        <w:shd w:val="clear" w:color="auto" w:fill="auto"/>
        <w:tabs>
          <w:tab w:val="left" w:pos="3886"/>
        </w:tabs>
        <w:spacing w:line="240" w:lineRule="auto"/>
        <w:rPr>
          <w:color w:val="000000" w:themeColor="text1"/>
          <w:sz w:val="28"/>
          <w:szCs w:val="28"/>
        </w:rPr>
      </w:pPr>
      <w:r w:rsidRPr="002E7E5E">
        <w:rPr>
          <w:color w:val="000000" w:themeColor="text1"/>
          <w:sz w:val="28"/>
          <w:szCs w:val="28"/>
        </w:rPr>
        <w:t>5. ОТВЕТСТВЕННОСТЬ СТОРОН</w:t>
      </w:r>
    </w:p>
    <w:p w:rsidR="00683B4D" w:rsidRPr="002E7E5E" w:rsidRDefault="00683B4D" w:rsidP="00546435">
      <w:pPr>
        <w:pStyle w:val="62"/>
        <w:shd w:val="clear" w:color="auto" w:fill="auto"/>
        <w:tabs>
          <w:tab w:val="left" w:pos="1378"/>
        </w:tabs>
        <w:spacing w:line="240" w:lineRule="auto"/>
        <w:rPr>
          <w:color w:val="000000" w:themeColor="text1"/>
          <w:sz w:val="28"/>
          <w:szCs w:val="28"/>
        </w:rPr>
      </w:pPr>
      <w:r w:rsidRPr="002E7E5E">
        <w:rPr>
          <w:color w:val="000000" w:themeColor="text1"/>
          <w:sz w:val="28"/>
          <w:szCs w:val="28"/>
        </w:rPr>
        <w:t xml:space="preserve">5.1. За нарушение условий договора Стороны несут ответственность, </w:t>
      </w:r>
      <w:r w:rsidRPr="002E7E5E">
        <w:rPr>
          <w:color w:val="000000" w:themeColor="text1"/>
          <w:sz w:val="28"/>
          <w:szCs w:val="28"/>
        </w:rPr>
        <w:lastRenderedPageBreak/>
        <w:t>предусмотренную законодательством Российской Федерации и настоящим договором.</w:t>
      </w:r>
    </w:p>
    <w:p w:rsidR="00683B4D" w:rsidRPr="002E7E5E" w:rsidRDefault="00683B4D" w:rsidP="00546435">
      <w:pPr>
        <w:pStyle w:val="62"/>
        <w:shd w:val="clear" w:color="auto" w:fill="auto"/>
        <w:tabs>
          <w:tab w:val="left" w:pos="1244"/>
        </w:tabs>
        <w:spacing w:line="240" w:lineRule="auto"/>
        <w:rPr>
          <w:color w:val="000000" w:themeColor="text1"/>
          <w:sz w:val="28"/>
          <w:szCs w:val="28"/>
        </w:rPr>
      </w:pPr>
      <w:r w:rsidRPr="002E7E5E">
        <w:rPr>
          <w:color w:val="000000" w:themeColor="text1"/>
          <w:sz w:val="28"/>
          <w:szCs w:val="28"/>
        </w:rPr>
        <w:t>5.2. За нарушение срока внесения платы по договору Хозяйствующий субъект  объекта уплачивает Администрации пени из расчета 0,1 % от размера невнесенной платы за каждый календарный день просрочки.</w:t>
      </w:r>
    </w:p>
    <w:p w:rsidR="00683B4D" w:rsidRPr="002E7E5E" w:rsidRDefault="00683B4D" w:rsidP="00546435">
      <w:pPr>
        <w:pStyle w:val="62"/>
        <w:shd w:val="clear" w:color="auto" w:fill="auto"/>
        <w:tabs>
          <w:tab w:val="left" w:pos="1230"/>
        </w:tabs>
        <w:spacing w:line="240" w:lineRule="auto"/>
        <w:rPr>
          <w:color w:val="000000" w:themeColor="text1"/>
          <w:sz w:val="28"/>
          <w:szCs w:val="28"/>
        </w:rPr>
      </w:pPr>
      <w:r w:rsidRPr="002E7E5E">
        <w:rPr>
          <w:color w:val="000000" w:themeColor="text1"/>
          <w:sz w:val="28"/>
          <w:szCs w:val="28"/>
        </w:rPr>
        <w:t>5.1. В случае невыполнения обязанностей, предусмотренных</w:t>
      </w:r>
      <w:hyperlink w:anchor="bookmark18" w:tooltip="Current Document">
        <w:r w:rsidRPr="002E7E5E">
          <w:rPr>
            <w:color w:val="000000" w:themeColor="text1"/>
            <w:sz w:val="28"/>
            <w:szCs w:val="28"/>
          </w:rPr>
          <w:t xml:space="preserve"> пунктами 4.4.12, 4.4.13,</w:t>
        </w:r>
      </w:hyperlink>
      <w:hyperlink w:anchor="bookmark19" w:tooltip="Current Document">
        <w:r w:rsidRPr="002E7E5E">
          <w:rPr>
            <w:color w:val="000000" w:themeColor="text1"/>
            <w:sz w:val="28"/>
            <w:szCs w:val="28"/>
          </w:rPr>
          <w:t xml:space="preserve"> 4.4.15 </w:t>
        </w:r>
      </w:hyperlink>
      <w:r w:rsidRPr="002E7E5E">
        <w:rPr>
          <w:color w:val="000000" w:themeColor="text1"/>
          <w:sz w:val="28"/>
          <w:szCs w:val="28"/>
        </w:rPr>
        <w:t>договора, Хозяйствующий субъект уплачивает Администрации неустойку в размере 10 % от суммы арендной платы.</w:t>
      </w:r>
    </w:p>
    <w:p w:rsidR="00683B4D" w:rsidRPr="002E7E5E" w:rsidRDefault="00683B4D" w:rsidP="00546435">
      <w:pPr>
        <w:pStyle w:val="62"/>
        <w:shd w:val="clear" w:color="auto" w:fill="auto"/>
        <w:tabs>
          <w:tab w:val="left" w:pos="1321"/>
        </w:tabs>
        <w:spacing w:line="240" w:lineRule="auto"/>
        <w:rPr>
          <w:color w:val="000000" w:themeColor="text1"/>
          <w:sz w:val="28"/>
          <w:szCs w:val="28"/>
        </w:rPr>
      </w:pPr>
      <w:r w:rsidRPr="002E7E5E">
        <w:rPr>
          <w:color w:val="000000" w:themeColor="text1"/>
          <w:sz w:val="28"/>
          <w:szCs w:val="28"/>
        </w:rPr>
        <w:t>5.2. Ответственность Сторон за нарушение обязательств по договору, вызванных действием обстоятельств непреодолимой силы, регулируется законодательством РФ.</w:t>
      </w:r>
    </w:p>
    <w:p w:rsidR="00683B4D" w:rsidRPr="002E7E5E" w:rsidRDefault="00683B4D" w:rsidP="00546435">
      <w:pPr>
        <w:pStyle w:val="62"/>
        <w:shd w:val="clear" w:color="auto" w:fill="auto"/>
        <w:tabs>
          <w:tab w:val="left" w:pos="1287"/>
        </w:tabs>
        <w:spacing w:line="240" w:lineRule="auto"/>
        <w:rPr>
          <w:color w:val="000000" w:themeColor="text1"/>
          <w:sz w:val="28"/>
          <w:szCs w:val="28"/>
        </w:rPr>
      </w:pPr>
      <w:r w:rsidRPr="002E7E5E">
        <w:rPr>
          <w:color w:val="000000" w:themeColor="text1"/>
          <w:sz w:val="28"/>
          <w:szCs w:val="28"/>
        </w:rPr>
        <w:t>5.3. За действия (бездействие) третьих лиц ответственность несет Хозяйствующий субъект. Действия (бездействие) третьих лиц на Участке, действующих как по соглашению с Хозяйствующим субъектом, так и без такового, считаются действиями (бездействием) самого Хозяйствующего субъекта.</w:t>
      </w:r>
    </w:p>
    <w:p w:rsidR="00683B4D" w:rsidRPr="002E7E5E" w:rsidRDefault="00683B4D" w:rsidP="00546435">
      <w:pPr>
        <w:pStyle w:val="22"/>
        <w:shd w:val="clear" w:color="auto" w:fill="auto"/>
        <w:spacing w:line="240" w:lineRule="auto"/>
        <w:rPr>
          <w:color w:val="000000" w:themeColor="text1"/>
          <w:sz w:val="28"/>
          <w:szCs w:val="28"/>
        </w:rPr>
      </w:pPr>
      <w:r w:rsidRPr="002E7E5E">
        <w:rPr>
          <w:color w:val="000000" w:themeColor="text1"/>
          <w:sz w:val="28"/>
          <w:szCs w:val="28"/>
        </w:rPr>
        <w:t>6. ИЗМЕНЕНИЕ, РАСТОРЖЕНИЕ И ПРЕКРАЩЕНИЕ ДОГОВОРА</w:t>
      </w:r>
    </w:p>
    <w:p w:rsidR="00683B4D" w:rsidRPr="002E7E5E" w:rsidRDefault="00683B4D" w:rsidP="00546435">
      <w:pPr>
        <w:pStyle w:val="62"/>
        <w:numPr>
          <w:ilvl w:val="0"/>
          <w:numId w:val="2"/>
        </w:numPr>
        <w:shd w:val="clear" w:color="auto" w:fill="auto"/>
        <w:tabs>
          <w:tab w:val="left" w:pos="0"/>
        </w:tabs>
        <w:spacing w:line="240" w:lineRule="auto"/>
        <w:rPr>
          <w:color w:val="000000" w:themeColor="text1"/>
          <w:sz w:val="28"/>
          <w:szCs w:val="28"/>
        </w:rPr>
      </w:pPr>
      <w:r w:rsidRPr="002E7E5E">
        <w:rPr>
          <w:color w:val="000000" w:themeColor="text1"/>
          <w:sz w:val="28"/>
          <w:szCs w:val="28"/>
        </w:rPr>
        <w:t>Все изменения к договору оформляются Сторонами в письменной форме путем заключения дополнительных соглашений к договору, кроме случаев, предусмотренных договором.</w:t>
      </w:r>
    </w:p>
    <w:p w:rsidR="00683B4D" w:rsidRPr="002E7E5E" w:rsidRDefault="00683B4D" w:rsidP="00546435">
      <w:pPr>
        <w:pStyle w:val="62"/>
        <w:numPr>
          <w:ilvl w:val="0"/>
          <w:numId w:val="2"/>
        </w:numPr>
        <w:shd w:val="clear" w:color="auto" w:fill="auto"/>
        <w:tabs>
          <w:tab w:val="left" w:pos="0"/>
          <w:tab w:val="left" w:pos="284"/>
        </w:tabs>
        <w:spacing w:line="240" w:lineRule="auto"/>
        <w:rPr>
          <w:color w:val="000000" w:themeColor="text1"/>
          <w:sz w:val="28"/>
          <w:szCs w:val="28"/>
        </w:rPr>
      </w:pPr>
      <w:r w:rsidRPr="002E7E5E">
        <w:rPr>
          <w:color w:val="000000" w:themeColor="text1"/>
          <w:sz w:val="28"/>
          <w:szCs w:val="28"/>
        </w:rPr>
        <w:t>Договор может быть расторгнут:</w:t>
      </w:r>
    </w:p>
    <w:p w:rsidR="00683B4D" w:rsidRPr="002E7E5E" w:rsidRDefault="00683B4D" w:rsidP="00546435">
      <w:pPr>
        <w:pStyle w:val="62"/>
        <w:numPr>
          <w:ilvl w:val="0"/>
          <w:numId w:val="3"/>
        </w:numPr>
        <w:shd w:val="clear" w:color="auto" w:fill="auto"/>
        <w:tabs>
          <w:tab w:val="left" w:pos="0"/>
          <w:tab w:val="left" w:pos="284"/>
          <w:tab w:val="left" w:pos="709"/>
        </w:tabs>
        <w:spacing w:line="240" w:lineRule="auto"/>
        <w:rPr>
          <w:color w:val="000000" w:themeColor="text1"/>
          <w:sz w:val="28"/>
          <w:szCs w:val="28"/>
        </w:rPr>
      </w:pPr>
      <w:r w:rsidRPr="002E7E5E">
        <w:rPr>
          <w:color w:val="000000" w:themeColor="text1"/>
          <w:sz w:val="28"/>
          <w:szCs w:val="28"/>
        </w:rPr>
        <w:t>по соглашению Сторон в порядке, предусмотренном законодательством Российской Федерации;</w:t>
      </w:r>
    </w:p>
    <w:p w:rsidR="00683B4D" w:rsidRPr="002E7E5E" w:rsidRDefault="00683B4D" w:rsidP="00546435">
      <w:pPr>
        <w:pStyle w:val="62"/>
        <w:numPr>
          <w:ilvl w:val="0"/>
          <w:numId w:val="3"/>
        </w:numPr>
        <w:shd w:val="clear" w:color="auto" w:fill="auto"/>
        <w:tabs>
          <w:tab w:val="left" w:pos="0"/>
          <w:tab w:val="left" w:pos="284"/>
        </w:tabs>
        <w:spacing w:line="240" w:lineRule="auto"/>
        <w:rPr>
          <w:color w:val="000000" w:themeColor="text1"/>
          <w:sz w:val="28"/>
          <w:szCs w:val="28"/>
        </w:rPr>
      </w:pPr>
      <w:r w:rsidRPr="002E7E5E">
        <w:rPr>
          <w:color w:val="000000" w:themeColor="text1"/>
          <w:sz w:val="28"/>
          <w:szCs w:val="28"/>
        </w:rPr>
        <w:t>досрочно судом по требованию Администрации или Правообладателя в случаях и в порядке, установленных законодательством Российской Федерации;</w:t>
      </w:r>
    </w:p>
    <w:p w:rsidR="00683B4D" w:rsidRPr="002E7E5E" w:rsidRDefault="00683B4D" w:rsidP="00546435">
      <w:pPr>
        <w:pStyle w:val="62"/>
        <w:numPr>
          <w:ilvl w:val="0"/>
          <w:numId w:val="3"/>
        </w:numPr>
        <w:shd w:val="clear" w:color="auto" w:fill="auto"/>
        <w:tabs>
          <w:tab w:val="left" w:pos="0"/>
          <w:tab w:val="left" w:pos="284"/>
          <w:tab w:val="left" w:pos="709"/>
        </w:tabs>
        <w:spacing w:line="240" w:lineRule="auto"/>
        <w:rPr>
          <w:color w:val="000000" w:themeColor="text1"/>
          <w:sz w:val="28"/>
          <w:szCs w:val="28"/>
        </w:rPr>
      </w:pPr>
      <w:bookmarkStart w:id="41" w:name="bookmark20"/>
      <w:r w:rsidRPr="002E7E5E">
        <w:rPr>
          <w:color w:val="000000" w:themeColor="text1"/>
          <w:sz w:val="28"/>
          <w:szCs w:val="28"/>
        </w:rPr>
        <w:t>в соответствии с п. 3 ст. 450 Гражданского кодекса Российской Федерации в одностороннем порядке в связи с отказом Администрации от договора в случаях, указанных в</w:t>
      </w:r>
      <w:hyperlink w:anchor="bookmark20" w:tooltip="Current Document">
        <w:r w:rsidRPr="002E7E5E">
          <w:rPr>
            <w:color w:val="000000" w:themeColor="text1"/>
            <w:sz w:val="28"/>
            <w:szCs w:val="28"/>
          </w:rPr>
          <w:t xml:space="preserve"> пункте 6.3 </w:t>
        </w:r>
      </w:hyperlink>
      <w:r w:rsidRPr="002E7E5E">
        <w:rPr>
          <w:color w:val="000000" w:themeColor="text1"/>
          <w:sz w:val="28"/>
          <w:szCs w:val="28"/>
        </w:rPr>
        <w:t>настоящего договора.</w:t>
      </w:r>
      <w:bookmarkEnd w:id="41"/>
    </w:p>
    <w:p w:rsidR="00683B4D" w:rsidRPr="002E7E5E" w:rsidRDefault="00683B4D" w:rsidP="00546435">
      <w:pPr>
        <w:pStyle w:val="62"/>
        <w:numPr>
          <w:ilvl w:val="0"/>
          <w:numId w:val="2"/>
        </w:numPr>
        <w:shd w:val="clear" w:color="auto" w:fill="auto"/>
        <w:tabs>
          <w:tab w:val="left" w:pos="0"/>
          <w:tab w:val="left" w:pos="284"/>
        </w:tabs>
        <w:spacing w:line="240" w:lineRule="auto"/>
        <w:rPr>
          <w:color w:val="000000" w:themeColor="text1"/>
          <w:sz w:val="28"/>
          <w:szCs w:val="28"/>
        </w:rPr>
      </w:pPr>
      <w:r w:rsidRPr="002E7E5E">
        <w:rPr>
          <w:color w:val="000000" w:themeColor="text1"/>
          <w:sz w:val="28"/>
          <w:szCs w:val="28"/>
        </w:rPr>
        <w:t>Администрация вправе досрочно в одностороннем порядке отказаться от договора в случаях:</w:t>
      </w:r>
    </w:p>
    <w:p w:rsidR="00683B4D" w:rsidRPr="002E7E5E" w:rsidRDefault="00683B4D" w:rsidP="00546435">
      <w:pPr>
        <w:pStyle w:val="62"/>
        <w:numPr>
          <w:ilvl w:val="0"/>
          <w:numId w:val="4"/>
        </w:numPr>
        <w:shd w:val="clear" w:color="auto" w:fill="auto"/>
        <w:tabs>
          <w:tab w:val="left" w:pos="0"/>
          <w:tab w:val="left" w:pos="284"/>
        </w:tabs>
        <w:spacing w:line="240" w:lineRule="auto"/>
        <w:rPr>
          <w:color w:val="000000" w:themeColor="text1"/>
          <w:sz w:val="28"/>
          <w:szCs w:val="28"/>
        </w:rPr>
      </w:pPr>
      <w:r w:rsidRPr="002E7E5E">
        <w:rPr>
          <w:color w:val="000000" w:themeColor="text1"/>
          <w:sz w:val="28"/>
          <w:szCs w:val="28"/>
        </w:rPr>
        <w:t xml:space="preserve">невнесения Хозяйствующий субъектом объекта платы (в том </w:t>
      </w:r>
      <w:proofErr w:type="gramStart"/>
      <w:r w:rsidRPr="002E7E5E">
        <w:rPr>
          <w:color w:val="000000" w:themeColor="text1"/>
          <w:sz w:val="28"/>
          <w:szCs w:val="28"/>
        </w:rPr>
        <w:t>числе</w:t>
      </w:r>
      <w:proofErr w:type="gramEnd"/>
      <w:r w:rsidRPr="002E7E5E">
        <w:rPr>
          <w:color w:val="000000" w:themeColor="text1"/>
          <w:sz w:val="28"/>
          <w:szCs w:val="28"/>
        </w:rPr>
        <w:t xml:space="preserve"> внесения не в полном объеме) более десятидневного срока по истечении полного года (12 месяцев), независимо от ее последующего внесения;</w:t>
      </w:r>
    </w:p>
    <w:p w:rsidR="00683B4D" w:rsidRPr="002E7E5E" w:rsidRDefault="00683B4D" w:rsidP="00546435">
      <w:pPr>
        <w:pStyle w:val="62"/>
        <w:numPr>
          <w:ilvl w:val="0"/>
          <w:numId w:val="4"/>
        </w:numPr>
        <w:shd w:val="clear" w:color="auto" w:fill="auto"/>
        <w:tabs>
          <w:tab w:val="left" w:pos="0"/>
          <w:tab w:val="left" w:pos="284"/>
        </w:tabs>
        <w:spacing w:line="240" w:lineRule="auto"/>
        <w:rPr>
          <w:color w:val="000000" w:themeColor="text1"/>
          <w:sz w:val="28"/>
          <w:szCs w:val="28"/>
        </w:rPr>
      </w:pPr>
      <w:r w:rsidRPr="002E7E5E">
        <w:rPr>
          <w:color w:val="000000" w:themeColor="text1"/>
          <w:sz w:val="28"/>
          <w:szCs w:val="28"/>
        </w:rPr>
        <w:t xml:space="preserve">использования </w:t>
      </w:r>
      <w:proofErr w:type="gramStart"/>
      <w:r w:rsidRPr="002E7E5E">
        <w:rPr>
          <w:color w:val="000000" w:themeColor="text1"/>
          <w:sz w:val="28"/>
          <w:szCs w:val="28"/>
        </w:rPr>
        <w:t>Хозяйствующий</w:t>
      </w:r>
      <w:proofErr w:type="gramEnd"/>
      <w:r w:rsidRPr="002E7E5E">
        <w:rPr>
          <w:color w:val="000000" w:themeColor="text1"/>
          <w:sz w:val="28"/>
          <w:szCs w:val="28"/>
        </w:rPr>
        <w:t xml:space="preserve"> субъектом объекта Места (в целом или частично) не в соответствии с его целевым назначением и/или разрешенным использованием;</w:t>
      </w:r>
    </w:p>
    <w:p w:rsidR="00683B4D" w:rsidRPr="002E7E5E" w:rsidRDefault="00683B4D" w:rsidP="00546435">
      <w:pPr>
        <w:pStyle w:val="62"/>
        <w:numPr>
          <w:ilvl w:val="0"/>
          <w:numId w:val="4"/>
        </w:numPr>
        <w:shd w:val="clear" w:color="auto" w:fill="auto"/>
        <w:tabs>
          <w:tab w:val="left" w:pos="0"/>
          <w:tab w:val="left" w:pos="284"/>
        </w:tabs>
        <w:spacing w:line="240" w:lineRule="auto"/>
        <w:rPr>
          <w:color w:val="000000" w:themeColor="text1"/>
          <w:sz w:val="28"/>
          <w:szCs w:val="28"/>
        </w:rPr>
      </w:pPr>
      <w:r w:rsidRPr="002E7E5E">
        <w:rPr>
          <w:color w:val="000000" w:themeColor="text1"/>
          <w:sz w:val="28"/>
          <w:szCs w:val="28"/>
        </w:rPr>
        <w:t xml:space="preserve">использования </w:t>
      </w:r>
      <w:proofErr w:type="gramStart"/>
      <w:r w:rsidRPr="002E7E5E">
        <w:rPr>
          <w:color w:val="000000" w:themeColor="text1"/>
          <w:sz w:val="28"/>
          <w:szCs w:val="28"/>
        </w:rPr>
        <w:t>Хозяйствующий</w:t>
      </w:r>
      <w:proofErr w:type="gramEnd"/>
      <w:r w:rsidRPr="002E7E5E">
        <w:rPr>
          <w:color w:val="000000" w:themeColor="text1"/>
          <w:sz w:val="28"/>
          <w:szCs w:val="28"/>
        </w:rPr>
        <w:t xml:space="preserve"> субъектом объекта Места способами, которые приводят к ухудшению экологической обстановки и качественных характеристик земельного участка;</w:t>
      </w:r>
    </w:p>
    <w:p w:rsidR="00683B4D" w:rsidRPr="002E7E5E" w:rsidRDefault="00683B4D" w:rsidP="00546435">
      <w:pPr>
        <w:pStyle w:val="62"/>
        <w:numPr>
          <w:ilvl w:val="0"/>
          <w:numId w:val="4"/>
        </w:numPr>
        <w:shd w:val="clear" w:color="auto" w:fill="auto"/>
        <w:tabs>
          <w:tab w:val="left" w:pos="0"/>
          <w:tab w:val="left" w:pos="284"/>
          <w:tab w:val="left" w:pos="709"/>
        </w:tabs>
        <w:spacing w:line="240" w:lineRule="auto"/>
        <w:rPr>
          <w:color w:val="000000" w:themeColor="text1"/>
          <w:sz w:val="28"/>
          <w:szCs w:val="28"/>
        </w:rPr>
      </w:pPr>
      <w:r w:rsidRPr="002E7E5E">
        <w:rPr>
          <w:color w:val="000000" w:themeColor="text1"/>
          <w:sz w:val="28"/>
          <w:szCs w:val="28"/>
        </w:rPr>
        <w:t>прекращения хозяйствующего субъекта в установленном федеральным законодательством порядке своей деятельности;</w:t>
      </w:r>
    </w:p>
    <w:p w:rsidR="00683B4D" w:rsidRPr="002E7E5E" w:rsidRDefault="00683B4D" w:rsidP="00546435">
      <w:pPr>
        <w:pStyle w:val="62"/>
        <w:numPr>
          <w:ilvl w:val="0"/>
          <w:numId w:val="4"/>
        </w:numPr>
        <w:shd w:val="clear" w:color="auto" w:fill="auto"/>
        <w:tabs>
          <w:tab w:val="left" w:pos="0"/>
        </w:tabs>
        <w:spacing w:line="240" w:lineRule="auto"/>
        <w:rPr>
          <w:color w:val="000000" w:themeColor="text1"/>
          <w:sz w:val="28"/>
          <w:szCs w:val="28"/>
        </w:rPr>
      </w:pPr>
      <w:r w:rsidRPr="002E7E5E">
        <w:rPr>
          <w:color w:val="000000" w:themeColor="text1"/>
          <w:sz w:val="28"/>
          <w:szCs w:val="28"/>
        </w:rPr>
        <w:t>не размещение нестационарного торгового объекта в течение шести месяцев с момента заключения договора;</w:t>
      </w:r>
    </w:p>
    <w:p w:rsidR="00683B4D" w:rsidRPr="002E7E5E" w:rsidRDefault="00683B4D" w:rsidP="00546435">
      <w:pPr>
        <w:pStyle w:val="62"/>
        <w:numPr>
          <w:ilvl w:val="0"/>
          <w:numId w:val="4"/>
        </w:numPr>
        <w:shd w:val="clear" w:color="auto" w:fill="auto"/>
        <w:tabs>
          <w:tab w:val="left" w:pos="0"/>
          <w:tab w:val="left" w:pos="709"/>
        </w:tabs>
        <w:spacing w:line="240" w:lineRule="auto"/>
        <w:rPr>
          <w:color w:val="000000" w:themeColor="text1"/>
          <w:sz w:val="28"/>
          <w:szCs w:val="28"/>
        </w:rPr>
      </w:pPr>
      <w:r w:rsidRPr="002E7E5E">
        <w:rPr>
          <w:color w:val="000000" w:themeColor="text1"/>
          <w:sz w:val="28"/>
          <w:szCs w:val="28"/>
        </w:rPr>
        <w:t>самовольное увеличение площади нестационарного торгового объекта более чем на 10 %;</w:t>
      </w:r>
    </w:p>
    <w:p w:rsidR="00683B4D" w:rsidRPr="002E7E5E" w:rsidRDefault="00683B4D" w:rsidP="00546435">
      <w:pPr>
        <w:pStyle w:val="62"/>
        <w:numPr>
          <w:ilvl w:val="0"/>
          <w:numId w:val="4"/>
        </w:numPr>
        <w:shd w:val="clear" w:color="auto" w:fill="auto"/>
        <w:tabs>
          <w:tab w:val="left" w:pos="0"/>
          <w:tab w:val="left" w:pos="709"/>
        </w:tabs>
        <w:spacing w:line="240" w:lineRule="auto"/>
        <w:rPr>
          <w:color w:val="000000" w:themeColor="text1"/>
          <w:sz w:val="28"/>
          <w:szCs w:val="28"/>
        </w:rPr>
      </w:pPr>
      <w:r w:rsidRPr="002E7E5E">
        <w:rPr>
          <w:color w:val="000000" w:themeColor="text1"/>
          <w:sz w:val="28"/>
          <w:szCs w:val="28"/>
        </w:rPr>
        <w:lastRenderedPageBreak/>
        <w:t>эксплуатации нестационарного торгового объекта без согласованного Акта приемки, действие Договора прекращается, а нестационарный торговый объект подлежит демонтажу.</w:t>
      </w:r>
    </w:p>
    <w:p w:rsidR="00683B4D" w:rsidRPr="002E7E5E" w:rsidRDefault="00683B4D" w:rsidP="00546435">
      <w:pPr>
        <w:pStyle w:val="62"/>
        <w:shd w:val="clear" w:color="auto" w:fill="auto"/>
        <w:tabs>
          <w:tab w:val="left" w:pos="0"/>
          <w:tab w:val="left" w:pos="1508"/>
        </w:tabs>
        <w:spacing w:line="240" w:lineRule="auto"/>
        <w:rPr>
          <w:color w:val="000000" w:themeColor="text1"/>
          <w:sz w:val="28"/>
          <w:szCs w:val="28"/>
        </w:rPr>
      </w:pPr>
      <w:r w:rsidRPr="002E7E5E">
        <w:rPr>
          <w:color w:val="000000" w:themeColor="text1"/>
          <w:sz w:val="28"/>
          <w:szCs w:val="28"/>
        </w:rPr>
        <w:t>6.4. Администрация извещает Хозяйствующего субъекта объекта о прекращении права на размещение нестационарного торгового объекта не менее чем за 1 месяца до даты освобождения Места в случаях принятия Администрацией решений о предоставлении земельного участка для строительства.</w:t>
      </w:r>
    </w:p>
    <w:p w:rsidR="00683B4D" w:rsidRPr="002E7E5E" w:rsidRDefault="00683B4D" w:rsidP="00546435">
      <w:pPr>
        <w:pStyle w:val="62"/>
        <w:shd w:val="clear" w:color="auto" w:fill="auto"/>
        <w:tabs>
          <w:tab w:val="left" w:pos="0"/>
          <w:tab w:val="left" w:pos="966"/>
        </w:tabs>
        <w:spacing w:line="240" w:lineRule="auto"/>
        <w:rPr>
          <w:color w:val="000000" w:themeColor="text1"/>
          <w:sz w:val="28"/>
          <w:szCs w:val="28"/>
        </w:rPr>
      </w:pPr>
      <w:r w:rsidRPr="002E7E5E">
        <w:rPr>
          <w:color w:val="000000" w:themeColor="text1"/>
          <w:sz w:val="28"/>
          <w:szCs w:val="28"/>
        </w:rPr>
        <w:t>6.5.     В случае одностороннего отказа Администрации от договора в соответствии с</w:t>
      </w:r>
      <w:hyperlink w:anchor="bookmark20" w:tooltip="Current Document">
        <w:r w:rsidRPr="002E7E5E">
          <w:rPr>
            <w:color w:val="000000" w:themeColor="text1"/>
            <w:sz w:val="28"/>
            <w:szCs w:val="28"/>
          </w:rPr>
          <w:t xml:space="preserve"> п. 6.3 </w:t>
        </w:r>
      </w:hyperlink>
      <w:r w:rsidRPr="002E7E5E">
        <w:rPr>
          <w:color w:val="000000" w:themeColor="text1"/>
          <w:sz w:val="28"/>
          <w:szCs w:val="28"/>
        </w:rPr>
        <w:t>договора, договор считается расторгнутым по истечении одного месяца с момента получения Хозяйствующим субъектом объекта уведомления об этом.</w:t>
      </w:r>
    </w:p>
    <w:p w:rsidR="00683B4D" w:rsidRPr="002E7E5E" w:rsidRDefault="00683B4D" w:rsidP="00546435">
      <w:pPr>
        <w:pStyle w:val="62"/>
        <w:shd w:val="clear" w:color="auto" w:fill="auto"/>
        <w:tabs>
          <w:tab w:val="left" w:pos="0"/>
          <w:tab w:val="left" w:pos="966"/>
        </w:tabs>
        <w:spacing w:line="240" w:lineRule="auto"/>
        <w:contextualSpacing/>
        <w:rPr>
          <w:color w:val="000000" w:themeColor="text1"/>
          <w:sz w:val="28"/>
          <w:szCs w:val="28"/>
        </w:rPr>
      </w:pPr>
      <w:r w:rsidRPr="002E7E5E">
        <w:rPr>
          <w:color w:val="000000" w:themeColor="text1"/>
          <w:sz w:val="28"/>
          <w:szCs w:val="28"/>
        </w:rPr>
        <w:t>6.6.   По истечении срока, указанного в</w:t>
      </w:r>
      <w:hyperlink w:anchor="bookmark16" w:tooltip="Current Document">
        <w:r w:rsidRPr="002E7E5E">
          <w:rPr>
            <w:color w:val="000000" w:themeColor="text1"/>
            <w:sz w:val="28"/>
            <w:szCs w:val="28"/>
          </w:rPr>
          <w:t xml:space="preserve"> пункте 2.1 </w:t>
        </w:r>
      </w:hyperlink>
      <w:r w:rsidRPr="002E7E5E">
        <w:rPr>
          <w:color w:val="000000" w:themeColor="text1"/>
          <w:sz w:val="28"/>
          <w:szCs w:val="28"/>
        </w:rPr>
        <w:t>договора, действие договора прекращается без направления Хозяйствующему субъекту объекта уведомления об этом.</w:t>
      </w:r>
    </w:p>
    <w:p w:rsidR="00683B4D" w:rsidRPr="002E7E5E" w:rsidRDefault="00683B4D" w:rsidP="00546435">
      <w:pPr>
        <w:pStyle w:val="22"/>
        <w:shd w:val="clear" w:color="auto" w:fill="auto"/>
        <w:spacing w:line="240" w:lineRule="auto"/>
        <w:contextualSpacing/>
        <w:jc w:val="left"/>
        <w:rPr>
          <w:color w:val="000000" w:themeColor="text1"/>
          <w:sz w:val="28"/>
          <w:szCs w:val="28"/>
        </w:rPr>
      </w:pPr>
    </w:p>
    <w:p w:rsidR="00683B4D" w:rsidRPr="002E7E5E" w:rsidRDefault="00683B4D" w:rsidP="00546435">
      <w:pPr>
        <w:pStyle w:val="22"/>
        <w:shd w:val="clear" w:color="auto" w:fill="auto"/>
        <w:spacing w:line="240" w:lineRule="auto"/>
        <w:contextualSpacing/>
        <w:rPr>
          <w:color w:val="000000" w:themeColor="text1"/>
          <w:sz w:val="28"/>
          <w:szCs w:val="28"/>
        </w:rPr>
      </w:pPr>
      <w:r w:rsidRPr="002E7E5E">
        <w:rPr>
          <w:color w:val="000000" w:themeColor="text1"/>
          <w:sz w:val="28"/>
          <w:szCs w:val="28"/>
        </w:rPr>
        <w:t>7. РАССМОТРЕНИЕ И УРЕГУЛИРОВАНИЕ СПОРОВ</w:t>
      </w:r>
    </w:p>
    <w:p w:rsidR="00683B4D" w:rsidRPr="002E7E5E" w:rsidRDefault="00683B4D" w:rsidP="00546435">
      <w:pPr>
        <w:pStyle w:val="62"/>
        <w:numPr>
          <w:ilvl w:val="0"/>
          <w:numId w:val="5"/>
        </w:numPr>
        <w:shd w:val="clear" w:color="auto" w:fill="auto"/>
        <w:tabs>
          <w:tab w:val="left" w:pos="567"/>
        </w:tabs>
        <w:spacing w:line="240" w:lineRule="auto"/>
        <w:contextualSpacing/>
        <w:rPr>
          <w:color w:val="000000" w:themeColor="text1"/>
          <w:sz w:val="28"/>
          <w:szCs w:val="28"/>
        </w:rPr>
      </w:pPr>
      <w:r w:rsidRPr="002E7E5E">
        <w:rPr>
          <w:color w:val="000000" w:themeColor="text1"/>
          <w:sz w:val="28"/>
          <w:szCs w:val="28"/>
        </w:rPr>
        <w:t>Все споры между Сторонами, возникающие по договору, рассматриваются в порядке, установленном законодательством Российской Федерации.</w:t>
      </w:r>
    </w:p>
    <w:p w:rsidR="00683B4D" w:rsidRPr="002E7E5E" w:rsidRDefault="00683B4D" w:rsidP="00546435">
      <w:pPr>
        <w:pStyle w:val="22"/>
        <w:shd w:val="clear" w:color="auto" w:fill="auto"/>
        <w:spacing w:line="240" w:lineRule="auto"/>
        <w:jc w:val="left"/>
        <w:rPr>
          <w:color w:val="000000" w:themeColor="text1"/>
          <w:sz w:val="28"/>
          <w:szCs w:val="28"/>
        </w:rPr>
      </w:pPr>
      <w:r w:rsidRPr="002E7E5E">
        <w:rPr>
          <w:color w:val="000000" w:themeColor="text1"/>
          <w:sz w:val="28"/>
          <w:szCs w:val="28"/>
        </w:rPr>
        <w:t>РЕКВИЗИТЫ СТОРОН</w:t>
      </w:r>
    </w:p>
    <w:p w:rsidR="00683B4D" w:rsidRPr="002E7E5E" w:rsidRDefault="00683B4D" w:rsidP="00546435">
      <w:pPr>
        <w:pStyle w:val="22"/>
        <w:shd w:val="clear" w:color="auto" w:fill="auto"/>
        <w:spacing w:line="240" w:lineRule="auto"/>
        <w:jc w:val="left"/>
        <w:rPr>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205"/>
        <w:gridCol w:w="4150"/>
      </w:tblGrid>
      <w:tr w:rsidR="00683B4D" w:rsidRPr="003A351E" w:rsidTr="002E7E5E">
        <w:tc>
          <w:tcPr>
            <w:tcW w:w="5205" w:type="dxa"/>
            <w:tcBorders>
              <w:top w:val="single" w:sz="4" w:space="0" w:color="auto"/>
              <w:bottom w:val="single" w:sz="4" w:space="0" w:color="auto"/>
              <w:right w:val="single" w:sz="4" w:space="0" w:color="auto"/>
            </w:tcBorders>
          </w:tcPr>
          <w:p w:rsidR="00683B4D" w:rsidRPr="002E7E5E" w:rsidRDefault="00683B4D" w:rsidP="00546435">
            <w:pPr>
              <w:tabs>
                <w:tab w:val="left" w:pos="4536"/>
              </w:tabs>
              <w:jc w:val="both"/>
              <w:rPr>
                <w:color w:val="000000" w:themeColor="text1"/>
                <w:sz w:val="28"/>
                <w:szCs w:val="28"/>
              </w:rPr>
            </w:pPr>
            <w:r w:rsidRPr="002E7E5E">
              <w:rPr>
                <w:color w:val="000000" w:themeColor="text1"/>
                <w:sz w:val="28"/>
                <w:szCs w:val="28"/>
              </w:rPr>
              <w:t>Администрация Увельского муниципального района Увельского муниципального района Челябинской области</w:t>
            </w:r>
          </w:p>
          <w:p w:rsidR="00683B4D" w:rsidRPr="002E7E5E" w:rsidRDefault="00683B4D" w:rsidP="00546435">
            <w:pPr>
              <w:tabs>
                <w:tab w:val="left" w:pos="4536"/>
              </w:tabs>
              <w:jc w:val="both"/>
              <w:rPr>
                <w:color w:val="000000" w:themeColor="text1"/>
                <w:sz w:val="28"/>
                <w:szCs w:val="28"/>
              </w:rPr>
            </w:pPr>
            <w:r w:rsidRPr="002E7E5E">
              <w:rPr>
                <w:color w:val="000000" w:themeColor="text1"/>
                <w:sz w:val="28"/>
                <w:szCs w:val="28"/>
              </w:rPr>
              <w:t xml:space="preserve">457000, п. Увельский, ул. </w:t>
            </w:r>
            <w:proofErr w:type="gramStart"/>
            <w:r w:rsidRPr="002E7E5E">
              <w:rPr>
                <w:color w:val="000000" w:themeColor="text1"/>
                <w:sz w:val="28"/>
                <w:szCs w:val="28"/>
              </w:rPr>
              <w:t>Советская</w:t>
            </w:r>
            <w:proofErr w:type="gramEnd"/>
            <w:r w:rsidRPr="002E7E5E">
              <w:rPr>
                <w:color w:val="000000" w:themeColor="text1"/>
                <w:sz w:val="28"/>
                <w:szCs w:val="28"/>
              </w:rPr>
              <w:t>, д. 26</w:t>
            </w:r>
          </w:p>
          <w:p w:rsidR="00683B4D" w:rsidRPr="002E7E5E" w:rsidRDefault="00683B4D" w:rsidP="00546435">
            <w:pPr>
              <w:tabs>
                <w:tab w:val="left" w:pos="4536"/>
              </w:tabs>
              <w:jc w:val="both"/>
              <w:rPr>
                <w:color w:val="000000" w:themeColor="text1"/>
                <w:sz w:val="28"/>
                <w:szCs w:val="28"/>
              </w:rPr>
            </w:pPr>
            <w:r w:rsidRPr="002E7E5E">
              <w:rPr>
                <w:color w:val="000000" w:themeColor="text1"/>
                <w:sz w:val="28"/>
                <w:szCs w:val="28"/>
              </w:rPr>
              <w:t xml:space="preserve">Телефон: 3-10-32 </w:t>
            </w:r>
          </w:p>
          <w:p w:rsidR="00683B4D" w:rsidRPr="002E7E5E" w:rsidRDefault="00683B4D" w:rsidP="00546435">
            <w:pPr>
              <w:pStyle w:val="6"/>
              <w:spacing w:before="0" w:after="0"/>
              <w:rPr>
                <w:b w:val="0"/>
                <w:color w:val="000000" w:themeColor="text1"/>
                <w:sz w:val="28"/>
                <w:szCs w:val="28"/>
              </w:rPr>
            </w:pPr>
            <w:r w:rsidRPr="002E7E5E">
              <w:rPr>
                <w:b w:val="0"/>
                <w:color w:val="000000" w:themeColor="text1"/>
                <w:sz w:val="28"/>
                <w:szCs w:val="28"/>
              </w:rPr>
              <w:t>ИНН 7440004200</w:t>
            </w:r>
            <w:r w:rsidR="00546435" w:rsidRPr="002E7E5E">
              <w:rPr>
                <w:b w:val="0"/>
                <w:color w:val="000000" w:themeColor="text1"/>
                <w:sz w:val="28"/>
                <w:szCs w:val="28"/>
              </w:rPr>
              <w:t xml:space="preserve">, </w:t>
            </w:r>
            <w:r w:rsidRPr="002E7E5E">
              <w:rPr>
                <w:b w:val="0"/>
                <w:color w:val="000000" w:themeColor="text1"/>
                <w:sz w:val="28"/>
                <w:szCs w:val="28"/>
              </w:rPr>
              <w:t>ОГРН  1027401923823</w:t>
            </w:r>
          </w:p>
          <w:p w:rsidR="00683B4D" w:rsidRPr="002E7E5E" w:rsidRDefault="00683B4D" w:rsidP="00546435">
            <w:pPr>
              <w:pStyle w:val="6"/>
              <w:spacing w:before="0" w:after="0"/>
              <w:rPr>
                <w:b w:val="0"/>
                <w:color w:val="000000" w:themeColor="text1"/>
                <w:sz w:val="28"/>
                <w:szCs w:val="28"/>
              </w:rPr>
            </w:pPr>
            <w:r w:rsidRPr="002E7E5E">
              <w:rPr>
                <w:b w:val="0"/>
                <w:color w:val="000000" w:themeColor="text1"/>
                <w:sz w:val="28"/>
                <w:szCs w:val="28"/>
              </w:rPr>
              <w:t>КПП 742401001</w:t>
            </w:r>
          </w:p>
          <w:p w:rsidR="00683B4D" w:rsidRPr="002E7E5E" w:rsidRDefault="00683B4D" w:rsidP="00546435">
            <w:pPr>
              <w:pStyle w:val="6"/>
              <w:spacing w:before="0" w:after="0"/>
              <w:rPr>
                <w:color w:val="000000" w:themeColor="text1"/>
                <w:sz w:val="28"/>
                <w:szCs w:val="28"/>
                <w:lang w:val="en-US"/>
              </w:rPr>
            </w:pPr>
            <w:proofErr w:type="gramStart"/>
            <w:r w:rsidRPr="002E7E5E">
              <w:rPr>
                <w:b w:val="0"/>
                <w:color w:val="000000" w:themeColor="text1"/>
                <w:sz w:val="28"/>
                <w:szCs w:val="28"/>
              </w:rPr>
              <w:t>Е</w:t>
            </w:r>
            <w:proofErr w:type="gramEnd"/>
            <w:r w:rsidRPr="002E7E5E">
              <w:rPr>
                <w:b w:val="0"/>
                <w:color w:val="000000" w:themeColor="text1"/>
                <w:sz w:val="28"/>
                <w:szCs w:val="28"/>
                <w:lang w:val="en-US"/>
              </w:rPr>
              <w:t>-mail: uvel_adm@mail.ru</w:t>
            </w:r>
          </w:p>
        </w:tc>
        <w:tc>
          <w:tcPr>
            <w:tcW w:w="4150" w:type="dxa"/>
            <w:tcBorders>
              <w:top w:val="single" w:sz="4" w:space="0" w:color="auto"/>
              <w:left w:val="single" w:sz="4" w:space="0" w:color="auto"/>
              <w:bottom w:val="single" w:sz="4" w:space="0" w:color="auto"/>
            </w:tcBorders>
          </w:tcPr>
          <w:p w:rsidR="00683B4D" w:rsidRPr="002E7E5E" w:rsidRDefault="00683B4D" w:rsidP="00546435">
            <w:pPr>
              <w:pStyle w:val="af1"/>
              <w:rPr>
                <w:rFonts w:ascii="Times New Roman" w:hAnsi="Times New Roman" w:cs="Times New Roman"/>
                <w:color w:val="000000" w:themeColor="text1"/>
                <w:sz w:val="28"/>
                <w:szCs w:val="28"/>
                <w:lang w:val="en-US"/>
              </w:rPr>
            </w:pPr>
          </w:p>
        </w:tc>
      </w:tr>
    </w:tbl>
    <w:p w:rsidR="00683B4D" w:rsidRPr="002E7E5E" w:rsidRDefault="00683B4D" w:rsidP="00546435">
      <w:pPr>
        <w:pStyle w:val="62"/>
        <w:shd w:val="clear" w:color="auto" w:fill="auto"/>
        <w:spacing w:line="240" w:lineRule="auto"/>
        <w:jc w:val="left"/>
        <w:rPr>
          <w:color w:val="000000" w:themeColor="text1"/>
          <w:sz w:val="28"/>
          <w:szCs w:val="28"/>
        </w:rPr>
      </w:pPr>
      <w:r w:rsidRPr="002E7E5E">
        <w:rPr>
          <w:color w:val="000000" w:themeColor="text1"/>
          <w:sz w:val="28"/>
          <w:szCs w:val="28"/>
        </w:rPr>
        <w:t>Приложение к договору:</w:t>
      </w:r>
    </w:p>
    <w:p w:rsidR="00683B4D" w:rsidRPr="002E7E5E" w:rsidRDefault="00683B4D" w:rsidP="00546435">
      <w:pPr>
        <w:pStyle w:val="62"/>
        <w:numPr>
          <w:ilvl w:val="0"/>
          <w:numId w:val="7"/>
        </w:numPr>
        <w:shd w:val="clear" w:color="auto" w:fill="auto"/>
        <w:tabs>
          <w:tab w:val="left" w:pos="206"/>
        </w:tabs>
        <w:spacing w:line="240" w:lineRule="auto"/>
        <w:ind w:left="0" w:firstLine="0"/>
        <w:jc w:val="left"/>
        <w:rPr>
          <w:color w:val="000000" w:themeColor="text1"/>
          <w:sz w:val="28"/>
          <w:szCs w:val="28"/>
        </w:rPr>
      </w:pPr>
      <w:r w:rsidRPr="002E7E5E">
        <w:rPr>
          <w:color w:val="000000" w:themeColor="text1"/>
          <w:sz w:val="28"/>
          <w:szCs w:val="28"/>
        </w:rPr>
        <w:t>Выписка из утвержденной  Схемы нестационарных торговых объектов</w:t>
      </w:r>
    </w:p>
    <w:p w:rsidR="00683B4D" w:rsidRPr="002E7E5E" w:rsidRDefault="00683B4D" w:rsidP="00546435">
      <w:pPr>
        <w:pStyle w:val="62"/>
        <w:numPr>
          <w:ilvl w:val="0"/>
          <w:numId w:val="7"/>
        </w:numPr>
        <w:shd w:val="clear" w:color="auto" w:fill="auto"/>
        <w:tabs>
          <w:tab w:val="left" w:pos="206"/>
        </w:tabs>
        <w:spacing w:line="240" w:lineRule="auto"/>
        <w:ind w:left="0" w:firstLine="0"/>
        <w:jc w:val="left"/>
        <w:rPr>
          <w:color w:val="000000" w:themeColor="text1"/>
          <w:sz w:val="28"/>
          <w:szCs w:val="28"/>
        </w:rPr>
      </w:pPr>
      <w:r w:rsidRPr="002E7E5E">
        <w:rPr>
          <w:color w:val="000000" w:themeColor="text1"/>
          <w:sz w:val="28"/>
          <w:szCs w:val="28"/>
        </w:rPr>
        <w:t>Кадастровая выписка о земельном участке (в случае предоставления сформированного земельного участка);</w:t>
      </w:r>
    </w:p>
    <w:p w:rsidR="00683B4D" w:rsidRPr="002E7E5E" w:rsidRDefault="00F50432" w:rsidP="00546435">
      <w:pPr>
        <w:pStyle w:val="62"/>
        <w:numPr>
          <w:ilvl w:val="0"/>
          <w:numId w:val="7"/>
        </w:numPr>
        <w:shd w:val="clear" w:color="auto" w:fill="auto"/>
        <w:tabs>
          <w:tab w:val="left" w:pos="1082"/>
        </w:tabs>
        <w:spacing w:line="240" w:lineRule="auto"/>
        <w:jc w:val="left"/>
        <w:rPr>
          <w:color w:val="000000" w:themeColor="text1"/>
          <w:sz w:val="28"/>
          <w:szCs w:val="28"/>
        </w:rPr>
      </w:pPr>
      <w:hyperlink w:anchor="bookmark21" w:tooltip="Current Document">
        <w:r w:rsidR="00683B4D" w:rsidRPr="002E7E5E">
          <w:rPr>
            <w:color w:val="000000" w:themeColor="text1"/>
            <w:sz w:val="28"/>
            <w:szCs w:val="28"/>
          </w:rPr>
          <w:t xml:space="preserve">акт </w:t>
        </w:r>
      </w:hyperlink>
      <w:r w:rsidR="00683B4D" w:rsidRPr="002E7E5E">
        <w:rPr>
          <w:color w:val="000000" w:themeColor="text1"/>
          <w:sz w:val="28"/>
          <w:szCs w:val="28"/>
        </w:rPr>
        <w:t>приема-передачи места размещения нестационарного торгового объекта.</w:t>
      </w:r>
    </w:p>
    <w:p w:rsidR="00546435" w:rsidRDefault="00546435" w:rsidP="00794F54">
      <w:pPr>
        <w:pStyle w:val="62"/>
        <w:shd w:val="clear" w:color="auto" w:fill="auto"/>
        <w:tabs>
          <w:tab w:val="left" w:pos="1082"/>
        </w:tabs>
        <w:spacing w:line="240" w:lineRule="auto"/>
        <w:ind w:left="720"/>
        <w:jc w:val="left"/>
        <w:rPr>
          <w:color w:val="000000" w:themeColor="text1"/>
          <w:sz w:val="28"/>
          <w:szCs w:val="28"/>
        </w:rPr>
      </w:pPr>
    </w:p>
    <w:p w:rsidR="00683B4D" w:rsidRPr="002E7E5E" w:rsidRDefault="00683B4D" w:rsidP="00546435">
      <w:pPr>
        <w:pStyle w:val="22"/>
        <w:shd w:val="clear" w:color="auto" w:fill="auto"/>
        <w:spacing w:line="240" w:lineRule="auto"/>
        <w:rPr>
          <w:color w:val="000000" w:themeColor="text1"/>
          <w:sz w:val="28"/>
          <w:szCs w:val="28"/>
        </w:rPr>
      </w:pPr>
      <w:r w:rsidRPr="002E7E5E">
        <w:rPr>
          <w:color w:val="000000" w:themeColor="text1"/>
          <w:sz w:val="28"/>
          <w:szCs w:val="28"/>
        </w:rPr>
        <w:t>10. ПОДПИСИ СТОРОН</w:t>
      </w:r>
    </w:p>
    <w:p w:rsidR="00794F54" w:rsidRDefault="00683B4D" w:rsidP="00546435">
      <w:pPr>
        <w:pStyle w:val="af"/>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Администрация Увельского </w:t>
      </w:r>
    </w:p>
    <w:p w:rsidR="00794F54" w:rsidRDefault="00683B4D" w:rsidP="00546435">
      <w:pPr>
        <w:pStyle w:val="af"/>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муниципального района        </w:t>
      </w:r>
      <w:r w:rsidR="00794F54">
        <w:rPr>
          <w:rFonts w:ascii="Times New Roman" w:hAnsi="Times New Roman" w:cs="Times New Roman"/>
          <w:color w:val="000000" w:themeColor="text1"/>
          <w:sz w:val="28"/>
          <w:szCs w:val="28"/>
        </w:rPr>
        <w:t xml:space="preserve">                                   </w:t>
      </w:r>
      <w:r w:rsidRPr="002E7E5E">
        <w:rPr>
          <w:rFonts w:ascii="Times New Roman" w:hAnsi="Times New Roman" w:cs="Times New Roman"/>
          <w:color w:val="000000" w:themeColor="text1"/>
          <w:sz w:val="28"/>
          <w:szCs w:val="28"/>
        </w:rPr>
        <w:t xml:space="preserve">  </w:t>
      </w:r>
      <w:proofErr w:type="gramStart"/>
      <w:r w:rsidRPr="002E7E5E">
        <w:rPr>
          <w:rFonts w:ascii="Times New Roman" w:hAnsi="Times New Roman" w:cs="Times New Roman"/>
          <w:color w:val="000000" w:themeColor="text1"/>
          <w:sz w:val="28"/>
          <w:szCs w:val="28"/>
        </w:rPr>
        <w:t>Хозяйствующий</w:t>
      </w:r>
      <w:proofErr w:type="gramEnd"/>
      <w:r w:rsidRPr="002E7E5E">
        <w:rPr>
          <w:rFonts w:ascii="Times New Roman" w:hAnsi="Times New Roman" w:cs="Times New Roman"/>
          <w:color w:val="000000" w:themeColor="text1"/>
          <w:sz w:val="28"/>
          <w:szCs w:val="28"/>
        </w:rPr>
        <w:t xml:space="preserve"> </w:t>
      </w:r>
      <w:r w:rsidR="00794F54">
        <w:rPr>
          <w:rFonts w:ascii="Times New Roman" w:hAnsi="Times New Roman" w:cs="Times New Roman"/>
          <w:color w:val="000000" w:themeColor="text1"/>
          <w:sz w:val="28"/>
          <w:szCs w:val="28"/>
        </w:rPr>
        <w:t xml:space="preserve">        </w:t>
      </w:r>
    </w:p>
    <w:p w:rsidR="00683B4D" w:rsidRPr="002E7E5E" w:rsidRDefault="00794F54" w:rsidP="00546435">
      <w:pPr>
        <w:pStyle w:val="af"/>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83B4D" w:rsidRPr="002E7E5E">
        <w:rPr>
          <w:rFonts w:ascii="Times New Roman" w:hAnsi="Times New Roman" w:cs="Times New Roman"/>
          <w:color w:val="000000" w:themeColor="text1"/>
          <w:sz w:val="28"/>
          <w:szCs w:val="28"/>
        </w:rPr>
        <w:t>субъект</w:t>
      </w:r>
    </w:p>
    <w:p w:rsidR="00683B4D" w:rsidRPr="002E7E5E" w:rsidRDefault="00683B4D" w:rsidP="00546435">
      <w:pPr>
        <w:pStyle w:val="af"/>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_______________________                  </w:t>
      </w:r>
      <w:r w:rsidR="00546435" w:rsidRPr="002E7E5E">
        <w:rPr>
          <w:rFonts w:ascii="Times New Roman" w:hAnsi="Times New Roman" w:cs="Times New Roman"/>
          <w:color w:val="000000" w:themeColor="text1"/>
          <w:sz w:val="28"/>
          <w:szCs w:val="28"/>
        </w:rPr>
        <w:tab/>
      </w:r>
      <w:r w:rsidR="00546435" w:rsidRPr="002E7E5E">
        <w:rPr>
          <w:rFonts w:ascii="Times New Roman" w:hAnsi="Times New Roman" w:cs="Times New Roman"/>
          <w:color w:val="000000" w:themeColor="text1"/>
          <w:sz w:val="28"/>
          <w:szCs w:val="28"/>
        </w:rPr>
        <w:tab/>
      </w:r>
      <w:r w:rsidR="00546435" w:rsidRPr="002E7E5E">
        <w:rPr>
          <w:rFonts w:ascii="Times New Roman" w:hAnsi="Times New Roman" w:cs="Times New Roman"/>
          <w:color w:val="000000" w:themeColor="text1"/>
          <w:sz w:val="28"/>
          <w:szCs w:val="28"/>
        </w:rPr>
        <w:tab/>
        <w:t xml:space="preserve">       </w:t>
      </w:r>
      <w:r w:rsidRPr="002E7E5E">
        <w:rPr>
          <w:rFonts w:ascii="Times New Roman" w:hAnsi="Times New Roman" w:cs="Times New Roman"/>
          <w:color w:val="000000" w:themeColor="text1"/>
          <w:sz w:val="28"/>
          <w:szCs w:val="28"/>
        </w:rPr>
        <w:t>________________________</w:t>
      </w:r>
    </w:p>
    <w:p w:rsidR="00683B4D" w:rsidRPr="002E7E5E" w:rsidRDefault="00683B4D" w:rsidP="004433FC">
      <w:pPr>
        <w:pStyle w:val="af"/>
        <w:rPr>
          <w:rFonts w:ascii="Times New Roman" w:hAnsi="Times New Roman" w:cs="Times New Roman"/>
          <w:b/>
          <w:bCs/>
          <w:color w:val="000000" w:themeColor="text1"/>
          <w:sz w:val="28"/>
          <w:szCs w:val="28"/>
        </w:rPr>
      </w:pPr>
      <w:r w:rsidRPr="002E7E5E">
        <w:rPr>
          <w:rFonts w:ascii="Times New Roman" w:hAnsi="Times New Roman" w:cs="Times New Roman"/>
          <w:color w:val="000000" w:themeColor="text1"/>
          <w:sz w:val="28"/>
          <w:szCs w:val="28"/>
        </w:rPr>
        <w:t>М</w:t>
      </w:r>
      <w:r w:rsidR="004433FC" w:rsidRPr="002E7E5E">
        <w:rPr>
          <w:rFonts w:ascii="Times New Roman" w:hAnsi="Times New Roman" w:cs="Times New Roman"/>
          <w:color w:val="000000" w:themeColor="text1"/>
          <w:sz w:val="28"/>
          <w:szCs w:val="28"/>
        </w:rPr>
        <w:t>.</w:t>
      </w:r>
      <w:r w:rsidRPr="002E7E5E">
        <w:rPr>
          <w:rFonts w:ascii="Times New Roman" w:hAnsi="Times New Roman" w:cs="Times New Roman"/>
          <w:color w:val="000000" w:themeColor="text1"/>
          <w:sz w:val="28"/>
          <w:szCs w:val="28"/>
        </w:rPr>
        <w:t>П</w:t>
      </w:r>
      <w:r w:rsidR="004433FC" w:rsidRPr="002E7E5E">
        <w:rPr>
          <w:rFonts w:ascii="Times New Roman" w:hAnsi="Times New Roman" w:cs="Times New Roman"/>
          <w:color w:val="000000" w:themeColor="text1"/>
          <w:sz w:val="28"/>
          <w:szCs w:val="28"/>
        </w:rPr>
        <w:t>.</w:t>
      </w:r>
      <w:r w:rsidRPr="002E7E5E">
        <w:rPr>
          <w:rFonts w:ascii="Times New Roman" w:hAnsi="Times New Roman" w:cs="Times New Roman"/>
          <w:color w:val="000000" w:themeColor="text1"/>
          <w:sz w:val="28"/>
          <w:szCs w:val="28"/>
        </w:rPr>
        <w:t xml:space="preserve">                                       </w:t>
      </w:r>
      <w:r w:rsidR="00546435" w:rsidRPr="002E7E5E">
        <w:rPr>
          <w:rFonts w:ascii="Times New Roman" w:hAnsi="Times New Roman" w:cs="Times New Roman"/>
          <w:color w:val="000000" w:themeColor="text1"/>
          <w:sz w:val="28"/>
          <w:szCs w:val="28"/>
        </w:rPr>
        <w:tab/>
      </w:r>
      <w:r w:rsidR="00546435" w:rsidRPr="002E7E5E">
        <w:rPr>
          <w:rFonts w:ascii="Times New Roman" w:hAnsi="Times New Roman" w:cs="Times New Roman"/>
          <w:color w:val="000000" w:themeColor="text1"/>
          <w:sz w:val="28"/>
          <w:szCs w:val="28"/>
        </w:rPr>
        <w:tab/>
      </w:r>
      <w:r w:rsidR="00546435" w:rsidRPr="002E7E5E">
        <w:rPr>
          <w:rFonts w:ascii="Times New Roman" w:hAnsi="Times New Roman" w:cs="Times New Roman"/>
          <w:color w:val="000000" w:themeColor="text1"/>
          <w:sz w:val="28"/>
          <w:szCs w:val="28"/>
        </w:rPr>
        <w:tab/>
      </w:r>
      <w:r w:rsidR="00546435" w:rsidRPr="002E7E5E">
        <w:rPr>
          <w:rFonts w:ascii="Times New Roman" w:hAnsi="Times New Roman" w:cs="Times New Roman"/>
          <w:color w:val="000000" w:themeColor="text1"/>
          <w:sz w:val="28"/>
          <w:szCs w:val="28"/>
        </w:rPr>
        <w:tab/>
      </w:r>
      <w:r w:rsidR="004433FC" w:rsidRPr="002E7E5E">
        <w:rPr>
          <w:rFonts w:ascii="Times New Roman" w:hAnsi="Times New Roman" w:cs="Times New Roman"/>
          <w:color w:val="000000" w:themeColor="text1"/>
          <w:sz w:val="28"/>
          <w:szCs w:val="28"/>
        </w:rPr>
        <w:t xml:space="preserve">       </w:t>
      </w:r>
      <w:r w:rsidRPr="002E7E5E">
        <w:rPr>
          <w:rFonts w:ascii="Times New Roman" w:hAnsi="Times New Roman" w:cs="Times New Roman"/>
          <w:color w:val="000000" w:themeColor="text1"/>
          <w:sz w:val="28"/>
          <w:szCs w:val="28"/>
        </w:rPr>
        <w:t>М</w:t>
      </w:r>
      <w:r w:rsidR="004433FC" w:rsidRPr="002E7E5E">
        <w:rPr>
          <w:rFonts w:ascii="Times New Roman" w:hAnsi="Times New Roman" w:cs="Times New Roman"/>
          <w:color w:val="000000" w:themeColor="text1"/>
          <w:sz w:val="28"/>
          <w:szCs w:val="28"/>
        </w:rPr>
        <w:t>.</w:t>
      </w:r>
      <w:r w:rsidRPr="002E7E5E">
        <w:rPr>
          <w:rFonts w:ascii="Times New Roman" w:hAnsi="Times New Roman" w:cs="Times New Roman"/>
          <w:color w:val="000000" w:themeColor="text1"/>
          <w:sz w:val="28"/>
          <w:szCs w:val="28"/>
        </w:rPr>
        <w:t>П</w:t>
      </w:r>
      <w:r w:rsidR="004433FC" w:rsidRPr="002E7E5E">
        <w:rPr>
          <w:rFonts w:ascii="Times New Roman" w:hAnsi="Times New Roman" w:cs="Times New Roman"/>
          <w:color w:val="000000" w:themeColor="text1"/>
          <w:sz w:val="28"/>
          <w:szCs w:val="28"/>
        </w:rPr>
        <w:t>.</w:t>
      </w:r>
      <w:r w:rsidRPr="002E7E5E">
        <w:rPr>
          <w:rFonts w:ascii="Times New Roman" w:hAnsi="Times New Roman" w:cs="Times New Roman"/>
          <w:color w:val="000000" w:themeColor="text1"/>
          <w:sz w:val="28"/>
          <w:szCs w:val="28"/>
        </w:rPr>
        <w:br w:type="page"/>
      </w:r>
    </w:p>
    <w:p w:rsidR="00642C04" w:rsidRPr="002E7E5E" w:rsidRDefault="00F50432" w:rsidP="00683B4D">
      <w:pPr>
        <w:pStyle w:val="40"/>
        <w:shd w:val="clear" w:color="auto" w:fill="auto"/>
        <w:rPr>
          <w:b w:val="0"/>
          <w:color w:val="000000" w:themeColor="text1"/>
          <w:sz w:val="28"/>
          <w:szCs w:val="28"/>
        </w:rPr>
      </w:pPr>
      <w:r>
        <w:rPr>
          <w:b w:val="0"/>
          <w:noProof/>
          <w:color w:val="000000" w:themeColor="text1"/>
          <w:sz w:val="28"/>
          <w:szCs w:val="28"/>
        </w:rPr>
        <w:lastRenderedPageBreak/>
        <w:pict>
          <v:rect id="_x0000_s1032" style="position:absolute;left:0;text-align:left;margin-left:203.85pt;margin-top:1.8pt;width:294pt;height:126.75pt;z-index:251662336" strokecolor="white [3212]">
            <v:textbox>
              <w:txbxContent>
                <w:p w:rsidR="00FE365C" w:rsidRPr="00AC6D84" w:rsidRDefault="00FE365C" w:rsidP="00642C04">
                  <w:pPr>
                    <w:pStyle w:val="40"/>
                    <w:shd w:val="clear" w:color="auto" w:fill="auto"/>
                    <w:tabs>
                      <w:tab w:val="left" w:pos="8765"/>
                    </w:tabs>
                    <w:jc w:val="both"/>
                    <w:rPr>
                      <w:b w:val="0"/>
                      <w:sz w:val="20"/>
                      <w:szCs w:val="20"/>
                    </w:rPr>
                  </w:pPr>
                  <w:r>
                    <w:rPr>
                      <w:b w:val="0"/>
                      <w:sz w:val="20"/>
                      <w:szCs w:val="20"/>
                    </w:rPr>
                    <w:t>Приложение 4</w:t>
                  </w:r>
                </w:p>
                <w:p w:rsidR="00FE365C" w:rsidRPr="00AC6D84" w:rsidRDefault="00FE365C" w:rsidP="00642C04">
                  <w:pPr>
                    <w:pStyle w:val="ConsPlusTitle"/>
                    <w:jc w:val="both"/>
                    <w:rPr>
                      <w:b w:val="0"/>
                    </w:rPr>
                  </w:pPr>
                  <w:r w:rsidRPr="00AC6D84">
                    <w:rPr>
                      <w:b w:val="0"/>
                    </w:rPr>
                    <w:t>к Порядку размещения нестационарных торговых объектов</w:t>
                  </w:r>
                </w:p>
                <w:p w:rsidR="00FE365C" w:rsidRPr="00AC6D84" w:rsidRDefault="00FE365C" w:rsidP="00642C04">
                  <w:pPr>
                    <w:pStyle w:val="ConsPlusTitle"/>
                    <w:jc w:val="both"/>
                    <w:rPr>
                      <w:b w:val="0"/>
                    </w:rPr>
                  </w:pPr>
                  <w:r w:rsidRPr="00AC6D84">
                    <w:rPr>
                      <w:b w:val="0"/>
                    </w:rPr>
                    <w:t>на землях или земельных участках, государственная собственность на которые не разграничена,  на территории Увельского муниципального района без предоставления земельного участка и установления</w:t>
                  </w:r>
                  <w:r>
                    <w:rPr>
                      <w:b w:val="0"/>
                    </w:rPr>
                    <w:t xml:space="preserve"> </w:t>
                  </w:r>
                  <w:r w:rsidRPr="00AC6D84">
                    <w:rPr>
                      <w:b w:val="0"/>
                    </w:rPr>
                    <w:t>сервитута, публичного сервитута, утв</w:t>
                  </w:r>
                  <w:r>
                    <w:rPr>
                      <w:b w:val="0"/>
                    </w:rPr>
                    <w:t>. Р</w:t>
                  </w:r>
                  <w:r w:rsidRPr="00AC6D84">
                    <w:rPr>
                      <w:b w:val="0"/>
                    </w:rPr>
                    <w:t xml:space="preserve">ешением Собрания депутатов Увельского </w:t>
                  </w:r>
                </w:p>
                <w:p w:rsidR="00FE365C" w:rsidRPr="00AC6D84" w:rsidRDefault="00FE365C" w:rsidP="00642C04">
                  <w:pPr>
                    <w:pStyle w:val="33"/>
                    <w:shd w:val="clear" w:color="auto" w:fill="auto"/>
                    <w:spacing w:after="0" w:line="276" w:lineRule="auto"/>
                    <w:jc w:val="both"/>
                    <w:rPr>
                      <w:sz w:val="20"/>
                      <w:szCs w:val="20"/>
                    </w:rPr>
                  </w:pPr>
                  <w:r w:rsidRPr="00AC6D84">
                    <w:rPr>
                      <w:sz w:val="20"/>
                      <w:szCs w:val="20"/>
                    </w:rPr>
                    <w:t xml:space="preserve">муниципального района </w:t>
                  </w:r>
                  <w:r>
                    <w:rPr>
                      <w:sz w:val="20"/>
                      <w:szCs w:val="20"/>
                    </w:rPr>
                    <w:t xml:space="preserve">№____       </w:t>
                  </w:r>
                  <w:r w:rsidRPr="00AC6D84">
                    <w:rPr>
                      <w:sz w:val="20"/>
                      <w:szCs w:val="20"/>
                    </w:rPr>
                    <w:t>от «____» ______ 20___ г</w:t>
                  </w:r>
                  <w:r>
                    <w:rPr>
                      <w:sz w:val="20"/>
                      <w:szCs w:val="20"/>
                    </w:rPr>
                    <w:t xml:space="preserve">. </w:t>
                  </w:r>
                </w:p>
                <w:p w:rsidR="00FE365C" w:rsidRDefault="00FE365C"/>
              </w:txbxContent>
            </v:textbox>
          </v:rect>
        </w:pict>
      </w:r>
    </w:p>
    <w:p w:rsidR="00642C04" w:rsidRPr="002E7E5E" w:rsidRDefault="00642C04" w:rsidP="00683B4D">
      <w:pPr>
        <w:pStyle w:val="40"/>
        <w:shd w:val="clear" w:color="auto" w:fill="auto"/>
        <w:rPr>
          <w:b w:val="0"/>
          <w:color w:val="000000" w:themeColor="text1"/>
          <w:sz w:val="28"/>
          <w:szCs w:val="28"/>
        </w:rPr>
      </w:pPr>
    </w:p>
    <w:p w:rsidR="00642C04" w:rsidRPr="002E7E5E" w:rsidRDefault="00642C04" w:rsidP="00683B4D">
      <w:pPr>
        <w:pStyle w:val="40"/>
        <w:shd w:val="clear" w:color="auto" w:fill="auto"/>
        <w:rPr>
          <w:b w:val="0"/>
          <w:color w:val="000000" w:themeColor="text1"/>
          <w:sz w:val="28"/>
          <w:szCs w:val="28"/>
        </w:rPr>
      </w:pPr>
    </w:p>
    <w:p w:rsidR="00642C04" w:rsidRPr="002E7E5E" w:rsidRDefault="00642C04" w:rsidP="00683B4D">
      <w:pPr>
        <w:pStyle w:val="40"/>
        <w:shd w:val="clear" w:color="auto" w:fill="auto"/>
        <w:rPr>
          <w:b w:val="0"/>
          <w:color w:val="000000" w:themeColor="text1"/>
          <w:sz w:val="28"/>
          <w:szCs w:val="28"/>
        </w:rPr>
      </w:pPr>
    </w:p>
    <w:p w:rsidR="00642C04" w:rsidRPr="002E7E5E" w:rsidRDefault="00642C04" w:rsidP="00683B4D">
      <w:pPr>
        <w:pStyle w:val="40"/>
        <w:shd w:val="clear" w:color="auto" w:fill="auto"/>
        <w:rPr>
          <w:b w:val="0"/>
          <w:color w:val="000000" w:themeColor="text1"/>
          <w:sz w:val="28"/>
          <w:szCs w:val="28"/>
        </w:rPr>
      </w:pPr>
    </w:p>
    <w:p w:rsidR="00642C04" w:rsidRPr="002E7E5E" w:rsidRDefault="00642C04" w:rsidP="00683B4D">
      <w:pPr>
        <w:pStyle w:val="40"/>
        <w:shd w:val="clear" w:color="auto" w:fill="auto"/>
        <w:rPr>
          <w:b w:val="0"/>
          <w:color w:val="000000" w:themeColor="text1"/>
          <w:sz w:val="28"/>
          <w:szCs w:val="28"/>
        </w:rPr>
      </w:pPr>
    </w:p>
    <w:p w:rsidR="00642C04" w:rsidRPr="002E7E5E" w:rsidRDefault="00642C04" w:rsidP="00683B4D">
      <w:pPr>
        <w:pStyle w:val="40"/>
        <w:shd w:val="clear" w:color="auto" w:fill="auto"/>
        <w:rPr>
          <w:b w:val="0"/>
          <w:color w:val="000000" w:themeColor="text1"/>
          <w:sz w:val="28"/>
          <w:szCs w:val="28"/>
        </w:rPr>
      </w:pPr>
    </w:p>
    <w:p w:rsidR="00642C04" w:rsidRPr="002E7E5E" w:rsidRDefault="00642C04" w:rsidP="00683B4D">
      <w:pPr>
        <w:pStyle w:val="40"/>
        <w:shd w:val="clear" w:color="auto" w:fill="auto"/>
        <w:rPr>
          <w:b w:val="0"/>
          <w:color w:val="000000" w:themeColor="text1"/>
          <w:sz w:val="28"/>
          <w:szCs w:val="28"/>
        </w:rPr>
      </w:pPr>
    </w:p>
    <w:p w:rsidR="00642C04" w:rsidRPr="002E7E5E" w:rsidRDefault="00642C04" w:rsidP="00683B4D">
      <w:pPr>
        <w:pStyle w:val="HTML"/>
        <w:jc w:val="center"/>
        <w:rPr>
          <w:rStyle w:val="s10"/>
          <w:rFonts w:ascii="Times New Roman" w:hAnsi="Times New Roman" w:cs="Times New Roman"/>
          <w:b/>
          <w:bCs/>
          <w:color w:val="000000" w:themeColor="text1"/>
          <w:sz w:val="28"/>
          <w:szCs w:val="28"/>
        </w:rPr>
      </w:pPr>
    </w:p>
    <w:p w:rsidR="00683B4D" w:rsidRPr="002E7E5E" w:rsidRDefault="00683B4D" w:rsidP="00683B4D">
      <w:pPr>
        <w:pStyle w:val="HTML"/>
        <w:jc w:val="center"/>
        <w:rPr>
          <w:rFonts w:ascii="Times New Roman" w:hAnsi="Times New Roman" w:cs="Times New Roman"/>
          <w:color w:val="000000" w:themeColor="text1"/>
          <w:sz w:val="28"/>
          <w:szCs w:val="28"/>
        </w:rPr>
      </w:pPr>
      <w:r w:rsidRPr="002E7E5E">
        <w:rPr>
          <w:rStyle w:val="s10"/>
          <w:rFonts w:ascii="Times New Roman" w:hAnsi="Times New Roman" w:cs="Times New Roman"/>
          <w:b/>
          <w:bCs/>
          <w:color w:val="000000" w:themeColor="text1"/>
          <w:sz w:val="28"/>
          <w:szCs w:val="28"/>
        </w:rPr>
        <w:t>Расчет</w:t>
      </w:r>
    </w:p>
    <w:p w:rsidR="00683B4D" w:rsidRPr="002E7E5E" w:rsidRDefault="00683B4D" w:rsidP="00683B4D">
      <w:pPr>
        <w:pStyle w:val="HTML"/>
        <w:jc w:val="center"/>
        <w:rPr>
          <w:rFonts w:ascii="Times New Roman" w:hAnsi="Times New Roman" w:cs="Times New Roman"/>
          <w:color w:val="000000" w:themeColor="text1"/>
          <w:sz w:val="28"/>
          <w:szCs w:val="28"/>
        </w:rPr>
      </w:pPr>
      <w:r w:rsidRPr="002E7E5E">
        <w:rPr>
          <w:rStyle w:val="s10"/>
          <w:rFonts w:ascii="Times New Roman" w:hAnsi="Times New Roman" w:cs="Times New Roman"/>
          <w:b/>
          <w:bCs/>
          <w:color w:val="000000" w:themeColor="text1"/>
          <w:sz w:val="28"/>
          <w:szCs w:val="28"/>
        </w:rPr>
        <w:t>платы за право размещения нестационарного торгового объекта, по адресному</w:t>
      </w:r>
      <w:r w:rsidRPr="002E7E5E">
        <w:rPr>
          <w:rFonts w:ascii="Times New Roman" w:hAnsi="Times New Roman" w:cs="Times New Roman"/>
          <w:color w:val="000000" w:themeColor="text1"/>
          <w:sz w:val="28"/>
          <w:szCs w:val="28"/>
        </w:rPr>
        <w:t xml:space="preserve"> </w:t>
      </w:r>
      <w:r w:rsidRPr="002E7E5E">
        <w:rPr>
          <w:rStyle w:val="s10"/>
          <w:rFonts w:ascii="Times New Roman" w:hAnsi="Times New Roman" w:cs="Times New Roman"/>
          <w:b/>
          <w:bCs/>
          <w:color w:val="000000" w:themeColor="text1"/>
          <w:sz w:val="28"/>
          <w:szCs w:val="28"/>
        </w:rPr>
        <w:t>ориентиру в соответствии со схемой размещения нестационарных торговых</w:t>
      </w:r>
      <w:r w:rsidRPr="002E7E5E">
        <w:rPr>
          <w:rFonts w:ascii="Times New Roman" w:hAnsi="Times New Roman" w:cs="Times New Roman"/>
          <w:color w:val="000000" w:themeColor="text1"/>
          <w:sz w:val="28"/>
          <w:szCs w:val="28"/>
        </w:rPr>
        <w:t xml:space="preserve"> </w:t>
      </w:r>
      <w:r w:rsidRPr="002E7E5E">
        <w:rPr>
          <w:rStyle w:val="s10"/>
          <w:rFonts w:ascii="Times New Roman" w:hAnsi="Times New Roman" w:cs="Times New Roman"/>
          <w:b/>
          <w:bCs/>
          <w:color w:val="000000" w:themeColor="text1"/>
          <w:sz w:val="28"/>
          <w:szCs w:val="28"/>
        </w:rPr>
        <w:t>объектов на территории Увельского муниципального района</w:t>
      </w:r>
    </w:p>
    <w:p w:rsidR="00683B4D" w:rsidRPr="002E7E5E" w:rsidRDefault="00683B4D" w:rsidP="00683B4D">
      <w:pPr>
        <w:pStyle w:val="HTML"/>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_______________________________________________________________</w:t>
      </w:r>
    </w:p>
    <w:p w:rsidR="00683B4D" w:rsidRPr="00794F54" w:rsidRDefault="00683B4D" w:rsidP="00683B4D">
      <w:pPr>
        <w:pStyle w:val="HTML"/>
        <w:jc w:val="center"/>
        <w:rPr>
          <w:rFonts w:ascii="Times New Roman" w:hAnsi="Times New Roman" w:cs="Times New Roman"/>
          <w:color w:val="000000" w:themeColor="text1"/>
          <w:sz w:val="22"/>
          <w:szCs w:val="22"/>
        </w:rPr>
      </w:pPr>
      <w:r w:rsidRPr="00794F54">
        <w:rPr>
          <w:rFonts w:ascii="Times New Roman" w:hAnsi="Times New Roman" w:cs="Times New Roman"/>
          <w:color w:val="000000" w:themeColor="text1"/>
          <w:sz w:val="22"/>
          <w:szCs w:val="22"/>
        </w:rPr>
        <w:t>(место расположения объекта)</w:t>
      </w:r>
    </w:p>
    <w:p w:rsidR="00683B4D" w:rsidRPr="002E7E5E" w:rsidRDefault="00683B4D" w:rsidP="00683B4D">
      <w:pPr>
        <w:pStyle w:val="HTML"/>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предоставленного _______</w:t>
      </w:r>
      <w:r w:rsidR="00794F54">
        <w:rPr>
          <w:rFonts w:ascii="Times New Roman" w:hAnsi="Times New Roman" w:cs="Times New Roman"/>
          <w:color w:val="000000" w:themeColor="text1"/>
          <w:sz w:val="28"/>
          <w:szCs w:val="28"/>
        </w:rPr>
        <w:t>____________</w:t>
      </w:r>
      <w:r w:rsidRPr="002E7E5E">
        <w:rPr>
          <w:rFonts w:ascii="Times New Roman" w:hAnsi="Times New Roman" w:cs="Times New Roman"/>
          <w:color w:val="000000" w:themeColor="text1"/>
          <w:sz w:val="28"/>
          <w:szCs w:val="28"/>
        </w:rPr>
        <w:t>______________________________________________</w:t>
      </w:r>
    </w:p>
    <w:p w:rsidR="00683B4D" w:rsidRPr="00794F54" w:rsidRDefault="00683B4D" w:rsidP="00683B4D">
      <w:pPr>
        <w:pStyle w:val="HTML"/>
        <w:jc w:val="center"/>
        <w:rPr>
          <w:rFonts w:ascii="Times New Roman" w:hAnsi="Times New Roman" w:cs="Times New Roman"/>
          <w:color w:val="000000" w:themeColor="text1"/>
        </w:rPr>
      </w:pPr>
      <w:r w:rsidRPr="00794F54">
        <w:rPr>
          <w:rFonts w:ascii="Times New Roman" w:hAnsi="Times New Roman" w:cs="Times New Roman"/>
          <w:color w:val="000000" w:themeColor="text1"/>
        </w:rPr>
        <w:t>(наименование организации, Ф.И.О. индивидуального предпринимателя)</w:t>
      </w:r>
    </w:p>
    <w:p w:rsidR="00683B4D" w:rsidRPr="002E7E5E" w:rsidRDefault="00683B4D" w:rsidP="00683B4D">
      <w:pPr>
        <w:pStyle w:val="HTML"/>
        <w:rPr>
          <w:rFonts w:ascii="Times New Roman" w:hAnsi="Times New Roman" w:cs="Times New Roman"/>
          <w:color w:val="000000" w:themeColor="text1"/>
          <w:sz w:val="28"/>
          <w:szCs w:val="28"/>
        </w:rPr>
      </w:pPr>
      <w:r w:rsidRPr="00794F54">
        <w:rPr>
          <w:rFonts w:ascii="Times New Roman" w:hAnsi="Times New Roman" w:cs="Times New Roman"/>
          <w:color w:val="000000" w:themeColor="text1"/>
        </w:rPr>
        <w:t>в лице</w:t>
      </w:r>
      <w:r w:rsidRPr="002E7E5E">
        <w:rPr>
          <w:rFonts w:ascii="Times New Roman" w:hAnsi="Times New Roman" w:cs="Times New Roman"/>
          <w:color w:val="000000" w:themeColor="text1"/>
          <w:sz w:val="28"/>
          <w:szCs w:val="28"/>
        </w:rPr>
        <w:t xml:space="preserve"> _________________________________________________________________,</w:t>
      </w:r>
    </w:p>
    <w:p w:rsidR="00683B4D" w:rsidRPr="00794F54" w:rsidRDefault="00683B4D" w:rsidP="00683B4D">
      <w:pPr>
        <w:pStyle w:val="HTML"/>
        <w:jc w:val="center"/>
        <w:rPr>
          <w:rFonts w:ascii="Times New Roman" w:hAnsi="Times New Roman" w:cs="Times New Roman"/>
          <w:color w:val="000000" w:themeColor="text1"/>
          <w:sz w:val="22"/>
          <w:szCs w:val="22"/>
        </w:rPr>
      </w:pPr>
      <w:r w:rsidRPr="00794F54">
        <w:rPr>
          <w:rFonts w:ascii="Times New Roman" w:hAnsi="Times New Roman" w:cs="Times New Roman"/>
          <w:color w:val="000000" w:themeColor="text1"/>
          <w:sz w:val="22"/>
          <w:szCs w:val="22"/>
        </w:rPr>
        <w:t>(должность, Ф.И.О.)</w:t>
      </w:r>
    </w:p>
    <w:p w:rsidR="00683B4D" w:rsidRPr="002E7E5E" w:rsidRDefault="00683B4D" w:rsidP="00683B4D">
      <w:pPr>
        <w:pStyle w:val="HTML"/>
        <w:rPr>
          <w:rFonts w:ascii="Times New Roman" w:hAnsi="Times New Roman" w:cs="Times New Roman"/>
          <w:color w:val="000000" w:themeColor="text1"/>
          <w:sz w:val="28"/>
          <w:szCs w:val="28"/>
        </w:rPr>
      </w:pPr>
      <w:proofErr w:type="gramStart"/>
      <w:r w:rsidRPr="002E7E5E">
        <w:rPr>
          <w:rFonts w:ascii="Times New Roman" w:hAnsi="Times New Roman" w:cs="Times New Roman"/>
          <w:color w:val="000000" w:themeColor="text1"/>
          <w:sz w:val="28"/>
          <w:szCs w:val="28"/>
        </w:rPr>
        <w:t>действующего</w:t>
      </w:r>
      <w:proofErr w:type="gramEnd"/>
      <w:r w:rsidRPr="002E7E5E">
        <w:rPr>
          <w:rFonts w:ascii="Times New Roman" w:hAnsi="Times New Roman" w:cs="Times New Roman"/>
          <w:color w:val="000000" w:themeColor="text1"/>
          <w:sz w:val="28"/>
          <w:szCs w:val="28"/>
        </w:rPr>
        <w:t xml:space="preserve"> на основании ______________________</w:t>
      </w:r>
      <w:r w:rsidR="00794F54">
        <w:rPr>
          <w:rFonts w:ascii="Times New Roman" w:hAnsi="Times New Roman" w:cs="Times New Roman"/>
          <w:color w:val="000000" w:themeColor="text1"/>
          <w:sz w:val="28"/>
          <w:szCs w:val="28"/>
        </w:rPr>
        <w:t>___</w:t>
      </w:r>
      <w:r w:rsidRPr="002E7E5E">
        <w:rPr>
          <w:rFonts w:ascii="Times New Roman" w:hAnsi="Times New Roman" w:cs="Times New Roman"/>
          <w:color w:val="000000" w:themeColor="text1"/>
          <w:sz w:val="28"/>
          <w:szCs w:val="28"/>
        </w:rPr>
        <w:t>_______________,</w:t>
      </w:r>
    </w:p>
    <w:p w:rsidR="00683B4D" w:rsidRPr="002E7E5E" w:rsidRDefault="00683B4D" w:rsidP="00683B4D">
      <w:pPr>
        <w:pStyle w:val="HTML"/>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Размер платы рассчитан </w:t>
      </w:r>
      <w:proofErr w:type="gramStart"/>
      <w:r w:rsidRPr="002E7E5E">
        <w:rPr>
          <w:rFonts w:ascii="Times New Roman" w:hAnsi="Times New Roman" w:cs="Times New Roman"/>
          <w:color w:val="000000" w:themeColor="text1"/>
          <w:sz w:val="28"/>
          <w:szCs w:val="28"/>
        </w:rPr>
        <w:t>в соответствии с Положением о  порядке  размещения нестационарных торговых объектов на территории Увельского муниципального района без предоставления</w:t>
      </w:r>
      <w:proofErr w:type="gramEnd"/>
      <w:r w:rsidRPr="002E7E5E">
        <w:rPr>
          <w:rFonts w:ascii="Times New Roman" w:hAnsi="Times New Roman" w:cs="Times New Roman"/>
          <w:color w:val="000000" w:themeColor="text1"/>
          <w:sz w:val="28"/>
          <w:szCs w:val="28"/>
        </w:rPr>
        <w:t xml:space="preserve"> земельного участка и установления сервитута, утвержденным Решением Собрания депутатов Увельского муниципального района от "___" _____ 201__ г. </w:t>
      </w:r>
      <w:r w:rsidR="00794F54">
        <w:rPr>
          <w:rFonts w:ascii="Times New Roman" w:hAnsi="Times New Roman" w:cs="Times New Roman"/>
          <w:color w:val="000000" w:themeColor="text1"/>
          <w:sz w:val="28"/>
          <w:szCs w:val="28"/>
        </w:rPr>
        <w:t>№</w:t>
      </w:r>
      <w:r w:rsidRPr="002E7E5E">
        <w:rPr>
          <w:rFonts w:ascii="Times New Roman" w:hAnsi="Times New Roman" w:cs="Times New Roman"/>
          <w:color w:val="000000" w:themeColor="text1"/>
          <w:sz w:val="28"/>
          <w:szCs w:val="28"/>
        </w:rPr>
        <w:t xml:space="preserve"> _____</w:t>
      </w:r>
    </w:p>
    <w:p w:rsidR="00683B4D" w:rsidRPr="002E7E5E" w:rsidRDefault="00683B4D" w:rsidP="00683B4D">
      <w:pPr>
        <w:pStyle w:val="HTML"/>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    </w:t>
      </w:r>
    </w:p>
    <w:p w:rsidR="00683B4D" w:rsidRPr="002E7E5E" w:rsidRDefault="00683B4D" w:rsidP="00683B4D">
      <w:pPr>
        <w:tabs>
          <w:tab w:val="left" w:pos="0"/>
        </w:tabs>
        <w:jc w:val="center"/>
        <w:rPr>
          <w:b/>
          <w:color w:val="000000" w:themeColor="text1"/>
          <w:sz w:val="28"/>
          <w:szCs w:val="28"/>
        </w:rPr>
      </w:pPr>
      <w:r w:rsidRPr="002E7E5E">
        <w:rPr>
          <w:b/>
          <w:color w:val="000000" w:themeColor="text1"/>
          <w:sz w:val="28"/>
          <w:szCs w:val="28"/>
        </w:rPr>
        <w:t>Размер годовой арендной платы определен по результатам открытого аукциона</w:t>
      </w:r>
    </w:p>
    <w:p w:rsidR="00683B4D" w:rsidRPr="002E7E5E" w:rsidRDefault="00683B4D" w:rsidP="00683B4D">
      <w:pPr>
        <w:tabs>
          <w:tab w:val="left" w:pos="1080"/>
        </w:tabs>
        <w:jc w:val="both"/>
        <w:rPr>
          <w:color w:val="000000" w:themeColor="text1"/>
          <w:sz w:val="28"/>
          <w:szCs w:val="28"/>
        </w:rPr>
      </w:pPr>
      <w:r w:rsidRPr="002E7E5E">
        <w:rPr>
          <w:color w:val="000000" w:themeColor="text1"/>
          <w:sz w:val="28"/>
          <w:szCs w:val="28"/>
        </w:rPr>
        <w:t xml:space="preserve"> </w:t>
      </w:r>
    </w:p>
    <w:p w:rsidR="00683B4D" w:rsidRPr="002E7E5E" w:rsidRDefault="00683B4D" w:rsidP="00683B4D">
      <w:pPr>
        <w:tabs>
          <w:tab w:val="left" w:pos="5760"/>
        </w:tabs>
        <w:jc w:val="both"/>
        <w:rPr>
          <w:bCs/>
          <w:iCs/>
          <w:color w:val="000000" w:themeColor="text1"/>
          <w:sz w:val="28"/>
          <w:szCs w:val="28"/>
        </w:rPr>
      </w:pPr>
      <w:r w:rsidRPr="002E7E5E">
        <w:rPr>
          <w:b/>
          <w:color w:val="000000" w:themeColor="text1"/>
          <w:sz w:val="28"/>
          <w:szCs w:val="28"/>
        </w:rPr>
        <w:t xml:space="preserve"> Ежегодный размер арендной платы составляет:  </w:t>
      </w:r>
      <w:r w:rsidRPr="002E7E5E">
        <w:rPr>
          <w:b/>
          <w:bCs/>
          <w:iCs/>
          <w:color w:val="000000" w:themeColor="text1"/>
          <w:sz w:val="28"/>
          <w:szCs w:val="28"/>
        </w:rPr>
        <w:t xml:space="preserve">_____________ </w:t>
      </w:r>
      <w:r w:rsidRPr="002E7E5E">
        <w:rPr>
          <w:bCs/>
          <w:iCs/>
          <w:color w:val="000000" w:themeColor="text1"/>
          <w:sz w:val="28"/>
          <w:szCs w:val="28"/>
        </w:rPr>
        <w:t>(руб.    коп.).</w:t>
      </w:r>
    </w:p>
    <w:p w:rsidR="00683B4D" w:rsidRPr="002E7E5E" w:rsidRDefault="00683B4D" w:rsidP="00683B4D">
      <w:pPr>
        <w:tabs>
          <w:tab w:val="left" w:pos="5760"/>
        </w:tabs>
        <w:jc w:val="both"/>
        <w:rPr>
          <w:color w:val="000000" w:themeColor="text1"/>
          <w:sz w:val="28"/>
          <w:szCs w:val="28"/>
        </w:rPr>
      </w:pPr>
      <w:r w:rsidRPr="002E7E5E">
        <w:rPr>
          <w:color w:val="000000" w:themeColor="text1"/>
          <w:sz w:val="28"/>
          <w:szCs w:val="28"/>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268"/>
        <w:gridCol w:w="2693"/>
        <w:gridCol w:w="1843"/>
        <w:gridCol w:w="2268"/>
      </w:tblGrid>
      <w:tr w:rsidR="00683B4D" w:rsidRPr="002E7E5E" w:rsidTr="002E7E5E">
        <w:tc>
          <w:tcPr>
            <w:tcW w:w="426" w:type="dxa"/>
          </w:tcPr>
          <w:p w:rsidR="00683B4D" w:rsidRPr="002E7E5E" w:rsidRDefault="00683B4D" w:rsidP="002E7E5E">
            <w:pPr>
              <w:tabs>
                <w:tab w:val="left" w:pos="1080"/>
              </w:tabs>
              <w:jc w:val="center"/>
              <w:rPr>
                <w:color w:val="000000" w:themeColor="text1"/>
                <w:sz w:val="28"/>
                <w:szCs w:val="28"/>
                <w:lang w:val="en-US"/>
              </w:rPr>
            </w:pPr>
            <w:r w:rsidRPr="002E7E5E">
              <w:rPr>
                <w:color w:val="000000" w:themeColor="text1"/>
                <w:sz w:val="28"/>
                <w:szCs w:val="28"/>
              </w:rPr>
              <w:t>№</w:t>
            </w:r>
          </w:p>
        </w:tc>
        <w:tc>
          <w:tcPr>
            <w:tcW w:w="2268" w:type="dxa"/>
          </w:tcPr>
          <w:p w:rsidR="00683B4D" w:rsidRPr="002E7E5E" w:rsidRDefault="00683B4D" w:rsidP="002E7E5E">
            <w:pPr>
              <w:tabs>
                <w:tab w:val="left" w:pos="1080"/>
              </w:tabs>
              <w:jc w:val="center"/>
              <w:rPr>
                <w:color w:val="000000" w:themeColor="text1"/>
                <w:sz w:val="28"/>
                <w:szCs w:val="28"/>
              </w:rPr>
            </w:pPr>
            <w:r w:rsidRPr="002E7E5E">
              <w:rPr>
                <w:color w:val="000000" w:themeColor="text1"/>
                <w:sz w:val="28"/>
                <w:szCs w:val="28"/>
              </w:rPr>
              <w:t>Кадастровый квартал (номер) расположения места для размещения НТО</w:t>
            </w:r>
          </w:p>
        </w:tc>
        <w:tc>
          <w:tcPr>
            <w:tcW w:w="2693" w:type="dxa"/>
          </w:tcPr>
          <w:p w:rsidR="00683B4D" w:rsidRPr="002E7E5E" w:rsidRDefault="00683B4D" w:rsidP="002E7E5E">
            <w:pPr>
              <w:tabs>
                <w:tab w:val="left" w:pos="1080"/>
              </w:tabs>
              <w:jc w:val="center"/>
              <w:rPr>
                <w:color w:val="000000" w:themeColor="text1"/>
                <w:sz w:val="28"/>
                <w:szCs w:val="28"/>
                <w:lang w:val="en-US"/>
              </w:rPr>
            </w:pPr>
            <w:r w:rsidRPr="002E7E5E">
              <w:rPr>
                <w:color w:val="000000" w:themeColor="text1"/>
                <w:sz w:val="28"/>
                <w:szCs w:val="28"/>
              </w:rPr>
              <w:t>Адрес</w:t>
            </w:r>
          </w:p>
        </w:tc>
        <w:tc>
          <w:tcPr>
            <w:tcW w:w="1843" w:type="dxa"/>
          </w:tcPr>
          <w:p w:rsidR="00683B4D" w:rsidRPr="002E7E5E" w:rsidRDefault="00683B4D" w:rsidP="002E7E5E">
            <w:pPr>
              <w:tabs>
                <w:tab w:val="left" w:pos="1080"/>
              </w:tabs>
              <w:jc w:val="center"/>
              <w:rPr>
                <w:color w:val="000000" w:themeColor="text1"/>
                <w:sz w:val="28"/>
                <w:szCs w:val="28"/>
                <w:lang w:val="en-US"/>
              </w:rPr>
            </w:pPr>
            <w:r w:rsidRPr="002E7E5E">
              <w:rPr>
                <w:color w:val="000000" w:themeColor="text1"/>
                <w:sz w:val="28"/>
                <w:szCs w:val="28"/>
              </w:rPr>
              <w:t>Площадь, кв.м.</w:t>
            </w:r>
          </w:p>
        </w:tc>
        <w:tc>
          <w:tcPr>
            <w:tcW w:w="2268" w:type="dxa"/>
          </w:tcPr>
          <w:p w:rsidR="00683B4D" w:rsidRPr="002E7E5E" w:rsidRDefault="00683B4D" w:rsidP="002E7E5E">
            <w:pPr>
              <w:tabs>
                <w:tab w:val="left" w:pos="1080"/>
              </w:tabs>
              <w:jc w:val="center"/>
              <w:rPr>
                <w:color w:val="000000" w:themeColor="text1"/>
                <w:sz w:val="28"/>
                <w:szCs w:val="28"/>
              </w:rPr>
            </w:pPr>
            <w:r w:rsidRPr="002E7E5E">
              <w:rPr>
                <w:color w:val="000000" w:themeColor="text1"/>
                <w:sz w:val="28"/>
                <w:szCs w:val="28"/>
              </w:rPr>
              <w:t>Арендная плата за ЗУ,</w:t>
            </w:r>
          </w:p>
          <w:p w:rsidR="00683B4D" w:rsidRPr="002E7E5E" w:rsidRDefault="00683B4D" w:rsidP="002E7E5E">
            <w:pPr>
              <w:tabs>
                <w:tab w:val="left" w:pos="1080"/>
              </w:tabs>
              <w:jc w:val="center"/>
              <w:rPr>
                <w:color w:val="000000" w:themeColor="text1"/>
                <w:sz w:val="28"/>
                <w:szCs w:val="28"/>
              </w:rPr>
            </w:pPr>
            <w:r w:rsidRPr="002E7E5E">
              <w:rPr>
                <w:color w:val="000000" w:themeColor="text1"/>
                <w:sz w:val="28"/>
                <w:szCs w:val="28"/>
              </w:rPr>
              <w:t>руб.</w:t>
            </w:r>
          </w:p>
        </w:tc>
      </w:tr>
      <w:tr w:rsidR="00683B4D" w:rsidRPr="002E7E5E" w:rsidTr="002E7E5E">
        <w:tc>
          <w:tcPr>
            <w:tcW w:w="426" w:type="dxa"/>
            <w:vAlign w:val="center"/>
          </w:tcPr>
          <w:p w:rsidR="00683B4D" w:rsidRPr="002E7E5E" w:rsidRDefault="00683B4D" w:rsidP="002E7E5E">
            <w:pPr>
              <w:tabs>
                <w:tab w:val="left" w:pos="1080"/>
              </w:tabs>
              <w:jc w:val="center"/>
              <w:rPr>
                <w:color w:val="000000" w:themeColor="text1"/>
                <w:sz w:val="28"/>
                <w:szCs w:val="28"/>
                <w:lang w:val="en-US"/>
              </w:rPr>
            </w:pPr>
            <w:r w:rsidRPr="002E7E5E">
              <w:rPr>
                <w:color w:val="000000" w:themeColor="text1"/>
                <w:spacing w:val="-12"/>
                <w:sz w:val="28"/>
                <w:szCs w:val="28"/>
                <w:lang w:val="en-US"/>
              </w:rPr>
              <w:t>1</w:t>
            </w:r>
          </w:p>
        </w:tc>
        <w:tc>
          <w:tcPr>
            <w:tcW w:w="2268" w:type="dxa"/>
            <w:vAlign w:val="center"/>
          </w:tcPr>
          <w:p w:rsidR="00683B4D" w:rsidRPr="002E7E5E" w:rsidRDefault="00683B4D" w:rsidP="002E7E5E">
            <w:pPr>
              <w:tabs>
                <w:tab w:val="left" w:pos="1080"/>
              </w:tabs>
              <w:rPr>
                <w:color w:val="000000" w:themeColor="text1"/>
                <w:sz w:val="28"/>
                <w:szCs w:val="28"/>
                <w:lang w:val="en-US"/>
              </w:rPr>
            </w:pPr>
            <w:r w:rsidRPr="002E7E5E">
              <w:rPr>
                <w:bCs/>
                <w:color w:val="000000" w:themeColor="text1"/>
                <w:sz w:val="28"/>
                <w:szCs w:val="28"/>
                <w:lang w:val="en-US"/>
              </w:rPr>
              <w:t>74:21:</w:t>
            </w:r>
          </w:p>
        </w:tc>
        <w:tc>
          <w:tcPr>
            <w:tcW w:w="2693" w:type="dxa"/>
            <w:vAlign w:val="center"/>
          </w:tcPr>
          <w:p w:rsidR="00683B4D" w:rsidRPr="002E7E5E" w:rsidRDefault="00683B4D" w:rsidP="002E7E5E">
            <w:pPr>
              <w:tabs>
                <w:tab w:val="left" w:pos="1080"/>
              </w:tabs>
              <w:rPr>
                <w:color w:val="000000" w:themeColor="text1"/>
                <w:sz w:val="28"/>
                <w:szCs w:val="28"/>
                <w:lang w:val="en-US"/>
              </w:rPr>
            </w:pPr>
          </w:p>
        </w:tc>
        <w:tc>
          <w:tcPr>
            <w:tcW w:w="1843" w:type="dxa"/>
            <w:vAlign w:val="center"/>
          </w:tcPr>
          <w:p w:rsidR="00683B4D" w:rsidRPr="002E7E5E" w:rsidRDefault="00683B4D" w:rsidP="002E7E5E">
            <w:pPr>
              <w:tabs>
                <w:tab w:val="left" w:pos="1080"/>
              </w:tabs>
              <w:jc w:val="center"/>
              <w:rPr>
                <w:color w:val="000000" w:themeColor="text1"/>
                <w:sz w:val="28"/>
                <w:szCs w:val="28"/>
                <w:lang w:val="en-US"/>
              </w:rPr>
            </w:pPr>
          </w:p>
        </w:tc>
        <w:tc>
          <w:tcPr>
            <w:tcW w:w="2268" w:type="dxa"/>
            <w:vAlign w:val="center"/>
          </w:tcPr>
          <w:p w:rsidR="00683B4D" w:rsidRPr="002E7E5E" w:rsidRDefault="00683B4D" w:rsidP="002E7E5E">
            <w:pPr>
              <w:tabs>
                <w:tab w:val="left" w:pos="1080"/>
              </w:tabs>
              <w:jc w:val="center"/>
              <w:rPr>
                <w:color w:val="000000" w:themeColor="text1"/>
                <w:sz w:val="28"/>
                <w:szCs w:val="28"/>
                <w:lang w:val="en-US"/>
              </w:rPr>
            </w:pPr>
          </w:p>
        </w:tc>
      </w:tr>
    </w:tbl>
    <w:p w:rsidR="00683B4D" w:rsidRPr="002E7E5E" w:rsidRDefault="00683B4D" w:rsidP="00683B4D">
      <w:pPr>
        <w:tabs>
          <w:tab w:val="left" w:pos="5760"/>
        </w:tabs>
        <w:rPr>
          <w:color w:val="000000" w:themeColor="text1"/>
          <w:sz w:val="28"/>
          <w:szCs w:val="28"/>
        </w:rPr>
      </w:pPr>
      <w:r w:rsidRPr="002E7E5E">
        <w:rPr>
          <w:b/>
          <w:color w:val="000000" w:themeColor="text1"/>
          <w:sz w:val="28"/>
          <w:szCs w:val="28"/>
        </w:rPr>
        <w:t>К оплате за период с</w:t>
      </w:r>
      <w:r w:rsidRPr="002E7E5E">
        <w:rPr>
          <w:color w:val="000000" w:themeColor="text1"/>
          <w:sz w:val="28"/>
          <w:szCs w:val="28"/>
        </w:rPr>
        <w:t xml:space="preserve">:  </w:t>
      </w:r>
      <w:r w:rsidRPr="002E7E5E">
        <w:rPr>
          <w:b/>
          <w:bCs/>
          <w:iCs/>
          <w:color w:val="000000" w:themeColor="text1"/>
          <w:sz w:val="28"/>
          <w:szCs w:val="28"/>
        </w:rPr>
        <w:t xml:space="preserve">_____________________ </w:t>
      </w:r>
      <w:r w:rsidRPr="002E7E5E">
        <w:rPr>
          <w:bCs/>
          <w:iCs/>
          <w:color w:val="000000" w:themeColor="text1"/>
          <w:sz w:val="28"/>
          <w:szCs w:val="28"/>
        </w:rPr>
        <w:t>(________рублей 00 копеек).</w:t>
      </w:r>
      <w:r w:rsidRPr="002E7E5E">
        <w:rPr>
          <w:b/>
          <w:color w:val="000000" w:themeColor="text1"/>
          <w:sz w:val="28"/>
          <w:szCs w:val="28"/>
        </w:rPr>
        <w:t xml:space="preserve"> </w:t>
      </w:r>
    </w:p>
    <w:p w:rsidR="00683B4D" w:rsidRPr="002E7E5E" w:rsidRDefault="00683B4D" w:rsidP="00683B4D">
      <w:pPr>
        <w:jc w:val="both"/>
        <w:rPr>
          <w:color w:val="000000" w:themeColor="text1"/>
          <w:sz w:val="28"/>
          <w:szCs w:val="28"/>
        </w:rPr>
      </w:pPr>
      <w:r w:rsidRPr="002E7E5E">
        <w:rPr>
          <w:color w:val="000000" w:themeColor="text1"/>
          <w:sz w:val="28"/>
          <w:szCs w:val="28"/>
        </w:rPr>
        <w:t xml:space="preserve">Срок оплаты: </w:t>
      </w:r>
      <w:r w:rsidRPr="002E7E5E">
        <w:rPr>
          <w:b/>
          <w:color w:val="000000" w:themeColor="text1"/>
          <w:sz w:val="28"/>
          <w:szCs w:val="28"/>
        </w:rPr>
        <w:t>ежегодно не позднее 15 ноября.</w:t>
      </w:r>
    </w:p>
    <w:p w:rsidR="00683B4D" w:rsidRPr="002E7E5E" w:rsidRDefault="00683B4D" w:rsidP="00683B4D">
      <w:pPr>
        <w:jc w:val="both"/>
        <w:rPr>
          <w:b/>
          <w:color w:val="000000" w:themeColor="text1"/>
          <w:sz w:val="28"/>
          <w:szCs w:val="28"/>
        </w:rPr>
      </w:pPr>
      <w:r w:rsidRPr="002E7E5E">
        <w:rPr>
          <w:color w:val="000000" w:themeColor="text1"/>
          <w:sz w:val="28"/>
          <w:szCs w:val="28"/>
        </w:rPr>
        <w:t xml:space="preserve">Платежные реквизиты: </w:t>
      </w:r>
    </w:p>
    <w:p w:rsidR="00683B4D" w:rsidRPr="002E7E5E" w:rsidRDefault="00683B4D" w:rsidP="00683B4D">
      <w:pPr>
        <w:pStyle w:val="HTML"/>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Администрация                 </w:t>
      </w:r>
      <w:r w:rsidRPr="002E7E5E">
        <w:rPr>
          <w:rFonts w:ascii="Times New Roman" w:hAnsi="Times New Roman" w:cs="Times New Roman"/>
          <w:color w:val="000000" w:themeColor="text1"/>
          <w:sz w:val="28"/>
          <w:szCs w:val="28"/>
        </w:rPr>
        <w:tab/>
      </w:r>
      <w:r w:rsidRPr="002E7E5E">
        <w:rPr>
          <w:rFonts w:ascii="Times New Roman" w:hAnsi="Times New Roman" w:cs="Times New Roman"/>
          <w:color w:val="000000" w:themeColor="text1"/>
          <w:sz w:val="28"/>
          <w:szCs w:val="28"/>
        </w:rPr>
        <w:tab/>
      </w:r>
      <w:r w:rsidRPr="002E7E5E">
        <w:rPr>
          <w:rFonts w:ascii="Times New Roman" w:hAnsi="Times New Roman" w:cs="Times New Roman"/>
          <w:color w:val="000000" w:themeColor="text1"/>
          <w:sz w:val="28"/>
          <w:szCs w:val="28"/>
        </w:rPr>
        <w:tab/>
      </w:r>
      <w:r w:rsidRPr="002E7E5E">
        <w:rPr>
          <w:rFonts w:ascii="Times New Roman" w:hAnsi="Times New Roman" w:cs="Times New Roman"/>
          <w:color w:val="000000" w:themeColor="text1"/>
          <w:sz w:val="28"/>
          <w:szCs w:val="28"/>
        </w:rPr>
        <w:tab/>
        <w:t>Хозяйствующий субъект:</w:t>
      </w:r>
    </w:p>
    <w:p w:rsidR="00683B4D" w:rsidRDefault="00683B4D" w:rsidP="00683B4D">
      <w:pPr>
        <w:pStyle w:val="HTML"/>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__________________/_______________                        __________________/_________________</w:t>
      </w:r>
    </w:p>
    <w:p w:rsidR="00642C04" w:rsidRPr="002E7E5E" w:rsidRDefault="00F50432" w:rsidP="00683B4D">
      <w:pPr>
        <w:pStyle w:val="33"/>
        <w:shd w:val="clear" w:color="auto" w:fill="auto"/>
        <w:spacing w:after="0" w:line="276" w:lineRule="auto"/>
        <w:jc w:val="right"/>
        <w:rPr>
          <w:color w:val="000000" w:themeColor="text1"/>
          <w:sz w:val="28"/>
          <w:szCs w:val="28"/>
        </w:rPr>
      </w:pPr>
      <w:r>
        <w:rPr>
          <w:noProof/>
          <w:color w:val="000000" w:themeColor="text1"/>
          <w:sz w:val="28"/>
          <w:szCs w:val="28"/>
        </w:rPr>
        <w:lastRenderedPageBreak/>
        <w:pict>
          <v:rect id="_x0000_s1033" style="position:absolute;left:0;text-align:left;margin-left:199.2pt;margin-top:-9.45pt;width:286.5pt;height:106.5pt;z-index:251663360" strokecolor="white [3212]">
            <v:textbox>
              <w:txbxContent>
                <w:p w:rsidR="00FE365C" w:rsidRPr="00AC6D84" w:rsidRDefault="00FE365C" w:rsidP="00642C04">
                  <w:pPr>
                    <w:pStyle w:val="40"/>
                    <w:shd w:val="clear" w:color="auto" w:fill="auto"/>
                    <w:tabs>
                      <w:tab w:val="left" w:pos="8765"/>
                    </w:tabs>
                    <w:jc w:val="both"/>
                    <w:rPr>
                      <w:b w:val="0"/>
                      <w:sz w:val="20"/>
                      <w:szCs w:val="20"/>
                    </w:rPr>
                  </w:pPr>
                  <w:r>
                    <w:rPr>
                      <w:b w:val="0"/>
                      <w:sz w:val="20"/>
                      <w:szCs w:val="20"/>
                    </w:rPr>
                    <w:t>Приложение 5</w:t>
                  </w:r>
                </w:p>
                <w:p w:rsidR="00FE365C" w:rsidRPr="00AC6D84" w:rsidRDefault="00FE365C" w:rsidP="00642C04">
                  <w:pPr>
                    <w:pStyle w:val="ConsPlusTitle"/>
                    <w:jc w:val="both"/>
                    <w:rPr>
                      <w:b w:val="0"/>
                    </w:rPr>
                  </w:pPr>
                  <w:r w:rsidRPr="00AC6D84">
                    <w:rPr>
                      <w:b w:val="0"/>
                    </w:rPr>
                    <w:t>к Порядку размещения нестационарных торговых объектов</w:t>
                  </w:r>
                </w:p>
                <w:p w:rsidR="00FE365C" w:rsidRPr="00AC6D84" w:rsidRDefault="00FE365C" w:rsidP="00642C04">
                  <w:pPr>
                    <w:pStyle w:val="ConsPlusTitle"/>
                    <w:jc w:val="both"/>
                    <w:rPr>
                      <w:b w:val="0"/>
                    </w:rPr>
                  </w:pPr>
                  <w:r w:rsidRPr="00AC6D84">
                    <w:rPr>
                      <w:b w:val="0"/>
                    </w:rPr>
                    <w:t>на землях или земельных участках, государственная собственность на которые не разграничена,  на территории Увельского муниципального района без предоставления земельного участка и установления</w:t>
                  </w:r>
                  <w:r>
                    <w:rPr>
                      <w:b w:val="0"/>
                    </w:rPr>
                    <w:t xml:space="preserve"> </w:t>
                  </w:r>
                  <w:r w:rsidRPr="00AC6D84">
                    <w:rPr>
                      <w:b w:val="0"/>
                    </w:rPr>
                    <w:t>сервитута, публичного сервитута, утв</w:t>
                  </w:r>
                  <w:r>
                    <w:rPr>
                      <w:b w:val="0"/>
                    </w:rPr>
                    <w:t>. Р</w:t>
                  </w:r>
                  <w:r w:rsidRPr="00AC6D84">
                    <w:rPr>
                      <w:b w:val="0"/>
                    </w:rPr>
                    <w:t xml:space="preserve">ешением Собрания депутатов Увельского </w:t>
                  </w:r>
                </w:p>
                <w:p w:rsidR="00FE365C" w:rsidRPr="00AC6D84" w:rsidRDefault="00FE365C" w:rsidP="00642C04">
                  <w:pPr>
                    <w:pStyle w:val="33"/>
                    <w:shd w:val="clear" w:color="auto" w:fill="auto"/>
                    <w:spacing w:after="0" w:line="276" w:lineRule="auto"/>
                    <w:jc w:val="both"/>
                    <w:rPr>
                      <w:sz w:val="20"/>
                      <w:szCs w:val="20"/>
                    </w:rPr>
                  </w:pPr>
                  <w:r w:rsidRPr="00AC6D84">
                    <w:rPr>
                      <w:sz w:val="20"/>
                      <w:szCs w:val="20"/>
                    </w:rPr>
                    <w:t xml:space="preserve">муниципального района </w:t>
                  </w:r>
                  <w:r>
                    <w:rPr>
                      <w:sz w:val="20"/>
                      <w:szCs w:val="20"/>
                    </w:rPr>
                    <w:t xml:space="preserve">№____       </w:t>
                  </w:r>
                  <w:r w:rsidRPr="00AC6D84">
                    <w:rPr>
                      <w:sz w:val="20"/>
                      <w:szCs w:val="20"/>
                    </w:rPr>
                    <w:t>от «____» ______ 20___ г</w:t>
                  </w:r>
                  <w:r>
                    <w:rPr>
                      <w:sz w:val="20"/>
                      <w:szCs w:val="20"/>
                    </w:rPr>
                    <w:t xml:space="preserve">. </w:t>
                  </w:r>
                </w:p>
                <w:p w:rsidR="00FE365C" w:rsidRDefault="00FE365C"/>
              </w:txbxContent>
            </v:textbox>
          </v:rect>
        </w:pict>
      </w:r>
    </w:p>
    <w:p w:rsidR="00642C04" w:rsidRPr="002E7E5E" w:rsidRDefault="00642C04" w:rsidP="00683B4D">
      <w:pPr>
        <w:pStyle w:val="33"/>
        <w:shd w:val="clear" w:color="auto" w:fill="auto"/>
        <w:spacing w:after="0" w:line="276" w:lineRule="auto"/>
        <w:jc w:val="right"/>
        <w:rPr>
          <w:color w:val="000000" w:themeColor="text1"/>
          <w:sz w:val="28"/>
          <w:szCs w:val="28"/>
        </w:rPr>
      </w:pPr>
    </w:p>
    <w:p w:rsidR="00642C04" w:rsidRPr="002E7E5E" w:rsidRDefault="00642C04" w:rsidP="00683B4D">
      <w:pPr>
        <w:pStyle w:val="33"/>
        <w:shd w:val="clear" w:color="auto" w:fill="auto"/>
        <w:spacing w:after="0" w:line="276" w:lineRule="auto"/>
        <w:jc w:val="right"/>
        <w:rPr>
          <w:color w:val="000000" w:themeColor="text1"/>
          <w:sz w:val="28"/>
          <w:szCs w:val="28"/>
        </w:rPr>
      </w:pPr>
    </w:p>
    <w:p w:rsidR="00642C04" w:rsidRPr="002E7E5E" w:rsidRDefault="00642C04" w:rsidP="00683B4D">
      <w:pPr>
        <w:pStyle w:val="33"/>
        <w:shd w:val="clear" w:color="auto" w:fill="auto"/>
        <w:spacing w:after="0" w:line="276" w:lineRule="auto"/>
        <w:jc w:val="right"/>
        <w:rPr>
          <w:color w:val="000000" w:themeColor="text1"/>
          <w:sz w:val="28"/>
          <w:szCs w:val="28"/>
        </w:rPr>
      </w:pPr>
    </w:p>
    <w:p w:rsidR="00642C04" w:rsidRPr="002E7E5E" w:rsidRDefault="00642C04" w:rsidP="00683B4D">
      <w:pPr>
        <w:pStyle w:val="33"/>
        <w:shd w:val="clear" w:color="auto" w:fill="auto"/>
        <w:spacing w:after="0" w:line="276" w:lineRule="auto"/>
        <w:jc w:val="right"/>
        <w:rPr>
          <w:color w:val="000000" w:themeColor="text1"/>
          <w:sz w:val="28"/>
          <w:szCs w:val="28"/>
        </w:rPr>
      </w:pPr>
    </w:p>
    <w:p w:rsidR="00642C04" w:rsidRPr="002E7E5E" w:rsidRDefault="00642C04" w:rsidP="00683B4D">
      <w:pPr>
        <w:pStyle w:val="33"/>
        <w:shd w:val="clear" w:color="auto" w:fill="auto"/>
        <w:spacing w:after="0" w:line="276" w:lineRule="auto"/>
        <w:jc w:val="right"/>
        <w:rPr>
          <w:color w:val="000000" w:themeColor="text1"/>
          <w:sz w:val="28"/>
          <w:szCs w:val="28"/>
        </w:rPr>
      </w:pPr>
    </w:p>
    <w:p w:rsidR="00794F54" w:rsidRDefault="00794F54" w:rsidP="00683B4D">
      <w:pPr>
        <w:pStyle w:val="22"/>
        <w:shd w:val="clear" w:color="auto" w:fill="auto"/>
        <w:spacing w:line="190" w:lineRule="exact"/>
        <w:rPr>
          <w:color w:val="000000" w:themeColor="text1"/>
          <w:sz w:val="28"/>
          <w:szCs w:val="28"/>
        </w:rPr>
      </w:pPr>
    </w:p>
    <w:p w:rsidR="00683B4D" w:rsidRPr="00794F54" w:rsidRDefault="00683B4D" w:rsidP="00683B4D">
      <w:pPr>
        <w:pStyle w:val="22"/>
        <w:shd w:val="clear" w:color="auto" w:fill="auto"/>
        <w:spacing w:line="190" w:lineRule="exact"/>
        <w:rPr>
          <w:color w:val="000000" w:themeColor="text1"/>
          <w:sz w:val="22"/>
          <w:szCs w:val="22"/>
        </w:rPr>
      </w:pPr>
      <w:r w:rsidRPr="00794F54">
        <w:rPr>
          <w:color w:val="000000" w:themeColor="text1"/>
          <w:sz w:val="22"/>
          <w:szCs w:val="22"/>
        </w:rPr>
        <w:t>АКТ</w:t>
      </w:r>
    </w:p>
    <w:p w:rsidR="00683B4D" w:rsidRPr="00794F54" w:rsidRDefault="00683B4D" w:rsidP="00683B4D">
      <w:pPr>
        <w:pStyle w:val="22"/>
        <w:shd w:val="clear" w:color="auto" w:fill="auto"/>
        <w:spacing w:line="190" w:lineRule="exact"/>
        <w:rPr>
          <w:color w:val="000000" w:themeColor="text1"/>
          <w:sz w:val="22"/>
          <w:szCs w:val="22"/>
        </w:rPr>
      </w:pPr>
      <w:r w:rsidRPr="00794F54">
        <w:rPr>
          <w:color w:val="000000" w:themeColor="text1"/>
          <w:sz w:val="22"/>
          <w:szCs w:val="22"/>
        </w:rPr>
        <w:t>ПРИЕМА-ПЕРЕДАЧИ</w:t>
      </w:r>
    </w:p>
    <w:p w:rsidR="00FC2810" w:rsidRPr="00794F54" w:rsidRDefault="00FC2810" w:rsidP="00683B4D">
      <w:pPr>
        <w:pStyle w:val="22"/>
        <w:shd w:val="clear" w:color="auto" w:fill="auto"/>
        <w:spacing w:line="190" w:lineRule="exact"/>
        <w:rPr>
          <w:color w:val="000000" w:themeColor="text1"/>
          <w:sz w:val="22"/>
          <w:szCs w:val="22"/>
        </w:rPr>
      </w:pPr>
      <w:r w:rsidRPr="00794F54">
        <w:rPr>
          <w:color w:val="000000" w:themeColor="text1"/>
          <w:sz w:val="22"/>
          <w:szCs w:val="22"/>
        </w:rPr>
        <w:t xml:space="preserve">земельного участка для размещения  нестационарного  торгового объекта </w:t>
      </w:r>
    </w:p>
    <w:p w:rsidR="00683B4D" w:rsidRPr="002E7E5E" w:rsidRDefault="00683B4D" w:rsidP="00683B4D">
      <w:pPr>
        <w:spacing w:line="240" w:lineRule="exact"/>
        <w:jc w:val="both"/>
        <w:rPr>
          <w:color w:val="000000" w:themeColor="text1"/>
          <w:sz w:val="28"/>
          <w:szCs w:val="28"/>
        </w:rPr>
      </w:pPr>
    </w:p>
    <w:p w:rsidR="00683B4D" w:rsidRPr="002E7E5E" w:rsidRDefault="00683B4D" w:rsidP="00683B4D">
      <w:pPr>
        <w:spacing w:line="240" w:lineRule="exact"/>
        <w:jc w:val="both"/>
        <w:rPr>
          <w:color w:val="000000" w:themeColor="text1"/>
          <w:sz w:val="28"/>
          <w:szCs w:val="28"/>
        </w:rPr>
      </w:pPr>
      <w:r w:rsidRPr="002E7E5E">
        <w:rPr>
          <w:color w:val="000000" w:themeColor="text1"/>
          <w:sz w:val="28"/>
          <w:szCs w:val="28"/>
        </w:rPr>
        <w:t>п</w:t>
      </w:r>
      <w:proofErr w:type="gramStart"/>
      <w:r w:rsidRPr="002E7E5E">
        <w:rPr>
          <w:color w:val="000000" w:themeColor="text1"/>
          <w:sz w:val="28"/>
          <w:szCs w:val="28"/>
        </w:rPr>
        <w:t>.У</w:t>
      </w:r>
      <w:proofErr w:type="gramEnd"/>
      <w:r w:rsidRPr="002E7E5E">
        <w:rPr>
          <w:color w:val="000000" w:themeColor="text1"/>
          <w:sz w:val="28"/>
          <w:szCs w:val="28"/>
        </w:rPr>
        <w:t>вельский                                                             «____» _________20 __ год</w:t>
      </w:r>
    </w:p>
    <w:p w:rsidR="00683B4D" w:rsidRPr="002E7E5E" w:rsidRDefault="00683B4D" w:rsidP="00683B4D">
      <w:pPr>
        <w:pStyle w:val="af"/>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_____________________ в лице ________</w:t>
      </w:r>
      <w:r w:rsidR="00794F54">
        <w:rPr>
          <w:rFonts w:ascii="Times New Roman" w:hAnsi="Times New Roman" w:cs="Times New Roman"/>
          <w:color w:val="000000" w:themeColor="text1"/>
          <w:sz w:val="28"/>
          <w:szCs w:val="28"/>
        </w:rPr>
        <w:t>___________</w:t>
      </w:r>
      <w:r w:rsidRPr="002E7E5E">
        <w:rPr>
          <w:rFonts w:ascii="Times New Roman" w:hAnsi="Times New Roman" w:cs="Times New Roman"/>
          <w:color w:val="000000" w:themeColor="text1"/>
          <w:sz w:val="28"/>
          <w:szCs w:val="28"/>
        </w:rPr>
        <w:t>___________________,</w:t>
      </w:r>
    </w:p>
    <w:p w:rsidR="00683B4D" w:rsidRPr="00794F54" w:rsidRDefault="00683B4D" w:rsidP="00794F54">
      <w:pPr>
        <w:pStyle w:val="af"/>
        <w:jc w:val="center"/>
        <w:rPr>
          <w:rFonts w:ascii="Times New Roman" w:hAnsi="Times New Roman" w:cs="Times New Roman"/>
          <w:color w:val="000000" w:themeColor="text1"/>
          <w:sz w:val="22"/>
          <w:szCs w:val="22"/>
        </w:rPr>
      </w:pPr>
      <w:r w:rsidRPr="00794F54">
        <w:rPr>
          <w:rFonts w:ascii="Times New Roman" w:hAnsi="Times New Roman" w:cs="Times New Roman"/>
          <w:color w:val="000000" w:themeColor="text1"/>
          <w:sz w:val="22"/>
          <w:szCs w:val="22"/>
        </w:rPr>
        <w:t>(полное наименование победителя      (единственного участника) аукциона)                                                        (должность, Ф.И.О.)</w:t>
      </w:r>
    </w:p>
    <w:p w:rsidR="00683B4D" w:rsidRPr="002E7E5E" w:rsidRDefault="00683B4D" w:rsidP="00683B4D">
      <w:pPr>
        <w:pStyle w:val="af"/>
        <w:jc w:val="both"/>
        <w:rPr>
          <w:rFonts w:ascii="Times New Roman" w:hAnsi="Times New Roman" w:cs="Times New Roman"/>
          <w:color w:val="000000" w:themeColor="text1"/>
          <w:sz w:val="28"/>
          <w:szCs w:val="28"/>
        </w:rPr>
      </w:pPr>
      <w:proofErr w:type="gramStart"/>
      <w:r w:rsidRPr="002E7E5E">
        <w:rPr>
          <w:rFonts w:ascii="Times New Roman" w:hAnsi="Times New Roman" w:cs="Times New Roman"/>
          <w:color w:val="000000" w:themeColor="text1"/>
          <w:sz w:val="28"/>
          <w:szCs w:val="28"/>
        </w:rPr>
        <w:t>действующего</w:t>
      </w:r>
      <w:proofErr w:type="gramEnd"/>
      <w:r w:rsidRPr="002E7E5E">
        <w:rPr>
          <w:rFonts w:ascii="Times New Roman" w:hAnsi="Times New Roman" w:cs="Times New Roman"/>
          <w:color w:val="000000" w:themeColor="text1"/>
          <w:sz w:val="28"/>
          <w:szCs w:val="28"/>
        </w:rPr>
        <w:t xml:space="preserve"> на основании __________________</w:t>
      </w:r>
      <w:r w:rsidR="00794F54">
        <w:rPr>
          <w:rFonts w:ascii="Times New Roman" w:hAnsi="Times New Roman" w:cs="Times New Roman"/>
          <w:color w:val="000000" w:themeColor="text1"/>
          <w:sz w:val="28"/>
          <w:szCs w:val="28"/>
        </w:rPr>
        <w:t>_________</w:t>
      </w:r>
      <w:r w:rsidRPr="002E7E5E">
        <w:rPr>
          <w:rFonts w:ascii="Times New Roman" w:hAnsi="Times New Roman" w:cs="Times New Roman"/>
          <w:color w:val="000000" w:themeColor="text1"/>
          <w:sz w:val="28"/>
          <w:szCs w:val="28"/>
        </w:rPr>
        <w:t>______________,</w:t>
      </w:r>
    </w:p>
    <w:p w:rsidR="00683B4D" w:rsidRPr="002E7E5E" w:rsidRDefault="00683B4D" w:rsidP="00683B4D">
      <w:pPr>
        <w:pStyle w:val="af"/>
        <w:jc w:val="both"/>
        <w:rPr>
          <w:rFonts w:ascii="Times New Roman" w:hAnsi="Times New Roman" w:cs="Times New Roman"/>
          <w:color w:val="000000" w:themeColor="text1"/>
          <w:sz w:val="28"/>
          <w:szCs w:val="28"/>
        </w:rPr>
      </w:pPr>
      <w:proofErr w:type="gramStart"/>
      <w:r w:rsidRPr="002E7E5E">
        <w:rPr>
          <w:rFonts w:ascii="Times New Roman" w:hAnsi="Times New Roman" w:cs="Times New Roman"/>
          <w:color w:val="000000" w:themeColor="text1"/>
          <w:sz w:val="28"/>
          <w:szCs w:val="28"/>
        </w:rPr>
        <w:t>именуемое</w:t>
      </w:r>
      <w:proofErr w:type="gramEnd"/>
      <w:r w:rsidRPr="002E7E5E">
        <w:rPr>
          <w:rFonts w:ascii="Times New Roman" w:hAnsi="Times New Roman" w:cs="Times New Roman"/>
          <w:color w:val="000000" w:themeColor="text1"/>
          <w:sz w:val="28"/>
          <w:szCs w:val="28"/>
        </w:rPr>
        <w:t xml:space="preserve"> в дальнейшем "Хозяйствующий субъект", с одной стороны, и ___,</w:t>
      </w:r>
    </w:p>
    <w:p w:rsidR="00683B4D" w:rsidRPr="002E7E5E" w:rsidRDefault="00683B4D" w:rsidP="00683B4D">
      <w:pPr>
        <w:pStyle w:val="af"/>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уполномоченный на заключение договора __________________, в лице ____, действующего на основании _______________________________________, именуемый в дальнейшем "Администрация",  с  другой  стороны,  а  вместе   именуемые   "Стороны", подписали настоящий Акт о нижеследующем:</w:t>
      </w:r>
    </w:p>
    <w:p w:rsidR="00683B4D" w:rsidRPr="002E7E5E" w:rsidRDefault="00683B4D" w:rsidP="00683B4D">
      <w:pPr>
        <w:pStyle w:val="af"/>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     1.  Администрация  предоставляет  Хозяйствующий субъект место для размещения нестационарного торгового объекта категория  земель  -   земли населенных пунктов с кадастровым номером ________________________________________________________________</w:t>
      </w:r>
    </w:p>
    <w:p w:rsidR="00683B4D" w:rsidRPr="002E7E5E" w:rsidRDefault="00683B4D" w:rsidP="00683B4D">
      <w:pPr>
        <w:pStyle w:val="af"/>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(в случае предоставления сформированного  земельного  участка),  </w:t>
      </w:r>
    </w:p>
    <w:p w:rsidR="00683B4D" w:rsidRPr="002E7E5E" w:rsidRDefault="00683B4D" w:rsidP="00683B4D">
      <w:pPr>
        <w:pStyle w:val="af"/>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Площадью _________________________________ кв. м, </w:t>
      </w:r>
      <w:proofErr w:type="gramStart"/>
      <w:r w:rsidRPr="002E7E5E">
        <w:rPr>
          <w:rFonts w:ascii="Times New Roman" w:hAnsi="Times New Roman" w:cs="Times New Roman"/>
          <w:color w:val="000000" w:themeColor="text1"/>
          <w:sz w:val="28"/>
          <w:szCs w:val="28"/>
        </w:rPr>
        <w:t>находящийся</w:t>
      </w:r>
      <w:proofErr w:type="gramEnd"/>
      <w:r w:rsidRPr="002E7E5E">
        <w:rPr>
          <w:rFonts w:ascii="Times New Roman" w:hAnsi="Times New Roman" w:cs="Times New Roman"/>
          <w:color w:val="000000" w:themeColor="text1"/>
          <w:sz w:val="28"/>
          <w:szCs w:val="28"/>
        </w:rPr>
        <w:t>: по адресу: __________________________</w:t>
      </w:r>
    </w:p>
    <w:p w:rsidR="00683B4D" w:rsidRPr="002E7E5E" w:rsidRDefault="00683B4D" w:rsidP="00683B4D">
      <w:pPr>
        <w:pStyle w:val="af"/>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целевое назначение  _____________________________________________</w:t>
      </w:r>
    </w:p>
    <w:p w:rsidR="00683B4D" w:rsidRPr="002E7E5E" w:rsidRDefault="00683B4D" w:rsidP="00683B4D">
      <w:pPr>
        <w:pStyle w:val="af"/>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     2. Состояние предоставленного Места на момент подписания  настоящего</w:t>
      </w:r>
    </w:p>
    <w:p w:rsidR="00683B4D" w:rsidRPr="002E7E5E" w:rsidRDefault="00683B4D" w:rsidP="00683B4D">
      <w:pPr>
        <w:pStyle w:val="af"/>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акта: __________________________________________________________________</w:t>
      </w:r>
    </w:p>
    <w:p w:rsidR="00683B4D" w:rsidRPr="002E7E5E" w:rsidRDefault="00683B4D" w:rsidP="00683B4D">
      <w:pPr>
        <w:jc w:val="both"/>
        <w:rPr>
          <w:color w:val="000000" w:themeColor="text1"/>
          <w:sz w:val="28"/>
          <w:szCs w:val="28"/>
        </w:rPr>
      </w:pPr>
    </w:p>
    <w:p w:rsidR="00683B4D" w:rsidRPr="002E7E5E" w:rsidRDefault="00683B4D" w:rsidP="00683B4D">
      <w:pPr>
        <w:pStyle w:val="af"/>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                              Подписи сторон</w:t>
      </w:r>
    </w:p>
    <w:p w:rsidR="00683B4D" w:rsidRPr="002E7E5E" w:rsidRDefault="00683B4D" w:rsidP="00683B4D">
      <w:pPr>
        <w:pStyle w:val="af"/>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Администрация                                                                       Хозяйствующий субъект</w:t>
      </w:r>
    </w:p>
    <w:p w:rsidR="00683B4D" w:rsidRPr="002E7E5E" w:rsidRDefault="00683B4D" w:rsidP="00683B4D">
      <w:pPr>
        <w:pStyle w:val="af"/>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________________________                                                  _____________________                    </w:t>
      </w:r>
    </w:p>
    <w:p w:rsidR="00683B4D" w:rsidRPr="002E7E5E" w:rsidRDefault="00683B4D" w:rsidP="00683B4D">
      <w:pPr>
        <w:pStyle w:val="af"/>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 М</w:t>
      </w:r>
      <w:r w:rsidR="00794F54">
        <w:rPr>
          <w:rFonts w:ascii="Times New Roman" w:hAnsi="Times New Roman" w:cs="Times New Roman"/>
          <w:color w:val="000000" w:themeColor="text1"/>
          <w:sz w:val="28"/>
          <w:szCs w:val="28"/>
        </w:rPr>
        <w:t>.П.</w:t>
      </w:r>
      <w:r w:rsidRPr="002E7E5E">
        <w:rPr>
          <w:rFonts w:ascii="Times New Roman" w:hAnsi="Times New Roman" w:cs="Times New Roman"/>
          <w:color w:val="000000" w:themeColor="text1"/>
          <w:sz w:val="28"/>
          <w:szCs w:val="28"/>
        </w:rPr>
        <w:t xml:space="preserve">                                                                                          М</w:t>
      </w:r>
      <w:r w:rsidR="00794F54">
        <w:rPr>
          <w:rFonts w:ascii="Times New Roman" w:hAnsi="Times New Roman" w:cs="Times New Roman"/>
          <w:color w:val="000000" w:themeColor="text1"/>
          <w:sz w:val="28"/>
          <w:szCs w:val="28"/>
        </w:rPr>
        <w:t>.</w:t>
      </w:r>
      <w:r w:rsidRPr="002E7E5E">
        <w:rPr>
          <w:rFonts w:ascii="Times New Roman" w:hAnsi="Times New Roman" w:cs="Times New Roman"/>
          <w:color w:val="000000" w:themeColor="text1"/>
          <w:sz w:val="28"/>
          <w:szCs w:val="28"/>
        </w:rPr>
        <w:t>П</w:t>
      </w:r>
      <w:r w:rsidR="00794F54">
        <w:rPr>
          <w:rFonts w:ascii="Times New Roman" w:hAnsi="Times New Roman" w:cs="Times New Roman"/>
          <w:color w:val="000000" w:themeColor="text1"/>
          <w:sz w:val="28"/>
          <w:szCs w:val="28"/>
        </w:rPr>
        <w:t>.</w:t>
      </w:r>
    </w:p>
    <w:p w:rsidR="00683B4D" w:rsidRPr="002E7E5E" w:rsidRDefault="00683B4D" w:rsidP="00683B4D">
      <w:pPr>
        <w:pStyle w:val="40"/>
        <w:shd w:val="clear" w:color="auto" w:fill="auto"/>
        <w:rPr>
          <w:color w:val="000000" w:themeColor="text1"/>
          <w:sz w:val="28"/>
          <w:szCs w:val="28"/>
        </w:rPr>
      </w:pPr>
    </w:p>
    <w:p w:rsidR="00D64677" w:rsidRPr="002E7E5E" w:rsidRDefault="00D64677" w:rsidP="00683B4D">
      <w:pPr>
        <w:jc w:val="right"/>
        <w:rPr>
          <w:color w:val="000000" w:themeColor="text1"/>
          <w:sz w:val="28"/>
          <w:szCs w:val="28"/>
        </w:rPr>
      </w:pPr>
    </w:p>
    <w:p w:rsidR="00D64677" w:rsidRPr="002E7E5E" w:rsidRDefault="00D64677" w:rsidP="00683B4D">
      <w:pPr>
        <w:jc w:val="right"/>
        <w:rPr>
          <w:color w:val="000000" w:themeColor="text1"/>
          <w:sz w:val="28"/>
          <w:szCs w:val="28"/>
        </w:rPr>
      </w:pPr>
    </w:p>
    <w:p w:rsidR="00FC2810" w:rsidRPr="002E7E5E" w:rsidRDefault="00FC2810" w:rsidP="00683B4D">
      <w:pPr>
        <w:jc w:val="right"/>
        <w:rPr>
          <w:color w:val="000000" w:themeColor="text1"/>
          <w:sz w:val="28"/>
          <w:szCs w:val="28"/>
        </w:rPr>
      </w:pPr>
    </w:p>
    <w:p w:rsidR="00FC2810" w:rsidRDefault="00FC2810" w:rsidP="00683B4D">
      <w:pPr>
        <w:jc w:val="right"/>
        <w:rPr>
          <w:color w:val="000000" w:themeColor="text1"/>
          <w:sz w:val="28"/>
          <w:szCs w:val="28"/>
        </w:rPr>
      </w:pPr>
    </w:p>
    <w:p w:rsidR="00794F54" w:rsidRDefault="00794F54" w:rsidP="00683B4D">
      <w:pPr>
        <w:jc w:val="right"/>
        <w:rPr>
          <w:color w:val="000000" w:themeColor="text1"/>
          <w:sz w:val="28"/>
          <w:szCs w:val="28"/>
        </w:rPr>
      </w:pPr>
    </w:p>
    <w:p w:rsidR="00774A7F" w:rsidRDefault="00774A7F" w:rsidP="00683B4D">
      <w:pPr>
        <w:jc w:val="right"/>
        <w:rPr>
          <w:color w:val="000000" w:themeColor="text1"/>
          <w:sz w:val="28"/>
          <w:szCs w:val="28"/>
        </w:rPr>
      </w:pPr>
    </w:p>
    <w:p w:rsidR="00774A7F" w:rsidRDefault="00774A7F" w:rsidP="00683B4D">
      <w:pPr>
        <w:jc w:val="right"/>
        <w:rPr>
          <w:color w:val="000000" w:themeColor="text1"/>
          <w:sz w:val="28"/>
          <w:szCs w:val="28"/>
        </w:rPr>
      </w:pPr>
    </w:p>
    <w:p w:rsidR="00774A7F" w:rsidRDefault="00774A7F" w:rsidP="00683B4D">
      <w:pPr>
        <w:jc w:val="right"/>
        <w:rPr>
          <w:color w:val="000000" w:themeColor="text1"/>
          <w:sz w:val="28"/>
          <w:szCs w:val="28"/>
        </w:rPr>
      </w:pPr>
    </w:p>
    <w:p w:rsidR="000D4B23" w:rsidRPr="002E7E5E" w:rsidRDefault="00F50432" w:rsidP="00683B4D">
      <w:pPr>
        <w:jc w:val="right"/>
        <w:rPr>
          <w:color w:val="000000" w:themeColor="text1"/>
          <w:sz w:val="28"/>
          <w:szCs w:val="28"/>
        </w:rPr>
      </w:pPr>
      <w:r>
        <w:rPr>
          <w:noProof/>
          <w:color w:val="000000" w:themeColor="text1"/>
          <w:sz w:val="28"/>
          <w:szCs w:val="28"/>
        </w:rPr>
        <w:lastRenderedPageBreak/>
        <w:pict>
          <v:rect id="_x0000_s1037" style="position:absolute;left:0;text-align:left;margin-left:181.95pt;margin-top:7.95pt;width:294pt;height:117.75pt;z-index:251666432" strokecolor="white [3212]">
            <v:textbox>
              <w:txbxContent>
                <w:p w:rsidR="00FE365C" w:rsidRPr="00AC6D84" w:rsidRDefault="00FE365C" w:rsidP="000D4B23">
                  <w:pPr>
                    <w:pStyle w:val="40"/>
                    <w:shd w:val="clear" w:color="auto" w:fill="auto"/>
                    <w:tabs>
                      <w:tab w:val="left" w:pos="8765"/>
                    </w:tabs>
                    <w:jc w:val="both"/>
                    <w:rPr>
                      <w:b w:val="0"/>
                      <w:sz w:val="20"/>
                      <w:szCs w:val="20"/>
                    </w:rPr>
                  </w:pPr>
                  <w:r>
                    <w:rPr>
                      <w:b w:val="0"/>
                      <w:sz w:val="20"/>
                      <w:szCs w:val="20"/>
                    </w:rPr>
                    <w:t>Приложение 6</w:t>
                  </w:r>
                </w:p>
                <w:p w:rsidR="00FE365C" w:rsidRPr="00AC6D84" w:rsidRDefault="00FE365C" w:rsidP="000D4B23">
                  <w:pPr>
                    <w:pStyle w:val="ConsPlusTitle"/>
                    <w:jc w:val="both"/>
                    <w:rPr>
                      <w:b w:val="0"/>
                    </w:rPr>
                  </w:pPr>
                  <w:r w:rsidRPr="00AC6D84">
                    <w:rPr>
                      <w:b w:val="0"/>
                    </w:rPr>
                    <w:t>к Порядку размещения нестационарных торговых объектов</w:t>
                  </w:r>
                </w:p>
                <w:p w:rsidR="00FE365C" w:rsidRPr="00AC6D84" w:rsidRDefault="00FE365C" w:rsidP="000D4B23">
                  <w:pPr>
                    <w:pStyle w:val="ConsPlusTitle"/>
                    <w:jc w:val="both"/>
                    <w:rPr>
                      <w:b w:val="0"/>
                    </w:rPr>
                  </w:pPr>
                  <w:r w:rsidRPr="00AC6D84">
                    <w:rPr>
                      <w:b w:val="0"/>
                    </w:rPr>
                    <w:t>на землях или земельных участках, государственная собственность на которые не разграничена,  на территории Увельского муниципального района без предоставления земельного участка и установления</w:t>
                  </w:r>
                  <w:r>
                    <w:rPr>
                      <w:b w:val="0"/>
                    </w:rPr>
                    <w:t xml:space="preserve"> </w:t>
                  </w:r>
                  <w:r w:rsidRPr="00AC6D84">
                    <w:rPr>
                      <w:b w:val="0"/>
                    </w:rPr>
                    <w:t>сервитута, публичного сервитута, утв</w:t>
                  </w:r>
                  <w:r>
                    <w:rPr>
                      <w:b w:val="0"/>
                    </w:rPr>
                    <w:t>. Р</w:t>
                  </w:r>
                  <w:r w:rsidRPr="00AC6D84">
                    <w:rPr>
                      <w:b w:val="0"/>
                    </w:rPr>
                    <w:t xml:space="preserve">ешением Собрания депутатов Увельского </w:t>
                  </w:r>
                </w:p>
                <w:p w:rsidR="00FE365C" w:rsidRPr="00AC6D84" w:rsidRDefault="00FE365C" w:rsidP="000D4B23">
                  <w:pPr>
                    <w:pStyle w:val="33"/>
                    <w:shd w:val="clear" w:color="auto" w:fill="auto"/>
                    <w:spacing w:after="0" w:line="276" w:lineRule="auto"/>
                    <w:jc w:val="both"/>
                    <w:rPr>
                      <w:sz w:val="20"/>
                      <w:szCs w:val="20"/>
                    </w:rPr>
                  </w:pPr>
                  <w:r w:rsidRPr="00AC6D84">
                    <w:rPr>
                      <w:sz w:val="20"/>
                      <w:szCs w:val="20"/>
                    </w:rPr>
                    <w:t xml:space="preserve">муниципального района </w:t>
                  </w:r>
                  <w:r>
                    <w:rPr>
                      <w:sz w:val="20"/>
                      <w:szCs w:val="20"/>
                    </w:rPr>
                    <w:t xml:space="preserve">№____       </w:t>
                  </w:r>
                  <w:r w:rsidRPr="00AC6D84">
                    <w:rPr>
                      <w:sz w:val="20"/>
                      <w:szCs w:val="20"/>
                    </w:rPr>
                    <w:t>от «____» ______ 20___ г</w:t>
                  </w:r>
                  <w:r>
                    <w:rPr>
                      <w:sz w:val="20"/>
                      <w:szCs w:val="20"/>
                    </w:rPr>
                    <w:t xml:space="preserve">. </w:t>
                  </w:r>
                </w:p>
                <w:p w:rsidR="00FE365C" w:rsidRDefault="00FE365C" w:rsidP="000D4B23"/>
                <w:p w:rsidR="00FE365C" w:rsidRDefault="00FE365C"/>
              </w:txbxContent>
            </v:textbox>
          </v:rect>
        </w:pict>
      </w:r>
    </w:p>
    <w:p w:rsidR="000D4B23" w:rsidRPr="002E7E5E" w:rsidRDefault="000D4B23" w:rsidP="00683B4D">
      <w:pPr>
        <w:jc w:val="right"/>
        <w:rPr>
          <w:color w:val="000000" w:themeColor="text1"/>
          <w:sz w:val="28"/>
          <w:szCs w:val="28"/>
        </w:rPr>
      </w:pPr>
    </w:p>
    <w:p w:rsidR="000D4B23" w:rsidRPr="002E7E5E" w:rsidRDefault="000D4B23" w:rsidP="00683B4D">
      <w:pPr>
        <w:jc w:val="right"/>
        <w:rPr>
          <w:color w:val="000000" w:themeColor="text1"/>
          <w:sz w:val="28"/>
          <w:szCs w:val="28"/>
        </w:rPr>
      </w:pPr>
    </w:p>
    <w:p w:rsidR="000D4B23" w:rsidRPr="002E7E5E" w:rsidRDefault="000D4B23" w:rsidP="00683B4D">
      <w:pPr>
        <w:jc w:val="right"/>
        <w:rPr>
          <w:color w:val="000000" w:themeColor="text1"/>
          <w:sz w:val="28"/>
          <w:szCs w:val="28"/>
        </w:rPr>
      </w:pPr>
    </w:p>
    <w:p w:rsidR="000D4B23" w:rsidRPr="002E7E5E" w:rsidRDefault="000D4B23" w:rsidP="00683B4D">
      <w:pPr>
        <w:jc w:val="right"/>
        <w:rPr>
          <w:color w:val="000000" w:themeColor="text1"/>
          <w:sz w:val="28"/>
          <w:szCs w:val="28"/>
        </w:rPr>
      </w:pPr>
    </w:p>
    <w:p w:rsidR="000D4B23" w:rsidRPr="002E7E5E" w:rsidRDefault="000D4B23" w:rsidP="00683B4D">
      <w:pPr>
        <w:jc w:val="right"/>
        <w:rPr>
          <w:color w:val="000000" w:themeColor="text1"/>
          <w:sz w:val="28"/>
          <w:szCs w:val="28"/>
        </w:rPr>
      </w:pPr>
    </w:p>
    <w:p w:rsidR="000D4B23" w:rsidRPr="002E7E5E" w:rsidRDefault="000D4B23" w:rsidP="00683B4D">
      <w:pPr>
        <w:jc w:val="right"/>
        <w:rPr>
          <w:color w:val="000000" w:themeColor="text1"/>
          <w:sz w:val="28"/>
          <w:szCs w:val="28"/>
        </w:rPr>
      </w:pPr>
    </w:p>
    <w:p w:rsidR="000D4B23" w:rsidRPr="002E7E5E" w:rsidRDefault="000D4B23" w:rsidP="00683B4D">
      <w:pPr>
        <w:jc w:val="right"/>
        <w:rPr>
          <w:color w:val="000000" w:themeColor="text1"/>
          <w:sz w:val="28"/>
          <w:szCs w:val="28"/>
        </w:rPr>
      </w:pPr>
    </w:p>
    <w:p w:rsidR="000D4B23" w:rsidRPr="002E7E5E" w:rsidRDefault="000D4B23" w:rsidP="000D4B23">
      <w:pPr>
        <w:pStyle w:val="ConsPlusNormal"/>
        <w:ind w:left="4820"/>
        <w:outlineLvl w:val="1"/>
        <w:rPr>
          <w:i/>
          <w:color w:val="000000" w:themeColor="text1"/>
          <w:sz w:val="28"/>
          <w:szCs w:val="28"/>
        </w:rPr>
      </w:pPr>
      <w:r w:rsidRPr="002E7E5E">
        <w:rPr>
          <w:color w:val="000000" w:themeColor="text1"/>
          <w:sz w:val="28"/>
          <w:szCs w:val="28"/>
          <w:u w:val="single"/>
        </w:rPr>
        <w:t xml:space="preserve">В администрацию Увельского муниципального района                                                                    </w:t>
      </w:r>
    </w:p>
    <w:p w:rsidR="000D4B23" w:rsidRPr="002E7E5E" w:rsidRDefault="000D4B23" w:rsidP="000D4B23">
      <w:pPr>
        <w:pStyle w:val="ConsPlusNormal"/>
        <w:ind w:left="4820"/>
        <w:jc w:val="both"/>
        <w:outlineLvl w:val="1"/>
        <w:rPr>
          <w:color w:val="000000" w:themeColor="text1"/>
          <w:sz w:val="28"/>
          <w:szCs w:val="28"/>
        </w:rPr>
      </w:pPr>
      <w:r w:rsidRPr="002E7E5E">
        <w:rPr>
          <w:color w:val="000000" w:themeColor="text1"/>
          <w:sz w:val="28"/>
          <w:szCs w:val="28"/>
        </w:rPr>
        <w:t>от_________</w:t>
      </w:r>
      <w:r w:rsidR="00794F54">
        <w:rPr>
          <w:color w:val="000000" w:themeColor="text1"/>
          <w:sz w:val="28"/>
          <w:szCs w:val="28"/>
        </w:rPr>
        <w:t>____________________</w:t>
      </w:r>
    </w:p>
    <w:p w:rsidR="000D4B23" w:rsidRPr="00794F54" w:rsidRDefault="000D4B23" w:rsidP="000D4B23">
      <w:pPr>
        <w:pStyle w:val="ConsPlusNormal"/>
        <w:ind w:left="4820"/>
        <w:jc w:val="center"/>
        <w:outlineLvl w:val="1"/>
        <w:rPr>
          <w:i/>
          <w:color w:val="000000" w:themeColor="text1"/>
          <w:sz w:val="22"/>
          <w:szCs w:val="22"/>
        </w:rPr>
      </w:pPr>
      <w:r w:rsidRPr="00794F54">
        <w:rPr>
          <w:i/>
          <w:color w:val="000000" w:themeColor="text1"/>
          <w:sz w:val="22"/>
          <w:szCs w:val="22"/>
        </w:rPr>
        <w:t xml:space="preserve"> (ФИО гражданина, ИП – Заявителя наименование и организационно-правовая форма юридического лица – Заявителя)</w:t>
      </w:r>
    </w:p>
    <w:p w:rsidR="000D4B23" w:rsidRPr="002E7E5E" w:rsidRDefault="000D4B23" w:rsidP="000D4B23">
      <w:pPr>
        <w:pStyle w:val="ConsPlusNormal"/>
        <w:ind w:left="4820"/>
        <w:outlineLvl w:val="1"/>
        <w:rPr>
          <w:color w:val="000000" w:themeColor="text1"/>
          <w:sz w:val="28"/>
          <w:szCs w:val="28"/>
        </w:rPr>
      </w:pPr>
      <w:r w:rsidRPr="002E7E5E">
        <w:rPr>
          <w:color w:val="000000" w:themeColor="text1"/>
          <w:sz w:val="28"/>
          <w:szCs w:val="28"/>
        </w:rPr>
        <w:t>______________</w:t>
      </w:r>
      <w:r w:rsidR="00794F54">
        <w:rPr>
          <w:color w:val="000000" w:themeColor="text1"/>
          <w:sz w:val="28"/>
          <w:szCs w:val="28"/>
        </w:rPr>
        <w:t>__________________</w:t>
      </w:r>
    </w:p>
    <w:p w:rsidR="000D4B23" w:rsidRPr="002E7E5E" w:rsidRDefault="000D4B23" w:rsidP="000D4B23">
      <w:pPr>
        <w:pStyle w:val="ConsPlusNormal"/>
        <w:ind w:left="4820"/>
        <w:outlineLvl w:val="1"/>
        <w:rPr>
          <w:color w:val="000000" w:themeColor="text1"/>
          <w:sz w:val="28"/>
          <w:szCs w:val="28"/>
        </w:rPr>
      </w:pPr>
      <w:r w:rsidRPr="002E7E5E">
        <w:rPr>
          <w:color w:val="000000" w:themeColor="text1"/>
          <w:sz w:val="28"/>
          <w:szCs w:val="28"/>
        </w:rPr>
        <w:t>Место регистрации</w:t>
      </w:r>
      <w:r w:rsidR="00794F54">
        <w:rPr>
          <w:color w:val="000000" w:themeColor="text1"/>
          <w:sz w:val="28"/>
          <w:szCs w:val="28"/>
        </w:rPr>
        <w:t>:_____________________</w:t>
      </w:r>
    </w:p>
    <w:p w:rsidR="000D4B23" w:rsidRPr="002E7E5E" w:rsidRDefault="000D4B23" w:rsidP="000D4B23">
      <w:pPr>
        <w:pStyle w:val="ConsPlusNormal"/>
        <w:ind w:left="4820"/>
        <w:outlineLvl w:val="1"/>
        <w:rPr>
          <w:i/>
          <w:color w:val="000000" w:themeColor="text1"/>
          <w:sz w:val="28"/>
          <w:szCs w:val="28"/>
        </w:rPr>
      </w:pPr>
      <w:r w:rsidRPr="002E7E5E">
        <w:rPr>
          <w:i/>
          <w:color w:val="000000" w:themeColor="text1"/>
          <w:sz w:val="28"/>
          <w:szCs w:val="28"/>
        </w:rPr>
        <w:t xml:space="preserve"> ___________</w:t>
      </w:r>
      <w:r w:rsidR="00794F54">
        <w:rPr>
          <w:i/>
          <w:color w:val="000000" w:themeColor="text1"/>
          <w:sz w:val="28"/>
          <w:szCs w:val="28"/>
        </w:rPr>
        <w:t>___________________</w:t>
      </w:r>
      <w:r w:rsidRPr="002E7E5E">
        <w:rPr>
          <w:i/>
          <w:color w:val="000000" w:themeColor="text1"/>
          <w:sz w:val="28"/>
          <w:szCs w:val="28"/>
        </w:rPr>
        <w:t xml:space="preserve">                      </w:t>
      </w:r>
    </w:p>
    <w:p w:rsidR="000D4B23" w:rsidRPr="002E7E5E" w:rsidRDefault="000D4B23" w:rsidP="000D4B23">
      <w:pPr>
        <w:pStyle w:val="ConsPlusNormal"/>
        <w:ind w:left="4820"/>
        <w:rPr>
          <w:color w:val="000000" w:themeColor="text1"/>
          <w:sz w:val="28"/>
          <w:szCs w:val="28"/>
        </w:rPr>
      </w:pPr>
      <w:r w:rsidRPr="002E7E5E">
        <w:rPr>
          <w:color w:val="000000" w:themeColor="text1"/>
          <w:sz w:val="28"/>
          <w:szCs w:val="28"/>
        </w:rPr>
        <w:t>Документ, удостоверяющий личность заявителя /представителя заявителя____________________</w:t>
      </w:r>
    </w:p>
    <w:p w:rsidR="000D4B23" w:rsidRPr="002E7E5E" w:rsidRDefault="000D4B23" w:rsidP="000D4B23">
      <w:pPr>
        <w:pStyle w:val="ConsPlusNormal"/>
        <w:ind w:left="4820"/>
        <w:outlineLvl w:val="1"/>
        <w:rPr>
          <w:color w:val="000000" w:themeColor="text1"/>
          <w:sz w:val="28"/>
          <w:szCs w:val="28"/>
        </w:rPr>
      </w:pPr>
      <w:r w:rsidRPr="002E7E5E">
        <w:rPr>
          <w:color w:val="000000" w:themeColor="text1"/>
          <w:sz w:val="28"/>
          <w:szCs w:val="28"/>
        </w:rPr>
        <w:t>____________________________________________________</w:t>
      </w:r>
      <w:r w:rsidR="00794F54">
        <w:rPr>
          <w:color w:val="000000" w:themeColor="text1"/>
          <w:sz w:val="28"/>
          <w:szCs w:val="28"/>
        </w:rPr>
        <w:t>____________</w:t>
      </w:r>
    </w:p>
    <w:p w:rsidR="000D4B23" w:rsidRPr="00794F54" w:rsidRDefault="000D4B23" w:rsidP="000D4B23">
      <w:pPr>
        <w:pStyle w:val="ConsPlusNormal"/>
        <w:ind w:left="4820"/>
        <w:jc w:val="center"/>
        <w:outlineLvl w:val="1"/>
        <w:rPr>
          <w:color w:val="000000" w:themeColor="text1"/>
          <w:sz w:val="22"/>
          <w:szCs w:val="22"/>
        </w:rPr>
      </w:pPr>
      <w:r w:rsidRPr="00794F54">
        <w:rPr>
          <w:i/>
          <w:color w:val="000000" w:themeColor="text1"/>
          <w:sz w:val="22"/>
          <w:szCs w:val="22"/>
        </w:rPr>
        <w:t>(серия, номер, орган, выдавший документ, дата выдачи)</w:t>
      </w:r>
    </w:p>
    <w:p w:rsidR="000D4B23" w:rsidRPr="002E7E5E" w:rsidRDefault="000D4B23" w:rsidP="000D4B23">
      <w:pPr>
        <w:pStyle w:val="ConsPlusNormal"/>
        <w:ind w:left="4820"/>
        <w:outlineLvl w:val="1"/>
        <w:rPr>
          <w:color w:val="000000" w:themeColor="text1"/>
          <w:sz w:val="28"/>
          <w:szCs w:val="28"/>
        </w:rPr>
      </w:pPr>
      <w:r w:rsidRPr="002E7E5E">
        <w:rPr>
          <w:color w:val="000000" w:themeColor="text1"/>
          <w:sz w:val="28"/>
          <w:szCs w:val="28"/>
        </w:rPr>
        <w:t>Документ, подтверждающий полномочия представите</w:t>
      </w:r>
      <w:r w:rsidR="00794F54">
        <w:rPr>
          <w:color w:val="000000" w:themeColor="text1"/>
          <w:sz w:val="28"/>
          <w:szCs w:val="28"/>
        </w:rPr>
        <w:t>ля____________________</w:t>
      </w:r>
      <w:r w:rsidRPr="002E7E5E">
        <w:rPr>
          <w:color w:val="000000" w:themeColor="text1"/>
          <w:sz w:val="28"/>
          <w:szCs w:val="28"/>
        </w:rPr>
        <w:t xml:space="preserve">                </w:t>
      </w:r>
    </w:p>
    <w:p w:rsidR="000D4B23" w:rsidRPr="002E7E5E" w:rsidRDefault="000D4B23" w:rsidP="000D4B23">
      <w:pPr>
        <w:pStyle w:val="ConsPlusNormal"/>
        <w:ind w:left="4820"/>
        <w:outlineLvl w:val="1"/>
        <w:rPr>
          <w:color w:val="000000" w:themeColor="text1"/>
          <w:sz w:val="28"/>
          <w:szCs w:val="28"/>
        </w:rPr>
      </w:pPr>
      <w:r w:rsidRPr="002E7E5E">
        <w:rPr>
          <w:color w:val="000000" w:themeColor="text1"/>
          <w:sz w:val="28"/>
          <w:szCs w:val="28"/>
        </w:rPr>
        <w:t>СНИЛС___</w:t>
      </w:r>
      <w:r w:rsidR="00794F54">
        <w:rPr>
          <w:color w:val="000000" w:themeColor="text1"/>
          <w:sz w:val="28"/>
          <w:szCs w:val="28"/>
        </w:rPr>
        <w:t>______________ИНН ___</w:t>
      </w:r>
    </w:p>
    <w:p w:rsidR="000D4B23" w:rsidRPr="002E7E5E" w:rsidRDefault="000D4B23" w:rsidP="000D4B23">
      <w:pPr>
        <w:pStyle w:val="ConsPlusNormal"/>
        <w:ind w:left="4820"/>
        <w:outlineLvl w:val="1"/>
        <w:rPr>
          <w:color w:val="000000" w:themeColor="text1"/>
          <w:sz w:val="28"/>
          <w:szCs w:val="28"/>
        </w:rPr>
      </w:pPr>
      <w:r w:rsidRPr="002E7E5E">
        <w:rPr>
          <w:color w:val="000000" w:themeColor="text1"/>
          <w:sz w:val="28"/>
          <w:szCs w:val="28"/>
        </w:rPr>
        <w:t xml:space="preserve">ОГРН __________________КПП </w:t>
      </w:r>
      <w:r w:rsidR="00794F54">
        <w:rPr>
          <w:color w:val="000000" w:themeColor="text1"/>
          <w:sz w:val="28"/>
          <w:szCs w:val="28"/>
        </w:rPr>
        <w:t>___</w:t>
      </w:r>
    </w:p>
    <w:p w:rsidR="000D4B23" w:rsidRPr="002E7E5E" w:rsidRDefault="000D4B23" w:rsidP="000D4B23">
      <w:pPr>
        <w:pStyle w:val="ConsPlusNormal"/>
        <w:ind w:left="4820"/>
        <w:outlineLvl w:val="1"/>
        <w:rPr>
          <w:color w:val="000000" w:themeColor="text1"/>
          <w:sz w:val="28"/>
          <w:szCs w:val="28"/>
        </w:rPr>
      </w:pPr>
      <w:r w:rsidRPr="002E7E5E">
        <w:rPr>
          <w:color w:val="000000" w:themeColor="text1"/>
          <w:sz w:val="28"/>
          <w:szCs w:val="28"/>
        </w:rPr>
        <w:t xml:space="preserve"> Почтовый адрес: ____</w:t>
      </w:r>
      <w:r w:rsidR="00794F54">
        <w:rPr>
          <w:color w:val="000000" w:themeColor="text1"/>
          <w:sz w:val="28"/>
          <w:szCs w:val="28"/>
        </w:rPr>
        <w:t>____</w:t>
      </w:r>
      <w:r w:rsidRPr="002E7E5E">
        <w:rPr>
          <w:color w:val="000000" w:themeColor="text1"/>
          <w:sz w:val="28"/>
          <w:szCs w:val="28"/>
        </w:rPr>
        <w:t>_______________________</w:t>
      </w:r>
    </w:p>
    <w:p w:rsidR="000D4B23" w:rsidRPr="002E7E5E" w:rsidRDefault="000D4B23" w:rsidP="000D4B23">
      <w:pPr>
        <w:pStyle w:val="ConsPlusNormal"/>
        <w:ind w:left="4820"/>
        <w:outlineLvl w:val="1"/>
        <w:rPr>
          <w:i/>
          <w:color w:val="000000" w:themeColor="text1"/>
          <w:sz w:val="28"/>
          <w:szCs w:val="28"/>
        </w:rPr>
      </w:pPr>
      <w:r w:rsidRPr="002E7E5E">
        <w:rPr>
          <w:i/>
          <w:color w:val="000000" w:themeColor="text1"/>
          <w:sz w:val="28"/>
          <w:szCs w:val="28"/>
        </w:rPr>
        <w:t xml:space="preserve"> _______________________________        </w:t>
      </w:r>
    </w:p>
    <w:p w:rsidR="000D4B23" w:rsidRPr="00794F54" w:rsidRDefault="000D4B23" w:rsidP="000D4B23">
      <w:pPr>
        <w:pStyle w:val="ConsPlusNormal"/>
        <w:ind w:left="4820"/>
        <w:jc w:val="center"/>
        <w:outlineLvl w:val="1"/>
        <w:rPr>
          <w:i/>
          <w:color w:val="000000" w:themeColor="text1"/>
          <w:sz w:val="22"/>
          <w:szCs w:val="22"/>
        </w:rPr>
      </w:pPr>
      <w:r w:rsidRPr="00794F54">
        <w:rPr>
          <w:i/>
          <w:color w:val="000000" w:themeColor="text1"/>
          <w:sz w:val="22"/>
          <w:szCs w:val="22"/>
        </w:rPr>
        <w:t>(для направления письменных уведомлений по почте)</w:t>
      </w:r>
    </w:p>
    <w:p w:rsidR="000D4B23" w:rsidRPr="002E7E5E" w:rsidRDefault="000D4B23" w:rsidP="000D4B23">
      <w:pPr>
        <w:pStyle w:val="ConsPlusNormal"/>
        <w:ind w:left="4820"/>
        <w:outlineLvl w:val="1"/>
        <w:rPr>
          <w:color w:val="000000" w:themeColor="text1"/>
          <w:sz w:val="28"/>
          <w:szCs w:val="28"/>
        </w:rPr>
      </w:pPr>
      <w:r w:rsidRPr="002E7E5E">
        <w:rPr>
          <w:color w:val="000000" w:themeColor="text1"/>
          <w:sz w:val="28"/>
          <w:szCs w:val="28"/>
        </w:rPr>
        <w:t>________________________________</w:t>
      </w:r>
      <w:r w:rsidR="00794F54">
        <w:rPr>
          <w:color w:val="000000" w:themeColor="text1"/>
          <w:sz w:val="28"/>
          <w:szCs w:val="28"/>
        </w:rPr>
        <w:t xml:space="preserve"> </w:t>
      </w:r>
    </w:p>
    <w:p w:rsidR="000D4B23" w:rsidRPr="002E7E5E" w:rsidRDefault="000D4B23" w:rsidP="000D4B23">
      <w:pPr>
        <w:pStyle w:val="ConsPlusNormal"/>
        <w:ind w:left="4820"/>
        <w:outlineLvl w:val="1"/>
        <w:rPr>
          <w:color w:val="000000" w:themeColor="text1"/>
          <w:sz w:val="28"/>
          <w:szCs w:val="28"/>
        </w:rPr>
      </w:pPr>
      <w:r w:rsidRPr="002E7E5E">
        <w:rPr>
          <w:color w:val="000000" w:themeColor="text1"/>
          <w:sz w:val="28"/>
          <w:szCs w:val="28"/>
        </w:rPr>
        <w:t xml:space="preserve">Контактный телефон </w:t>
      </w:r>
      <w:r w:rsidR="00794F54">
        <w:rPr>
          <w:color w:val="000000" w:themeColor="text1"/>
          <w:sz w:val="28"/>
          <w:szCs w:val="28"/>
        </w:rPr>
        <w:t>______</w:t>
      </w:r>
      <w:r w:rsidRPr="002E7E5E">
        <w:rPr>
          <w:color w:val="000000" w:themeColor="text1"/>
          <w:sz w:val="28"/>
          <w:szCs w:val="28"/>
        </w:rPr>
        <w:t>_______</w:t>
      </w:r>
    </w:p>
    <w:p w:rsidR="000D4B23" w:rsidRPr="002E7E5E" w:rsidRDefault="000D4B23" w:rsidP="000D4B23">
      <w:pPr>
        <w:pStyle w:val="ConsPlusNormal"/>
        <w:ind w:left="4820"/>
        <w:outlineLvl w:val="1"/>
        <w:rPr>
          <w:color w:val="000000" w:themeColor="text1"/>
          <w:sz w:val="28"/>
          <w:szCs w:val="28"/>
        </w:rPr>
      </w:pPr>
      <w:r w:rsidRPr="002E7E5E">
        <w:rPr>
          <w:color w:val="000000" w:themeColor="text1"/>
          <w:sz w:val="28"/>
          <w:szCs w:val="28"/>
        </w:rPr>
        <w:t>Адрес электронной почты для связи с Заявителем ____________________</w:t>
      </w:r>
      <w:r w:rsidR="00794F54">
        <w:rPr>
          <w:color w:val="000000" w:themeColor="text1"/>
          <w:sz w:val="28"/>
          <w:szCs w:val="28"/>
        </w:rPr>
        <w:t xml:space="preserve"> </w:t>
      </w:r>
    </w:p>
    <w:p w:rsidR="000D4B23" w:rsidRPr="002E7E5E" w:rsidRDefault="000D4B23" w:rsidP="000D4B23">
      <w:pPr>
        <w:jc w:val="center"/>
        <w:textAlignment w:val="top"/>
        <w:rPr>
          <w:color w:val="000000" w:themeColor="text1"/>
          <w:sz w:val="28"/>
          <w:szCs w:val="28"/>
        </w:rPr>
      </w:pPr>
    </w:p>
    <w:p w:rsidR="000D4B23" w:rsidRPr="002E7E5E" w:rsidRDefault="000D4B23" w:rsidP="000D4B23">
      <w:pPr>
        <w:jc w:val="center"/>
        <w:textAlignment w:val="top"/>
        <w:rPr>
          <w:color w:val="000000" w:themeColor="text1"/>
          <w:sz w:val="28"/>
          <w:szCs w:val="28"/>
        </w:rPr>
      </w:pPr>
      <w:r w:rsidRPr="002E7E5E">
        <w:rPr>
          <w:color w:val="000000" w:themeColor="text1"/>
          <w:sz w:val="28"/>
          <w:szCs w:val="28"/>
        </w:rPr>
        <w:t>Заявление</w:t>
      </w:r>
    </w:p>
    <w:p w:rsidR="000D4B23" w:rsidRPr="002E7E5E" w:rsidRDefault="005855C3" w:rsidP="000D4B23">
      <w:pPr>
        <w:jc w:val="center"/>
        <w:textAlignment w:val="top"/>
        <w:rPr>
          <w:color w:val="000000" w:themeColor="text1"/>
          <w:sz w:val="28"/>
          <w:szCs w:val="28"/>
        </w:rPr>
      </w:pPr>
      <w:r w:rsidRPr="002E7E5E">
        <w:rPr>
          <w:color w:val="000000" w:themeColor="text1"/>
          <w:sz w:val="28"/>
          <w:szCs w:val="28"/>
        </w:rPr>
        <w:t>н</w:t>
      </w:r>
      <w:r w:rsidR="000D4B23" w:rsidRPr="002E7E5E">
        <w:rPr>
          <w:color w:val="000000" w:themeColor="text1"/>
          <w:sz w:val="28"/>
          <w:szCs w:val="28"/>
        </w:rPr>
        <w:t>а</w:t>
      </w:r>
      <w:r w:rsidRPr="002E7E5E">
        <w:rPr>
          <w:color w:val="000000" w:themeColor="text1"/>
          <w:sz w:val="28"/>
          <w:szCs w:val="28"/>
        </w:rPr>
        <w:t xml:space="preserve"> осмотр </w:t>
      </w:r>
      <w:r w:rsidR="000D4B23" w:rsidRPr="002E7E5E">
        <w:rPr>
          <w:color w:val="000000" w:themeColor="text1"/>
          <w:sz w:val="28"/>
          <w:szCs w:val="28"/>
        </w:rPr>
        <w:t xml:space="preserve">нестационарного торгового объекта на территории </w:t>
      </w:r>
    </w:p>
    <w:p w:rsidR="000D4B23" w:rsidRPr="002E7E5E" w:rsidRDefault="000D4B23" w:rsidP="000D4B23">
      <w:pPr>
        <w:jc w:val="center"/>
        <w:textAlignment w:val="top"/>
        <w:rPr>
          <w:color w:val="000000" w:themeColor="text1"/>
          <w:sz w:val="28"/>
          <w:szCs w:val="28"/>
        </w:rPr>
      </w:pPr>
      <w:r w:rsidRPr="002E7E5E">
        <w:rPr>
          <w:color w:val="000000" w:themeColor="text1"/>
          <w:sz w:val="28"/>
          <w:szCs w:val="28"/>
        </w:rPr>
        <w:t>Увельского муниципального района</w:t>
      </w:r>
      <w:r w:rsidR="005855C3" w:rsidRPr="002E7E5E">
        <w:rPr>
          <w:color w:val="000000" w:themeColor="text1"/>
          <w:sz w:val="28"/>
          <w:szCs w:val="28"/>
        </w:rPr>
        <w:t xml:space="preserve"> в целях его допуска к эксплуатации </w:t>
      </w:r>
    </w:p>
    <w:p w:rsidR="000D4B23" w:rsidRPr="002E7E5E" w:rsidRDefault="000D4B23" w:rsidP="000D4B23">
      <w:pPr>
        <w:jc w:val="both"/>
        <w:textAlignment w:val="top"/>
        <w:rPr>
          <w:color w:val="000000" w:themeColor="text1"/>
          <w:sz w:val="28"/>
          <w:szCs w:val="28"/>
        </w:rPr>
      </w:pPr>
      <w:r w:rsidRPr="002E7E5E">
        <w:rPr>
          <w:color w:val="000000" w:themeColor="text1"/>
          <w:sz w:val="28"/>
          <w:szCs w:val="28"/>
        </w:rPr>
        <w:t> </w:t>
      </w:r>
    </w:p>
    <w:p w:rsidR="000D4B23" w:rsidRPr="002E7E5E" w:rsidRDefault="000D4B23" w:rsidP="000D4B23">
      <w:pPr>
        <w:pStyle w:val="af"/>
        <w:ind w:firstLine="708"/>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Прошу </w:t>
      </w:r>
      <w:r w:rsidR="005855C3" w:rsidRPr="002E7E5E">
        <w:rPr>
          <w:rFonts w:ascii="Times New Roman" w:hAnsi="Times New Roman" w:cs="Times New Roman"/>
          <w:color w:val="000000" w:themeColor="text1"/>
          <w:sz w:val="28"/>
          <w:szCs w:val="28"/>
        </w:rPr>
        <w:t xml:space="preserve">произвести осмотр установленного </w:t>
      </w:r>
      <w:r w:rsidRPr="002E7E5E">
        <w:rPr>
          <w:rFonts w:ascii="Times New Roman" w:hAnsi="Times New Roman" w:cs="Times New Roman"/>
          <w:color w:val="000000" w:themeColor="text1"/>
          <w:sz w:val="28"/>
          <w:szCs w:val="28"/>
        </w:rPr>
        <w:t xml:space="preserve">нестационарного  торгового объекта без предоставления земельного участка на территории  ________________ сельского  поселения Увельского  муниципального  района,  нестационарный  торговый объект   </w:t>
      </w:r>
      <w:r w:rsidRPr="002E7E5E">
        <w:rPr>
          <w:rFonts w:ascii="Times New Roman" w:hAnsi="Times New Roman" w:cs="Times New Roman"/>
          <w:color w:val="000000" w:themeColor="text1"/>
          <w:sz w:val="28"/>
          <w:szCs w:val="28"/>
        </w:rPr>
        <w:lastRenderedPageBreak/>
        <w:t>_______________________________,    площадью    ______    кв.м., расположенного по</w:t>
      </w:r>
      <w:r w:rsidR="005855C3" w:rsidRPr="002E7E5E">
        <w:rPr>
          <w:rFonts w:ascii="Times New Roman" w:hAnsi="Times New Roman" w:cs="Times New Roman"/>
          <w:color w:val="000000" w:themeColor="text1"/>
          <w:sz w:val="28"/>
          <w:szCs w:val="28"/>
        </w:rPr>
        <w:t xml:space="preserve"> адресу: ______________________в целях его приемки для допуска к дальнейшей эксплуатации. </w:t>
      </w:r>
    </w:p>
    <w:p w:rsidR="000D4B23" w:rsidRPr="002E7E5E" w:rsidRDefault="000D4B23" w:rsidP="000D4B23">
      <w:pPr>
        <w:pStyle w:val="af"/>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     Предполагаемое  место  размещения  внесено в Схему НТО</w:t>
      </w:r>
      <w:r w:rsidR="00B33C50" w:rsidRPr="002E7E5E">
        <w:rPr>
          <w:rFonts w:ascii="Times New Roman" w:hAnsi="Times New Roman" w:cs="Times New Roman"/>
          <w:color w:val="000000" w:themeColor="text1"/>
          <w:sz w:val="28"/>
          <w:szCs w:val="28"/>
        </w:rPr>
        <w:t xml:space="preserve"> Увельского муниципального района</w:t>
      </w:r>
      <w:r w:rsidRPr="002E7E5E">
        <w:rPr>
          <w:rFonts w:ascii="Times New Roman" w:hAnsi="Times New Roman" w:cs="Times New Roman"/>
          <w:color w:val="000000" w:themeColor="text1"/>
          <w:sz w:val="28"/>
          <w:szCs w:val="28"/>
        </w:rPr>
        <w:t xml:space="preserve">. </w:t>
      </w:r>
    </w:p>
    <w:p w:rsidR="000D4B23" w:rsidRPr="002E7E5E" w:rsidRDefault="000D4B23" w:rsidP="000D4B23">
      <w:pPr>
        <w:pStyle w:val="af"/>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     В соответствии со </w:t>
      </w:r>
      <w:hyperlink r:id="rId24" w:history="1">
        <w:r w:rsidRPr="002E7E5E">
          <w:rPr>
            <w:rStyle w:val="af0"/>
            <w:rFonts w:ascii="Times New Roman" w:hAnsi="Times New Roman" w:cs="Times New Roman"/>
            <w:color w:val="000000" w:themeColor="text1"/>
            <w:sz w:val="28"/>
            <w:szCs w:val="28"/>
          </w:rPr>
          <w:t>статьей  6</w:t>
        </w:r>
      </w:hyperlink>
      <w:r w:rsidRPr="002E7E5E">
        <w:rPr>
          <w:rFonts w:ascii="Times New Roman" w:hAnsi="Times New Roman" w:cs="Times New Roman"/>
          <w:color w:val="000000" w:themeColor="text1"/>
          <w:sz w:val="28"/>
          <w:szCs w:val="28"/>
        </w:rPr>
        <w:t xml:space="preserve">  Федерального  закона  от 27.07.2006 г. N  152-ФЗ  "О  персональных  данных,  даю  согласие  на  обработку  своих персональных данных.</w:t>
      </w:r>
    </w:p>
    <w:p w:rsidR="000D4B23" w:rsidRPr="002E7E5E" w:rsidRDefault="000D4B23" w:rsidP="000D4B23">
      <w:pPr>
        <w:rPr>
          <w:color w:val="000000" w:themeColor="text1"/>
          <w:sz w:val="28"/>
          <w:szCs w:val="28"/>
        </w:rPr>
      </w:pPr>
    </w:p>
    <w:p w:rsidR="000D4B23" w:rsidRPr="002E7E5E" w:rsidRDefault="000D4B23" w:rsidP="000D4B23">
      <w:pPr>
        <w:pStyle w:val="af"/>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________________                                ____________________</w:t>
      </w:r>
    </w:p>
    <w:p w:rsidR="000D4B23" w:rsidRPr="002E7E5E" w:rsidRDefault="000D4B23" w:rsidP="000D4B23">
      <w:pPr>
        <w:pStyle w:val="af"/>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     (дата)                                           </w:t>
      </w:r>
      <w:r w:rsidRPr="002E7E5E">
        <w:rPr>
          <w:rFonts w:ascii="Times New Roman" w:hAnsi="Times New Roman" w:cs="Times New Roman"/>
          <w:color w:val="000000" w:themeColor="text1"/>
          <w:sz w:val="28"/>
          <w:szCs w:val="28"/>
        </w:rPr>
        <w:tab/>
      </w:r>
      <w:r w:rsidRPr="002E7E5E">
        <w:rPr>
          <w:rFonts w:ascii="Times New Roman" w:hAnsi="Times New Roman" w:cs="Times New Roman"/>
          <w:color w:val="000000" w:themeColor="text1"/>
          <w:sz w:val="28"/>
          <w:szCs w:val="28"/>
        </w:rPr>
        <w:tab/>
      </w:r>
      <w:r w:rsidRPr="002E7E5E">
        <w:rPr>
          <w:rFonts w:ascii="Times New Roman" w:hAnsi="Times New Roman" w:cs="Times New Roman"/>
          <w:color w:val="000000" w:themeColor="text1"/>
          <w:sz w:val="28"/>
          <w:szCs w:val="28"/>
        </w:rPr>
        <w:tab/>
      </w:r>
      <w:r w:rsidRPr="002E7E5E">
        <w:rPr>
          <w:rFonts w:ascii="Times New Roman" w:hAnsi="Times New Roman" w:cs="Times New Roman"/>
          <w:color w:val="000000" w:themeColor="text1"/>
          <w:sz w:val="28"/>
          <w:szCs w:val="28"/>
        </w:rPr>
        <w:tab/>
      </w:r>
      <w:r w:rsidRPr="002E7E5E">
        <w:rPr>
          <w:rFonts w:ascii="Times New Roman" w:hAnsi="Times New Roman" w:cs="Times New Roman"/>
          <w:color w:val="000000" w:themeColor="text1"/>
          <w:sz w:val="28"/>
          <w:szCs w:val="28"/>
        </w:rPr>
        <w:tab/>
      </w:r>
      <w:r w:rsidRPr="002E7E5E">
        <w:rPr>
          <w:rFonts w:ascii="Times New Roman" w:hAnsi="Times New Roman" w:cs="Times New Roman"/>
          <w:color w:val="000000" w:themeColor="text1"/>
          <w:sz w:val="28"/>
          <w:szCs w:val="28"/>
        </w:rPr>
        <w:tab/>
        <w:t>(подпись)</w:t>
      </w:r>
    </w:p>
    <w:p w:rsidR="000D4B23" w:rsidRPr="002E7E5E" w:rsidRDefault="000D4B23" w:rsidP="000D4B23">
      <w:pPr>
        <w:jc w:val="both"/>
        <w:textAlignment w:val="top"/>
        <w:rPr>
          <w:color w:val="000000" w:themeColor="text1"/>
          <w:sz w:val="28"/>
          <w:szCs w:val="28"/>
        </w:rPr>
      </w:pPr>
    </w:p>
    <w:p w:rsidR="000D4B23" w:rsidRDefault="000D4B23" w:rsidP="000D4B23">
      <w:pPr>
        <w:jc w:val="both"/>
        <w:textAlignment w:val="top"/>
        <w:rPr>
          <w:color w:val="000000" w:themeColor="text1"/>
          <w:sz w:val="28"/>
          <w:szCs w:val="28"/>
        </w:rPr>
      </w:pPr>
      <w:r w:rsidRPr="002E7E5E">
        <w:rPr>
          <w:color w:val="000000" w:themeColor="text1"/>
          <w:sz w:val="28"/>
          <w:szCs w:val="28"/>
        </w:rPr>
        <w:t>                              Дата принятия__________________________</w:t>
      </w:r>
    </w:p>
    <w:p w:rsidR="00794F54" w:rsidRDefault="00794F54" w:rsidP="000D4B23">
      <w:pPr>
        <w:jc w:val="both"/>
        <w:textAlignment w:val="top"/>
        <w:rPr>
          <w:color w:val="000000" w:themeColor="text1"/>
          <w:sz w:val="28"/>
          <w:szCs w:val="28"/>
        </w:rPr>
      </w:pPr>
    </w:p>
    <w:p w:rsidR="00794F54" w:rsidRDefault="00794F54" w:rsidP="000D4B23">
      <w:pPr>
        <w:jc w:val="both"/>
        <w:textAlignment w:val="top"/>
        <w:rPr>
          <w:color w:val="000000" w:themeColor="text1"/>
          <w:sz w:val="28"/>
          <w:szCs w:val="28"/>
        </w:rPr>
      </w:pPr>
    </w:p>
    <w:p w:rsidR="00794F54" w:rsidRDefault="00794F54" w:rsidP="000D4B23">
      <w:pPr>
        <w:jc w:val="both"/>
        <w:textAlignment w:val="top"/>
        <w:rPr>
          <w:color w:val="000000" w:themeColor="text1"/>
          <w:sz w:val="28"/>
          <w:szCs w:val="28"/>
        </w:rPr>
      </w:pPr>
    </w:p>
    <w:p w:rsidR="00794F54" w:rsidRDefault="00794F54" w:rsidP="000D4B23">
      <w:pPr>
        <w:jc w:val="both"/>
        <w:textAlignment w:val="top"/>
        <w:rPr>
          <w:color w:val="000000" w:themeColor="text1"/>
          <w:sz w:val="28"/>
          <w:szCs w:val="28"/>
        </w:rPr>
      </w:pPr>
    </w:p>
    <w:p w:rsidR="00794F54" w:rsidRDefault="00794F54" w:rsidP="000D4B23">
      <w:pPr>
        <w:jc w:val="both"/>
        <w:textAlignment w:val="top"/>
        <w:rPr>
          <w:color w:val="000000" w:themeColor="text1"/>
          <w:sz w:val="28"/>
          <w:szCs w:val="28"/>
        </w:rPr>
      </w:pPr>
    </w:p>
    <w:p w:rsidR="00794F54" w:rsidRDefault="00794F54" w:rsidP="000D4B23">
      <w:pPr>
        <w:jc w:val="both"/>
        <w:textAlignment w:val="top"/>
        <w:rPr>
          <w:color w:val="000000" w:themeColor="text1"/>
          <w:sz w:val="28"/>
          <w:szCs w:val="28"/>
        </w:rPr>
      </w:pPr>
    </w:p>
    <w:p w:rsidR="00794F54" w:rsidRDefault="00794F54" w:rsidP="000D4B23">
      <w:pPr>
        <w:jc w:val="both"/>
        <w:textAlignment w:val="top"/>
        <w:rPr>
          <w:color w:val="000000" w:themeColor="text1"/>
          <w:sz w:val="28"/>
          <w:szCs w:val="28"/>
        </w:rPr>
      </w:pPr>
    </w:p>
    <w:p w:rsidR="00794F54" w:rsidRDefault="00794F54" w:rsidP="000D4B23">
      <w:pPr>
        <w:jc w:val="both"/>
        <w:textAlignment w:val="top"/>
        <w:rPr>
          <w:color w:val="000000" w:themeColor="text1"/>
          <w:sz w:val="28"/>
          <w:szCs w:val="28"/>
        </w:rPr>
      </w:pPr>
    </w:p>
    <w:p w:rsidR="00794F54" w:rsidRDefault="00794F54" w:rsidP="000D4B23">
      <w:pPr>
        <w:jc w:val="both"/>
        <w:textAlignment w:val="top"/>
        <w:rPr>
          <w:color w:val="000000" w:themeColor="text1"/>
          <w:sz w:val="28"/>
          <w:szCs w:val="28"/>
        </w:rPr>
      </w:pPr>
    </w:p>
    <w:p w:rsidR="00794F54" w:rsidRDefault="00794F54" w:rsidP="000D4B23">
      <w:pPr>
        <w:jc w:val="both"/>
        <w:textAlignment w:val="top"/>
        <w:rPr>
          <w:color w:val="000000" w:themeColor="text1"/>
          <w:sz w:val="28"/>
          <w:szCs w:val="28"/>
        </w:rPr>
      </w:pPr>
    </w:p>
    <w:p w:rsidR="00794F54" w:rsidRDefault="00794F54" w:rsidP="000D4B23">
      <w:pPr>
        <w:jc w:val="both"/>
        <w:textAlignment w:val="top"/>
        <w:rPr>
          <w:color w:val="000000" w:themeColor="text1"/>
          <w:sz w:val="28"/>
          <w:szCs w:val="28"/>
        </w:rPr>
      </w:pPr>
    </w:p>
    <w:p w:rsidR="00794F54" w:rsidRDefault="00794F54" w:rsidP="000D4B23">
      <w:pPr>
        <w:jc w:val="both"/>
        <w:textAlignment w:val="top"/>
        <w:rPr>
          <w:color w:val="000000" w:themeColor="text1"/>
          <w:sz w:val="28"/>
          <w:szCs w:val="28"/>
        </w:rPr>
      </w:pPr>
    </w:p>
    <w:p w:rsidR="00794F54" w:rsidRDefault="00794F54" w:rsidP="000D4B23">
      <w:pPr>
        <w:jc w:val="both"/>
        <w:textAlignment w:val="top"/>
        <w:rPr>
          <w:color w:val="000000" w:themeColor="text1"/>
          <w:sz w:val="28"/>
          <w:szCs w:val="28"/>
        </w:rPr>
      </w:pPr>
    </w:p>
    <w:p w:rsidR="00794F54" w:rsidRDefault="00794F54" w:rsidP="000D4B23">
      <w:pPr>
        <w:jc w:val="both"/>
        <w:textAlignment w:val="top"/>
        <w:rPr>
          <w:color w:val="000000" w:themeColor="text1"/>
          <w:sz w:val="28"/>
          <w:szCs w:val="28"/>
        </w:rPr>
      </w:pPr>
    </w:p>
    <w:p w:rsidR="00794F54" w:rsidRDefault="00794F54" w:rsidP="000D4B23">
      <w:pPr>
        <w:jc w:val="both"/>
        <w:textAlignment w:val="top"/>
        <w:rPr>
          <w:color w:val="000000" w:themeColor="text1"/>
          <w:sz w:val="28"/>
          <w:szCs w:val="28"/>
        </w:rPr>
      </w:pPr>
    </w:p>
    <w:p w:rsidR="00794F54" w:rsidRDefault="00794F54" w:rsidP="000D4B23">
      <w:pPr>
        <w:jc w:val="both"/>
        <w:textAlignment w:val="top"/>
        <w:rPr>
          <w:color w:val="000000" w:themeColor="text1"/>
          <w:sz w:val="28"/>
          <w:szCs w:val="28"/>
        </w:rPr>
      </w:pPr>
    </w:p>
    <w:p w:rsidR="00794F54" w:rsidRDefault="00794F54" w:rsidP="000D4B23">
      <w:pPr>
        <w:jc w:val="both"/>
        <w:textAlignment w:val="top"/>
        <w:rPr>
          <w:color w:val="000000" w:themeColor="text1"/>
          <w:sz w:val="28"/>
          <w:szCs w:val="28"/>
        </w:rPr>
      </w:pPr>
    </w:p>
    <w:p w:rsidR="00794F54" w:rsidRDefault="00794F54" w:rsidP="000D4B23">
      <w:pPr>
        <w:jc w:val="both"/>
        <w:textAlignment w:val="top"/>
        <w:rPr>
          <w:color w:val="000000" w:themeColor="text1"/>
          <w:sz w:val="28"/>
          <w:szCs w:val="28"/>
        </w:rPr>
      </w:pPr>
    </w:p>
    <w:p w:rsidR="00794F54" w:rsidRDefault="00794F54" w:rsidP="000D4B23">
      <w:pPr>
        <w:jc w:val="both"/>
        <w:textAlignment w:val="top"/>
        <w:rPr>
          <w:color w:val="000000" w:themeColor="text1"/>
          <w:sz w:val="28"/>
          <w:szCs w:val="28"/>
        </w:rPr>
      </w:pPr>
    </w:p>
    <w:p w:rsidR="00794F54" w:rsidRDefault="00794F54" w:rsidP="000D4B23">
      <w:pPr>
        <w:jc w:val="both"/>
        <w:textAlignment w:val="top"/>
        <w:rPr>
          <w:color w:val="000000" w:themeColor="text1"/>
          <w:sz w:val="28"/>
          <w:szCs w:val="28"/>
        </w:rPr>
      </w:pPr>
    </w:p>
    <w:p w:rsidR="00794F54" w:rsidRDefault="00794F54" w:rsidP="000D4B23">
      <w:pPr>
        <w:jc w:val="both"/>
        <w:textAlignment w:val="top"/>
        <w:rPr>
          <w:color w:val="000000" w:themeColor="text1"/>
          <w:sz w:val="28"/>
          <w:szCs w:val="28"/>
        </w:rPr>
      </w:pPr>
    </w:p>
    <w:p w:rsidR="00794F54" w:rsidRDefault="00794F54" w:rsidP="000D4B23">
      <w:pPr>
        <w:jc w:val="both"/>
        <w:textAlignment w:val="top"/>
        <w:rPr>
          <w:color w:val="000000" w:themeColor="text1"/>
          <w:sz w:val="28"/>
          <w:szCs w:val="28"/>
        </w:rPr>
      </w:pPr>
    </w:p>
    <w:p w:rsidR="00794F54" w:rsidRDefault="00794F54" w:rsidP="000D4B23">
      <w:pPr>
        <w:jc w:val="both"/>
        <w:textAlignment w:val="top"/>
        <w:rPr>
          <w:color w:val="000000" w:themeColor="text1"/>
          <w:sz w:val="28"/>
          <w:szCs w:val="28"/>
        </w:rPr>
      </w:pPr>
    </w:p>
    <w:p w:rsidR="00794F54" w:rsidRDefault="00794F54" w:rsidP="000D4B23">
      <w:pPr>
        <w:jc w:val="both"/>
        <w:textAlignment w:val="top"/>
        <w:rPr>
          <w:color w:val="000000" w:themeColor="text1"/>
          <w:sz w:val="28"/>
          <w:szCs w:val="28"/>
        </w:rPr>
      </w:pPr>
    </w:p>
    <w:p w:rsidR="00794F54" w:rsidRDefault="00794F54" w:rsidP="000D4B23">
      <w:pPr>
        <w:jc w:val="both"/>
        <w:textAlignment w:val="top"/>
        <w:rPr>
          <w:color w:val="000000" w:themeColor="text1"/>
          <w:sz w:val="28"/>
          <w:szCs w:val="28"/>
        </w:rPr>
      </w:pPr>
    </w:p>
    <w:p w:rsidR="00794F54" w:rsidRDefault="00794F54" w:rsidP="000D4B23">
      <w:pPr>
        <w:jc w:val="both"/>
        <w:textAlignment w:val="top"/>
        <w:rPr>
          <w:color w:val="000000" w:themeColor="text1"/>
          <w:sz w:val="28"/>
          <w:szCs w:val="28"/>
        </w:rPr>
      </w:pPr>
    </w:p>
    <w:p w:rsidR="00794F54" w:rsidRDefault="00794F54" w:rsidP="000D4B23">
      <w:pPr>
        <w:jc w:val="both"/>
        <w:textAlignment w:val="top"/>
        <w:rPr>
          <w:color w:val="000000" w:themeColor="text1"/>
          <w:sz w:val="28"/>
          <w:szCs w:val="28"/>
        </w:rPr>
      </w:pPr>
    </w:p>
    <w:p w:rsidR="00774A7F" w:rsidRDefault="00774A7F" w:rsidP="000D4B23">
      <w:pPr>
        <w:jc w:val="both"/>
        <w:textAlignment w:val="top"/>
        <w:rPr>
          <w:color w:val="000000" w:themeColor="text1"/>
          <w:sz w:val="28"/>
          <w:szCs w:val="28"/>
        </w:rPr>
      </w:pPr>
    </w:p>
    <w:p w:rsidR="00774A7F" w:rsidRDefault="00774A7F" w:rsidP="000D4B23">
      <w:pPr>
        <w:jc w:val="both"/>
        <w:textAlignment w:val="top"/>
        <w:rPr>
          <w:color w:val="000000" w:themeColor="text1"/>
          <w:sz w:val="28"/>
          <w:szCs w:val="28"/>
        </w:rPr>
      </w:pPr>
    </w:p>
    <w:p w:rsidR="00774A7F" w:rsidRDefault="00774A7F" w:rsidP="000D4B23">
      <w:pPr>
        <w:jc w:val="both"/>
        <w:textAlignment w:val="top"/>
        <w:rPr>
          <w:color w:val="000000" w:themeColor="text1"/>
          <w:sz w:val="28"/>
          <w:szCs w:val="28"/>
        </w:rPr>
      </w:pPr>
    </w:p>
    <w:p w:rsidR="00774A7F" w:rsidRDefault="00774A7F" w:rsidP="000D4B23">
      <w:pPr>
        <w:jc w:val="both"/>
        <w:textAlignment w:val="top"/>
        <w:rPr>
          <w:color w:val="000000" w:themeColor="text1"/>
          <w:sz w:val="28"/>
          <w:szCs w:val="28"/>
        </w:rPr>
      </w:pPr>
    </w:p>
    <w:p w:rsidR="00794F54" w:rsidRDefault="00794F54" w:rsidP="000D4B23">
      <w:pPr>
        <w:jc w:val="both"/>
        <w:textAlignment w:val="top"/>
        <w:rPr>
          <w:color w:val="000000" w:themeColor="text1"/>
          <w:sz w:val="28"/>
          <w:szCs w:val="28"/>
        </w:rPr>
      </w:pPr>
    </w:p>
    <w:p w:rsidR="00794F54" w:rsidRDefault="00794F54" w:rsidP="000D4B23">
      <w:pPr>
        <w:jc w:val="both"/>
        <w:textAlignment w:val="top"/>
        <w:rPr>
          <w:color w:val="000000" w:themeColor="text1"/>
          <w:sz w:val="28"/>
          <w:szCs w:val="28"/>
        </w:rPr>
      </w:pPr>
    </w:p>
    <w:p w:rsidR="000D4B23" w:rsidRPr="002E7E5E" w:rsidRDefault="000D4B23" w:rsidP="000D4B23">
      <w:pPr>
        <w:pStyle w:val="40"/>
        <w:shd w:val="clear" w:color="auto" w:fill="auto"/>
        <w:rPr>
          <w:b w:val="0"/>
          <w:color w:val="000000" w:themeColor="text1"/>
          <w:sz w:val="28"/>
          <w:szCs w:val="28"/>
        </w:rPr>
      </w:pPr>
    </w:p>
    <w:p w:rsidR="00D64677" w:rsidRPr="002E7E5E" w:rsidRDefault="00D64677" w:rsidP="00683B4D">
      <w:pPr>
        <w:jc w:val="right"/>
        <w:rPr>
          <w:color w:val="000000" w:themeColor="text1"/>
          <w:sz w:val="28"/>
          <w:szCs w:val="28"/>
        </w:rPr>
      </w:pPr>
    </w:p>
    <w:p w:rsidR="00D64677" w:rsidRPr="002E7E5E" w:rsidRDefault="00F50432" w:rsidP="00683B4D">
      <w:pPr>
        <w:jc w:val="right"/>
        <w:rPr>
          <w:color w:val="000000" w:themeColor="text1"/>
          <w:sz w:val="28"/>
          <w:szCs w:val="28"/>
        </w:rPr>
      </w:pPr>
      <w:r>
        <w:rPr>
          <w:noProof/>
          <w:color w:val="000000" w:themeColor="text1"/>
          <w:sz w:val="28"/>
          <w:szCs w:val="28"/>
        </w:rPr>
        <w:pict>
          <v:rect id="_x0000_s1034" style="position:absolute;left:0;text-align:left;margin-left:175.95pt;margin-top:-22.95pt;width:4in;height:106.5pt;z-index:251664384" strokecolor="white [3212]">
            <v:textbox>
              <w:txbxContent>
                <w:p w:rsidR="00FE365C" w:rsidRPr="00AC6D84" w:rsidRDefault="00FE365C" w:rsidP="00D64677">
                  <w:pPr>
                    <w:pStyle w:val="40"/>
                    <w:shd w:val="clear" w:color="auto" w:fill="auto"/>
                    <w:tabs>
                      <w:tab w:val="left" w:pos="8765"/>
                    </w:tabs>
                    <w:jc w:val="both"/>
                    <w:rPr>
                      <w:b w:val="0"/>
                      <w:sz w:val="20"/>
                      <w:szCs w:val="20"/>
                    </w:rPr>
                  </w:pPr>
                  <w:r>
                    <w:rPr>
                      <w:b w:val="0"/>
                      <w:sz w:val="20"/>
                      <w:szCs w:val="20"/>
                    </w:rPr>
                    <w:t>Приложение 7</w:t>
                  </w:r>
                </w:p>
                <w:p w:rsidR="00FE365C" w:rsidRPr="00AC6D84" w:rsidRDefault="00FE365C" w:rsidP="00D64677">
                  <w:pPr>
                    <w:pStyle w:val="ConsPlusTitle"/>
                    <w:jc w:val="both"/>
                    <w:rPr>
                      <w:b w:val="0"/>
                    </w:rPr>
                  </w:pPr>
                  <w:r w:rsidRPr="00AC6D84">
                    <w:rPr>
                      <w:b w:val="0"/>
                    </w:rPr>
                    <w:t>к Порядку размещения нестационарных торговых объектов</w:t>
                  </w:r>
                </w:p>
                <w:p w:rsidR="00FE365C" w:rsidRPr="00AC6D84" w:rsidRDefault="00FE365C" w:rsidP="00D64677">
                  <w:pPr>
                    <w:pStyle w:val="ConsPlusTitle"/>
                    <w:jc w:val="both"/>
                    <w:rPr>
                      <w:b w:val="0"/>
                    </w:rPr>
                  </w:pPr>
                  <w:r w:rsidRPr="00AC6D84">
                    <w:rPr>
                      <w:b w:val="0"/>
                    </w:rPr>
                    <w:t>на землях или земельных участках, государственная собственность на которые не разграничена,  на территории Увельского муниципального района без предоставления земельного участка и установления</w:t>
                  </w:r>
                  <w:r>
                    <w:rPr>
                      <w:b w:val="0"/>
                    </w:rPr>
                    <w:t xml:space="preserve"> </w:t>
                  </w:r>
                  <w:r w:rsidRPr="00AC6D84">
                    <w:rPr>
                      <w:b w:val="0"/>
                    </w:rPr>
                    <w:t>сервитута, публичного сервитута, утв</w:t>
                  </w:r>
                  <w:r>
                    <w:rPr>
                      <w:b w:val="0"/>
                    </w:rPr>
                    <w:t>. Р</w:t>
                  </w:r>
                  <w:r w:rsidRPr="00AC6D84">
                    <w:rPr>
                      <w:b w:val="0"/>
                    </w:rPr>
                    <w:t xml:space="preserve">ешением Собрания депутатов Увельского </w:t>
                  </w:r>
                </w:p>
                <w:p w:rsidR="00FE365C" w:rsidRPr="00AC6D84" w:rsidRDefault="00FE365C" w:rsidP="00D64677">
                  <w:pPr>
                    <w:pStyle w:val="33"/>
                    <w:shd w:val="clear" w:color="auto" w:fill="auto"/>
                    <w:spacing w:after="0" w:line="276" w:lineRule="auto"/>
                    <w:jc w:val="both"/>
                    <w:rPr>
                      <w:sz w:val="20"/>
                      <w:szCs w:val="20"/>
                    </w:rPr>
                  </w:pPr>
                  <w:r w:rsidRPr="00AC6D84">
                    <w:rPr>
                      <w:sz w:val="20"/>
                      <w:szCs w:val="20"/>
                    </w:rPr>
                    <w:t xml:space="preserve">муниципального района </w:t>
                  </w:r>
                  <w:r>
                    <w:rPr>
                      <w:sz w:val="20"/>
                      <w:szCs w:val="20"/>
                    </w:rPr>
                    <w:t xml:space="preserve">№____       </w:t>
                  </w:r>
                  <w:r w:rsidRPr="00AC6D84">
                    <w:rPr>
                      <w:sz w:val="20"/>
                      <w:szCs w:val="20"/>
                    </w:rPr>
                    <w:t>от «____» ______ 20___ г</w:t>
                  </w:r>
                  <w:r>
                    <w:rPr>
                      <w:sz w:val="20"/>
                      <w:szCs w:val="20"/>
                    </w:rPr>
                    <w:t xml:space="preserve">. </w:t>
                  </w:r>
                </w:p>
                <w:p w:rsidR="00FE365C" w:rsidRDefault="00FE365C"/>
              </w:txbxContent>
            </v:textbox>
          </v:rect>
        </w:pict>
      </w:r>
    </w:p>
    <w:p w:rsidR="00D64677" w:rsidRPr="002E7E5E" w:rsidRDefault="00D64677" w:rsidP="00683B4D">
      <w:pPr>
        <w:jc w:val="right"/>
        <w:rPr>
          <w:color w:val="000000" w:themeColor="text1"/>
          <w:sz w:val="28"/>
          <w:szCs w:val="28"/>
        </w:rPr>
      </w:pPr>
    </w:p>
    <w:p w:rsidR="00D64677" w:rsidRPr="002E7E5E" w:rsidRDefault="00D64677" w:rsidP="00683B4D">
      <w:pPr>
        <w:jc w:val="right"/>
        <w:rPr>
          <w:color w:val="000000" w:themeColor="text1"/>
          <w:sz w:val="28"/>
          <w:szCs w:val="28"/>
        </w:rPr>
      </w:pPr>
    </w:p>
    <w:p w:rsidR="00D64677" w:rsidRPr="002E7E5E" w:rsidRDefault="00D64677" w:rsidP="00683B4D">
      <w:pPr>
        <w:jc w:val="right"/>
        <w:rPr>
          <w:color w:val="000000" w:themeColor="text1"/>
          <w:sz w:val="28"/>
          <w:szCs w:val="28"/>
        </w:rPr>
      </w:pPr>
    </w:p>
    <w:p w:rsidR="00683B4D" w:rsidRPr="002E7E5E" w:rsidRDefault="00683B4D" w:rsidP="00683B4D">
      <w:pPr>
        <w:pStyle w:val="33"/>
        <w:shd w:val="clear" w:color="auto" w:fill="auto"/>
        <w:spacing w:after="0" w:line="276" w:lineRule="auto"/>
        <w:jc w:val="both"/>
        <w:rPr>
          <w:color w:val="000000" w:themeColor="text1"/>
          <w:sz w:val="28"/>
          <w:szCs w:val="28"/>
        </w:rPr>
      </w:pPr>
    </w:p>
    <w:p w:rsidR="00683B4D" w:rsidRPr="002E7E5E" w:rsidRDefault="00683B4D" w:rsidP="00683B4D">
      <w:pPr>
        <w:pStyle w:val="33"/>
        <w:shd w:val="clear" w:color="auto" w:fill="auto"/>
        <w:spacing w:after="0" w:line="276" w:lineRule="auto"/>
        <w:jc w:val="both"/>
        <w:rPr>
          <w:b/>
          <w:color w:val="000000" w:themeColor="text1"/>
          <w:sz w:val="28"/>
          <w:szCs w:val="28"/>
        </w:rPr>
      </w:pPr>
    </w:p>
    <w:p w:rsidR="00BD2A3F" w:rsidRPr="002E7E5E" w:rsidRDefault="00BD2A3F" w:rsidP="00CE5800">
      <w:pPr>
        <w:pStyle w:val="ConsPlusNonformat"/>
        <w:jc w:val="center"/>
        <w:rPr>
          <w:rFonts w:ascii="Times New Roman" w:hAnsi="Times New Roman" w:cs="Times New Roman"/>
          <w:color w:val="000000" w:themeColor="text1"/>
          <w:sz w:val="28"/>
          <w:szCs w:val="28"/>
          <w:highlight w:val="yellow"/>
        </w:rPr>
      </w:pPr>
    </w:p>
    <w:p w:rsidR="00CE5800" w:rsidRPr="002E7E5E" w:rsidRDefault="00CE5800" w:rsidP="00CE5800">
      <w:pPr>
        <w:pStyle w:val="ConsPlusNonformat"/>
        <w:jc w:val="center"/>
        <w:rPr>
          <w:rFonts w:ascii="Times New Roman" w:hAnsi="Times New Roman" w:cs="Times New Roman"/>
          <w:b/>
          <w:color w:val="000000" w:themeColor="text1"/>
          <w:sz w:val="28"/>
          <w:szCs w:val="28"/>
        </w:rPr>
      </w:pPr>
      <w:r w:rsidRPr="002E7E5E">
        <w:rPr>
          <w:rFonts w:ascii="Times New Roman" w:hAnsi="Times New Roman" w:cs="Times New Roman"/>
          <w:b/>
          <w:color w:val="000000" w:themeColor="text1"/>
          <w:sz w:val="28"/>
          <w:szCs w:val="28"/>
        </w:rPr>
        <w:t xml:space="preserve">Акт приемки нестационарного торгового объекта </w:t>
      </w:r>
    </w:p>
    <w:p w:rsidR="00CE5800" w:rsidRPr="002E7E5E" w:rsidRDefault="00CE5800" w:rsidP="00CE5800">
      <w:pPr>
        <w:pStyle w:val="ConsPlusNonformat"/>
        <w:jc w:val="center"/>
        <w:rPr>
          <w:rFonts w:ascii="Times New Roman" w:hAnsi="Times New Roman" w:cs="Times New Roman"/>
          <w:b/>
          <w:color w:val="000000" w:themeColor="text1"/>
          <w:sz w:val="28"/>
          <w:szCs w:val="28"/>
        </w:rPr>
      </w:pPr>
      <w:r w:rsidRPr="002E7E5E">
        <w:rPr>
          <w:rFonts w:ascii="Times New Roman" w:hAnsi="Times New Roman" w:cs="Times New Roman"/>
          <w:b/>
          <w:color w:val="000000" w:themeColor="text1"/>
          <w:sz w:val="28"/>
          <w:szCs w:val="28"/>
        </w:rPr>
        <w:t>(визуального осмотра)</w:t>
      </w:r>
    </w:p>
    <w:p w:rsidR="0063669E" w:rsidRPr="002E7E5E" w:rsidRDefault="0063669E" w:rsidP="00CE5800">
      <w:pPr>
        <w:pStyle w:val="ConsPlusNonformat"/>
        <w:jc w:val="center"/>
        <w:rPr>
          <w:rFonts w:ascii="Times New Roman" w:hAnsi="Times New Roman" w:cs="Times New Roman"/>
          <w:color w:val="000000" w:themeColor="text1"/>
          <w:sz w:val="28"/>
          <w:szCs w:val="28"/>
        </w:rPr>
      </w:pPr>
    </w:p>
    <w:p w:rsidR="0063669E" w:rsidRPr="00794F54" w:rsidRDefault="0063669E" w:rsidP="0063669E">
      <w:pPr>
        <w:pStyle w:val="ConsPlusNonformat"/>
        <w:jc w:val="both"/>
        <w:rPr>
          <w:rFonts w:ascii="Times New Roman" w:hAnsi="Times New Roman" w:cs="Times New Roman"/>
          <w:i/>
          <w:color w:val="000000" w:themeColor="text1"/>
          <w:sz w:val="22"/>
          <w:szCs w:val="22"/>
        </w:rPr>
      </w:pPr>
      <w:r w:rsidRPr="00794F54">
        <w:rPr>
          <w:rFonts w:ascii="Times New Roman" w:hAnsi="Times New Roman" w:cs="Times New Roman"/>
          <w:i/>
          <w:color w:val="000000" w:themeColor="text1"/>
          <w:sz w:val="22"/>
          <w:szCs w:val="22"/>
        </w:rPr>
        <w:t xml:space="preserve">    Данный  акт  исключает  возможность  регистрации прав на нестационарный объект  в  качестве  объекта  недвижимости в </w:t>
      </w:r>
      <w:r w:rsidRPr="00794F54">
        <w:rPr>
          <w:rStyle w:val="extended-textshort"/>
          <w:rFonts w:ascii="Times New Roman" w:hAnsi="Times New Roman" w:cs="Times New Roman"/>
          <w:bCs/>
          <w:i/>
          <w:color w:val="000000" w:themeColor="text1"/>
          <w:sz w:val="22"/>
          <w:szCs w:val="22"/>
        </w:rPr>
        <w:t>Едином</w:t>
      </w:r>
      <w:r w:rsidRPr="00794F54">
        <w:rPr>
          <w:rStyle w:val="extended-textshort"/>
          <w:rFonts w:ascii="Times New Roman" w:hAnsi="Times New Roman" w:cs="Times New Roman"/>
          <w:i/>
          <w:color w:val="000000" w:themeColor="text1"/>
          <w:sz w:val="22"/>
          <w:szCs w:val="22"/>
        </w:rPr>
        <w:t xml:space="preserve"> </w:t>
      </w:r>
      <w:r w:rsidRPr="00794F54">
        <w:rPr>
          <w:rStyle w:val="extended-textshort"/>
          <w:rFonts w:ascii="Times New Roman" w:hAnsi="Times New Roman" w:cs="Times New Roman"/>
          <w:bCs/>
          <w:i/>
          <w:color w:val="000000" w:themeColor="text1"/>
          <w:sz w:val="22"/>
          <w:szCs w:val="22"/>
        </w:rPr>
        <w:t>государственном</w:t>
      </w:r>
      <w:r w:rsidRPr="00794F54">
        <w:rPr>
          <w:rStyle w:val="extended-textshort"/>
          <w:rFonts w:ascii="Times New Roman" w:hAnsi="Times New Roman" w:cs="Times New Roman"/>
          <w:i/>
          <w:color w:val="000000" w:themeColor="text1"/>
          <w:sz w:val="22"/>
          <w:szCs w:val="22"/>
        </w:rPr>
        <w:t xml:space="preserve"> </w:t>
      </w:r>
      <w:r w:rsidRPr="00794F54">
        <w:rPr>
          <w:rStyle w:val="extended-textshort"/>
          <w:rFonts w:ascii="Times New Roman" w:hAnsi="Times New Roman" w:cs="Times New Roman"/>
          <w:bCs/>
          <w:i/>
          <w:color w:val="000000" w:themeColor="text1"/>
          <w:sz w:val="22"/>
          <w:szCs w:val="22"/>
        </w:rPr>
        <w:t>реестре</w:t>
      </w:r>
      <w:r w:rsidRPr="00794F54">
        <w:rPr>
          <w:rStyle w:val="extended-textshort"/>
          <w:rFonts w:ascii="Times New Roman" w:hAnsi="Times New Roman" w:cs="Times New Roman"/>
          <w:i/>
          <w:color w:val="000000" w:themeColor="text1"/>
          <w:sz w:val="22"/>
          <w:szCs w:val="22"/>
        </w:rPr>
        <w:t xml:space="preserve"> </w:t>
      </w:r>
      <w:r w:rsidRPr="00794F54">
        <w:rPr>
          <w:rStyle w:val="extended-textshort"/>
          <w:rFonts w:ascii="Times New Roman" w:hAnsi="Times New Roman" w:cs="Times New Roman"/>
          <w:bCs/>
          <w:i/>
          <w:color w:val="000000" w:themeColor="text1"/>
          <w:sz w:val="22"/>
          <w:szCs w:val="22"/>
        </w:rPr>
        <w:t>недвижимости</w:t>
      </w:r>
      <w:r w:rsidRPr="00794F54">
        <w:rPr>
          <w:rFonts w:ascii="Times New Roman" w:hAnsi="Times New Roman" w:cs="Times New Roman"/>
          <w:i/>
          <w:color w:val="000000" w:themeColor="text1"/>
          <w:sz w:val="22"/>
          <w:szCs w:val="22"/>
        </w:rPr>
        <w:t>.</w:t>
      </w:r>
    </w:p>
    <w:p w:rsidR="0063669E" w:rsidRPr="002E7E5E" w:rsidRDefault="0063669E" w:rsidP="00CE5800">
      <w:pPr>
        <w:pStyle w:val="ConsPlusNonformat"/>
        <w:jc w:val="center"/>
        <w:rPr>
          <w:rFonts w:ascii="Times New Roman" w:hAnsi="Times New Roman" w:cs="Times New Roman"/>
          <w:color w:val="000000" w:themeColor="text1"/>
          <w:sz w:val="28"/>
          <w:szCs w:val="28"/>
        </w:rPr>
      </w:pPr>
    </w:p>
    <w:p w:rsidR="00196C6B" w:rsidRPr="002E7E5E" w:rsidRDefault="00196C6B" w:rsidP="00196C6B">
      <w:pPr>
        <w:pStyle w:val="ConsPlusNonformat"/>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п.</w:t>
      </w:r>
      <w:r w:rsidR="00794F54">
        <w:rPr>
          <w:rFonts w:ascii="Times New Roman" w:hAnsi="Times New Roman" w:cs="Times New Roman"/>
          <w:color w:val="000000" w:themeColor="text1"/>
          <w:sz w:val="28"/>
          <w:szCs w:val="28"/>
        </w:rPr>
        <w:t xml:space="preserve"> </w:t>
      </w:r>
      <w:r w:rsidRPr="002E7E5E">
        <w:rPr>
          <w:rFonts w:ascii="Times New Roman" w:hAnsi="Times New Roman" w:cs="Times New Roman"/>
          <w:color w:val="000000" w:themeColor="text1"/>
          <w:sz w:val="28"/>
          <w:szCs w:val="28"/>
        </w:rPr>
        <w:t>Увельский                                                                         "___" _______ 20__ г.</w:t>
      </w:r>
    </w:p>
    <w:p w:rsidR="00BD2A3F" w:rsidRPr="002E7E5E" w:rsidRDefault="00BD2A3F" w:rsidP="00CE5800">
      <w:pPr>
        <w:pStyle w:val="ConsPlusNonformat"/>
        <w:jc w:val="both"/>
        <w:rPr>
          <w:rFonts w:ascii="Times New Roman" w:hAnsi="Times New Roman" w:cs="Times New Roman"/>
          <w:color w:val="000000" w:themeColor="text1"/>
          <w:sz w:val="28"/>
          <w:szCs w:val="28"/>
        </w:rPr>
      </w:pPr>
    </w:p>
    <w:p w:rsidR="00CE5800" w:rsidRPr="002E7E5E" w:rsidRDefault="00CE5800" w:rsidP="00CE5800">
      <w:pPr>
        <w:pStyle w:val="ConsPlusNonformat"/>
        <w:jc w:val="both"/>
        <w:rPr>
          <w:rFonts w:ascii="Times New Roman" w:hAnsi="Times New Roman" w:cs="Times New Roman"/>
          <w:b/>
          <w:color w:val="000000" w:themeColor="text1"/>
          <w:sz w:val="28"/>
          <w:szCs w:val="28"/>
        </w:rPr>
      </w:pPr>
      <w:r w:rsidRPr="002E7E5E">
        <w:rPr>
          <w:rFonts w:ascii="Times New Roman" w:hAnsi="Times New Roman" w:cs="Times New Roman"/>
          <w:b/>
          <w:color w:val="000000" w:themeColor="text1"/>
          <w:sz w:val="28"/>
          <w:szCs w:val="28"/>
        </w:rPr>
        <w:t>Комиссия в составе:</w:t>
      </w:r>
    </w:p>
    <w:p w:rsidR="00CE5800" w:rsidRPr="002E7E5E" w:rsidRDefault="00CE5800" w:rsidP="00CE5800">
      <w:pPr>
        <w:pStyle w:val="ConsPlusNonformat"/>
        <w:jc w:val="both"/>
        <w:rPr>
          <w:rFonts w:ascii="Times New Roman" w:hAnsi="Times New Roman" w:cs="Times New Roman"/>
          <w:color w:val="000000" w:themeColor="text1"/>
          <w:sz w:val="28"/>
          <w:szCs w:val="28"/>
        </w:rPr>
      </w:pPr>
    </w:p>
    <w:p w:rsidR="00CE5800" w:rsidRPr="002E7E5E" w:rsidRDefault="00CE5800" w:rsidP="00CE5800">
      <w:pPr>
        <w:pStyle w:val="ConsPlusNonformat"/>
        <w:jc w:val="both"/>
        <w:rPr>
          <w:rFonts w:ascii="Times New Roman" w:hAnsi="Times New Roman" w:cs="Times New Roman"/>
          <w:color w:val="000000" w:themeColor="text1"/>
          <w:sz w:val="28"/>
          <w:szCs w:val="28"/>
          <w:u w:val="single"/>
        </w:rPr>
      </w:pPr>
      <w:r w:rsidRPr="002E7E5E">
        <w:rPr>
          <w:rFonts w:ascii="Times New Roman" w:hAnsi="Times New Roman" w:cs="Times New Roman"/>
          <w:color w:val="000000" w:themeColor="text1"/>
          <w:sz w:val="28"/>
          <w:szCs w:val="28"/>
          <w:u w:val="single"/>
        </w:rPr>
        <w:t>Председатель комиссии:</w:t>
      </w:r>
    </w:p>
    <w:p w:rsidR="00CE5800" w:rsidRPr="002E7E5E" w:rsidRDefault="00BD2A3F" w:rsidP="00CE5800">
      <w:pPr>
        <w:pStyle w:val="ConsPlusNonformat"/>
        <w:jc w:val="both"/>
        <w:rPr>
          <w:rFonts w:ascii="Times New Roman" w:hAnsi="Times New Roman" w:cs="Times New Roman"/>
          <w:color w:val="000000" w:themeColor="text1"/>
          <w:sz w:val="28"/>
          <w:szCs w:val="28"/>
          <w:shd w:val="clear" w:color="auto" w:fill="FFFFFF"/>
        </w:rPr>
      </w:pPr>
      <w:r w:rsidRPr="002E7E5E">
        <w:rPr>
          <w:rFonts w:ascii="Times New Roman" w:hAnsi="Times New Roman" w:cs="Times New Roman"/>
          <w:color w:val="000000" w:themeColor="text1"/>
          <w:sz w:val="28"/>
          <w:szCs w:val="28"/>
          <w:shd w:val="clear" w:color="auto" w:fill="FFFFFF"/>
        </w:rPr>
        <w:t>Заместитель  Главы района по инвестиционному развитию и стратегическому планированию администрации Увельского муниципального района</w:t>
      </w:r>
    </w:p>
    <w:p w:rsidR="00A27230" w:rsidRPr="002E7E5E" w:rsidRDefault="00A27230" w:rsidP="00CE5800">
      <w:pPr>
        <w:pStyle w:val="ConsPlusNonformat"/>
        <w:jc w:val="both"/>
        <w:rPr>
          <w:rFonts w:ascii="Times New Roman" w:hAnsi="Times New Roman" w:cs="Times New Roman"/>
          <w:color w:val="000000" w:themeColor="text1"/>
          <w:sz w:val="28"/>
          <w:szCs w:val="28"/>
          <w:shd w:val="clear" w:color="auto" w:fill="FFFFFF"/>
        </w:rPr>
      </w:pPr>
      <w:r w:rsidRPr="002E7E5E">
        <w:rPr>
          <w:rFonts w:ascii="Times New Roman" w:hAnsi="Times New Roman" w:cs="Times New Roman"/>
          <w:color w:val="000000" w:themeColor="text1"/>
          <w:sz w:val="28"/>
          <w:szCs w:val="28"/>
          <w:shd w:val="clear" w:color="auto" w:fill="FFFFFF"/>
        </w:rPr>
        <w:t>______________________________________</w:t>
      </w:r>
    </w:p>
    <w:p w:rsidR="00A27230" w:rsidRPr="002E7E5E" w:rsidRDefault="00A2723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(Ф.И.О.)</w:t>
      </w:r>
    </w:p>
    <w:p w:rsidR="00BD2A3F" w:rsidRPr="002E7E5E" w:rsidRDefault="00BD2A3F" w:rsidP="00CE5800">
      <w:pPr>
        <w:pStyle w:val="ConsPlusNonformat"/>
        <w:jc w:val="both"/>
        <w:rPr>
          <w:rFonts w:ascii="Times New Roman" w:hAnsi="Times New Roman" w:cs="Times New Roman"/>
          <w:color w:val="000000" w:themeColor="text1"/>
          <w:sz w:val="28"/>
          <w:szCs w:val="28"/>
        </w:rPr>
      </w:pPr>
    </w:p>
    <w:p w:rsidR="00BD2A3F" w:rsidRPr="002E7E5E" w:rsidRDefault="00CE5800" w:rsidP="00CE5800">
      <w:pPr>
        <w:pStyle w:val="ConsPlusNonformat"/>
        <w:jc w:val="both"/>
        <w:rPr>
          <w:rFonts w:ascii="Times New Roman" w:hAnsi="Times New Roman" w:cs="Times New Roman"/>
          <w:color w:val="000000" w:themeColor="text1"/>
          <w:sz w:val="28"/>
          <w:szCs w:val="28"/>
          <w:u w:val="single"/>
        </w:rPr>
      </w:pPr>
      <w:r w:rsidRPr="002E7E5E">
        <w:rPr>
          <w:rFonts w:ascii="Times New Roman" w:hAnsi="Times New Roman" w:cs="Times New Roman"/>
          <w:color w:val="000000" w:themeColor="text1"/>
          <w:sz w:val="28"/>
          <w:szCs w:val="28"/>
          <w:u w:val="single"/>
        </w:rPr>
        <w:t>члены комиссии</w:t>
      </w:r>
      <w:r w:rsidR="00BD2A3F" w:rsidRPr="002E7E5E">
        <w:rPr>
          <w:rFonts w:ascii="Times New Roman" w:hAnsi="Times New Roman" w:cs="Times New Roman"/>
          <w:color w:val="000000" w:themeColor="text1"/>
          <w:sz w:val="28"/>
          <w:szCs w:val="28"/>
          <w:u w:val="single"/>
        </w:rPr>
        <w:t>:</w:t>
      </w: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 ____________________________________________________</w:t>
      </w:r>
      <w:r w:rsidR="006E2949" w:rsidRPr="002E7E5E">
        <w:rPr>
          <w:rFonts w:ascii="Times New Roman" w:hAnsi="Times New Roman" w:cs="Times New Roman"/>
          <w:color w:val="000000" w:themeColor="text1"/>
          <w:sz w:val="28"/>
          <w:szCs w:val="28"/>
        </w:rPr>
        <w:t>______________</w:t>
      </w:r>
    </w:p>
    <w:p w:rsidR="00CE5800" w:rsidRPr="002E7E5E" w:rsidRDefault="00CE5800" w:rsidP="00CE5800">
      <w:pPr>
        <w:pStyle w:val="ConsPlusNonformat"/>
        <w:jc w:val="both"/>
        <w:rPr>
          <w:rFonts w:ascii="Times New Roman" w:hAnsi="Times New Roman" w:cs="Times New Roman"/>
          <w:color w:val="000000" w:themeColor="text1"/>
          <w:sz w:val="28"/>
          <w:szCs w:val="28"/>
        </w:rPr>
      </w:pP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и __________________________________________________________________</w:t>
      </w:r>
    </w:p>
    <w:p w:rsidR="00CE5800" w:rsidRPr="00383451" w:rsidRDefault="00CE5800" w:rsidP="00383451">
      <w:pPr>
        <w:pStyle w:val="ConsPlusNonformat"/>
        <w:jc w:val="center"/>
        <w:rPr>
          <w:rFonts w:ascii="Times New Roman" w:hAnsi="Times New Roman" w:cs="Times New Roman"/>
          <w:color w:val="000000" w:themeColor="text1"/>
          <w:sz w:val="18"/>
          <w:szCs w:val="18"/>
        </w:rPr>
      </w:pPr>
      <w:r w:rsidRPr="00383451">
        <w:rPr>
          <w:rFonts w:ascii="Times New Roman" w:hAnsi="Times New Roman" w:cs="Times New Roman"/>
          <w:color w:val="000000" w:themeColor="text1"/>
          <w:sz w:val="18"/>
          <w:szCs w:val="18"/>
        </w:rPr>
        <w:t>(указывается хозяйствующий субъект)</w:t>
      </w:r>
    </w:p>
    <w:p w:rsidR="00CE5800" w:rsidRPr="002E7E5E" w:rsidRDefault="00CE5800" w:rsidP="00CE5800">
      <w:pPr>
        <w:pStyle w:val="ConsPlusNonformat"/>
        <w:jc w:val="both"/>
        <w:rPr>
          <w:rFonts w:ascii="Times New Roman" w:hAnsi="Times New Roman" w:cs="Times New Roman"/>
          <w:color w:val="000000" w:themeColor="text1"/>
          <w:sz w:val="28"/>
          <w:szCs w:val="28"/>
        </w:rPr>
      </w:pP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Установила:</w:t>
      </w: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    1. Хозяйствующим субъектом</w:t>
      </w: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______________________________________</w:t>
      </w:r>
      <w:r w:rsidR="00383451">
        <w:rPr>
          <w:rFonts w:ascii="Times New Roman" w:hAnsi="Times New Roman" w:cs="Times New Roman"/>
          <w:color w:val="000000" w:themeColor="text1"/>
          <w:sz w:val="28"/>
          <w:szCs w:val="28"/>
        </w:rPr>
        <w:t>____________________________</w:t>
      </w:r>
    </w:p>
    <w:p w:rsidR="00CE5800" w:rsidRPr="00383451" w:rsidRDefault="00CE5800" w:rsidP="00CE5800">
      <w:pPr>
        <w:pStyle w:val="ConsPlusNonformat"/>
        <w:jc w:val="center"/>
        <w:rPr>
          <w:rFonts w:ascii="Times New Roman" w:hAnsi="Times New Roman" w:cs="Times New Roman"/>
          <w:color w:val="000000" w:themeColor="text1"/>
          <w:sz w:val="22"/>
          <w:szCs w:val="22"/>
        </w:rPr>
      </w:pPr>
      <w:r w:rsidRPr="00383451">
        <w:rPr>
          <w:rFonts w:ascii="Times New Roman" w:hAnsi="Times New Roman" w:cs="Times New Roman"/>
          <w:color w:val="000000" w:themeColor="text1"/>
          <w:sz w:val="22"/>
          <w:szCs w:val="22"/>
        </w:rPr>
        <w:t>(указывается хозяйствующий субъект)</w:t>
      </w: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предъявлен  к  приемке  нестационарный торговый объект (павильон, киоск) по</w:t>
      </w:r>
      <w:r w:rsidR="00774A7F">
        <w:rPr>
          <w:rFonts w:ascii="Times New Roman" w:hAnsi="Times New Roman" w:cs="Times New Roman"/>
          <w:color w:val="000000" w:themeColor="text1"/>
          <w:sz w:val="28"/>
          <w:szCs w:val="28"/>
        </w:rPr>
        <w:t xml:space="preserve"> </w:t>
      </w:r>
      <w:r w:rsidRPr="002E7E5E">
        <w:rPr>
          <w:rFonts w:ascii="Times New Roman" w:hAnsi="Times New Roman" w:cs="Times New Roman"/>
          <w:color w:val="000000" w:themeColor="text1"/>
          <w:sz w:val="28"/>
          <w:szCs w:val="28"/>
        </w:rPr>
        <w:t>адресу: Челябинская область Увельский район _____________________________</w:t>
      </w:r>
      <w:r w:rsidR="006E2949" w:rsidRPr="002E7E5E">
        <w:rPr>
          <w:rFonts w:ascii="Times New Roman" w:hAnsi="Times New Roman" w:cs="Times New Roman"/>
          <w:color w:val="000000" w:themeColor="text1"/>
          <w:sz w:val="28"/>
          <w:szCs w:val="28"/>
        </w:rPr>
        <w:t>_______</w:t>
      </w:r>
      <w:r w:rsidRPr="002E7E5E">
        <w:rPr>
          <w:rFonts w:ascii="Times New Roman" w:hAnsi="Times New Roman" w:cs="Times New Roman"/>
          <w:color w:val="000000" w:themeColor="text1"/>
          <w:sz w:val="28"/>
          <w:szCs w:val="28"/>
        </w:rPr>
        <w:t>_</w:t>
      </w:r>
      <w:r w:rsidR="00383451">
        <w:rPr>
          <w:rFonts w:ascii="Times New Roman" w:hAnsi="Times New Roman" w:cs="Times New Roman"/>
          <w:color w:val="000000" w:themeColor="text1"/>
          <w:sz w:val="28"/>
          <w:szCs w:val="28"/>
        </w:rPr>
        <w:t>_____________________________</w:t>
      </w: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_________________________________________________________________</w:t>
      </w:r>
      <w:r w:rsidR="006E2949" w:rsidRPr="002E7E5E">
        <w:rPr>
          <w:rFonts w:ascii="Times New Roman" w:hAnsi="Times New Roman" w:cs="Times New Roman"/>
          <w:color w:val="000000" w:themeColor="text1"/>
          <w:sz w:val="28"/>
          <w:szCs w:val="28"/>
        </w:rPr>
        <w:t>_</w:t>
      </w: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    2.  Работы по размещению нестационарного торгового объекта осуществлены</w:t>
      </w:r>
      <w:r w:rsidR="00383451">
        <w:rPr>
          <w:rFonts w:ascii="Times New Roman" w:hAnsi="Times New Roman" w:cs="Times New Roman"/>
          <w:color w:val="000000" w:themeColor="text1"/>
          <w:sz w:val="28"/>
          <w:szCs w:val="28"/>
        </w:rPr>
        <w:t xml:space="preserve"> </w:t>
      </w:r>
      <w:r w:rsidR="006E2949" w:rsidRPr="002E7E5E">
        <w:rPr>
          <w:rFonts w:ascii="Times New Roman" w:hAnsi="Times New Roman" w:cs="Times New Roman"/>
          <w:color w:val="000000" w:themeColor="text1"/>
          <w:sz w:val="28"/>
          <w:szCs w:val="28"/>
        </w:rPr>
        <w:t xml:space="preserve">в соответствии со </w:t>
      </w:r>
      <w:r w:rsidRPr="002E7E5E">
        <w:rPr>
          <w:rFonts w:ascii="Times New Roman" w:hAnsi="Times New Roman" w:cs="Times New Roman"/>
          <w:color w:val="000000" w:themeColor="text1"/>
          <w:sz w:val="28"/>
          <w:szCs w:val="28"/>
        </w:rPr>
        <w:t xml:space="preserve">Схемой размещения нестационарных торговых объектов на территории Увельского муниципального района, утвержденной постановлением администрации Увельского муниципального района от </w:t>
      </w:r>
      <w:r w:rsidR="006E2949" w:rsidRPr="002E7E5E">
        <w:rPr>
          <w:rFonts w:ascii="Times New Roman" w:hAnsi="Times New Roman" w:cs="Times New Roman"/>
          <w:color w:val="000000" w:themeColor="text1"/>
          <w:sz w:val="28"/>
          <w:szCs w:val="28"/>
        </w:rPr>
        <w:t xml:space="preserve">«___»______  _____г. </w:t>
      </w:r>
      <w:r w:rsidRPr="002E7E5E">
        <w:rPr>
          <w:rFonts w:ascii="Times New Roman" w:hAnsi="Times New Roman" w:cs="Times New Roman"/>
          <w:color w:val="000000" w:themeColor="text1"/>
          <w:sz w:val="28"/>
          <w:szCs w:val="28"/>
        </w:rPr>
        <w:t>№</w:t>
      </w:r>
      <w:r w:rsidR="006E2949" w:rsidRPr="002E7E5E">
        <w:rPr>
          <w:rFonts w:ascii="Times New Roman" w:hAnsi="Times New Roman" w:cs="Times New Roman"/>
          <w:color w:val="000000" w:themeColor="text1"/>
          <w:sz w:val="28"/>
          <w:szCs w:val="28"/>
        </w:rPr>
        <w:t xml:space="preserve"> _____ и </w:t>
      </w:r>
      <w:r w:rsidRPr="002E7E5E">
        <w:rPr>
          <w:rFonts w:ascii="Times New Roman" w:hAnsi="Times New Roman" w:cs="Times New Roman"/>
          <w:color w:val="000000" w:themeColor="text1"/>
          <w:sz w:val="28"/>
          <w:szCs w:val="28"/>
        </w:rPr>
        <w:t xml:space="preserve">    договором размещения нестационарного</w:t>
      </w:r>
      <w:r w:rsidR="006E2949" w:rsidRPr="002E7E5E">
        <w:rPr>
          <w:rFonts w:ascii="Times New Roman" w:hAnsi="Times New Roman" w:cs="Times New Roman"/>
          <w:color w:val="000000" w:themeColor="text1"/>
          <w:sz w:val="28"/>
          <w:szCs w:val="28"/>
        </w:rPr>
        <w:t xml:space="preserve"> торгового объекта от «___»______  _____г. № _____, </w:t>
      </w:r>
      <w:r w:rsidRPr="002E7E5E">
        <w:rPr>
          <w:rFonts w:ascii="Times New Roman" w:hAnsi="Times New Roman" w:cs="Times New Roman"/>
          <w:color w:val="000000" w:themeColor="text1"/>
          <w:sz w:val="28"/>
          <w:szCs w:val="28"/>
        </w:rPr>
        <w:t xml:space="preserve">    проектной документацией _____________________________________________ (указываются </w:t>
      </w:r>
      <w:r w:rsidRPr="002E7E5E">
        <w:rPr>
          <w:rFonts w:ascii="Times New Roman" w:hAnsi="Times New Roman" w:cs="Times New Roman"/>
          <w:color w:val="000000" w:themeColor="text1"/>
          <w:sz w:val="28"/>
          <w:szCs w:val="28"/>
        </w:rPr>
        <w:lastRenderedPageBreak/>
        <w:t>наименование и реквизиты проектной документации)</w:t>
      </w: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    3.  Предъявленный  к  приемке  нестационарный торговый объект имеет следующие архитектурные показатели:</w:t>
      </w:r>
    </w:p>
    <w:tbl>
      <w:tblPr>
        <w:tblW w:w="956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9"/>
        <w:gridCol w:w="4678"/>
        <w:gridCol w:w="2403"/>
        <w:gridCol w:w="1917"/>
      </w:tblGrid>
      <w:tr w:rsidR="00CE5800" w:rsidRPr="002E7E5E" w:rsidTr="002E7E5E">
        <w:tc>
          <w:tcPr>
            <w:tcW w:w="569" w:type="dxa"/>
          </w:tcPr>
          <w:p w:rsidR="00CE5800" w:rsidRPr="002E7E5E" w:rsidRDefault="00CE5800" w:rsidP="002E7E5E">
            <w:pPr>
              <w:pStyle w:val="ConsPlusNormal"/>
              <w:jc w:val="center"/>
              <w:rPr>
                <w:color w:val="000000" w:themeColor="text1"/>
                <w:sz w:val="28"/>
                <w:szCs w:val="28"/>
              </w:rPr>
            </w:pPr>
            <w:r w:rsidRPr="002E7E5E">
              <w:rPr>
                <w:color w:val="000000" w:themeColor="text1"/>
                <w:sz w:val="28"/>
                <w:szCs w:val="28"/>
              </w:rPr>
              <w:t>№</w:t>
            </w:r>
          </w:p>
        </w:tc>
        <w:tc>
          <w:tcPr>
            <w:tcW w:w="4678" w:type="dxa"/>
          </w:tcPr>
          <w:p w:rsidR="00CE5800" w:rsidRPr="002E7E5E" w:rsidRDefault="00CE5800" w:rsidP="002E7E5E">
            <w:pPr>
              <w:pStyle w:val="ConsPlusNormal"/>
              <w:jc w:val="center"/>
              <w:rPr>
                <w:color w:val="000000" w:themeColor="text1"/>
                <w:sz w:val="28"/>
                <w:szCs w:val="28"/>
              </w:rPr>
            </w:pPr>
            <w:r w:rsidRPr="002E7E5E">
              <w:rPr>
                <w:color w:val="000000" w:themeColor="text1"/>
                <w:sz w:val="28"/>
                <w:szCs w:val="28"/>
              </w:rPr>
              <w:t>Показатели</w:t>
            </w:r>
          </w:p>
        </w:tc>
        <w:tc>
          <w:tcPr>
            <w:tcW w:w="2403" w:type="dxa"/>
          </w:tcPr>
          <w:p w:rsidR="00CE5800" w:rsidRPr="002E7E5E" w:rsidRDefault="00CE5800" w:rsidP="002E7E5E">
            <w:pPr>
              <w:pStyle w:val="ConsPlusNormal"/>
              <w:jc w:val="center"/>
              <w:rPr>
                <w:color w:val="000000" w:themeColor="text1"/>
                <w:sz w:val="28"/>
                <w:szCs w:val="28"/>
              </w:rPr>
            </w:pPr>
            <w:r w:rsidRPr="002E7E5E">
              <w:rPr>
                <w:color w:val="000000" w:themeColor="text1"/>
                <w:sz w:val="28"/>
                <w:szCs w:val="28"/>
              </w:rPr>
              <w:t>По проекту</w:t>
            </w:r>
          </w:p>
        </w:tc>
        <w:tc>
          <w:tcPr>
            <w:tcW w:w="1917" w:type="dxa"/>
          </w:tcPr>
          <w:p w:rsidR="00CE5800" w:rsidRPr="002E7E5E" w:rsidRDefault="00CE5800" w:rsidP="002E7E5E">
            <w:pPr>
              <w:pStyle w:val="ConsPlusNormal"/>
              <w:jc w:val="center"/>
              <w:rPr>
                <w:color w:val="000000" w:themeColor="text1"/>
                <w:sz w:val="28"/>
                <w:szCs w:val="28"/>
              </w:rPr>
            </w:pPr>
            <w:r w:rsidRPr="002E7E5E">
              <w:rPr>
                <w:color w:val="000000" w:themeColor="text1"/>
                <w:sz w:val="28"/>
                <w:szCs w:val="28"/>
              </w:rPr>
              <w:t>Фактически</w:t>
            </w:r>
          </w:p>
        </w:tc>
      </w:tr>
      <w:tr w:rsidR="00CE5800" w:rsidRPr="002E7E5E" w:rsidTr="002E7E5E">
        <w:tc>
          <w:tcPr>
            <w:tcW w:w="569" w:type="dxa"/>
          </w:tcPr>
          <w:p w:rsidR="00CE5800" w:rsidRPr="002E7E5E" w:rsidRDefault="00CE5800" w:rsidP="002E7E5E">
            <w:pPr>
              <w:pStyle w:val="ConsPlusNormal"/>
              <w:rPr>
                <w:color w:val="000000" w:themeColor="text1"/>
                <w:sz w:val="28"/>
                <w:szCs w:val="28"/>
              </w:rPr>
            </w:pPr>
            <w:r w:rsidRPr="002E7E5E">
              <w:rPr>
                <w:color w:val="000000" w:themeColor="text1"/>
                <w:sz w:val="28"/>
                <w:szCs w:val="28"/>
              </w:rPr>
              <w:t>1</w:t>
            </w:r>
          </w:p>
        </w:tc>
        <w:tc>
          <w:tcPr>
            <w:tcW w:w="4678" w:type="dxa"/>
          </w:tcPr>
          <w:p w:rsidR="00CE5800" w:rsidRPr="002E7E5E" w:rsidRDefault="00CE5800" w:rsidP="002E7E5E">
            <w:pPr>
              <w:pStyle w:val="ConsPlusNormal"/>
              <w:rPr>
                <w:color w:val="000000" w:themeColor="text1"/>
                <w:sz w:val="28"/>
                <w:szCs w:val="28"/>
              </w:rPr>
            </w:pPr>
            <w:r w:rsidRPr="002E7E5E">
              <w:rPr>
                <w:color w:val="000000" w:themeColor="text1"/>
                <w:sz w:val="28"/>
                <w:szCs w:val="28"/>
              </w:rPr>
              <w:t>Габаритные размеры объекта</w:t>
            </w:r>
          </w:p>
        </w:tc>
        <w:tc>
          <w:tcPr>
            <w:tcW w:w="2403" w:type="dxa"/>
          </w:tcPr>
          <w:p w:rsidR="00CE5800" w:rsidRPr="002E7E5E" w:rsidRDefault="00CE5800" w:rsidP="002E7E5E">
            <w:pPr>
              <w:pStyle w:val="ConsPlusNormal"/>
              <w:rPr>
                <w:color w:val="000000" w:themeColor="text1"/>
                <w:sz w:val="28"/>
                <w:szCs w:val="28"/>
              </w:rPr>
            </w:pPr>
          </w:p>
        </w:tc>
        <w:tc>
          <w:tcPr>
            <w:tcW w:w="1917" w:type="dxa"/>
          </w:tcPr>
          <w:p w:rsidR="00CE5800" w:rsidRPr="002E7E5E" w:rsidRDefault="00CE5800" w:rsidP="002E7E5E">
            <w:pPr>
              <w:pStyle w:val="ConsPlusNormal"/>
              <w:rPr>
                <w:color w:val="000000" w:themeColor="text1"/>
                <w:sz w:val="28"/>
                <w:szCs w:val="28"/>
              </w:rPr>
            </w:pPr>
          </w:p>
        </w:tc>
      </w:tr>
      <w:tr w:rsidR="00CE5800" w:rsidRPr="002E7E5E" w:rsidTr="002E7E5E">
        <w:tc>
          <w:tcPr>
            <w:tcW w:w="569" w:type="dxa"/>
          </w:tcPr>
          <w:p w:rsidR="00CE5800" w:rsidRPr="002E7E5E" w:rsidRDefault="00CE5800" w:rsidP="002E7E5E">
            <w:pPr>
              <w:pStyle w:val="ConsPlusNormal"/>
              <w:rPr>
                <w:color w:val="000000" w:themeColor="text1"/>
                <w:sz w:val="28"/>
                <w:szCs w:val="28"/>
              </w:rPr>
            </w:pPr>
            <w:r w:rsidRPr="002E7E5E">
              <w:rPr>
                <w:color w:val="000000" w:themeColor="text1"/>
                <w:sz w:val="28"/>
                <w:szCs w:val="28"/>
              </w:rPr>
              <w:t>2</w:t>
            </w:r>
          </w:p>
        </w:tc>
        <w:tc>
          <w:tcPr>
            <w:tcW w:w="4678" w:type="dxa"/>
          </w:tcPr>
          <w:p w:rsidR="00CE5800" w:rsidRPr="002E7E5E" w:rsidRDefault="00CE5800" w:rsidP="002E7E5E">
            <w:pPr>
              <w:pStyle w:val="ConsPlusNormal"/>
              <w:rPr>
                <w:color w:val="000000" w:themeColor="text1"/>
                <w:sz w:val="28"/>
                <w:szCs w:val="28"/>
              </w:rPr>
            </w:pPr>
            <w:r w:rsidRPr="002E7E5E">
              <w:rPr>
                <w:color w:val="000000" w:themeColor="text1"/>
                <w:sz w:val="28"/>
                <w:szCs w:val="28"/>
              </w:rPr>
              <w:t>Вывеска о принадлежности и режиме работы объекта</w:t>
            </w:r>
          </w:p>
        </w:tc>
        <w:tc>
          <w:tcPr>
            <w:tcW w:w="2403" w:type="dxa"/>
          </w:tcPr>
          <w:p w:rsidR="00CE5800" w:rsidRPr="002E7E5E" w:rsidRDefault="00CE5800" w:rsidP="002E7E5E">
            <w:pPr>
              <w:pStyle w:val="ConsPlusNormal"/>
              <w:rPr>
                <w:color w:val="000000" w:themeColor="text1"/>
                <w:sz w:val="28"/>
                <w:szCs w:val="28"/>
              </w:rPr>
            </w:pPr>
          </w:p>
        </w:tc>
        <w:tc>
          <w:tcPr>
            <w:tcW w:w="1917" w:type="dxa"/>
          </w:tcPr>
          <w:p w:rsidR="00CE5800" w:rsidRPr="002E7E5E" w:rsidRDefault="00CE5800" w:rsidP="002E7E5E">
            <w:pPr>
              <w:pStyle w:val="ConsPlusNormal"/>
              <w:rPr>
                <w:color w:val="000000" w:themeColor="text1"/>
                <w:sz w:val="28"/>
                <w:szCs w:val="28"/>
              </w:rPr>
            </w:pPr>
          </w:p>
        </w:tc>
      </w:tr>
      <w:tr w:rsidR="00CE5800" w:rsidRPr="002E7E5E" w:rsidTr="002E7E5E">
        <w:tc>
          <w:tcPr>
            <w:tcW w:w="569" w:type="dxa"/>
          </w:tcPr>
          <w:p w:rsidR="00CE5800" w:rsidRPr="002E7E5E" w:rsidRDefault="00CE5800" w:rsidP="002E7E5E">
            <w:pPr>
              <w:pStyle w:val="ConsPlusNormal"/>
              <w:rPr>
                <w:color w:val="000000" w:themeColor="text1"/>
                <w:sz w:val="28"/>
                <w:szCs w:val="28"/>
              </w:rPr>
            </w:pPr>
            <w:r w:rsidRPr="002E7E5E">
              <w:rPr>
                <w:color w:val="000000" w:themeColor="text1"/>
                <w:sz w:val="28"/>
                <w:szCs w:val="28"/>
              </w:rPr>
              <w:t>3</w:t>
            </w:r>
          </w:p>
        </w:tc>
        <w:tc>
          <w:tcPr>
            <w:tcW w:w="4678" w:type="dxa"/>
          </w:tcPr>
          <w:p w:rsidR="00CE5800" w:rsidRPr="002E7E5E" w:rsidRDefault="00CE5800" w:rsidP="002E7E5E">
            <w:pPr>
              <w:pStyle w:val="ConsPlusNormal"/>
              <w:rPr>
                <w:color w:val="000000" w:themeColor="text1"/>
                <w:sz w:val="28"/>
                <w:szCs w:val="28"/>
              </w:rPr>
            </w:pPr>
            <w:r w:rsidRPr="002E7E5E">
              <w:rPr>
                <w:color w:val="000000" w:themeColor="text1"/>
                <w:sz w:val="28"/>
                <w:szCs w:val="28"/>
              </w:rPr>
              <w:t>Материал отделки</w:t>
            </w:r>
          </w:p>
        </w:tc>
        <w:tc>
          <w:tcPr>
            <w:tcW w:w="2403" w:type="dxa"/>
          </w:tcPr>
          <w:p w:rsidR="00CE5800" w:rsidRPr="002E7E5E" w:rsidRDefault="00CE5800" w:rsidP="002E7E5E">
            <w:pPr>
              <w:pStyle w:val="ConsPlusNormal"/>
              <w:rPr>
                <w:color w:val="000000" w:themeColor="text1"/>
                <w:sz w:val="28"/>
                <w:szCs w:val="28"/>
              </w:rPr>
            </w:pPr>
          </w:p>
        </w:tc>
        <w:tc>
          <w:tcPr>
            <w:tcW w:w="1917" w:type="dxa"/>
          </w:tcPr>
          <w:p w:rsidR="00CE5800" w:rsidRPr="002E7E5E" w:rsidRDefault="00CE5800" w:rsidP="002E7E5E">
            <w:pPr>
              <w:pStyle w:val="ConsPlusNormal"/>
              <w:rPr>
                <w:color w:val="000000" w:themeColor="text1"/>
                <w:sz w:val="28"/>
                <w:szCs w:val="28"/>
              </w:rPr>
            </w:pPr>
          </w:p>
        </w:tc>
      </w:tr>
      <w:tr w:rsidR="00CE5800" w:rsidRPr="002E7E5E" w:rsidTr="002E7E5E">
        <w:tc>
          <w:tcPr>
            <w:tcW w:w="569" w:type="dxa"/>
          </w:tcPr>
          <w:p w:rsidR="00CE5800" w:rsidRPr="002E7E5E" w:rsidRDefault="00CE5800" w:rsidP="002E7E5E">
            <w:pPr>
              <w:pStyle w:val="ConsPlusNormal"/>
              <w:rPr>
                <w:color w:val="000000" w:themeColor="text1"/>
                <w:sz w:val="28"/>
                <w:szCs w:val="28"/>
              </w:rPr>
            </w:pPr>
            <w:r w:rsidRPr="002E7E5E">
              <w:rPr>
                <w:color w:val="000000" w:themeColor="text1"/>
                <w:sz w:val="28"/>
                <w:szCs w:val="28"/>
              </w:rPr>
              <w:t>4</w:t>
            </w:r>
          </w:p>
        </w:tc>
        <w:tc>
          <w:tcPr>
            <w:tcW w:w="4678" w:type="dxa"/>
          </w:tcPr>
          <w:p w:rsidR="00CE5800" w:rsidRPr="002E7E5E" w:rsidRDefault="00CE5800" w:rsidP="002E7E5E">
            <w:pPr>
              <w:pStyle w:val="ConsPlusNormal"/>
              <w:rPr>
                <w:color w:val="000000" w:themeColor="text1"/>
                <w:sz w:val="28"/>
                <w:szCs w:val="28"/>
              </w:rPr>
            </w:pPr>
            <w:r w:rsidRPr="002E7E5E">
              <w:rPr>
                <w:color w:val="000000" w:themeColor="text1"/>
                <w:sz w:val="28"/>
                <w:szCs w:val="28"/>
              </w:rPr>
              <w:t>Цвет отделки</w:t>
            </w:r>
          </w:p>
        </w:tc>
        <w:tc>
          <w:tcPr>
            <w:tcW w:w="2403" w:type="dxa"/>
          </w:tcPr>
          <w:p w:rsidR="00CE5800" w:rsidRPr="002E7E5E" w:rsidRDefault="00CE5800" w:rsidP="002E7E5E">
            <w:pPr>
              <w:pStyle w:val="ConsPlusNormal"/>
              <w:rPr>
                <w:color w:val="000000" w:themeColor="text1"/>
                <w:sz w:val="28"/>
                <w:szCs w:val="28"/>
              </w:rPr>
            </w:pPr>
          </w:p>
        </w:tc>
        <w:tc>
          <w:tcPr>
            <w:tcW w:w="1917" w:type="dxa"/>
          </w:tcPr>
          <w:p w:rsidR="00CE5800" w:rsidRPr="002E7E5E" w:rsidRDefault="00CE5800" w:rsidP="002E7E5E">
            <w:pPr>
              <w:pStyle w:val="ConsPlusNormal"/>
              <w:rPr>
                <w:color w:val="000000" w:themeColor="text1"/>
                <w:sz w:val="28"/>
                <w:szCs w:val="28"/>
              </w:rPr>
            </w:pPr>
          </w:p>
        </w:tc>
      </w:tr>
      <w:tr w:rsidR="00CE5800" w:rsidRPr="002E7E5E" w:rsidTr="002E7E5E">
        <w:tc>
          <w:tcPr>
            <w:tcW w:w="569" w:type="dxa"/>
          </w:tcPr>
          <w:p w:rsidR="00CE5800" w:rsidRPr="002E7E5E" w:rsidRDefault="00CE5800" w:rsidP="002E7E5E">
            <w:pPr>
              <w:pStyle w:val="ConsPlusNormal"/>
              <w:rPr>
                <w:color w:val="000000" w:themeColor="text1"/>
                <w:sz w:val="28"/>
                <w:szCs w:val="28"/>
              </w:rPr>
            </w:pPr>
            <w:r w:rsidRPr="002E7E5E">
              <w:rPr>
                <w:color w:val="000000" w:themeColor="text1"/>
                <w:sz w:val="28"/>
                <w:szCs w:val="28"/>
              </w:rPr>
              <w:t>5</w:t>
            </w:r>
          </w:p>
        </w:tc>
        <w:tc>
          <w:tcPr>
            <w:tcW w:w="4678" w:type="dxa"/>
          </w:tcPr>
          <w:p w:rsidR="00CE5800" w:rsidRPr="002E7E5E" w:rsidRDefault="00CE5800" w:rsidP="002E7E5E">
            <w:pPr>
              <w:pStyle w:val="ConsPlusNormal"/>
              <w:rPr>
                <w:color w:val="000000" w:themeColor="text1"/>
                <w:sz w:val="28"/>
                <w:szCs w:val="28"/>
              </w:rPr>
            </w:pPr>
            <w:r w:rsidRPr="002E7E5E">
              <w:rPr>
                <w:color w:val="000000" w:themeColor="text1"/>
                <w:sz w:val="28"/>
                <w:szCs w:val="28"/>
              </w:rPr>
              <w:t xml:space="preserve">Благоустройство </w:t>
            </w:r>
          </w:p>
          <w:p w:rsidR="00CE5800" w:rsidRPr="002E7E5E" w:rsidRDefault="00CE5800" w:rsidP="002E7E5E">
            <w:pPr>
              <w:pStyle w:val="ConsPlusNormal"/>
              <w:rPr>
                <w:color w:val="000000" w:themeColor="text1"/>
                <w:sz w:val="28"/>
                <w:szCs w:val="28"/>
              </w:rPr>
            </w:pPr>
            <w:r w:rsidRPr="002E7E5E">
              <w:rPr>
                <w:color w:val="000000" w:themeColor="text1"/>
                <w:sz w:val="28"/>
                <w:szCs w:val="28"/>
              </w:rPr>
              <w:t xml:space="preserve">территории: </w:t>
            </w:r>
          </w:p>
          <w:p w:rsidR="00CE5800" w:rsidRPr="002E7E5E" w:rsidRDefault="00CE5800" w:rsidP="002E7E5E">
            <w:pPr>
              <w:pStyle w:val="ConsPlusNormal"/>
              <w:rPr>
                <w:color w:val="000000" w:themeColor="text1"/>
                <w:sz w:val="28"/>
                <w:szCs w:val="28"/>
              </w:rPr>
            </w:pPr>
            <w:r w:rsidRPr="002E7E5E">
              <w:rPr>
                <w:color w:val="000000" w:themeColor="text1"/>
                <w:sz w:val="28"/>
                <w:szCs w:val="28"/>
              </w:rPr>
              <w:t>- мощение;</w:t>
            </w:r>
          </w:p>
          <w:p w:rsidR="00CE5800" w:rsidRPr="002E7E5E" w:rsidRDefault="00CE5800" w:rsidP="002E7E5E">
            <w:pPr>
              <w:pStyle w:val="ConsPlusNormal"/>
              <w:rPr>
                <w:color w:val="000000" w:themeColor="text1"/>
                <w:sz w:val="28"/>
                <w:szCs w:val="28"/>
              </w:rPr>
            </w:pPr>
            <w:r w:rsidRPr="002E7E5E">
              <w:rPr>
                <w:color w:val="000000" w:themeColor="text1"/>
                <w:sz w:val="28"/>
                <w:szCs w:val="28"/>
              </w:rPr>
              <w:t>- ограждение;</w:t>
            </w:r>
          </w:p>
          <w:p w:rsidR="00CE5800" w:rsidRPr="002E7E5E" w:rsidRDefault="00CE5800" w:rsidP="002E7E5E">
            <w:pPr>
              <w:pStyle w:val="ConsPlusNormal"/>
              <w:rPr>
                <w:color w:val="000000" w:themeColor="text1"/>
                <w:sz w:val="28"/>
                <w:szCs w:val="28"/>
              </w:rPr>
            </w:pPr>
            <w:r w:rsidRPr="002E7E5E">
              <w:rPr>
                <w:color w:val="000000" w:themeColor="text1"/>
                <w:sz w:val="28"/>
                <w:szCs w:val="28"/>
              </w:rPr>
              <w:t>- озеленение;</w:t>
            </w:r>
          </w:p>
          <w:p w:rsidR="00CE5800" w:rsidRPr="002E7E5E" w:rsidRDefault="00CE5800" w:rsidP="002E7E5E">
            <w:pPr>
              <w:pStyle w:val="ConsPlusNormal"/>
              <w:rPr>
                <w:color w:val="000000" w:themeColor="text1"/>
                <w:sz w:val="28"/>
                <w:szCs w:val="28"/>
              </w:rPr>
            </w:pPr>
            <w:r w:rsidRPr="002E7E5E">
              <w:rPr>
                <w:color w:val="000000" w:themeColor="text1"/>
                <w:sz w:val="28"/>
                <w:szCs w:val="28"/>
              </w:rPr>
              <w:t>- малые архитектурные формы (вазоны, урны);</w:t>
            </w:r>
          </w:p>
          <w:p w:rsidR="00CE5800" w:rsidRPr="002E7E5E" w:rsidRDefault="00CE5800" w:rsidP="002E7E5E">
            <w:pPr>
              <w:pStyle w:val="ConsPlusNormal"/>
              <w:rPr>
                <w:color w:val="000000" w:themeColor="text1"/>
                <w:sz w:val="28"/>
                <w:szCs w:val="28"/>
              </w:rPr>
            </w:pPr>
            <w:r w:rsidRPr="002E7E5E">
              <w:rPr>
                <w:color w:val="000000" w:themeColor="text1"/>
                <w:sz w:val="28"/>
                <w:szCs w:val="28"/>
              </w:rPr>
              <w:t>- контейнер</w:t>
            </w:r>
          </w:p>
        </w:tc>
        <w:tc>
          <w:tcPr>
            <w:tcW w:w="2403" w:type="dxa"/>
          </w:tcPr>
          <w:p w:rsidR="00CE5800" w:rsidRPr="002E7E5E" w:rsidRDefault="00CE5800" w:rsidP="002E7E5E">
            <w:pPr>
              <w:pStyle w:val="ConsPlusNormal"/>
              <w:rPr>
                <w:color w:val="000000" w:themeColor="text1"/>
                <w:sz w:val="28"/>
                <w:szCs w:val="28"/>
              </w:rPr>
            </w:pPr>
          </w:p>
        </w:tc>
        <w:tc>
          <w:tcPr>
            <w:tcW w:w="1917" w:type="dxa"/>
          </w:tcPr>
          <w:p w:rsidR="00CE5800" w:rsidRPr="002E7E5E" w:rsidRDefault="00CE5800" w:rsidP="002E7E5E">
            <w:pPr>
              <w:pStyle w:val="ConsPlusNormal"/>
              <w:rPr>
                <w:color w:val="000000" w:themeColor="text1"/>
                <w:sz w:val="28"/>
                <w:szCs w:val="28"/>
              </w:rPr>
            </w:pPr>
          </w:p>
        </w:tc>
      </w:tr>
    </w:tbl>
    <w:p w:rsidR="00CE5800" w:rsidRPr="002E7E5E" w:rsidRDefault="00CE5800" w:rsidP="00CE5800">
      <w:pPr>
        <w:pStyle w:val="ConsPlusNormal"/>
        <w:jc w:val="both"/>
        <w:rPr>
          <w:color w:val="000000" w:themeColor="text1"/>
          <w:sz w:val="28"/>
          <w:szCs w:val="28"/>
        </w:rPr>
      </w:pPr>
    </w:p>
    <w:p w:rsidR="00CE5800" w:rsidRPr="002E7E5E" w:rsidRDefault="00CE5800" w:rsidP="00CE5800">
      <w:pPr>
        <w:pStyle w:val="ConsPlusNormal"/>
        <w:jc w:val="both"/>
        <w:rPr>
          <w:color w:val="000000" w:themeColor="text1"/>
          <w:sz w:val="28"/>
          <w:szCs w:val="28"/>
        </w:rPr>
      </w:pPr>
      <w:r w:rsidRPr="002E7E5E">
        <w:rPr>
          <w:color w:val="000000" w:themeColor="text1"/>
          <w:sz w:val="28"/>
          <w:szCs w:val="28"/>
        </w:rPr>
        <w:t>4. Предъявленный  к  приемке  нестационарный торговый объект имеет следующие  показатели:</w:t>
      </w:r>
    </w:p>
    <w:p w:rsidR="00CE5800" w:rsidRPr="002E7E5E" w:rsidRDefault="00CE5800" w:rsidP="00CE5800">
      <w:pPr>
        <w:pStyle w:val="ConsPlusNormal"/>
        <w:jc w:val="both"/>
        <w:rPr>
          <w:color w:val="000000" w:themeColor="text1"/>
          <w:sz w:val="28"/>
          <w:szCs w:val="28"/>
        </w:rPr>
      </w:pPr>
      <w:r w:rsidRPr="002E7E5E">
        <w:rPr>
          <w:color w:val="000000" w:themeColor="text1"/>
          <w:sz w:val="28"/>
          <w:szCs w:val="28"/>
        </w:rPr>
        <w:t xml:space="preserve">    а) Специализация нестационарного торгового объекта______________</w:t>
      </w:r>
      <w:r w:rsidR="00D10F7F" w:rsidRPr="002E7E5E">
        <w:rPr>
          <w:color w:val="000000" w:themeColor="text1"/>
          <w:sz w:val="28"/>
          <w:szCs w:val="28"/>
        </w:rPr>
        <w:t>_________</w:t>
      </w:r>
      <w:r w:rsidRPr="002E7E5E">
        <w:rPr>
          <w:color w:val="000000" w:themeColor="text1"/>
          <w:sz w:val="28"/>
          <w:szCs w:val="28"/>
        </w:rPr>
        <w:t xml:space="preserve">______ </w:t>
      </w:r>
    </w:p>
    <w:p w:rsidR="00CE5800" w:rsidRPr="002E7E5E" w:rsidRDefault="00CE5800" w:rsidP="00CE5800">
      <w:pPr>
        <w:pStyle w:val="ConsPlusNonformat"/>
        <w:jc w:val="both"/>
        <w:rPr>
          <w:rFonts w:ascii="Times New Roman" w:hAnsi="Times New Roman" w:cs="Times New Roman"/>
          <w:color w:val="000000" w:themeColor="text1"/>
          <w:sz w:val="28"/>
          <w:szCs w:val="28"/>
        </w:rPr>
      </w:pP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   б) Ассортимент реализуемых товаров ________________________</w:t>
      </w:r>
      <w:r w:rsidR="00383451">
        <w:rPr>
          <w:rFonts w:ascii="Times New Roman" w:hAnsi="Times New Roman" w:cs="Times New Roman"/>
          <w:color w:val="000000" w:themeColor="text1"/>
          <w:sz w:val="28"/>
          <w:szCs w:val="28"/>
        </w:rPr>
        <w:t>____</w:t>
      </w:r>
      <w:r w:rsidRPr="002E7E5E">
        <w:rPr>
          <w:rFonts w:ascii="Times New Roman" w:hAnsi="Times New Roman" w:cs="Times New Roman"/>
          <w:color w:val="000000" w:themeColor="text1"/>
          <w:sz w:val="28"/>
          <w:szCs w:val="28"/>
        </w:rPr>
        <w:t>.</w:t>
      </w:r>
    </w:p>
    <w:p w:rsidR="00CE5800" w:rsidRPr="002E7E5E" w:rsidRDefault="00CE5800" w:rsidP="00CE5800">
      <w:pPr>
        <w:pStyle w:val="ConsPlusNonformat"/>
        <w:jc w:val="both"/>
        <w:rPr>
          <w:rFonts w:ascii="Times New Roman" w:hAnsi="Times New Roman" w:cs="Times New Roman"/>
          <w:color w:val="000000" w:themeColor="text1"/>
          <w:sz w:val="28"/>
          <w:szCs w:val="28"/>
        </w:rPr>
      </w:pP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    в) Режим работы объекта __________________________________</w:t>
      </w:r>
    </w:p>
    <w:p w:rsidR="00CE5800" w:rsidRPr="002E7E5E" w:rsidRDefault="00CE5800" w:rsidP="00CE5800">
      <w:pPr>
        <w:pStyle w:val="ConsPlusNonformat"/>
        <w:jc w:val="both"/>
        <w:rPr>
          <w:rFonts w:ascii="Times New Roman" w:hAnsi="Times New Roman" w:cs="Times New Roman"/>
          <w:color w:val="000000" w:themeColor="text1"/>
          <w:sz w:val="28"/>
          <w:szCs w:val="28"/>
        </w:rPr>
      </w:pP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    г) Наличие необходимого торгово-технологического оборудования __.</w:t>
      </w:r>
    </w:p>
    <w:p w:rsidR="00CE5800" w:rsidRPr="002E7E5E" w:rsidRDefault="00CE5800" w:rsidP="00CE5800">
      <w:pPr>
        <w:pStyle w:val="ConsPlusNonformat"/>
        <w:jc w:val="both"/>
        <w:rPr>
          <w:rFonts w:ascii="Times New Roman" w:hAnsi="Times New Roman" w:cs="Times New Roman"/>
          <w:color w:val="000000" w:themeColor="text1"/>
          <w:sz w:val="28"/>
          <w:szCs w:val="28"/>
        </w:rPr>
      </w:pP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    д) На</w:t>
      </w:r>
      <w:r w:rsidR="00383451">
        <w:rPr>
          <w:rFonts w:ascii="Times New Roman" w:hAnsi="Times New Roman" w:cs="Times New Roman"/>
          <w:color w:val="000000" w:themeColor="text1"/>
          <w:sz w:val="28"/>
          <w:szCs w:val="28"/>
        </w:rPr>
        <w:t>личие санузла _____</w:t>
      </w:r>
      <w:r w:rsidRPr="002E7E5E">
        <w:rPr>
          <w:rFonts w:ascii="Times New Roman" w:hAnsi="Times New Roman" w:cs="Times New Roman"/>
          <w:color w:val="000000" w:themeColor="text1"/>
          <w:sz w:val="28"/>
          <w:szCs w:val="28"/>
        </w:rPr>
        <w:t>, умывальника ______________</w:t>
      </w:r>
      <w:r w:rsidR="00D10F7F" w:rsidRPr="002E7E5E">
        <w:rPr>
          <w:rFonts w:ascii="Times New Roman" w:hAnsi="Times New Roman" w:cs="Times New Roman"/>
          <w:color w:val="000000" w:themeColor="text1"/>
          <w:sz w:val="28"/>
          <w:szCs w:val="28"/>
        </w:rPr>
        <w:t>_______</w:t>
      </w:r>
      <w:r w:rsidRPr="002E7E5E">
        <w:rPr>
          <w:rFonts w:ascii="Times New Roman" w:hAnsi="Times New Roman" w:cs="Times New Roman"/>
          <w:color w:val="000000" w:themeColor="text1"/>
          <w:sz w:val="28"/>
          <w:szCs w:val="28"/>
        </w:rPr>
        <w:t>_____.</w:t>
      </w:r>
    </w:p>
    <w:p w:rsidR="00CE5800" w:rsidRPr="002E7E5E" w:rsidRDefault="00CE5800" w:rsidP="00CE5800">
      <w:pPr>
        <w:pStyle w:val="ConsPlusNonformat"/>
        <w:jc w:val="both"/>
        <w:rPr>
          <w:rFonts w:ascii="Times New Roman" w:hAnsi="Times New Roman" w:cs="Times New Roman"/>
          <w:color w:val="000000" w:themeColor="text1"/>
          <w:sz w:val="28"/>
          <w:szCs w:val="28"/>
        </w:rPr>
      </w:pP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    е) Вид нестационарного торгового о</w:t>
      </w:r>
      <w:r w:rsidR="00383451">
        <w:rPr>
          <w:rFonts w:ascii="Times New Roman" w:hAnsi="Times New Roman" w:cs="Times New Roman"/>
          <w:color w:val="000000" w:themeColor="text1"/>
          <w:sz w:val="28"/>
          <w:szCs w:val="28"/>
        </w:rPr>
        <w:t>бъекта_________________</w:t>
      </w:r>
      <w:r w:rsidRPr="002E7E5E">
        <w:rPr>
          <w:rFonts w:ascii="Times New Roman" w:hAnsi="Times New Roman" w:cs="Times New Roman"/>
          <w:color w:val="000000" w:themeColor="text1"/>
          <w:sz w:val="28"/>
          <w:szCs w:val="28"/>
        </w:rPr>
        <w:t>__</w:t>
      </w:r>
    </w:p>
    <w:p w:rsidR="00CE5800" w:rsidRPr="002E7E5E" w:rsidRDefault="00CE5800" w:rsidP="00CE5800">
      <w:pPr>
        <w:pStyle w:val="ConsPlusNonformat"/>
        <w:jc w:val="both"/>
        <w:rPr>
          <w:rFonts w:ascii="Times New Roman" w:hAnsi="Times New Roman" w:cs="Times New Roman"/>
          <w:color w:val="000000" w:themeColor="text1"/>
          <w:sz w:val="28"/>
          <w:szCs w:val="28"/>
        </w:rPr>
      </w:pP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    ж) общая площадь ______ кв</w:t>
      </w:r>
      <w:proofErr w:type="gramStart"/>
      <w:r w:rsidRPr="002E7E5E">
        <w:rPr>
          <w:rFonts w:ascii="Times New Roman" w:hAnsi="Times New Roman" w:cs="Times New Roman"/>
          <w:color w:val="000000" w:themeColor="text1"/>
          <w:sz w:val="28"/>
          <w:szCs w:val="28"/>
        </w:rPr>
        <w:t>.м</w:t>
      </w:r>
      <w:proofErr w:type="gramEnd"/>
    </w:p>
    <w:p w:rsidR="00CE5800" w:rsidRPr="002E7E5E" w:rsidRDefault="00CE5800" w:rsidP="00CE5800">
      <w:pPr>
        <w:pStyle w:val="ConsPlusNonformat"/>
        <w:jc w:val="both"/>
        <w:rPr>
          <w:rFonts w:ascii="Times New Roman" w:hAnsi="Times New Roman" w:cs="Times New Roman"/>
          <w:color w:val="000000" w:themeColor="text1"/>
          <w:sz w:val="28"/>
          <w:szCs w:val="28"/>
        </w:rPr>
      </w:pP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    5. Заключены договоры:</w:t>
      </w:r>
    </w:p>
    <w:p w:rsidR="00CE5800" w:rsidRPr="002E7E5E" w:rsidRDefault="00CE5800" w:rsidP="00CE5800">
      <w:pPr>
        <w:pStyle w:val="ConsPlusNonformat"/>
        <w:jc w:val="both"/>
        <w:rPr>
          <w:rFonts w:ascii="Times New Roman" w:hAnsi="Times New Roman" w:cs="Times New Roman"/>
          <w:color w:val="000000" w:themeColor="text1"/>
          <w:sz w:val="28"/>
          <w:szCs w:val="28"/>
        </w:rPr>
      </w:pP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    на вывоз бытовых отходов со специализированной организацией (да, нет);</w:t>
      </w:r>
    </w:p>
    <w:p w:rsidR="00CE5800" w:rsidRPr="002E7E5E" w:rsidRDefault="00CE5800" w:rsidP="00CE5800">
      <w:pPr>
        <w:pStyle w:val="ConsPlusNonformat"/>
        <w:jc w:val="both"/>
        <w:rPr>
          <w:rFonts w:ascii="Times New Roman" w:hAnsi="Times New Roman" w:cs="Times New Roman"/>
          <w:color w:val="000000" w:themeColor="text1"/>
          <w:sz w:val="28"/>
          <w:szCs w:val="28"/>
        </w:rPr>
      </w:pP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    на подключение электроэнергии (да, нет).</w:t>
      </w:r>
    </w:p>
    <w:p w:rsidR="00CE5800" w:rsidRPr="002E7E5E" w:rsidRDefault="00CE5800" w:rsidP="00CE5800">
      <w:pPr>
        <w:pStyle w:val="ConsPlusNonformat"/>
        <w:jc w:val="both"/>
        <w:rPr>
          <w:rFonts w:ascii="Times New Roman" w:hAnsi="Times New Roman" w:cs="Times New Roman"/>
          <w:color w:val="000000" w:themeColor="text1"/>
          <w:sz w:val="28"/>
          <w:szCs w:val="28"/>
        </w:rPr>
      </w:pP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    6.  Оформлена  схематическая  карта  уборки прилегающей территории (да, </w:t>
      </w:r>
      <w:r w:rsidRPr="002E7E5E">
        <w:rPr>
          <w:rFonts w:ascii="Times New Roman" w:hAnsi="Times New Roman" w:cs="Times New Roman"/>
          <w:color w:val="000000" w:themeColor="text1"/>
          <w:sz w:val="28"/>
          <w:szCs w:val="28"/>
        </w:rPr>
        <w:lastRenderedPageBreak/>
        <w:t>нет).</w:t>
      </w:r>
    </w:p>
    <w:p w:rsidR="00CE5800" w:rsidRPr="002E7E5E" w:rsidRDefault="00CE5800" w:rsidP="00CE5800">
      <w:pPr>
        <w:pStyle w:val="ConsPlusNonformat"/>
        <w:jc w:val="both"/>
        <w:rPr>
          <w:rFonts w:ascii="Times New Roman" w:hAnsi="Times New Roman" w:cs="Times New Roman"/>
          <w:color w:val="000000" w:themeColor="text1"/>
          <w:sz w:val="28"/>
          <w:szCs w:val="28"/>
        </w:rPr>
      </w:pP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    7. Предложения приемочной комиссии</w:t>
      </w: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_________________________________________________________</w:t>
      </w:r>
      <w:r w:rsidR="00D10F7F" w:rsidRPr="002E7E5E">
        <w:rPr>
          <w:rFonts w:ascii="Times New Roman" w:hAnsi="Times New Roman" w:cs="Times New Roman"/>
          <w:color w:val="000000" w:themeColor="text1"/>
          <w:sz w:val="28"/>
          <w:szCs w:val="28"/>
        </w:rPr>
        <w:t>______</w:t>
      </w: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_____________________________________________________________</w:t>
      </w:r>
      <w:r w:rsidR="00383451">
        <w:rPr>
          <w:rFonts w:ascii="Times New Roman" w:hAnsi="Times New Roman" w:cs="Times New Roman"/>
          <w:color w:val="000000" w:themeColor="text1"/>
          <w:sz w:val="28"/>
          <w:szCs w:val="28"/>
        </w:rPr>
        <w:t>_____</w:t>
      </w: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    Данный  акт  исключает  возможность  регистрации прав на нестационарный объект  в  качестве  объекта  недвижимости в </w:t>
      </w:r>
      <w:r w:rsidRPr="002E7E5E">
        <w:rPr>
          <w:rStyle w:val="extended-textshort"/>
          <w:rFonts w:ascii="Times New Roman" w:hAnsi="Times New Roman" w:cs="Times New Roman"/>
          <w:bCs/>
          <w:color w:val="000000" w:themeColor="text1"/>
          <w:sz w:val="28"/>
          <w:szCs w:val="28"/>
        </w:rPr>
        <w:t>Едином</w:t>
      </w:r>
      <w:r w:rsidRPr="002E7E5E">
        <w:rPr>
          <w:rStyle w:val="extended-textshort"/>
          <w:rFonts w:ascii="Times New Roman" w:hAnsi="Times New Roman" w:cs="Times New Roman"/>
          <w:color w:val="000000" w:themeColor="text1"/>
          <w:sz w:val="28"/>
          <w:szCs w:val="28"/>
        </w:rPr>
        <w:t xml:space="preserve"> </w:t>
      </w:r>
      <w:r w:rsidRPr="002E7E5E">
        <w:rPr>
          <w:rStyle w:val="extended-textshort"/>
          <w:rFonts w:ascii="Times New Roman" w:hAnsi="Times New Roman" w:cs="Times New Roman"/>
          <w:bCs/>
          <w:color w:val="000000" w:themeColor="text1"/>
          <w:sz w:val="28"/>
          <w:szCs w:val="28"/>
        </w:rPr>
        <w:t>государственном</w:t>
      </w:r>
      <w:r w:rsidRPr="002E7E5E">
        <w:rPr>
          <w:rStyle w:val="extended-textshort"/>
          <w:rFonts w:ascii="Times New Roman" w:hAnsi="Times New Roman" w:cs="Times New Roman"/>
          <w:color w:val="000000" w:themeColor="text1"/>
          <w:sz w:val="28"/>
          <w:szCs w:val="28"/>
        </w:rPr>
        <w:t xml:space="preserve"> </w:t>
      </w:r>
      <w:r w:rsidRPr="002E7E5E">
        <w:rPr>
          <w:rStyle w:val="extended-textshort"/>
          <w:rFonts w:ascii="Times New Roman" w:hAnsi="Times New Roman" w:cs="Times New Roman"/>
          <w:bCs/>
          <w:color w:val="000000" w:themeColor="text1"/>
          <w:sz w:val="28"/>
          <w:szCs w:val="28"/>
        </w:rPr>
        <w:t>реестре</w:t>
      </w:r>
      <w:r w:rsidRPr="002E7E5E">
        <w:rPr>
          <w:rStyle w:val="extended-textshort"/>
          <w:rFonts w:ascii="Times New Roman" w:hAnsi="Times New Roman" w:cs="Times New Roman"/>
          <w:color w:val="000000" w:themeColor="text1"/>
          <w:sz w:val="28"/>
          <w:szCs w:val="28"/>
        </w:rPr>
        <w:t xml:space="preserve"> </w:t>
      </w:r>
      <w:r w:rsidRPr="002E7E5E">
        <w:rPr>
          <w:rStyle w:val="extended-textshort"/>
          <w:rFonts w:ascii="Times New Roman" w:hAnsi="Times New Roman" w:cs="Times New Roman"/>
          <w:bCs/>
          <w:color w:val="000000" w:themeColor="text1"/>
          <w:sz w:val="28"/>
          <w:szCs w:val="28"/>
        </w:rPr>
        <w:t>недвижимости</w:t>
      </w:r>
      <w:r w:rsidRPr="002E7E5E">
        <w:rPr>
          <w:rFonts w:ascii="Times New Roman" w:hAnsi="Times New Roman" w:cs="Times New Roman"/>
          <w:color w:val="000000" w:themeColor="text1"/>
          <w:sz w:val="28"/>
          <w:szCs w:val="28"/>
        </w:rPr>
        <w:t>.</w:t>
      </w:r>
    </w:p>
    <w:p w:rsidR="00635EF9" w:rsidRPr="002E7E5E" w:rsidRDefault="00635EF9" w:rsidP="00CE5800">
      <w:pPr>
        <w:pStyle w:val="ConsPlusNonformat"/>
        <w:jc w:val="both"/>
        <w:rPr>
          <w:rFonts w:ascii="Times New Roman" w:hAnsi="Times New Roman" w:cs="Times New Roman"/>
          <w:color w:val="000000" w:themeColor="text1"/>
          <w:sz w:val="28"/>
          <w:szCs w:val="28"/>
        </w:rPr>
      </w:pPr>
    </w:p>
    <w:p w:rsidR="00CE5800" w:rsidRPr="002E7E5E" w:rsidRDefault="00CE5800" w:rsidP="00CE5800">
      <w:pPr>
        <w:pStyle w:val="ConsPlusNonformat"/>
        <w:jc w:val="both"/>
        <w:rPr>
          <w:rFonts w:ascii="Times New Roman" w:hAnsi="Times New Roman" w:cs="Times New Roman"/>
          <w:color w:val="000000" w:themeColor="text1"/>
          <w:sz w:val="28"/>
          <w:szCs w:val="28"/>
        </w:rPr>
      </w:pPr>
    </w:p>
    <w:p w:rsidR="00CE5800" w:rsidRPr="002E7E5E" w:rsidRDefault="00CE5800" w:rsidP="0063669E">
      <w:pPr>
        <w:pStyle w:val="ConsPlusNonformat"/>
        <w:jc w:val="center"/>
        <w:rPr>
          <w:rFonts w:ascii="Times New Roman" w:hAnsi="Times New Roman" w:cs="Times New Roman"/>
          <w:b/>
          <w:color w:val="000000" w:themeColor="text1"/>
          <w:sz w:val="28"/>
          <w:szCs w:val="28"/>
        </w:rPr>
      </w:pPr>
      <w:r w:rsidRPr="002E7E5E">
        <w:rPr>
          <w:rFonts w:ascii="Times New Roman" w:hAnsi="Times New Roman" w:cs="Times New Roman"/>
          <w:b/>
          <w:color w:val="000000" w:themeColor="text1"/>
          <w:sz w:val="28"/>
          <w:szCs w:val="28"/>
        </w:rPr>
        <w:t>Решение приемочной комиссии:</w:t>
      </w: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    Предъявленный  к  приемке нестационарный торговый объект, расположенный</w:t>
      </w: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по адресу: __________________</w:t>
      </w:r>
      <w:r w:rsidR="00383451">
        <w:rPr>
          <w:rFonts w:ascii="Times New Roman" w:hAnsi="Times New Roman" w:cs="Times New Roman"/>
          <w:color w:val="000000" w:themeColor="text1"/>
          <w:sz w:val="28"/>
          <w:szCs w:val="28"/>
        </w:rPr>
        <w:t>______________________________</w:t>
      </w: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визуально  соответствует (не соответствует)  проектной документации и готов (не готов) к эксплуатации (</w:t>
      </w:r>
      <w:proofErr w:type="gramStart"/>
      <w:r w:rsidRPr="002E7E5E">
        <w:rPr>
          <w:rFonts w:ascii="Times New Roman" w:hAnsi="Times New Roman" w:cs="Times New Roman"/>
          <w:color w:val="000000" w:themeColor="text1"/>
          <w:sz w:val="28"/>
          <w:szCs w:val="28"/>
        </w:rPr>
        <w:t>нужное</w:t>
      </w:r>
      <w:proofErr w:type="gramEnd"/>
      <w:r w:rsidRPr="002E7E5E">
        <w:rPr>
          <w:rFonts w:ascii="Times New Roman" w:hAnsi="Times New Roman" w:cs="Times New Roman"/>
          <w:color w:val="000000" w:themeColor="text1"/>
          <w:sz w:val="28"/>
          <w:szCs w:val="28"/>
        </w:rPr>
        <w:t xml:space="preserve"> подчеркнуть).</w:t>
      </w: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Председатель приемочной комиссии: </w:t>
      </w:r>
    </w:p>
    <w:p w:rsidR="00A27230" w:rsidRPr="002E7E5E" w:rsidRDefault="00A27230" w:rsidP="00A27230">
      <w:pPr>
        <w:pStyle w:val="ConsPlusNonformat"/>
        <w:jc w:val="both"/>
        <w:rPr>
          <w:rFonts w:ascii="Times New Roman" w:hAnsi="Times New Roman" w:cs="Times New Roman"/>
          <w:color w:val="000000" w:themeColor="text1"/>
          <w:sz w:val="28"/>
          <w:szCs w:val="28"/>
          <w:shd w:val="clear" w:color="auto" w:fill="FFFFFF"/>
        </w:rPr>
      </w:pPr>
      <w:r w:rsidRPr="002E7E5E">
        <w:rPr>
          <w:rFonts w:ascii="Times New Roman" w:hAnsi="Times New Roman" w:cs="Times New Roman"/>
          <w:color w:val="000000" w:themeColor="text1"/>
          <w:sz w:val="28"/>
          <w:szCs w:val="28"/>
          <w:shd w:val="clear" w:color="auto" w:fill="FFFFFF"/>
        </w:rPr>
        <w:t>Заместитель  Главы района по инвестиционному развитию и стратегическому планированию администрации Увельского муниципального района</w:t>
      </w:r>
    </w:p>
    <w:p w:rsidR="00A27230" w:rsidRPr="002E7E5E" w:rsidRDefault="00A27230" w:rsidP="00A27230">
      <w:pPr>
        <w:pStyle w:val="ConsPlusNonformat"/>
        <w:jc w:val="both"/>
        <w:rPr>
          <w:rFonts w:ascii="Times New Roman" w:hAnsi="Times New Roman" w:cs="Times New Roman"/>
          <w:color w:val="000000" w:themeColor="text1"/>
          <w:sz w:val="28"/>
          <w:szCs w:val="28"/>
          <w:shd w:val="clear" w:color="auto" w:fill="FFFFFF"/>
        </w:rPr>
      </w:pPr>
      <w:r w:rsidRPr="002E7E5E">
        <w:rPr>
          <w:rFonts w:ascii="Times New Roman" w:hAnsi="Times New Roman" w:cs="Times New Roman"/>
          <w:color w:val="000000" w:themeColor="text1"/>
          <w:sz w:val="28"/>
          <w:szCs w:val="28"/>
          <w:shd w:val="clear" w:color="auto" w:fill="FFFFFF"/>
        </w:rPr>
        <w:t>___________________________ _____________________ /________________/</w:t>
      </w:r>
    </w:p>
    <w:p w:rsidR="00A27230" w:rsidRPr="002E7E5E" w:rsidRDefault="00A27230" w:rsidP="00A2723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(Ф.И.О.)</w:t>
      </w:r>
      <w:r w:rsidRPr="002E7E5E">
        <w:rPr>
          <w:rFonts w:ascii="Times New Roman" w:hAnsi="Times New Roman" w:cs="Times New Roman"/>
          <w:color w:val="000000" w:themeColor="text1"/>
          <w:sz w:val="28"/>
          <w:szCs w:val="28"/>
        </w:rPr>
        <w:tab/>
      </w:r>
      <w:r w:rsidRPr="002E7E5E">
        <w:rPr>
          <w:rFonts w:ascii="Times New Roman" w:hAnsi="Times New Roman" w:cs="Times New Roman"/>
          <w:color w:val="000000" w:themeColor="text1"/>
          <w:sz w:val="28"/>
          <w:szCs w:val="28"/>
        </w:rPr>
        <w:tab/>
      </w:r>
      <w:r w:rsidRPr="002E7E5E">
        <w:rPr>
          <w:rFonts w:ascii="Times New Roman" w:hAnsi="Times New Roman" w:cs="Times New Roman"/>
          <w:color w:val="000000" w:themeColor="text1"/>
          <w:sz w:val="28"/>
          <w:szCs w:val="28"/>
        </w:rPr>
        <w:tab/>
      </w:r>
      <w:r w:rsidRPr="002E7E5E">
        <w:rPr>
          <w:rFonts w:ascii="Times New Roman" w:hAnsi="Times New Roman" w:cs="Times New Roman"/>
          <w:color w:val="000000" w:themeColor="text1"/>
          <w:sz w:val="28"/>
          <w:szCs w:val="28"/>
        </w:rPr>
        <w:tab/>
      </w:r>
      <w:r w:rsidRPr="002E7E5E">
        <w:rPr>
          <w:rFonts w:ascii="Times New Roman" w:hAnsi="Times New Roman" w:cs="Times New Roman"/>
          <w:color w:val="000000" w:themeColor="text1"/>
          <w:sz w:val="28"/>
          <w:szCs w:val="28"/>
        </w:rPr>
        <w:tab/>
      </w:r>
      <w:r w:rsidRPr="002E7E5E">
        <w:rPr>
          <w:rFonts w:ascii="Times New Roman" w:hAnsi="Times New Roman" w:cs="Times New Roman"/>
          <w:color w:val="000000" w:themeColor="text1"/>
          <w:sz w:val="28"/>
          <w:szCs w:val="28"/>
        </w:rPr>
        <w:tab/>
        <w:t>(подпись)</w:t>
      </w:r>
      <w:r w:rsidRPr="002E7E5E">
        <w:rPr>
          <w:rFonts w:ascii="Times New Roman" w:hAnsi="Times New Roman" w:cs="Times New Roman"/>
          <w:color w:val="000000" w:themeColor="text1"/>
          <w:sz w:val="28"/>
          <w:szCs w:val="28"/>
        </w:rPr>
        <w:tab/>
      </w:r>
      <w:r w:rsidRPr="002E7E5E">
        <w:rPr>
          <w:rFonts w:ascii="Times New Roman" w:hAnsi="Times New Roman" w:cs="Times New Roman"/>
          <w:color w:val="000000" w:themeColor="text1"/>
          <w:sz w:val="28"/>
          <w:szCs w:val="28"/>
        </w:rPr>
        <w:tab/>
        <w:t xml:space="preserve">    (расшифровка)</w:t>
      </w:r>
    </w:p>
    <w:p w:rsidR="00A27230" w:rsidRPr="002E7E5E" w:rsidRDefault="00A27230" w:rsidP="00A27230">
      <w:pPr>
        <w:pStyle w:val="ConsPlusNonformat"/>
        <w:jc w:val="both"/>
        <w:rPr>
          <w:rFonts w:ascii="Times New Roman" w:hAnsi="Times New Roman" w:cs="Times New Roman"/>
          <w:color w:val="000000" w:themeColor="text1"/>
          <w:sz w:val="28"/>
          <w:szCs w:val="28"/>
        </w:rPr>
      </w:pP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М.П.</w:t>
      </w:r>
    </w:p>
    <w:p w:rsidR="00A27230" w:rsidRPr="002E7E5E" w:rsidRDefault="00A27230" w:rsidP="00CE5800">
      <w:pPr>
        <w:pStyle w:val="ConsPlusNonformat"/>
        <w:jc w:val="both"/>
        <w:rPr>
          <w:rFonts w:ascii="Times New Roman" w:hAnsi="Times New Roman" w:cs="Times New Roman"/>
          <w:color w:val="000000" w:themeColor="text1"/>
          <w:sz w:val="28"/>
          <w:szCs w:val="28"/>
        </w:rPr>
      </w:pPr>
    </w:p>
    <w:p w:rsidR="00A27230" w:rsidRPr="002E7E5E" w:rsidRDefault="00A2723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Члены комиссии:</w:t>
      </w:r>
    </w:p>
    <w:p w:rsidR="00A27230" w:rsidRPr="002E7E5E" w:rsidRDefault="00A27230" w:rsidP="00CE5800">
      <w:pPr>
        <w:pStyle w:val="ConsPlusNonformat"/>
        <w:jc w:val="both"/>
        <w:rPr>
          <w:rFonts w:ascii="Times New Roman" w:hAnsi="Times New Roman" w:cs="Times New Roman"/>
          <w:color w:val="000000" w:themeColor="text1"/>
          <w:sz w:val="28"/>
          <w:szCs w:val="28"/>
        </w:rPr>
      </w:pPr>
    </w:p>
    <w:p w:rsidR="00A27230" w:rsidRPr="002E7E5E" w:rsidRDefault="00A27230" w:rsidP="00A27230">
      <w:pPr>
        <w:pStyle w:val="ConsPlusNonformat"/>
        <w:jc w:val="both"/>
        <w:rPr>
          <w:rFonts w:ascii="Times New Roman" w:hAnsi="Times New Roman" w:cs="Times New Roman"/>
          <w:color w:val="000000" w:themeColor="text1"/>
          <w:sz w:val="28"/>
          <w:szCs w:val="28"/>
          <w:shd w:val="clear" w:color="auto" w:fill="FFFFFF"/>
        </w:rPr>
      </w:pPr>
      <w:r w:rsidRPr="002E7E5E">
        <w:rPr>
          <w:rFonts w:ascii="Times New Roman" w:hAnsi="Times New Roman" w:cs="Times New Roman"/>
          <w:color w:val="000000" w:themeColor="text1"/>
          <w:sz w:val="28"/>
          <w:szCs w:val="28"/>
          <w:shd w:val="clear" w:color="auto" w:fill="FFFFFF"/>
        </w:rPr>
        <w:t>1.__________________________ _____________________ /________________/</w:t>
      </w:r>
    </w:p>
    <w:p w:rsidR="00A27230" w:rsidRPr="00383451" w:rsidRDefault="00A27230" w:rsidP="00A27230">
      <w:pPr>
        <w:pStyle w:val="ConsPlusNonformat"/>
        <w:jc w:val="both"/>
        <w:rPr>
          <w:rFonts w:ascii="Times New Roman" w:hAnsi="Times New Roman" w:cs="Times New Roman"/>
          <w:color w:val="000000" w:themeColor="text1"/>
          <w:sz w:val="22"/>
          <w:szCs w:val="22"/>
        </w:rPr>
      </w:pPr>
      <w:r w:rsidRPr="00383451">
        <w:rPr>
          <w:rFonts w:ascii="Times New Roman" w:hAnsi="Times New Roman" w:cs="Times New Roman"/>
          <w:color w:val="000000" w:themeColor="text1"/>
          <w:sz w:val="22"/>
          <w:szCs w:val="22"/>
        </w:rPr>
        <w:t>(должность, Ф.И.О.)</w:t>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t>(подпись)</w:t>
      </w:r>
      <w:r w:rsidRPr="00383451">
        <w:rPr>
          <w:rFonts w:ascii="Times New Roman" w:hAnsi="Times New Roman" w:cs="Times New Roman"/>
          <w:color w:val="000000" w:themeColor="text1"/>
          <w:sz w:val="22"/>
          <w:szCs w:val="22"/>
        </w:rPr>
        <w:tab/>
        <w:t xml:space="preserve">     (расшифровка)</w:t>
      </w:r>
    </w:p>
    <w:p w:rsidR="00A27230" w:rsidRPr="002E7E5E" w:rsidRDefault="00A27230" w:rsidP="00A27230">
      <w:pPr>
        <w:pStyle w:val="ConsPlusNonformat"/>
        <w:jc w:val="both"/>
        <w:rPr>
          <w:rFonts w:ascii="Times New Roman" w:hAnsi="Times New Roman" w:cs="Times New Roman"/>
          <w:color w:val="000000" w:themeColor="text1"/>
          <w:sz w:val="28"/>
          <w:szCs w:val="28"/>
          <w:shd w:val="clear" w:color="auto" w:fill="FFFFFF"/>
        </w:rPr>
      </w:pPr>
      <w:r w:rsidRPr="002E7E5E">
        <w:rPr>
          <w:rFonts w:ascii="Times New Roman" w:hAnsi="Times New Roman" w:cs="Times New Roman"/>
          <w:color w:val="000000" w:themeColor="text1"/>
          <w:sz w:val="28"/>
          <w:szCs w:val="28"/>
          <w:shd w:val="clear" w:color="auto" w:fill="FFFFFF"/>
        </w:rPr>
        <w:t>2.__________________________ _____________________ /________________/</w:t>
      </w:r>
    </w:p>
    <w:p w:rsidR="00A27230" w:rsidRPr="00383451" w:rsidRDefault="00A27230" w:rsidP="00A27230">
      <w:pPr>
        <w:pStyle w:val="ConsPlusNonformat"/>
        <w:jc w:val="both"/>
        <w:rPr>
          <w:rFonts w:ascii="Times New Roman" w:hAnsi="Times New Roman" w:cs="Times New Roman"/>
          <w:color w:val="000000" w:themeColor="text1"/>
          <w:sz w:val="22"/>
          <w:szCs w:val="22"/>
        </w:rPr>
      </w:pPr>
      <w:r w:rsidRPr="00383451">
        <w:rPr>
          <w:rFonts w:ascii="Times New Roman" w:hAnsi="Times New Roman" w:cs="Times New Roman"/>
          <w:color w:val="000000" w:themeColor="text1"/>
          <w:sz w:val="22"/>
          <w:szCs w:val="22"/>
        </w:rPr>
        <w:t>(должность, Ф.И.О.)</w:t>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t>(подпись)</w:t>
      </w:r>
      <w:r w:rsidRPr="00383451">
        <w:rPr>
          <w:rFonts w:ascii="Times New Roman" w:hAnsi="Times New Roman" w:cs="Times New Roman"/>
          <w:color w:val="000000" w:themeColor="text1"/>
          <w:sz w:val="22"/>
          <w:szCs w:val="22"/>
        </w:rPr>
        <w:tab/>
        <w:t xml:space="preserve">     (расшифровка)</w:t>
      </w:r>
    </w:p>
    <w:p w:rsidR="00A27230" w:rsidRPr="002E7E5E" w:rsidRDefault="00A27230" w:rsidP="00A27230">
      <w:pPr>
        <w:pStyle w:val="ConsPlusNonformat"/>
        <w:jc w:val="both"/>
        <w:rPr>
          <w:rFonts w:ascii="Times New Roman" w:hAnsi="Times New Roman" w:cs="Times New Roman"/>
          <w:color w:val="000000" w:themeColor="text1"/>
          <w:sz w:val="28"/>
          <w:szCs w:val="28"/>
          <w:shd w:val="clear" w:color="auto" w:fill="FFFFFF"/>
        </w:rPr>
      </w:pPr>
      <w:r w:rsidRPr="002E7E5E">
        <w:rPr>
          <w:rFonts w:ascii="Times New Roman" w:hAnsi="Times New Roman" w:cs="Times New Roman"/>
          <w:color w:val="000000" w:themeColor="text1"/>
          <w:sz w:val="28"/>
          <w:szCs w:val="28"/>
          <w:shd w:val="clear" w:color="auto" w:fill="FFFFFF"/>
        </w:rPr>
        <w:t>3._________________________ _____________________ /________________/</w:t>
      </w:r>
    </w:p>
    <w:p w:rsidR="00A27230" w:rsidRPr="00383451" w:rsidRDefault="00A27230" w:rsidP="00A27230">
      <w:pPr>
        <w:pStyle w:val="ConsPlusNonformat"/>
        <w:jc w:val="both"/>
        <w:rPr>
          <w:rFonts w:ascii="Times New Roman" w:hAnsi="Times New Roman" w:cs="Times New Roman"/>
          <w:color w:val="000000" w:themeColor="text1"/>
          <w:sz w:val="22"/>
          <w:szCs w:val="22"/>
        </w:rPr>
      </w:pPr>
      <w:r w:rsidRPr="00383451">
        <w:rPr>
          <w:rFonts w:ascii="Times New Roman" w:hAnsi="Times New Roman" w:cs="Times New Roman"/>
          <w:color w:val="000000" w:themeColor="text1"/>
          <w:sz w:val="22"/>
          <w:szCs w:val="22"/>
        </w:rPr>
        <w:t>(должность, Ф.И.О.)</w:t>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t>(подпись)</w:t>
      </w:r>
      <w:r w:rsidRPr="00383451">
        <w:rPr>
          <w:rFonts w:ascii="Times New Roman" w:hAnsi="Times New Roman" w:cs="Times New Roman"/>
          <w:color w:val="000000" w:themeColor="text1"/>
          <w:sz w:val="22"/>
          <w:szCs w:val="22"/>
        </w:rPr>
        <w:tab/>
        <w:t xml:space="preserve">     (расшифровка)</w:t>
      </w: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r>
      <w:r w:rsidRPr="002E7E5E">
        <w:rPr>
          <w:rFonts w:ascii="Times New Roman" w:hAnsi="Times New Roman" w:cs="Times New Roman"/>
          <w:color w:val="000000" w:themeColor="text1"/>
          <w:sz w:val="28"/>
          <w:szCs w:val="28"/>
        </w:rPr>
        <w:tab/>
      </w:r>
      <w:r w:rsidRPr="002E7E5E">
        <w:rPr>
          <w:rFonts w:ascii="Times New Roman" w:hAnsi="Times New Roman" w:cs="Times New Roman"/>
          <w:color w:val="000000" w:themeColor="text1"/>
          <w:sz w:val="28"/>
          <w:szCs w:val="28"/>
        </w:rPr>
        <w:tab/>
      </w:r>
      <w:r w:rsidRPr="002E7E5E">
        <w:rPr>
          <w:rFonts w:ascii="Times New Roman" w:hAnsi="Times New Roman" w:cs="Times New Roman"/>
          <w:color w:val="000000" w:themeColor="text1"/>
          <w:sz w:val="28"/>
          <w:szCs w:val="28"/>
        </w:rPr>
        <w:tab/>
      </w:r>
    </w:p>
    <w:p w:rsidR="00CE5800" w:rsidRPr="002E7E5E" w:rsidRDefault="00CE5800" w:rsidP="00CE5800">
      <w:pPr>
        <w:pStyle w:val="ConsPlusNonformat"/>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Хозяйствующий субъект:</w:t>
      </w:r>
    </w:p>
    <w:p w:rsidR="00A27230" w:rsidRPr="002E7E5E" w:rsidRDefault="00A27230" w:rsidP="00A27230">
      <w:pPr>
        <w:pStyle w:val="ConsPlusNonformat"/>
        <w:jc w:val="both"/>
        <w:rPr>
          <w:rFonts w:ascii="Times New Roman" w:hAnsi="Times New Roman" w:cs="Times New Roman"/>
          <w:color w:val="000000" w:themeColor="text1"/>
          <w:sz w:val="28"/>
          <w:szCs w:val="28"/>
          <w:shd w:val="clear" w:color="auto" w:fill="FFFFFF"/>
        </w:rPr>
      </w:pPr>
      <w:r w:rsidRPr="002E7E5E">
        <w:rPr>
          <w:rFonts w:ascii="Times New Roman" w:hAnsi="Times New Roman" w:cs="Times New Roman"/>
          <w:color w:val="000000" w:themeColor="text1"/>
          <w:sz w:val="28"/>
          <w:szCs w:val="28"/>
          <w:shd w:val="clear" w:color="auto" w:fill="FFFFFF"/>
        </w:rPr>
        <w:t>_________________________ _____________________ /________________/</w:t>
      </w:r>
    </w:p>
    <w:p w:rsidR="00A27230" w:rsidRPr="00383451" w:rsidRDefault="00A27230" w:rsidP="00A27230">
      <w:pPr>
        <w:pStyle w:val="ConsPlusNonformat"/>
        <w:jc w:val="both"/>
        <w:rPr>
          <w:rFonts w:ascii="Times New Roman" w:hAnsi="Times New Roman" w:cs="Times New Roman"/>
          <w:color w:val="000000" w:themeColor="text1"/>
          <w:sz w:val="22"/>
          <w:szCs w:val="22"/>
        </w:rPr>
      </w:pPr>
      <w:r w:rsidRPr="002E7E5E">
        <w:rPr>
          <w:rFonts w:ascii="Times New Roman" w:hAnsi="Times New Roman" w:cs="Times New Roman"/>
          <w:color w:val="000000" w:themeColor="text1"/>
          <w:sz w:val="28"/>
          <w:szCs w:val="28"/>
        </w:rPr>
        <w:t>(</w:t>
      </w:r>
      <w:r w:rsidRPr="00383451">
        <w:rPr>
          <w:rFonts w:ascii="Times New Roman" w:hAnsi="Times New Roman" w:cs="Times New Roman"/>
          <w:color w:val="000000" w:themeColor="text1"/>
          <w:sz w:val="22"/>
          <w:szCs w:val="22"/>
        </w:rPr>
        <w:t>Ф.И.О.)</w:t>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t>(подпись)</w:t>
      </w:r>
      <w:r w:rsidRPr="00383451">
        <w:rPr>
          <w:rFonts w:ascii="Times New Roman" w:hAnsi="Times New Roman" w:cs="Times New Roman"/>
          <w:color w:val="000000" w:themeColor="text1"/>
          <w:sz w:val="22"/>
          <w:szCs w:val="22"/>
        </w:rPr>
        <w:tab/>
      </w:r>
      <w:r w:rsidRPr="00383451">
        <w:rPr>
          <w:rFonts w:ascii="Times New Roman" w:hAnsi="Times New Roman" w:cs="Times New Roman"/>
          <w:color w:val="000000" w:themeColor="text1"/>
          <w:sz w:val="22"/>
          <w:szCs w:val="22"/>
        </w:rPr>
        <w:tab/>
        <w:t xml:space="preserve">    (расшифровка)</w:t>
      </w:r>
    </w:p>
    <w:p w:rsidR="003E021D" w:rsidRPr="002E7E5E" w:rsidRDefault="003E021D" w:rsidP="006E2949">
      <w:pPr>
        <w:pStyle w:val="ConsPlusNonformat"/>
        <w:jc w:val="both"/>
        <w:rPr>
          <w:rFonts w:ascii="Times New Roman" w:hAnsi="Times New Roman" w:cs="Times New Roman"/>
          <w:color w:val="000000" w:themeColor="text1"/>
          <w:sz w:val="28"/>
          <w:szCs w:val="28"/>
        </w:rPr>
      </w:pPr>
    </w:p>
    <w:p w:rsidR="00CE5800" w:rsidRDefault="00CE5800" w:rsidP="003E021D">
      <w:pPr>
        <w:pStyle w:val="ConsPlusNonformat"/>
        <w:ind w:firstLine="708"/>
        <w:jc w:val="both"/>
        <w:rPr>
          <w:rFonts w:ascii="Times New Roman" w:hAnsi="Times New Roman" w:cs="Times New Roman"/>
          <w:color w:val="000000" w:themeColor="text1"/>
          <w:sz w:val="28"/>
          <w:szCs w:val="28"/>
        </w:rPr>
      </w:pPr>
      <w:r w:rsidRPr="002E7E5E">
        <w:rPr>
          <w:rFonts w:ascii="Times New Roman" w:hAnsi="Times New Roman" w:cs="Times New Roman"/>
          <w:color w:val="000000" w:themeColor="text1"/>
          <w:sz w:val="28"/>
          <w:szCs w:val="28"/>
        </w:rPr>
        <w:t xml:space="preserve">Акт  составлен  в </w:t>
      </w:r>
      <w:r w:rsidR="003E021D" w:rsidRPr="002E7E5E">
        <w:rPr>
          <w:rFonts w:ascii="Times New Roman" w:hAnsi="Times New Roman" w:cs="Times New Roman"/>
          <w:color w:val="000000" w:themeColor="text1"/>
          <w:sz w:val="28"/>
          <w:szCs w:val="28"/>
        </w:rPr>
        <w:t>2 (двух)</w:t>
      </w:r>
      <w:r w:rsidRPr="002E7E5E">
        <w:rPr>
          <w:rFonts w:ascii="Times New Roman" w:hAnsi="Times New Roman" w:cs="Times New Roman"/>
          <w:color w:val="000000" w:themeColor="text1"/>
          <w:sz w:val="28"/>
          <w:szCs w:val="28"/>
        </w:rPr>
        <w:t xml:space="preserve">  экземплярах,  один  из которых храниться у</w:t>
      </w:r>
      <w:r w:rsidR="006E2949" w:rsidRPr="002E7E5E">
        <w:rPr>
          <w:rFonts w:ascii="Times New Roman" w:hAnsi="Times New Roman" w:cs="Times New Roman"/>
          <w:color w:val="000000" w:themeColor="text1"/>
          <w:sz w:val="28"/>
          <w:szCs w:val="28"/>
        </w:rPr>
        <w:t xml:space="preserve"> хозяйствующего субъекта,</w:t>
      </w:r>
      <w:r w:rsidRPr="002E7E5E">
        <w:rPr>
          <w:rFonts w:ascii="Times New Roman" w:hAnsi="Times New Roman" w:cs="Times New Roman"/>
          <w:color w:val="000000" w:themeColor="text1"/>
          <w:sz w:val="28"/>
          <w:szCs w:val="28"/>
        </w:rPr>
        <w:t xml:space="preserve"> второй в</w:t>
      </w:r>
      <w:r w:rsidR="006E2949" w:rsidRPr="002E7E5E">
        <w:rPr>
          <w:rFonts w:ascii="Times New Roman" w:hAnsi="Times New Roman" w:cs="Times New Roman"/>
          <w:color w:val="000000" w:themeColor="text1"/>
          <w:sz w:val="28"/>
          <w:szCs w:val="28"/>
        </w:rPr>
        <w:t xml:space="preserve"> -</w:t>
      </w:r>
      <w:r w:rsidRPr="002E7E5E">
        <w:rPr>
          <w:rFonts w:ascii="Times New Roman" w:hAnsi="Times New Roman" w:cs="Times New Roman"/>
          <w:color w:val="000000" w:themeColor="text1"/>
          <w:sz w:val="28"/>
          <w:szCs w:val="28"/>
        </w:rPr>
        <w:t xml:space="preserve"> Отделе архитектуры и градостроительства администрации У</w:t>
      </w:r>
      <w:r w:rsidR="003E021D" w:rsidRPr="002E7E5E">
        <w:rPr>
          <w:rFonts w:ascii="Times New Roman" w:hAnsi="Times New Roman" w:cs="Times New Roman"/>
          <w:color w:val="000000" w:themeColor="text1"/>
          <w:sz w:val="28"/>
          <w:szCs w:val="28"/>
        </w:rPr>
        <w:t>вельского муниципального района.</w:t>
      </w:r>
      <w:r w:rsidRPr="002E7E5E">
        <w:rPr>
          <w:rFonts w:ascii="Times New Roman" w:hAnsi="Times New Roman" w:cs="Times New Roman"/>
          <w:color w:val="000000" w:themeColor="text1"/>
          <w:sz w:val="28"/>
          <w:szCs w:val="28"/>
        </w:rPr>
        <w:t xml:space="preserve"> </w:t>
      </w:r>
    </w:p>
    <w:p w:rsidR="00774A7F" w:rsidRDefault="00774A7F" w:rsidP="003E021D">
      <w:pPr>
        <w:pStyle w:val="ConsPlusNonformat"/>
        <w:ind w:firstLine="708"/>
        <w:jc w:val="both"/>
        <w:rPr>
          <w:rFonts w:ascii="Times New Roman" w:hAnsi="Times New Roman" w:cs="Times New Roman"/>
          <w:color w:val="000000" w:themeColor="text1"/>
          <w:sz w:val="28"/>
          <w:szCs w:val="28"/>
        </w:rPr>
      </w:pPr>
    </w:p>
    <w:p w:rsidR="00774A7F" w:rsidRDefault="00774A7F" w:rsidP="003E021D">
      <w:pPr>
        <w:pStyle w:val="ConsPlusNonformat"/>
        <w:ind w:firstLine="708"/>
        <w:jc w:val="both"/>
        <w:rPr>
          <w:rFonts w:ascii="Times New Roman" w:hAnsi="Times New Roman" w:cs="Times New Roman"/>
          <w:color w:val="000000" w:themeColor="text1"/>
          <w:sz w:val="28"/>
          <w:szCs w:val="28"/>
        </w:rPr>
      </w:pPr>
    </w:p>
    <w:p w:rsidR="00774A7F" w:rsidRDefault="00774A7F" w:rsidP="003E021D">
      <w:pPr>
        <w:pStyle w:val="ConsPlusNonformat"/>
        <w:ind w:firstLine="708"/>
        <w:jc w:val="both"/>
        <w:rPr>
          <w:rFonts w:ascii="Times New Roman" w:hAnsi="Times New Roman" w:cs="Times New Roman"/>
          <w:color w:val="000000" w:themeColor="text1"/>
          <w:sz w:val="28"/>
          <w:szCs w:val="28"/>
        </w:rPr>
      </w:pPr>
    </w:p>
    <w:p w:rsidR="00774A7F" w:rsidRDefault="00774A7F" w:rsidP="003E021D">
      <w:pPr>
        <w:pStyle w:val="ConsPlusNonformat"/>
        <w:ind w:firstLine="708"/>
        <w:jc w:val="both"/>
        <w:rPr>
          <w:rFonts w:ascii="Times New Roman" w:hAnsi="Times New Roman" w:cs="Times New Roman"/>
          <w:color w:val="000000" w:themeColor="text1"/>
          <w:sz w:val="28"/>
          <w:szCs w:val="28"/>
        </w:rPr>
      </w:pPr>
    </w:p>
    <w:p w:rsidR="00774A7F" w:rsidRDefault="00774A7F" w:rsidP="003E021D">
      <w:pPr>
        <w:pStyle w:val="ConsPlusNonformat"/>
        <w:ind w:firstLine="708"/>
        <w:jc w:val="both"/>
        <w:rPr>
          <w:rFonts w:ascii="Times New Roman" w:hAnsi="Times New Roman" w:cs="Times New Roman"/>
          <w:color w:val="000000" w:themeColor="text1"/>
          <w:sz w:val="28"/>
          <w:szCs w:val="28"/>
        </w:rPr>
      </w:pPr>
    </w:p>
    <w:p w:rsidR="00774A7F" w:rsidRPr="002E7E5E" w:rsidRDefault="00774A7F" w:rsidP="003E021D">
      <w:pPr>
        <w:pStyle w:val="ConsPlusNonformat"/>
        <w:ind w:firstLine="708"/>
        <w:jc w:val="both"/>
        <w:rPr>
          <w:rFonts w:ascii="Times New Roman" w:hAnsi="Times New Roman" w:cs="Times New Roman"/>
          <w:color w:val="000000" w:themeColor="text1"/>
          <w:sz w:val="28"/>
          <w:szCs w:val="28"/>
        </w:rPr>
      </w:pPr>
    </w:p>
    <w:p w:rsidR="00CE5800" w:rsidRPr="002E7E5E" w:rsidRDefault="00CE5800" w:rsidP="00CE5800">
      <w:pPr>
        <w:pStyle w:val="ConsPlusNonformat"/>
        <w:jc w:val="both"/>
        <w:rPr>
          <w:rFonts w:ascii="Times New Roman" w:hAnsi="Times New Roman" w:cs="Times New Roman"/>
          <w:color w:val="000000" w:themeColor="text1"/>
          <w:sz w:val="28"/>
          <w:szCs w:val="28"/>
        </w:rPr>
      </w:pPr>
    </w:p>
    <w:p w:rsidR="00FC2810" w:rsidRPr="002E7E5E" w:rsidRDefault="00F50432" w:rsidP="00067805">
      <w:pPr>
        <w:pStyle w:val="40"/>
        <w:shd w:val="clear" w:color="auto" w:fill="auto"/>
        <w:rPr>
          <w:color w:val="000000" w:themeColor="text1"/>
          <w:sz w:val="28"/>
          <w:szCs w:val="28"/>
        </w:rPr>
      </w:pPr>
      <w:r>
        <w:rPr>
          <w:noProof/>
          <w:color w:val="000000" w:themeColor="text1"/>
          <w:sz w:val="28"/>
          <w:szCs w:val="28"/>
        </w:rPr>
        <w:lastRenderedPageBreak/>
        <w:pict>
          <v:rect id="_x0000_s1035" style="position:absolute;left:0;text-align:left;margin-left:196.95pt;margin-top:-20.7pt;width:285pt;height:118.3pt;z-index:251665408" strokecolor="white [3212]">
            <v:textbox style="mso-next-textbox:#_x0000_s1035">
              <w:txbxContent>
                <w:p w:rsidR="00FE365C" w:rsidRPr="00AC6D84" w:rsidRDefault="00FE365C" w:rsidP="006A52EA">
                  <w:pPr>
                    <w:pStyle w:val="40"/>
                    <w:shd w:val="clear" w:color="auto" w:fill="auto"/>
                    <w:tabs>
                      <w:tab w:val="left" w:pos="8765"/>
                    </w:tabs>
                    <w:jc w:val="both"/>
                    <w:rPr>
                      <w:b w:val="0"/>
                      <w:sz w:val="20"/>
                      <w:szCs w:val="20"/>
                    </w:rPr>
                  </w:pPr>
                  <w:r>
                    <w:rPr>
                      <w:b w:val="0"/>
                      <w:sz w:val="20"/>
                      <w:szCs w:val="20"/>
                    </w:rPr>
                    <w:t>Приложение 8</w:t>
                  </w:r>
                </w:p>
                <w:p w:rsidR="00FE365C" w:rsidRPr="00AC6D84" w:rsidRDefault="00FE365C" w:rsidP="006A52EA">
                  <w:pPr>
                    <w:pStyle w:val="ConsPlusTitle"/>
                    <w:jc w:val="both"/>
                    <w:rPr>
                      <w:b w:val="0"/>
                    </w:rPr>
                  </w:pPr>
                  <w:r w:rsidRPr="00AC6D84">
                    <w:rPr>
                      <w:b w:val="0"/>
                    </w:rPr>
                    <w:t>к Порядку размещения нестационарных торговых объектов</w:t>
                  </w:r>
                </w:p>
                <w:p w:rsidR="00FE365C" w:rsidRPr="00AC6D84" w:rsidRDefault="00FE365C" w:rsidP="006A52EA">
                  <w:pPr>
                    <w:pStyle w:val="ConsPlusTitle"/>
                    <w:jc w:val="both"/>
                    <w:rPr>
                      <w:b w:val="0"/>
                    </w:rPr>
                  </w:pPr>
                  <w:r w:rsidRPr="00AC6D84">
                    <w:rPr>
                      <w:b w:val="0"/>
                    </w:rPr>
                    <w:t>на землях или земельных участках, государственная собственность на которые не разграничена,  на территории Увельского муниципального района без предоставления земельного участка и установления</w:t>
                  </w:r>
                  <w:r>
                    <w:rPr>
                      <w:b w:val="0"/>
                    </w:rPr>
                    <w:t xml:space="preserve"> </w:t>
                  </w:r>
                  <w:r w:rsidRPr="00AC6D84">
                    <w:rPr>
                      <w:b w:val="0"/>
                    </w:rPr>
                    <w:t>сервитута, публичного сервитута, утв</w:t>
                  </w:r>
                  <w:r>
                    <w:rPr>
                      <w:b w:val="0"/>
                    </w:rPr>
                    <w:t>. Р</w:t>
                  </w:r>
                  <w:r w:rsidRPr="00AC6D84">
                    <w:rPr>
                      <w:b w:val="0"/>
                    </w:rPr>
                    <w:t xml:space="preserve">ешением Собрания депутатов Увельского </w:t>
                  </w:r>
                </w:p>
                <w:p w:rsidR="00FE365C" w:rsidRPr="00AC6D84" w:rsidRDefault="00FE365C" w:rsidP="006A52EA">
                  <w:pPr>
                    <w:pStyle w:val="33"/>
                    <w:shd w:val="clear" w:color="auto" w:fill="auto"/>
                    <w:spacing w:after="0" w:line="276" w:lineRule="auto"/>
                    <w:jc w:val="both"/>
                    <w:rPr>
                      <w:sz w:val="20"/>
                      <w:szCs w:val="20"/>
                    </w:rPr>
                  </w:pPr>
                  <w:r w:rsidRPr="00AC6D84">
                    <w:rPr>
                      <w:sz w:val="20"/>
                      <w:szCs w:val="20"/>
                    </w:rPr>
                    <w:t xml:space="preserve">муниципального района </w:t>
                  </w:r>
                  <w:r>
                    <w:rPr>
                      <w:sz w:val="20"/>
                      <w:szCs w:val="20"/>
                    </w:rPr>
                    <w:t xml:space="preserve">№____       </w:t>
                  </w:r>
                  <w:r w:rsidRPr="00AC6D84">
                    <w:rPr>
                      <w:sz w:val="20"/>
                      <w:szCs w:val="20"/>
                    </w:rPr>
                    <w:t>от «____» ______ 20___ г</w:t>
                  </w:r>
                  <w:r>
                    <w:rPr>
                      <w:sz w:val="20"/>
                      <w:szCs w:val="20"/>
                    </w:rPr>
                    <w:t xml:space="preserve">. </w:t>
                  </w:r>
                </w:p>
                <w:p w:rsidR="00FE365C" w:rsidRDefault="00FE365C"/>
              </w:txbxContent>
            </v:textbox>
          </v:rect>
        </w:pict>
      </w:r>
    </w:p>
    <w:p w:rsidR="00067805" w:rsidRPr="002E7E5E" w:rsidRDefault="00067805" w:rsidP="00067805">
      <w:pPr>
        <w:pStyle w:val="40"/>
        <w:shd w:val="clear" w:color="auto" w:fill="auto"/>
        <w:rPr>
          <w:color w:val="000000" w:themeColor="text1"/>
          <w:sz w:val="28"/>
          <w:szCs w:val="28"/>
        </w:rPr>
      </w:pPr>
    </w:p>
    <w:p w:rsidR="00FC2810" w:rsidRPr="002E7E5E" w:rsidRDefault="00FC2810" w:rsidP="00683B4D">
      <w:pPr>
        <w:pStyle w:val="31"/>
        <w:shd w:val="clear" w:color="auto" w:fill="auto"/>
        <w:spacing w:after="0" w:line="270" w:lineRule="exact"/>
        <w:ind w:firstLine="0"/>
        <w:rPr>
          <w:color w:val="000000" w:themeColor="text1"/>
          <w:sz w:val="28"/>
          <w:szCs w:val="28"/>
        </w:rPr>
      </w:pPr>
    </w:p>
    <w:p w:rsidR="00FC2810" w:rsidRPr="002E7E5E" w:rsidRDefault="00FC2810" w:rsidP="00683B4D">
      <w:pPr>
        <w:pStyle w:val="31"/>
        <w:shd w:val="clear" w:color="auto" w:fill="auto"/>
        <w:spacing w:after="0" w:line="270" w:lineRule="exact"/>
        <w:ind w:firstLine="0"/>
        <w:rPr>
          <w:color w:val="000000" w:themeColor="text1"/>
          <w:sz w:val="28"/>
          <w:szCs w:val="28"/>
        </w:rPr>
      </w:pPr>
    </w:p>
    <w:p w:rsidR="00FC2810" w:rsidRPr="002E7E5E" w:rsidRDefault="00FC2810" w:rsidP="00683B4D">
      <w:pPr>
        <w:pStyle w:val="31"/>
        <w:shd w:val="clear" w:color="auto" w:fill="auto"/>
        <w:spacing w:after="0" w:line="270" w:lineRule="exact"/>
        <w:ind w:firstLine="0"/>
        <w:rPr>
          <w:color w:val="000000" w:themeColor="text1"/>
          <w:sz w:val="28"/>
          <w:szCs w:val="28"/>
        </w:rPr>
      </w:pPr>
    </w:p>
    <w:p w:rsidR="00FC2810" w:rsidRPr="002E7E5E" w:rsidRDefault="00FC2810" w:rsidP="00683B4D">
      <w:pPr>
        <w:pStyle w:val="31"/>
        <w:shd w:val="clear" w:color="auto" w:fill="auto"/>
        <w:spacing w:after="0" w:line="270" w:lineRule="exact"/>
        <w:ind w:firstLine="0"/>
        <w:rPr>
          <w:color w:val="000000" w:themeColor="text1"/>
          <w:sz w:val="28"/>
          <w:szCs w:val="28"/>
        </w:rPr>
      </w:pPr>
    </w:p>
    <w:p w:rsidR="00FC2810" w:rsidRPr="002E7E5E" w:rsidRDefault="00FC2810" w:rsidP="00683B4D">
      <w:pPr>
        <w:pStyle w:val="31"/>
        <w:shd w:val="clear" w:color="auto" w:fill="auto"/>
        <w:spacing w:after="0" w:line="270" w:lineRule="exact"/>
        <w:ind w:firstLine="0"/>
        <w:rPr>
          <w:color w:val="000000" w:themeColor="text1"/>
          <w:sz w:val="28"/>
          <w:szCs w:val="28"/>
        </w:rPr>
      </w:pPr>
    </w:p>
    <w:p w:rsidR="00CE5800" w:rsidRPr="00774A7F" w:rsidRDefault="00CE5800" w:rsidP="00CE5800">
      <w:pPr>
        <w:pStyle w:val="ConsPlusNormal"/>
        <w:ind w:left="4820"/>
        <w:outlineLvl w:val="1"/>
        <w:rPr>
          <w:i/>
          <w:color w:val="000000" w:themeColor="text1"/>
          <w:sz w:val="26"/>
          <w:szCs w:val="26"/>
        </w:rPr>
      </w:pPr>
      <w:r w:rsidRPr="00774A7F">
        <w:rPr>
          <w:color w:val="000000" w:themeColor="text1"/>
          <w:sz w:val="26"/>
          <w:szCs w:val="26"/>
          <w:u w:val="single"/>
        </w:rPr>
        <w:t xml:space="preserve">В администрацию Увельского муниципального района                                                                    </w:t>
      </w:r>
    </w:p>
    <w:p w:rsidR="00CE5800" w:rsidRPr="00774A7F" w:rsidRDefault="00CE5800" w:rsidP="00CE5800">
      <w:pPr>
        <w:pStyle w:val="ConsPlusNormal"/>
        <w:ind w:left="4820"/>
        <w:jc w:val="both"/>
        <w:outlineLvl w:val="1"/>
        <w:rPr>
          <w:color w:val="000000" w:themeColor="text1"/>
          <w:sz w:val="26"/>
          <w:szCs w:val="26"/>
        </w:rPr>
      </w:pPr>
      <w:r w:rsidRPr="00774A7F">
        <w:rPr>
          <w:color w:val="000000" w:themeColor="text1"/>
          <w:sz w:val="26"/>
          <w:szCs w:val="26"/>
        </w:rPr>
        <w:t>от_________________</w:t>
      </w:r>
      <w:r w:rsidR="00383451" w:rsidRPr="00774A7F">
        <w:rPr>
          <w:color w:val="000000" w:themeColor="text1"/>
          <w:sz w:val="26"/>
          <w:szCs w:val="26"/>
        </w:rPr>
        <w:t>_____________</w:t>
      </w:r>
    </w:p>
    <w:p w:rsidR="00CE5800" w:rsidRPr="00383451" w:rsidRDefault="00CE5800" w:rsidP="00CE5800">
      <w:pPr>
        <w:pStyle w:val="ConsPlusNormal"/>
        <w:ind w:left="4820"/>
        <w:jc w:val="center"/>
        <w:outlineLvl w:val="1"/>
        <w:rPr>
          <w:i/>
          <w:color w:val="000000" w:themeColor="text1"/>
          <w:sz w:val="22"/>
          <w:szCs w:val="22"/>
        </w:rPr>
      </w:pPr>
      <w:r w:rsidRPr="00383451">
        <w:rPr>
          <w:i/>
          <w:color w:val="000000" w:themeColor="text1"/>
          <w:sz w:val="22"/>
          <w:szCs w:val="22"/>
        </w:rPr>
        <w:t xml:space="preserve"> (ФИО гражданина, ИП – Заявителя наименование и организационно-правовая форма юридического лица – Заявителя)</w:t>
      </w:r>
    </w:p>
    <w:p w:rsidR="00CE5800" w:rsidRPr="00774A7F" w:rsidRDefault="00CE5800" w:rsidP="00CE5800">
      <w:pPr>
        <w:pStyle w:val="ConsPlusNormal"/>
        <w:ind w:left="4820"/>
        <w:outlineLvl w:val="1"/>
        <w:rPr>
          <w:color w:val="000000" w:themeColor="text1"/>
          <w:sz w:val="26"/>
          <w:szCs w:val="26"/>
        </w:rPr>
      </w:pPr>
      <w:r w:rsidRPr="00774A7F">
        <w:rPr>
          <w:color w:val="000000" w:themeColor="text1"/>
          <w:sz w:val="26"/>
          <w:szCs w:val="26"/>
        </w:rPr>
        <w:t>__________</w:t>
      </w:r>
      <w:r w:rsidR="00383451" w:rsidRPr="00774A7F">
        <w:rPr>
          <w:color w:val="000000" w:themeColor="text1"/>
          <w:sz w:val="26"/>
          <w:szCs w:val="26"/>
        </w:rPr>
        <w:t>______________________</w:t>
      </w:r>
    </w:p>
    <w:p w:rsidR="00CE5800" w:rsidRPr="00774A7F" w:rsidRDefault="00CE5800" w:rsidP="00CE5800">
      <w:pPr>
        <w:pStyle w:val="ConsPlusNormal"/>
        <w:ind w:left="4820"/>
        <w:outlineLvl w:val="1"/>
        <w:rPr>
          <w:color w:val="000000" w:themeColor="text1"/>
          <w:sz w:val="26"/>
          <w:szCs w:val="26"/>
        </w:rPr>
      </w:pPr>
      <w:r w:rsidRPr="00774A7F">
        <w:rPr>
          <w:color w:val="000000" w:themeColor="text1"/>
          <w:sz w:val="26"/>
          <w:szCs w:val="26"/>
        </w:rPr>
        <w:t>Место регистрации</w:t>
      </w:r>
      <w:r w:rsidR="00383451" w:rsidRPr="00774A7F">
        <w:rPr>
          <w:color w:val="000000" w:themeColor="text1"/>
          <w:sz w:val="26"/>
          <w:szCs w:val="26"/>
        </w:rPr>
        <w:t>:____________________</w:t>
      </w:r>
    </w:p>
    <w:p w:rsidR="00CE5800" w:rsidRPr="00774A7F" w:rsidRDefault="00CE5800" w:rsidP="00CE5800">
      <w:pPr>
        <w:pStyle w:val="ConsPlusNormal"/>
        <w:ind w:left="4820"/>
        <w:outlineLvl w:val="1"/>
        <w:rPr>
          <w:i/>
          <w:color w:val="000000" w:themeColor="text1"/>
          <w:sz w:val="26"/>
          <w:szCs w:val="26"/>
        </w:rPr>
      </w:pPr>
      <w:r w:rsidRPr="00774A7F">
        <w:rPr>
          <w:i/>
          <w:color w:val="000000" w:themeColor="text1"/>
          <w:sz w:val="26"/>
          <w:szCs w:val="26"/>
        </w:rPr>
        <w:t xml:space="preserve"> ___________________________</w:t>
      </w:r>
      <w:r w:rsidR="00383451" w:rsidRPr="00774A7F">
        <w:rPr>
          <w:i/>
          <w:color w:val="000000" w:themeColor="text1"/>
          <w:sz w:val="26"/>
          <w:szCs w:val="26"/>
        </w:rPr>
        <w:t>____</w:t>
      </w:r>
      <w:r w:rsidRPr="00774A7F">
        <w:rPr>
          <w:i/>
          <w:color w:val="000000" w:themeColor="text1"/>
          <w:sz w:val="26"/>
          <w:szCs w:val="26"/>
        </w:rPr>
        <w:t xml:space="preserve">                       </w:t>
      </w:r>
    </w:p>
    <w:p w:rsidR="00CE5800" w:rsidRPr="00774A7F" w:rsidRDefault="00CE5800" w:rsidP="00CE5800">
      <w:pPr>
        <w:pStyle w:val="ConsPlusNormal"/>
        <w:ind w:left="4820"/>
        <w:rPr>
          <w:color w:val="000000" w:themeColor="text1"/>
          <w:sz w:val="26"/>
          <w:szCs w:val="26"/>
        </w:rPr>
      </w:pPr>
      <w:r w:rsidRPr="00774A7F">
        <w:rPr>
          <w:color w:val="000000" w:themeColor="text1"/>
          <w:sz w:val="26"/>
          <w:szCs w:val="26"/>
        </w:rPr>
        <w:t>Документ, удостоверяющий личность заявителя /представителя заявителя____________________</w:t>
      </w:r>
    </w:p>
    <w:p w:rsidR="00CE5800" w:rsidRPr="00774A7F" w:rsidRDefault="00CE5800" w:rsidP="00CE5800">
      <w:pPr>
        <w:pStyle w:val="ConsPlusNormal"/>
        <w:ind w:left="4820"/>
        <w:outlineLvl w:val="1"/>
        <w:rPr>
          <w:color w:val="000000" w:themeColor="text1"/>
          <w:sz w:val="26"/>
          <w:szCs w:val="26"/>
        </w:rPr>
      </w:pPr>
      <w:r w:rsidRPr="00774A7F">
        <w:rPr>
          <w:color w:val="000000" w:themeColor="text1"/>
          <w:sz w:val="26"/>
          <w:szCs w:val="26"/>
        </w:rPr>
        <w:t>__________</w:t>
      </w:r>
      <w:r w:rsidR="00383451" w:rsidRPr="00774A7F">
        <w:rPr>
          <w:color w:val="000000" w:themeColor="text1"/>
          <w:sz w:val="26"/>
          <w:szCs w:val="26"/>
        </w:rPr>
        <w:t>______________________</w:t>
      </w:r>
    </w:p>
    <w:p w:rsidR="00CE5800" w:rsidRPr="00383451" w:rsidRDefault="00CE5800" w:rsidP="00383451">
      <w:pPr>
        <w:pStyle w:val="ConsPlusNormal"/>
        <w:ind w:left="4820"/>
        <w:jc w:val="center"/>
        <w:outlineLvl w:val="1"/>
        <w:rPr>
          <w:color w:val="000000" w:themeColor="text1"/>
          <w:sz w:val="22"/>
          <w:szCs w:val="22"/>
        </w:rPr>
      </w:pPr>
      <w:r w:rsidRPr="00383451">
        <w:rPr>
          <w:i/>
          <w:color w:val="000000" w:themeColor="text1"/>
          <w:sz w:val="22"/>
          <w:szCs w:val="22"/>
        </w:rPr>
        <w:t>(серия, номер, орган, выдавший документ, дата выдачи)</w:t>
      </w:r>
    </w:p>
    <w:p w:rsidR="00CE5800" w:rsidRPr="00774A7F" w:rsidRDefault="00CE5800" w:rsidP="00CE5800">
      <w:pPr>
        <w:pStyle w:val="ConsPlusNormal"/>
        <w:ind w:left="4820"/>
        <w:outlineLvl w:val="1"/>
        <w:rPr>
          <w:color w:val="000000" w:themeColor="text1"/>
          <w:sz w:val="26"/>
          <w:szCs w:val="26"/>
        </w:rPr>
      </w:pPr>
      <w:r w:rsidRPr="00774A7F">
        <w:rPr>
          <w:color w:val="000000" w:themeColor="text1"/>
          <w:sz w:val="26"/>
          <w:szCs w:val="26"/>
        </w:rPr>
        <w:t>Документ, подтверждающий полномочия представите</w:t>
      </w:r>
      <w:r w:rsidR="00383451" w:rsidRPr="00774A7F">
        <w:rPr>
          <w:color w:val="000000" w:themeColor="text1"/>
          <w:sz w:val="26"/>
          <w:szCs w:val="26"/>
        </w:rPr>
        <w:t>ля____________________</w:t>
      </w:r>
      <w:r w:rsidRPr="00774A7F">
        <w:rPr>
          <w:color w:val="000000" w:themeColor="text1"/>
          <w:sz w:val="26"/>
          <w:szCs w:val="26"/>
        </w:rPr>
        <w:t xml:space="preserve">                </w:t>
      </w:r>
    </w:p>
    <w:p w:rsidR="00CE5800" w:rsidRPr="00774A7F" w:rsidRDefault="00CE5800" w:rsidP="00CE5800">
      <w:pPr>
        <w:pStyle w:val="ConsPlusNormal"/>
        <w:ind w:left="4820"/>
        <w:outlineLvl w:val="1"/>
        <w:rPr>
          <w:color w:val="000000" w:themeColor="text1"/>
          <w:sz w:val="26"/>
          <w:szCs w:val="26"/>
        </w:rPr>
      </w:pPr>
      <w:r w:rsidRPr="00774A7F">
        <w:rPr>
          <w:color w:val="000000" w:themeColor="text1"/>
          <w:sz w:val="26"/>
          <w:szCs w:val="26"/>
        </w:rPr>
        <w:t>СНИЛС___</w:t>
      </w:r>
      <w:r w:rsidR="00383451" w:rsidRPr="00774A7F">
        <w:rPr>
          <w:color w:val="000000" w:themeColor="text1"/>
          <w:sz w:val="26"/>
          <w:szCs w:val="26"/>
        </w:rPr>
        <w:t>______________ИНН __</w:t>
      </w:r>
    </w:p>
    <w:p w:rsidR="00CE5800" w:rsidRPr="00774A7F" w:rsidRDefault="00CE5800" w:rsidP="00CE5800">
      <w:pPr>
        <w:pStyle w:val="ConsPlusNormal"/>
        <w:ind w:left="4820"/>
        <w:outlineLvl w:val="1"/>
        <w:rPr>
          <w:color w:val="000000" w:themeColor="text1"/>
          <w:sz w:val="26"/>
          <w:szCs w:val="26"/>
        </w:rPr>
      </w:pPr>
      <w:r w:rsidRPr="00774A7F">
        <w:rPr>
          <w:color w:val="000000" w:themeColor="text1"/>
          <w:sz w:val="26"/>
          <w:szCs w:val="26"/>
        </w:rPr>
        <w:t>ОГРН __________________КПП ______________</w:t>
      </w:r>
    </w:p>
    <w:p w:rsidR="00CE5800" w:rsidRPr="00774A7F" w:rsidRDefault="00383451" w:rsidP="00CE5800">
      <w:pPr>
        <w:pStyle w:val="ConsPlusNormal"/>
        <w:ind w:left="4820"/>
        <w:outlineLvl w:val="1"/>
        <w:rPr>
          <w:i/>
          <w:color w:val="000000" w:themeColor="text1"/>
          <w:sz w:val="26"/>
          <w:szCs w:val="26"/>
        </w:rPr>
      </w:pPr>
      <w:r w:rsidRPr="00774A7F">
        <w:rPr>
          <w:color w:val="000000" w:themeColor="text1"/>
          <w:sz w:val="26"/>
          <w:szCs w:val="26"/>
        </w:rPr>
        <w:t xml:space="preserve"> Почтовый адрес:</w:t>
      </w:r>
      <w:r w:rsidR="00CE5800" w:rsidRPr="00774A7F">
        <w:rPr>
          <w:i/>
          <w:color w:val="000000" w:themeColor="text1"/>
          <w:sz w:val="26"/>
          <w:szCs w:val="26"/>
        </w:rPr>
        <w:t xml:space="preserve"> </w:t>
      </w:r>
      <w:r w:rsidRPr="00774A7F">
        <w:rPr>
          <w:i/>
          <w:color w:val="000000" w:themeColor="text1"/>
          <w:sz w:val="26"/>
          <w:szCs w:val="26"/>
        </w:rPr>
        <w:t>____________</w:t>
      </w:r>
      <w:r w:rsidR="00CE5800" w:rsidRPr="00774A7F">
        <w:rPr>
          <w:i/>
          <w:color w:val="000000" w:themeColor="text1"/>
          <w:sz w:val="26"/>
          <w:szCs w:val="26"/>
        </w:rPr>
        <w:t xml:space="preserve">        </w:t>
      </w:r>
    </w:p>
    <w:p w:rsidR="00CE5800" w:rsidRPr="00383451" w:rsidRDefault="00CE5800" w:rsidP="00CE5800">
      <w:pPr>
        <w:pStyle w:val="ConsPlusNormal"/>
        <w:ind w:left="4820"/>
        <w:jc w:val="center"/>
        <w:outlineLvl w:val="1"/>
        <w:rPr>
          <w:i/>
          <w:color w:val="000000" w:themeColor="text1"/>
          <w:sz w:val="22"/>
          <w:szCs w:val="22"/>
        </w:rPr>
      </w:pPr>
      <w:r w:rsidRPr="00383451">
        <w:rPr>
          <w:i/>
          <w:color w:val="000000" w:themeColor="text1"/>
          <w:sz w:val="22"/>
          <w:szCs w:val="22"/>
        </w:rPr>
        <w:t>(для направления письменных уведомлений по почте)</w:t>
      </w:r>
    </w:p>
    <w:p w:rsidR="00CE5800" w:rsidRPr="00774A7F" w:rsidRDefault="00CE5800" w:rsidP="00CE5800">
      <w:pPr>
        <w:pStyle w:val="ConsPlusNormal"/>
        <w:ind w:left="4820"/>
        <w:outlineLvl w:val="1"/>
        <w:rPr>
          <w:color w:val="000000" w:themeColor="text1"/>
          <w:sz w:val="26"/>
          <w:szCs w:val="26"/>
        </w:rPr>
      </w:pPr>
      <w:r w:rsidRPr="00774A7F">
        <w:rPr>
          <w:color w:val="000000" w:themeColor="text1"/>
          <w:sz w:val="26"/>
          <w:szCs w:val="26"/>
        </w:rPr>
        <w:t>__________</w:t>
      </w:r>
      <w:r w:rsidR="00383451" w:rsidRPr="00774A7F">
        <w:rPr>
          <w:color w:val="000000" w:themeColor="text1"/>
          <w:sz w:val="26"/>
          <w:szCs w:val="26"/>
        </w:rPr>
        <w:t>____________________</w:t>
      </w:r>
    </w:p>
    <w:p w:rsidR="00383451" w:rsidRPr="00774A7F" w:rsidRDefault="00CE5800" w:rsidP="00383451">
      <w:pPr>
        <w:pStyle w:val="ConsPlusNormal"/>
        <w:ind w:left="4820"/>
        <w:outlineLvl w:val="1"/>
        <w:rPr>
          <w:color w:val="000000" w:themeColor="text1"/>
          <w:sz w:val="26"/>
          <w:szCs w:val="26"/>
        </w:rPr>
      </w:pPr>
      <w:r w:rsidRPr="00774A7F">
        <w:rPr>
          <w:color w:val="000000" w:themeColor="text1"/>
          <w:sz w:val="26"/>
          <w:szCs w:val="26"/>
        </w:rPr>
        <w:t>Контактный телефон ______</w:t>
      </w:r>
    </w:p>
    <w:p w:rsidR="00CE5800" w:rsidRPr="00774A7F" w:rsidRDefault="00CE5800" w:rsidP="00383451">
      <w:pPr>
        <w:pStyle w:val="ConsPlusNormal"/>
        <w:ind w:left="4820"/>
        <w:outlineLvl w:val="1"/>
        <w:rPr>
          <w:color w:val="000000" w:themeColor="text1"/>
          <w:sz w:val="26"/>
          <w:szCs w:val="26"/>
        </w:rPr>
      </w:pPr>
      <w:r w:rsidRPr="00774A7F">
        <w:rPr>
          <w:color w:val="000000" w:themeColor="text1"/>
          <w:sz w:val="26"/>
          <w:szCs w:val="26"/>
        </w:rPr>
        <w:t>Адрес электронной почты для связи с Заявителем ________________________________</w:t>
      </w:r>
    </w:p>
    <w:p w:rsidR="00CE5800" w:rsidRPr="00774A7F" w:rsidRDefault="00CE5800" w:rsidP="00CE5800">
      <w:pPr>
        <w:jc w:val="center"/>
        <w:textAlignment w:val="top"/>
        <w:rPr>
          <w:color w:val="000000" w:themeColor="text1"/>
          <w:sz w:val="26"/>
          <w:szCs w:val="26"/>
        </w:rPr>
      </w:pPr>
      <w:r w:rsidRPr="00774A7F">
        <w:rPr>
          <w:color w:val="000000" w:themeColor="text1"/>
          <w:sz w:val="26"/>
          <w:szCs w:val="26"/>
        </w:rPr>
        <w:t>Заявление</w:t>
      </w:r>
    </w:p>
    <w:p w:rsidR="00CE5800" w:rsidRPr="00774A7F" w:rsidRDefault="00CE5800" w:rsidP="00CE5800">
      <w:pPr>
        <w:jc w:val="center"/>
        <w:textAlignment w:val="top"/>
        <w:rPr>
          <w:color w:val="000000" w:themeColor="text1"/>
          <w:sz w:val="26"/>
          <w:szCs w:val="26"/>
        </w:rPr>
      </w:pPr>
      <w:r w:rsidRPr="00774A7F">
        <w:rPr>
          <w:color w:val="000000" w:themeColor="text1"/>
          <w:sz w:val="26"/>
          <w:szCs w:val="26"/>
        </w:rPr>
        <w:t>о досрочном расторжении  договора на размещение нестационарного торгового объекта на территории Увельского муниципального района</w:t>
      </w:r>
    </w:p>
    <w:p w:rsidR="00CE5800" w:rsidRPr="00774A7F" w:rsidRDefault="00CE5800" w:rsidP="00383451">
      <w:pPr>
        <w:jc w:val="both"/>
        <w:textAlignment w:val="top"/>
        <w:rPr>
          <w:color w:val="000000" w:themeColor="text1"/>
          <w:sz w:val="26"/>
          <w:szCs w:val="26"/>
        </w:rPr>
      </w:pPr>
      <w:r w:rsidRPr="00774A7F">
        <w:rPr>
          <w:color w:val="000000" w:themeColor="text1"/>
          <w:sz w:val="26"/>
          <w:szCs w:val="26"/>
        </w:rPr>
        <w:t xml:space="preserve"> В соответствии с п.6.2.1. договора № ____ от «___»_________20__г. на  размещение  нестационарного  торгового объекта без предоставления земельного участка   прошу расторгнуть упомянутый договор по соглашению сторон. </w:t>
      </w:r>
    </w:p>
    <w:p w:rsidR="00CE5800" w:rsidRPr="00774A7F" w:rsidRDefault="00CE5800" w:rsidP="00CE5800">
      <w:pPr>
        <w:pStyle w:val="af"/>
        <w:ind w:firstLine="708"/>
        <w:jc w:val="both"/>
        <w:rPr>
          <w:rFonts w:ascii="Times New Roman" w:hAnsi="Times New Roman" w:cs="Times New Roman"/>
          <w:color w:val="000000" w:themeColor="text1"/>
          <w:sz w:val="26"/>
          <w:szCs w:val="26"/>
        </w:rPr>
      </w:pPr>
      <w:r w:rsidRPr="00774A7F">
        <w:rPr>
          <w:rFonts w:ascii="Times New Roman" w:hAnsi="Times New Roman" w:cs="Times New Roman"/>
          <w:color w:val="000000" w:themeColor="text1"/>
          <w:sz w:val="26"/>
          <w:szCs w:val="26"/>
        </w:rPr>
        <w:t xml:space="preserve">Обязуюсь в 30-дневный срок освободить земельный участок, демонтировать за счет собственных средств нестационарный торговый объект.  </w:t>
      </w:r>
    </w:p>
    <w:p w:rsidR="00CE5800" w:rsidRPr="00774A7F" w:rsidRDefault="00CE5800" w:rsidP="00CE5800">
      <w:pPr>
        <w:pStyle w:val="af"/>
        <w:ind w:firstLine="708"/>
        <w:jc w:val="both"/>
        <w:rPr>
          <w:rFonts w:ascii="Times New Roman" w:hAnsi="Times New Roman" w:cs="Times New Roman"/>
          <w:color w:val="000000" w:themeColor="text1"/>
          <w:sz w:val="26"/>
          <w:szCs w:val="26"/>
        </w:rPr>
      </w:pPr>
      <w:r w:rsidRPr="00774A7F">
        <w:rPr>
          <w:rFonts w:ascii="Times New Roman" w:hAnsi="Times New Roman" w:cs="Times New Roman"/>
          <w:color w:val="000000" w:themeColor="text1"/>
          <w:sz w:val="26"/>
          <w:szCs w:val="26"/>
        </w:rPr>
        <w:t xml:space="preserve">В соответствии со </w:t>
      </w:r>
      <w:hyperlink r:id="rId25" w:history="1">
        <w:r w:rsidRPr="00774A7F">
          <w:rPr>
            <w:rStyle w:val="af0"/>
            <w:rFonts w:ascii="Times New Roman" w:hAnsi="Times New Roman" w:cs="Times New Roman"/>
            <w:color w:val="000000" w:themeColor="text1"/>
            <w:sz w:val="26"/>
            <w:szCs w:val="26"/>
          </w:rPr>
          <w:t>статьей  6</w:t>
        </w:r>
      </w:hyperlink>
      <w:r w:rsidRPr="00774A7F">
        <w:rPr>
          <w:rFonts w:ascii="Times New Roman" w:hAnsi="Times New Roman" w:cs="Times New Roman"/>
          <w:color w:val="000000" w:themeColor="text1"/>
          <w:sz w:val="26"/>
          <w:szCs w:val="26"/>
        </w:rPr>
        <w:t xml:space="preserve">  Федерального  закон</w:t>
      </w:r>
      <w:r w:rsidR="00383451" w:rsidRPr="00774A7F">
        <w:rPr>
          <w:rFonts w:ascii="Times New Roman" w:hAnsi="Times New Roman" w:cs="Times New Roman"/>
          <w:color w:val="000000" w:themeColor="text1"/>
          <w:sz w:val="26"/>
          <w:szCs w:val="26"/>
        </w:rPr>
        <w:t>а  от 27.07.2006 г. № 152-ФЗ  «</w:t>
      </w:r>
      <w:r w:rsidRPr="00774A7F">
        <w:rPr>
          <w:rFonts w:ascii="Times New Roman" w:hAnsi="Times New Roman" w:cs="Times New Roman"/>
          <w:color w:val="000000" w:themeColor="text1"/>
          <w:sz w:val="26"/>
          <w:szCs w:val="26"/>
        </w:rPr>
        <w:t>О  персональных  данных</w:t>
      </w:r>
      <w:r w:rsidR="00383451" w:rsidRPr="00774A7F">
        <w:rPr>
          <w:rFonts w:ascii="Times New Roman" w:hAnsi="Times New Roman" w:cs="Times New Roman"/>
          <w:color w:val="000000" w:themeColor="text1"/>
          <w:sz w:val="26"/>
          <w:szCs w:val="26"/>
        </w:rPr>
        <w:t>»</w:t>
      </w:r>
      <w:r w:rsidRPr="00774A7F">
        <w:rPr>
          <w:rFonts w:ascii="Times New Roman" w:hAnsi="Times New Roman" w:cs="Times New Roman"/>
          <w:color w:val="000000" w:themeColor="text1"/>
          <w:sz w:val="26"/>
          <w:szCs w:val="26"/>
        </w:rPr>
        <w:t>,  даю  согласие  на  обработку  своих персональных данных.</w:t>
      </w:r>
    </w:p>
    <w:p w:rsidR="00CE5800" w:rsidRPr="00774A7F" w:rsidRDefault="00CE5800" w:rsidP="00CE5800">
      <w:pPr>
        <w:pStyle w:val="af"/>
        <w:rPr>
          <w:rFonts w:ascii="Times New Roman" w:hAnsi="Times New Roman" w:cs="Times New Roman"/>
          <w:color w:val="000000" w:themeColor="text1"/>
          <w:sz w:val="26"/>
          <w:szCs w:val="26"/>
        </w:rPr>
      </w:pPr>
      <w:r w:rsidRPr="00774A7F">
        <w:rPr>
          <w:rFonts w:ascii="Times New Roman" w:hAnsi="Times New Roman" w:cs="Times New Roman"/>
          <w:color w:val="000000" w:themeColor="text1"/>
          <w:sz w:val="26"/>
          <w:szCs w:val="26"/>
        </w:rPr>
        <w:t>________________                     ____________________</w:t>
      </w:r>
    </w:p>
    <w:p w:rsidR="00CE5800" w:rsidRPr="00774A7F" w:rsidRDefault="00CE5800" w:rsidP="00CE5800">
      <w:pPr>
        <w:pStyle w:val="af"/>
        <w:rPr>
          <w:rFonts w:ascii="Times New Roman" w:hAnsi="Times New Roman" w:cs="Times New Roman"/>
          <w:color w:val="000000" w:themeColor="text1"/>
          <w:sz w:val="26"/>
          <w:szCs w:val="26"/>
        </w:rPr>
      </w:pPr>
      <w:r w:rsidRPr="00774A7F">
        <w:rPr>
          <w:rFonts w:ascii="Times New Roman" w:hAnsi="Times New Roman" w:cs="Times New Roman"/>
          <w:color w:val="000000" w:themeColor="text1"/>
          <w:sz w:val="26"/>
          <w:szCs w:val="26"/>
        </w:rPr>
        <w:t xml:space="preserve">     (дата)                 </w:t>
      </w:r>
      <w:r w:rsidR="00383451" w:rsidRPr="00774A7F">
        <w:rPr>
          <w:rFonts w:ascii="Times New Roman" w:hAnsi="Times New Roman" w:cs="Times New Roman"/>
          <w:color w:val="000000" w:themeColor="text1"/>
          <w:sz w:val="26"/>
          <w:szCs w:val="26"/>
        </w:rPr>
        <w:t xml:space="preserve">                          </w:t>
      </w:r>
      <w:r w:rsidR="00383451" w:rsidRPr="00774A7F">
        <w:rPr>
          <w:rFonts w:ascii="Times New Roman" w:hAnsi="Times New Roman" w:cs="Times New Roman"/>
          <w:color w:val="000000" w:themeColor="text1"/>
          <w:sz w:val="26"/>
          <w:szCs w:val="26"/>
        </w:rPr>
        <w:tab/>
      </w:r>
      <w:r w:rsidR="00383451" w:rsidRPr="00774A7F">
        <w:rPr>
          <w:rFonts w:ascii="Times New Roman" w:hAnsi="Times New Roman" w:cs="Times New Roman"/>
          <w:color w:val="000000" w:themeColor="text1"/>
          <w:sz w:val="26"/>
          <w:szCs w:val="26"/>
        </w:rPr>
        <w:tab/>
      </w:r>
      <w:r w:rsidRPr="00774A7F">
        <w:rPr>
          <w:rFonts w:ascii="Times New Roman" w:hAnsi="Times New Roman" w:cs="Times New Roman"/>
          <w:color w:val="000000" w:themeColor="text1"/>
          <w:sz w:val="26"/>
          <w:szCs w:val="26"/>
        </w:rPr>
        <w:t>(подпись)</w:t>
      </w:r>
    </w:p>
    <w:p w:rsidR="00CE5800" w:rsidRPr="00774A7F" w:rsidRDefault="00CE5800" w:rsidP="00CE5800">
      <w:pPr>
        <w:jc w:val="both"/>
        <w:textAlignment w:val="top"/>
        <w:rPr>
          <w:color w:val="000000" w:themeColor="text1"/>
          <w:sz w:val="26"/>
          <w:szCs w:val="26"/>
        </w:rPr>
      </w:pPr>
    </w:p>
    <w:p w:rsidR="00FC2810" w:rsidRPr="00774A7F" w:rsidRDefault="00CE5800" w:rsidP="00774A7F">
      <w:pPr>
        <w:jc w:val="both"/>
        <w:textAlignment w:val="top"/>
        <w:rPr>
          <w:color w:val="000000" w:themeColor="text1"/>
          <w:sz w:val="26"/>
          <w:szCs w:val="26"/>
        </w:rPr>
      </w:pPr>
      <w:r w:rsidRPr="00774A7F">
        <w:rPr>
          <w:color w:val="000000" w:themeColor="text1"/>
          <w:sz w:val="26"/>
          <w:szCs w:val="26"/>
        </w:rPr>
        <w:t>                               Дата принятия__________________________</w:t>
      </w:r>
    </w:p>
    <w:sectPr w:rsidR="00FC2810" w:rsidRPr="00774A7F" w:rsidSect="00774A7F">
      <w:footerReference w:type="default" r:id="rId26"/>
      <w:pgSz w:w="11906" w:h="16838"/>
      <w:pgMar w:top="567" w:right="851"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925" w:rsidRDefault="00EF4925" w:rsidP="00F11F06">
      <w:r>
        <w:separator/>
      </w:r>
    </w:p>
  </w:endnote>
  <w:endnote w:type="continuationSeparator" w:id="0">
    <w:p w:rsidR="00EF4925" w:rsidRDefault="00EF4925" w:rsidP="00F11F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65C" w:rsidRDefault="00FE365C">
    <w:pPr>
      <w:pStyle w:val="af6"/>
      <w:jc w:val="center"/>
    </w:pPr>
  </w:p>
  <w:p w:rsidR="00FE365C" w:rsidRDefault="00FE365C">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925" w:rsidRDefault="00EF4925" w:rsidP="00F11F06">
      <w:r>
        <w:separator/>
      </w:r>
    </w:p>
  </w:footnote>
  <w:footnote w:type="continuationSeparator" w:id="0">
    <w:p w:rsidR="00EF4925" w:rsidRDefault="00EF4925" w:rsidP="00F11F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2E67"/>
    <w:multiLevelType w:val="multilevel"/>
    <w:tmpl w:val="AAF60E5C"/>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E51225"/>
    <w:multiLevelType w:val="multilevel"/>
    <w:tmpl w:val="9796023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0B5842"/>
    <w:multiLevelType w:val="multilevel"/>
    <w:tmpl w:val="6EDC7B9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8111F4"/>
    <w:multiLevelType w:val="multilevel"/>
    <w:tmpl w:val="DBE683BC"/>
    <w:lvl w:ilvl="0">
      <w:start w:val="1"/>
      <w:numFmt w:val="decimal"/>
      <w:lvlText w:val="%1."/>
      <w:lvlJc w:val="left"/>
      <w:pPr>
        <w:ind w:left="960" w:hanging="960"/>
      </w:pPr>
      <w:rPr>
        <w:rFonts w:hint="default"/>
      </w:rPr>
    </w:lvl>
    <w:lvl w:ilvl="1">
      <w:start w:val="1"/>
      <w:numFmt w:val="decimal"/>
      <w:lvlText w:val="%1.%2."/>
      <w:lvlJc w:val="left"/>
      <w:pPr>
        <w:ind w:left="1500" w:hanging="960"/>
      </w:pPr>
      <w:rPr>
        <w:rFonts w:hint="default"/>
      </w:rPr>
    </w:lvl>
    <w:lvl w:ilvl="2">
      <w:start w:val="1"/>
      <w:numFmt w:val="decimal"/>
      <w:lvlText w:val="%1.%2.%3."/>
      <w:lvlJc w:val="left"/>
      <w:pPr>
        <w:ind w:left="2040" w:hanging="960"/>
      </w:pPr>
      <w:rPr>
        <w:rFonts w:hint="default"/>
      </w:rPr>
    </w:lvl>
    <w:lvl w:ilvl="3">
      <w:start w:val="1"/>
      <w:numFmt w:val="decimal"/>
      <w:lvlText w:val="%1.%2.%3.%4."/>
      <w:lvlJc w:val="left"/>
      <w:pPr>
        <w:ind w:left="2580" w:hanging="96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nsid w:val="548E16E4"/>
    <w:multiLevelType w:val="multilevel"/>
    <w:tmpl w:val="BDE21ACA"/>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A053585"/>
    <w:multiLevelType w:val="hybridMultilevel"/>
    <w:tmpl w:val="5B16E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7B546D"/>
    <w:multiLevelType w:val="multilevel"/>
    <w:tmpl w:val="64F47D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55B6261"/>
    <w:multiLevelType w:val="multilevel"/>
    <w:tmpl w:val="D558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7E6E26"/>
    <w:multiLevelType w:val="multilevel"/>
    <w:tmpl w:val="0B7C14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1"/>
  </w:num>
  <w:num w:numId="3">
    <w:abstractNumId w:val="4"/>
  </w:num>
  <w:num w:numId="4">
    <w:abstractNumId w:val="0"/>
  </w:num>
  <w:num w:numId="5">
    <w:abstractNumId w:val="2"/>
  </w:num>
  <w:num w:numId="6">
    <w:abstractNumId w:val="8"/>
  </w:num>
  <w:num w:numId="7">
    <w:abstractNumId w:val="5"/>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9E11A3"/>
    <w:rsid w:val="00004E85"/>
    <w:rsid w:val="0001212C"/>
    <w:rsid w:val="00020D15"/>
    <w:rsid w:val="00023EA5"/>
    <w:rsid w:val="000254B5"/>
    <w:rsid w:val="00031D96"/>
    <w:rsid w:val="000375CC"/>
    <w:rsid w:val="00047DB0"/>
    <w:rsid w:val="00052F66"/>
    <w:rsid w:val="00053CB2"/>
    <w:rsid w:val="00055E8D"/>
    <w:rsid w:val="0006314F"/>
    <w:rsid w:val="00067805"/>
    <w:rsid w:val="00081855"/>
    <w:rsid w:val="00092C02"/>
    <w:rsid w:val="000A1517"/>
    <w:rsid w:val="000A30D7"/>
    <w:rsid w:val="000A4FEC"/>
    <w:rsid w:val="000D4B23"/>
    <w:rsid w:val="000F7CB4"/>
    <w:rsid w:val="00103152"/>
    <w:rsid w:val="00104771"/>
    <w:rsid w:val="00105218"/>
    <w:rsid w:val="00116ECE"/>
    <w:rsid w:val="001232CD"/>
    <w:rsid w:val="00132BEA"/>
    <w:rsid w:val="0015235C"/>
    <w:rsid w:val="00156FF0"/>
    <w:rsid w:val="001572E8"/>
    <w:rsid w:val="001669CD"/>
    <w:rsid w:val="00166ABB"/>
    <w:rsid w:val="0018168C"/>
    <w:rsid w:val="00184A99"/>
    <w:rsid w:val="00186E4B"/>
    <w:rsid w:val="0019215E"/>
    <w:rsid w:val="00196C6B"/>
    <w:rsid w:val="001A7B48"/>
    <w:rsid w:val="001B0590"/>
    <w:rsid w:val="001C5141"/>
    <w:rsid w:val="001D3E55"/>
    <w:rsid w:val="001D6CC8"/>
    <w:rsid w:val="001E2C78"/>
    <w:rsid w:val="00211A1F"/>
    <w:rsid w:val="002132CE"/>
    <w:rsid w:val="002137A9"/>
    <w:rsid w:val="00213978"/>
    <w:rsid w:val="00215236"/>
    <w:rsid w:val="00220751"/>
    <w:rsid w:val="00251E73"/>
    <w:rsid w:val="00270A00"/>
    <w:rsid w:val="00276356"/>
    <w:rsid w:val="0029129C"/>
    <w:rsid w:val="002A239D"/>
    <w:rsid w:val="002A2601"/>
    <w:rsid w:val="002A6C5D"/>
    <w:rsid w:val="002B1524"/>
    <w:rsid w:val="002B5FD9"/>
    <w:rsid w:val="002D1DB6"/>
    <w:rsid w:val="002D26D5"/>
    <w:rsid w:val="002E7E5E"/>
    <w:rsid w:val="002F576E"/>
    <w:rsid w:val="00311728"/>
    <w:rsid w:val="0035529B"/>
    <w:rsid w:val="00361879"/>
    <w:rsid w:val="00372A1D"/>
    <w:rsid w:val="003808F5"/>
    <w:rsid w:val="00383451"/>
    <w:rsid w:val="003871EA"/>
    <w:rsid w:val="00394040"/>
    <w:rsid w:val="003A056F"/>
    <w:rsid w:val="003A351E"/>
    <w:rsid w:val="003C39E4"/>
    <w:rsid w:val="003D3FDF"/>
    <w:rsid w:val="003D4250"/>
    <w:rsid w:val="003D6E0E"/>
    <w:rsid w:val="003E021D"/>
    <w:rsid w:val="003E6E27"/>
    <w:rsid w:val="003E7606"/>
    <w:rsid w:val="003F14E0"/>
    <w:rsid w:val="0040764A"/>
    <w:rsid w:val="00411517"/>
    <w:rsid w:val="00431CAC"/>
    <w:rsid w:val="004331E4"/>
    <w:rsid w:val="004414AB"/>
    <w:rsid w:val="004433FC"/>
    <w:rsid w:val="00461552"/>
    <w:rsid w:val="00461557"/>
    <w:rsid w:val="00463572"/>
    <w:rsid w:val="0047568D"/>
    <w:rsid w:val="0049283F"/>
    <w:rsid w:val="004936E4"/>
    <w:rsid w:val="004B36EE"/>
    <w:rsid w:val="004C080F"/>
    <w:rsid w:val="004D01E9"/>
    <w:rsid w:val="004E007F"/>
    <w:rsid w:val="004E1A27"/>
    <w:rsid w:val="004E402F"/>
    <w:rsid w:val="005052AF"/>
    <w:rsid w:val="005161DB"/>
    <w:rsid w:val="00517235"/>
    <w:rsid w:val="00525EC4"/>
    <w:rsid w:val="00532788"/>
    <w:rsid w:val="00542AF1"/>
    <w:rsid w:val="0054379F"/>
    <w:rsid w:val="005440FF"/>
    <w:rsid w:val="00546435"/>
    <w:rsid w:val="00547987"/>
    <w:rsid w:val="005505C9"/>
    <w:rsid w:val="00555CF7"/>
    <w:rsid w:val="005664C9"/>
    <w:rsid w:val="005670FA"/>
    <w:rsid w:val="005855C3"/>
    <w:rsid w:val="0058564A"/>
    <w:rsid w:val="005932CE"/>
    <w:rsid w:val="005A0ED1"/>
    <w:rsid w:val="005B22EB"/>
    <w:rsid w:val="005B5CF9"/>
    <w:rsid w:val="005B6106"/>
    <w:rsid w:val="005E0BE3"/>
    <w:rsid w:val="005E6B9D"/>
    <w:rsid w:val="00607743"/>
    <w:rsid w:val="00620BC6"/>
    <w:rsid w:val="00632059"/>
    <w:rsid w:val="00635EF9"/>
    <w:rsid w:val="0063669E"/>
    <w:rsid w:val="00636BBF"/>
    <w:rsid w:val="0063709B"/>
    <w:rsid w:val="00641076"/>
    <w:rsid w:val="0064199E"/>
    <w:rsid w:val="00642C04"/>
    <w:rsid w:val="0065044D"/>
    <w:rsid w:val="0067107A"/>
    <w:rsid w:val="00671436"/>
    <w:rsid w:val="006756BA"/>
    <w:rsid w:val="00676B19"/>
    <w:rsid w:val="00681014"/>
    <w:rsid w:val="006819BF"/>
    <w:rsid w:val="00683B4D"/>
    <w:rsid w:val="006877A9"/>
    <w:rsid w:val="00687AED"/>
    <w:rsid w:val="00690A19"/>
    <w:rsid w:val="00691440"/>
    <w:rsid w:val="006A52EA"/>
    <w:rsid w:val="006B2EDB"/>
    <w:rsid w:val="006B7507"/>
    <w:rsid w:val="006C07DE"/>
    <w:rsid w:val="006E00E7"/>
    <w:rsid w:val="006E2949"/>
    <w:rsid w:val="006E4AE1"/>
    <w:rsid w:val="006F63D4"/>
    <w:rsid w:val="007046D8"/>
    <w:rsid w:val="007056E9"/>
    <w:rsid w:val="0072106B"/>
    <w:rsid w:val="00732509"/>
    <w:rsid w:val="007359DF"/>
    <w:rsid w:val="00744F6A"/>
    <w:rsid w:val="007629DA"/>
    <w:rsid w:val="00766B1A"/>
    <w:rsid w:val="00774A7F"/>
    <w:rsid w:val="00781C33"/>
    <w:rsid w:val="00785430"/>
    <w:rsid w:val="00791F1C"/>
    <w:rsid w:val="00791F5A"/>
    <w:rsid w:val="00793C3E"/>
    <w:rsid w:val="0079420F"/>
    <w:rsid w:val="00794F54"/>
    <w:rsid w:val="007A0E81"/>
    <w:rsid w:val="007A3EF4"/>
    <w:rsid w:val="007B7203"/>
    <w:rsid w:val="007C4BA4"/>
    <w:rsid w:val="007C5659"/>
    <w:rsid w:val="007D2470"/>
    <w:rsid w:val="007D47EE"/>
    <w:rsid w:val="007D7099"/>
    <w:rsid w:val="007E0FCE"/>
    <w:rsid w:val="007E145A"/>
    <w:rsid w:val="007F7801"/>
    <w:rsid w:val="0080627F"/>
    <w:rsid w:val="008214B5"/>
    <w:rsid w:val="00825E1C"/>
    <w:rsid w:val="00835936"/>
    <w:rsid w:val="0083607A"/>
    <w:rsid w:val="00840E3D"/>
    <w:rsid w:val="008413CA"/>
    <w:rsid w:val="00841A2C"/>
    <w:rsid w:val="008452F3"/>
    <w:rsid w:val="008459BF"/>
    <w:rsid w:val="00847B4C"/>
    <w:rsid w:val="0085016D"/>
    <w:rsid w:val="0085517A"/>
    <w:rsid w:val="0086398D"/>
    <w:rsid w:val="008877C4"/>
    <w:rsid w:val="00894EFC"/>
    <w:rsid w:val="008A3C18"/>
    <w:rsid w:val="008A7EDC"/>
    <w:rsid w:val="008B1D5F"/>
    <w:rsid w:val="008C1A1A"/>
    <w:rsid w:val="008C25DF"/>
    <w:rsid w:val="008D17F9"/>
    <w:rsid w:val="008D5FB6"/>
    <w:rsid w:val="009124B1"/>
    <w:rsid w:val="009354FA"/>
    <w:rsid w:val="00936BFA"/>
    <w:rsid w:val="00947E7B"/>
    <w:rsid w:val="00953D85"/>
    <w:rsid w:val="00962251"/>
    <w:rsid w:val="009633BA"/>
    <w:rsid w:val="0097494D"/>
    <w:rsid w:val="00981ADD"/>
    <w:rsid w:val="009A40E7"/>
    <w:rsid w:val="009B10C8"/>
    <w:rsid w:val="009D67C0"/>
    <w:rsid w:val="009E11A3"/>
    <w:rsid w:val="009E475D"/>
    <w:rsid w:val="009E6FB9"/>
    <w:rsid w:val="00A03339"/>
    <w:rsid w:val="00A05D6D"/>
    <w:rsid w:val="00A20360"/>
    <w:rsid w:val="00A27230"/>
    <w:rsid w:val="00A518B6"/>
    <w:rsid w:val="00A55C1A"/>
    <w:rsid w:val="00A63900"/>
    <w:rsid w:val="00A82145"/>
    <w:rsid w:val="00AB0364"/>
    <w:rsid w:val="00AB7256"/>
    <w:rsid w:val="00AC396D"/>
    <w:rsid w:val="00AC539F"/>
    <w:rsid w:val="00AC6D84"/>
    <w:rsid w:val="00AF45A0"/>
    <w:rsid w:val="00AF5183"/>
    <w:rsid w:val="00B025EB"/>
    <w:rsid w:val="00B06B14"/>
    <w:rsid w:val="00B10FFC"/>
    <w:rsid w:val="00B33C50"/>
    <w:rsid w:val="00B34A3A"/>
    <w:rsid w:val="00B37EF5"/>
    <w:rsid w:val="00B56BB2"/>
    <w:rsid w:val="00B946E7"/>
    <w:rsid w:val="00BA572E"/>
    <w:rsid w:val="00BC478D"/>
    <w:rsid w:val="00BD23DC"/>
    <w:rsid w:val="00BD2A3F"/>
    <w:rsid w:val="00C01276"/>
    <w:rsid w:val="00C0507E"/>
    <w:rsid w:val="00C118CE"/>
    <w:rsid w:val="00C237E4"/>
    <w:rsid w:val="00C33292"/>
    <w:rsid w:val="00C339D9"/>
    <w:rsid w:val="00C341CC"/>
    <w:rsid w:val="00C5291B"/>
    <w:rsid w:val="00C57B4A"/>
    <w:rsid w:val="00C60C79"/>
    <w:rsid w:val="00C63B19"/>
    <w:rsid w:val="00C67BE1"/>
    <w:rsid w:val="00C76C18"/>
    <w:rsid w:val="00C80B49"/>
    <w:rsid w:val="00C816D4"/>
    <w:rsid w:val="00C94928"/>
    <w:rsid w:val="00CA0FF7"/>
    <w:rsid w:val="00CC0CCE"/>
    <w:rsid w:val="00CD1FEC"/>
    <w:rsid w:val="00CD642F"/>
    <w:rsid w:val="00CE5800"/>
    <w:rsid w:val="00CE6740"/>
    <w:rsid w:val="00D06103"/>
    <w:rsid w:val="00D10F7F"/>
    <w:rsid w:val="00D306AC"/>
    <w:rsid w:val="00D330AA"/>
    <w:rsid w:val="00D64677"/>
    <w:rsid w:val="00D654AC"/>
    <w:rsid w:val="00D752CC"/>
    <w:rsid w:val="00D81A64"/>
    <w:rsid w:val="00D86DEA"/>
    <w:rsid w:val="00D979D3"/>
    <w:rsid w:val="00DA021C"/>
    <w:rsid w:val="00DA1C6D"/>
    <w:rsid w:val="00DA3222"/>
    <w:rsid w:val="00DB6406"/>
    <w:rsid w:val="00DB6A85"/>
    <w:rsid w:val="00DB7974"/>
    <w:rsid w:val="00DF2CD5"/>
    <w:rsid w:val="00DF6497"/>
    <w:rsid w:val="00E0467C"/>
    <w:rsid w:val="00E05184"/>
    <w:rsid w:val="00E205F6"/>
    <w:rsid w:val="00E37894"/>
    <w:rsid w:val="00E5072E"/>
    <w:rsid w:val="00E57596"/>
    <w:rsid w:val="00E65886"/>
    <w:rsid w:val="00E669D0"/>
    <w:rsid w:val="00E75B82"/>
    <w:rsid w:val="00E808A3"/>
    <w:rsid w:val="00E912EE"/>
    <w:rsid w:val="00EA09E7"/>
    <w:rsid w:val="00EC0A8F"/>
    <w:rsid w:val="00ED49F9"/>
    <w:rsid w:val="00EE29D3"/>
    <w:rsid w:val="00EF220D"/>
    <w:rsid w:val="00EF4925"/>
    <w:rsid w:val="00EF5D8D"/>
    <w:rsid w:val="00EF5F50"/>
    <w:rsid w:val="00F10685"/>
    <w:rsid w:val="00F11F06"/>
    <w:rsid w:val="00F120A1"/>
    <w:rsid w:val="00F15805"/>
    <w:rsid w:val="00F25C62"/>
    <w:rsid w:val="00F3019E"/>
    <w:rsid w:val="00F41D02"/>
    <w:rsid w:val="00F447B3"/>
    <w:rsid w:val="00F50432"/>
    <w:rsid w:val="00F52902"/>
    <w:rsid w:val="00F55DE9"/>
    <w:rsid w:val="00F76EE9"/>
    <w:rsid w:val="00F80EE9"/>
    <w:rsid w:val="00F86160"/>
    <w:rsid w:val="00F91260"/>
    <w:rsid w:val="00F94A61"/>
    <w:rsid w:val="00F959C8"/>
    <w:rsid w:val="00FA70FD"/>
    <w:rsid w:val="00FB6317"/>
    <w:rsid w:val="00FC2810"/>
    <w:rsid w:val="00FD533F"/>
    <w:rsid w:val="00FE365C"/>
    <w:rsid w:val="00FF23BB"/>
    <w:rsid w:val="00FF4B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0A1"/>
  </w:style>
  <w:style w:type="paragraph" w:styleId="1">
    <w:name w:val="heading 1"/>
    <w:basedOn w:val="a"/>
    <w:next w:val="a"/>
    <w:link w:val="10"/>
    <w:qFormat/>
    <w:rsid w:val="00F120A1"/>
    <w:pPr>
      <w:keepNext/>
      <w:jc w:val="center"/>
      <w:outlineLvl w:val="0"/>
    </w:pPr>
    <w:rPr>
      <w:rFonts w:eastAsiaTheme="majorEastAsia" w:cstheme="majorBidi"/>
      <w:b/>
      <w:bCs/>
      <w:sz w:val="40"/>
    </w:rPr>
  </w:style>
  <w:style w:type="paragraph" w:styleId="2">
    <w:name w:val="heading 2"/>
    <w:basedOn w:val="a"/>
    <w:next w:val="a"/>
    <w:link w:val="20"/>
    <w:semiHidden/>
    <w:unhideWhenUsed/>
    <w:qFormat/>
    <w:rsid w:val="00D979D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rsid w:val="00D979D3"/>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qFormat/>
    <w:rsid w:val="00683B4D"/>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79D3"/>
    <w:rPr>
      <w:rFonts w:eastAsiaTheme="majorEastAsia" w:cstheme="majorBidi"/>
      <w:b/>
      <w:bCs/>
      <w:sz w:val="40"/>
    </w:rPr>
  </w:style>
  <w:style w:type="character" w:customStyle="1" w:styleId="20">
    <w:name w:val="Заголовок 2 Знак"/>
    <w:basedOn w:val="a0"/>
    <w:link w:val="2"/>
    <w:semiHidden/>
    <w:rsid w:val="00D979D3"/>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D979D3"/>
    <w:rPr>
      <w:rFonts w:asciiTheme="majorHAnsi" w:eastAsiaTheme="majorEastAsia" w:hAnsiTheme="majorHAnsi" w:cstheme="majorBidi"/>
      <w:b/>
      <w:bCs/>
      <w:sz w:val="26"/>
      <w:szCs w:val="26"/>
    </w:rPr>
  </w:style>
  <w:style w:type="paragraph" w:styleId="a3">
    <w:name w:val="Title"/>
    <w:basedOn w:val="a"/>
    <w:link w:val="a4"/>
    <w:qFormat/>
    <w:rsid w:val="00D979D3"/>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D979D3"/>
    <w:rPr>
      <w:rFonts w:asciiTheme="majorHAnsi" w:eastAsiaTheme="majorEastAsia" w:hAnsiTheme="majorHAnsi" w:cstheme="majorBidi"/>
      <w:b/>
      <w:bCs/>
      <w:kern w:val="28"/>
      <w:sz w:val="32"/>
      <w:szCs w:val="32"/>
    </w:rPr>
  </w:style>
  <w:style w:type="paragraph" w:styleId="a5">
    <w:name w:val="Subtitle"/>
    <w:basedOn w:val="a"/>
    <w:link w:val="a6"/>
    <w:qFormat/>
    <w:rsid w:val="00D979D3"/>
    <w:pPr>
      <w:spacing w:after="60"/>
      <w:jc w:val="center"/>
      <w:outlineLvl w:val="1"/>
    </w:pPr>
    <w:rPr>
      <w:rFonts w:asciiTheme="majorHAnsi" w:eastAsiaTheme="majorEastAsia" w:hAnsiTheme="majorHAnsi" w:cstheme="majorBidi"/>
      <w:sz w:val="24"/>
      <w:szCs w:val="24"/>
    </w:rPr>
  </w:style>
  <w:style w:type="character" w:customStyle="1" w:styleId="a6">
    <w:name w:val="Подзаголовок Знак"/>
    <w:basedOn w:val="a0"/>
    <w:link w:val="a5"/>
    <w:rsid w:val="00D979D3"/>
    <w:rPr>
      <w:rFonts w:asciiTheme="majorHAnsi" w:eastAsiaTheme="majorEastAsia" w:hAnsiTheme="majorHAnsi" w:cstheme="majorBidi"/>
      <w:sz w:val="24"/>
      <w:szCs w:val="24"/>
    </w:rPr>
  </w:style>
  <w:style w:type="character" w:styleId="a7">
    <w:name w:val="Strong"/>
    <w:basedOn w:val="a0"/>
    <w:qFormat/>
    <w:rsid w:val="00D979D3"/>
    <w:rPr>
      <w:b/>
      <w:bCs/>
    </w:rPr>
  </w:style>
  <w:style w:type="character" w:styleId="a8">
    <w:name w:val="Emphasis"/>
    <w:basedOn w:val="a0"/>
    <w:qFormat/>
    <w:rsid w:val="00D979D3"/>
    <w:rPr>
      <w:i/>
      <w:iCs/>
    </w:rPr>
  </w:style>
  <w:style w:type="paragraph" w:styleId="a9">
    <w:name w:val="No Spacing"/>
    <w:uiPriority w:val="1"/>
    <w:qFormat/>
    <w:rsid w:val="00F120A1"/>
    <w:rPr>
      <w:rFonts w:ascii="Calibri" w:eastAsia="Calibri" w:hAnsi="Calibri"/>
      <w:sz w:val="22"/>
      <w:szCs w:val="22"/>
      <w:lang w:eastAsia="en-US"/>
    </w:rPr>
  </w:style>
  <w:style w:type="paragraph" w:styleId="aa">
    <w:name w:val="List Paragraph"/>
    <w:basedOn w:val="a"/>
    <w:uiPriority w:val="34"/>
    <w:qFormat/>
    <w:rsid w:val="00D979D3"/>
    <w:pPr>
      <w:ind w:left="708"/>
    </w:pPr>
  </w:style>
  <w:style w:type="paragraph" w:customStyle="1" w:styleId="ConsPlusTitlePage">
    <w:name w:val="ConsPlusTitlePage"/>
    <w:rsid w:val="009E11A3"/>
    <w:pPr>
      <w:widowControl w:val="0"/>
      <w:autoSpaceDE w:val="0"/>
      <w:autoSpaceDN w:val="0"/>
    </w:pPr>
    <w:rPr>
      <w:rFonts w:ascii="Tahoma" w:hAnsi="Tahoma" w:cs="Tahoma"/>
    </w:rPr>
  </w:style>
  <w:style w:type="paragraph" w:customStyle="1" w:styleId="ConsPlusNormal">
    <w:name w:val="ConsPlusNormal"/>
    <w:rsid w:val="009E11A3"/>
    <w:pPr>
      <w:widowControl w:val="0"/>
      <w:autoSpaceDE w:val="0"/>
      <w:autoSpaceDN w:val="0"/>
    </w:pPr>
  </w:style>
  <w:style w:type="paragraph" w:customStyle="1" w:styleId="ConsPlusTitle">
    <w:name w:val="ConsPlusTitle"/>
    <w:rsid w:val="009E11A3"/>
    <w:pPr>
      <w:widowControl w:val="0"/>
      <w:autoSpaceDE w:val="0"/>
      <w:autoSpaceDN w:val="0"/>
    </w:pPr>
    <w:rPr>
      <w:b/>
    </w:rPr>
  </w:style>
  <w:style w:type="paragraph" w:customStyle="1" w:styleId="ConsPlusNonformat">
    <w:name w:val="ConsPlusNonformat"/>
    <w:rsid w:val="009E11A3"/>
    <w:pPr>
      <w:widowControl w:val="0"/>
      <w:autoSpaceDE w:val="0"/>
      <w:autoSpaceDN w:val="0"/>
    </w:pPr>
    <w:rPr>
      <w:rFonts w:ascii="Courier New" w:hAnsi="Courier New" w:cs="Courier New"/>
    </w:rPr>
  </w:style>
  <w:style w:type="character" w:customStyle="1" w:styleId="ab">
    <w:name w:val="Основной текст_"/>
    <w:basedOn w:val="a0"/>
    <w:link w:val="31"/>
    <w:rsid w:val="00B34A3A"/>
    <w:rPr>
      <w:sz w:val="27"/>
      <w:szCs w:val="27"/>
      <w:shd w:val="clear" w:color="auto" w:fill="FFFFFF"/>
    </w:rPr>
  </w:style>
  <w:style w:type="paragraph" w:customStyle="1" w:styleId="31">
    <w:name w:val="Основной текст3"/>
    <w:basedOn w:val="a"/>
    <w:link w:val="ab"/>
    <w:rsid w:val="00B34A3A"/>
    <w:pPr>
      <w:widowControl w:val="0"/>
      <w:shd w:val="clear" w:color="auto" w:fill="FFFFFF"/>
      <w:spacing w:after="360" w:line="322" w:lineRule="exact"/>
      <w:ind w:hanging="1500"/>
      <w:jc w:val="center"/>
    </w:pPr>
    <w:rPr>
      <w:sz w:val="27"/>
      <w:szCs w:val="27"/>
    </w:rPr>
  </w:style>
  <w:style w:type="character" w:customStyle="1" w:styleId="ac">
    <w:name w:val="Колонтитул"/>
    <w:basedOn w:val="a0"/>
    <w:rsid w:val="002D1DB6"/>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4">
    <w:name w:val="Основной текст (4)_"/>
    <w:basedOn w:val="a0"/>
    <w:link w:val="40"/>
    <w:rsid w:val="002D1DB6"/>
    <w:rPr>
      <w:b/>
      <w:bCs/>
      <w:sz w:val="23"/>
      <w:szCs w:val="23"/>
      <w:shd w:val="clear" w:color="auto" w:fill="FFFFFF"/>
    </w:rPr>
  </w:style>
  <w:style w:type="paragraph" w:customStyle="1" w:styleId="40">
    <w:name w:val="Основной текст (4)"/>
    <w:basedOn w:val="a"/>
    <w:link w:val="4"/>
    <w:rsid w:val="002D1DB6"/>
    <w:pPr>
      <w:widowControl w:val="0"/>
      <w:shd w:val="clear" w:color="auto" w:fill="FFFFFF"/>
      <w:spacing w:line="274" w:lineRule="exact"/>
      <w:jc w:val="right"/>
    </w:pPr>
    <w:rPr>
      <w:b/>
      <w:bCs/>
      <w:sz w:val="23"/>
      <w:szCs w:val="23"/>
    </w:rPr>
  </w:style>
  <w:style w:type="character" w:customStyle="1" w:styleId="60">
    <w:name w:val="Заголовок 6 Знак"/>
    <w:basedOn w:val="a0"/>
    <w:link w:val="6"/>
    <w:rsid w:val="00683B4D"/>
    <w:rPr>
      <w:b/>
      <w:bCs/>
      <w:sz w:val="22"/>
      <w:szCs w:val="22"/>
    </w:rPr>
  </w:style>
  <w:style w:type="character" w:customStyle="1" w:styleId="21">
    <w:name w:val="Основной текст (2)_"/>
    <w:basedOn w:val="a0"/>
    <w:link w:val="22"/>
    <w:rsid w:val="00683B4D"/>
    <w:rPr>
      <w:b/>
      <w:bCs/>
      <w:sz w:val="19"/>
      <w:szCs w:val="19"/>
      <w:shd w:val="clear" w:color="auto" w:fill="FFFFFF"/>
    </w:rPr>
  </w:style>
  <w:style w:type="character" w:customStyle="1" w:styleId="32">
    <w:name w:val="Основной текст (3)_"/>
    <w:basedOn w:val="a0"/>
    <w:link w:val="33"/>
    <w:rsid w:val="00683B4D"/>
    <w:rPr>
      <w:sz w:val="23"/>
      <w:szCs w:val="23"/>
      <w:shd w:val="clear" w:color="auto" w:fill="FFFFFF"/>
    </w:rPr>
  </w:style>
  <w:style w:type="character" w:customStyle="1" w:styleId="5">
    <w:name w:val="Основной текст (5)_"/>
    <w:basedOn w:val="a0"/>
    <w:link w:val="50"/>
    <w:rsid w:val="00683B4D"/>
    <w:rPr>
      <w:shd w:val="clear" w:color="auto" w:fill="FFFFFF"/>
    </w:rPr>
  </w:style>
  <w:style w:type="character" w:customStyle="1" w:styleId="595pt">
    <w:name w:val="Основной текст (5) + 9;5 pt"/>
    <w:basedOn w:val="5"/>
    <w:rsid w:val="00683B4D"/>
    <w:rPr>
      <w:color w:val="000000"/>
      <w:spacing w:val="0"/>
      <w:w w:val="100"/>
      <w:position w:val="0"/>
      <w:sz w:val="19"/>
      <w:szCs w:val="19"/>
      <w:shd w:val="clear" w:color="auto" w:fill="FFFFFF"/>
    </w:rPr>
  </w:style>
  <w:style w:type="character" w:customStyle="1" w:styleId="ad">
    <w:name w:val="Оглавление_"/>
    <w:basedOn w:val="a0"/>
    <w:link w:val="ae"/>
    <w:rsid w:val="00683B4D"/>
    <w:rPr>
      <w:sz w:val="19"/>
      <w:szCs w:val="19"/>
      <w:shd w:val="clear" w:color="auto" w:fill="FFFFFF"/>
    </w:rPr>
  </w:style>
  <w:style w:type="character" w:customStyle="1" w:styleId="61">
    <w:name w:val="Основной текст (6)_"/>
    <w:basedOn w:val="a0"/>
    <w:link w:val="62"/>
    <w:rsid w:val="00683B4D"/>
    <w:rPr>
      <w:sz w:val="19"/>
      <w:szCs w:val="19"/>
      <w:shd w:val="clear" w:color="auto" w:fill="FFFFFF"/>
    </w:rPr>
  </w:style>
  <w:style w:type="paragraph" w:customStyle="1" w:styleId="22">
    <w:name w:val="Основной текст (2)"/>
    <w:basedOn w:val="a"/>
    <w:link w:val="21"/>
    <w:rsid w:val="00683B4D"/>
    <w:pPr>
      <w:widowControl w:val="0"/>
      <w:shd w:val="clear" w:color="auto" w:fill="FFFFFF"/>
      <w:spacing w:line="226" w:lineRule="exact"/>
      <w:jc w:val="center"/>
    </w:pPr>
    <w:rPr>
      <w:b/>
      <w:bCs/>
      <w:sz w:val="19"/>
      <w:szCs w:val="19"/>
    </w:rPr>
  </w:style>
  <w:style w:type="paragraph" w:customStyle="1" w:styleId="33">
    <w:name w:val="Основной текст (3)"/>
    <w:basedOn w:val="a"/>
    <w:link w:val="32"/>
    <w:rsid w:val="00683B4D"/>
    <w:pPr>
      <w:widowControl w:val="0"/>
      <w:shd w:val="clear" w:color="auto" w:fill="FFFFFF"/>
      <w:spacing w:after="300" w:line="274" w:lineRule="exact"/>
    </w:pPr>
    <w:rPr>
      <w:sz w:val="23"/>
      <w:szCs w:val="23"/>
    </w:rPr>
  </w:style>
  <w:style w:type="paragraph" w:customStyle="1" w:styleId="62">
    <w:name w:val="Основной текст (6)"/>
    <w:basedOn w:val="a"/>
    <w:link w:val="61"/>
    <w:rsid w:val="00683B4D"/>
    <w:pPr>
      <w:widowControl w:val="0"/>
      <w:shd w:val="clear" w:color="auto" w:fill="FFFFFF"/>
      <w:spacing w:line="230" w:lineRule="exact"/>
      <w:jc w:val="both"/>
    </w:pPr>
    <w:rPr>
      <w:sz w:val="19"/>
      <w:szCs w:val="19"/>
    </w:rPr>
  </w:style>
  <w:style w:type="paragraph" w:customStyle="1" w:styleId="50">
    <w:name w:val="Основной текст (5)"/>
    <w:basedOn w:val="a"/>
    <w:link w:val="5"/>
    <w:rsid w:val="00683B4D"/>
    <w:pPr>
      <w:widowControl w:val="0"/>
      <w:shd w:val="clear" w:color="auto" w:fill="FFFFFF"/>
      <w:spacing w:line="226" w:lineRule="exact"/>
      <w:jc w:val="both"/>
    </w:pPr>
  </w:style>
  <w:style w:type="paragraph" w:customStyle="1" w:styleId="ae">
    <w:name w:val="Оглавление"/>
    <w:basedOn w:val="a"/>
    <w:link w:val="ad"/>
    <w:rsid w:val="00683B4D"/>
    <w:pPr>
      <w:widowControl w:val="0"/>
      <w:shd w:val="clear" w:color="auto" w:fill="FFFFFF"/>
      <w:spacing w:after="180" w:line="226" w:lineRule="exact"/>
      <w:jc w:val="both"/>
    </w:pPr>
    <w:rPr>
      <w:sz w:val="19"/>
      <w:szCs w:val="19"/>
    </w:rPr>
  </w:style>
  <w:style w:type="character" w:customStyle="1" w:styleId="extended-textshort">
    <w:name w:val="extended-text__short"/>
    <w:basedOn w:val="a0"/>
    <w:rsid w:val="00683B4D"/>
  </w:style>
  <w:style w:type="paragraph" w:customStyle="1" w:styleId="af">
    <w:name w:val="Таблицы (моноширинный)"/>
    <w:basedOn w:val="a"/>
    <w:next w:val="a"/>
    <w:uiPriority w:val="99"/>
    <w:rsid w:val="00683B4D"/>
    <w:pPr>
      <w:widowControl w:val="0"/>
      <w:autoSpaceDE w:val="0"/>
      <w:autoSpaceDN w:val="0"/>
      <w:adjustRightInd w:val="0"/>
    </w:pPr>
    <w:rPr>
      <w:rFonts w:ascii="Courier New" w:hAnsi="Courier New" w:cs="Courier New"/>
      <w:sz w:val="24"/>
      <w:szCs w:val="24"/>
    </w:rPr>
  </w:style>
  <w:style w:type="character" w:customStyle="1" w:styleId="af0">
    <w:name w:val="Гипертекстовая ссылка"/>
    <w:basedOn w:val="a0"/>
    <w:uiPriority w:val="99"/>
    <w:rsid w:val="00683B4D"/>
    <w:rPr>
      <w:color w:val="106BBE"/>
    </w:rPr>
  </w:style>
  <w:style w:type="paragraph" w:customStyle="1" w:styleId="af1">
    <w:name w:val="Нормальный (таблица)"/>
    <w:basedOn w:val="a"/>
    <w:next w:val="a"/>
    <w:uiPriority w:val="99"/>
    <w:rsid w:val="00683B4D"/>
    <w:pPr>
      <w:widowControl w:val="0"/>
      <w:autoSpaceDE w:val="0"/>
      <w:autoSpaceDN w:val="0"/>
      <w:adjustRightInd w:val="0"/>
      <w:jc w:val="both"/>
    </w:pPr>
    <w:rPr>
      <w:rFonts w:ascii="Times New Roman CYR" w:hAnsi="Times New Roman CYR" w:cs="Times New Roman CYR"/>
      <w:sz w:val="24"/>
      <w:szCs w:val="24"/>
    </w:rPr>
  </w:style>
  <w:style w:type="character" w:customStyle="1" w:styleId="s10">
    <w:name w:val="s_10"/>
    <w:basedOn w:val="a0"/>
    <w:rsid w:val="00683B4D"/>
  </w:style>
  <w:style w:type="paragraph" w:styleId="HTML">
    <w:name w:val="HTML Preformatted"/>
    <w:basedOn w:val="a"/>
    <w:link w:val="HTML0"/>
    <w:uiPriority w:val="99"/>
    <w:unhideWhenUsed/>
    <w:rsid w:val="00683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683B4D"/>
    <w:rPr>
      <w:rFonts w:ascii="Courier New" w:hAnsi="Courier New" w:cs="Courier New"/>
    </w:rPr>
  </w:style>
  <w:style w:type="paragraph" w:styleId="af2">
    <w:name w:val="Balloon Text"/>
    <w:basedOn w:val="a"/>
    <w:link w:val="af3"/>
    <w:uiPriority w:val="99"/>
    <w:semiHidden/>
    <w:unhideWhenUsed/>
    <w:rsid w:val="003808F5"/>
    <w:rPr>
      <w:rFonts w:ascii="Tahoma" w:hAnsi="Tahoma" w:cs="Tahoma"/>
      <w:sz w:val="16"/>
      <w:szCs w:val="16"/>
    </w:rPr>
  </w:style>
  <w:style w:type="character" w:customStyle="1" w:styleId="af3">
    <w:name w:val="Текст выноски Знак"/>
    <w:basedOn w:val="a0"/>
    <w:link w:val="af2"/>
    <w:uiPriority w:val="99"/>
    <w:semiHidden/>
    <w:rsid w:val="003808F5"/>
    <w:rPr>
      <w:rFonts w:ascii="Tahoma" w:hAnsi="Tahoma" w:cs="Tahoma"/>
      <w:sz w:val="16"/>
      <w:szCs w:val="16"/>
    </w:rPr>
  </w:style>
  <w:style w:type="paragraph" w:styleId="af4">
    <w:name w:val="header"/>
    <w:basedOn w:val="a"/>
    <w:link w:val="af5"/>
    <w:uiPriority w:val="99"/>
    <w:unhideWhenUsed/>
    <w:rsid w:val="00F11F06"/>
    <w:pPr>
      <w:tabs>
        <w:tab w:val="center" w:pos="4677"/>
        <w:tab w:val="right" w:pos="9355"/>
      </w:tabs>
    </w:pPr>
  </w:style>
  <w:style w:type="character" w:customStyle="1" w:styleId="af5">
    <w:name w:val="Верхний колонтитул Знак"/>
    <w:basedOn w:val="a0"/>
    <w:link w:val="af4"/>
    <w:uiPriority w:val="99"/>
    <w:rsid w:val="00F11F06"/>
  </w:style>
  <w:style w:type="paragraph" w:styleId="af6">
    <w:name w:val="footer"/>
    <w:basedOn w:val="a"/>
    <w:link w:val="af7"/>
    <w:uiPriority w:val="99"/>
    <w:unhideWhenUsed/>
    <w:rsid w:val="00F11F06"/>
    <w:pPr>
      <w:tabs>
        <w:tab w:val="center" w:pos="4677"/>
        <w:tab w:val="right" w:pos="9355"/>
      </w:tabs>
    </w:pPr>
  </w:style>
  <w:style w:type="character" w:customStyle="1" w:styleId="af7">
    <w:name w:val="Нижний колонтитул Знак"/>
    <w:basedOn w:val="a0"/>
    <w:link w:val="af6"/>
    <w:uiPriority w:val="99"/>
    <w:rsid w:val="00F11F06"/>
  </w:style>
  <w:style w:type="character" w:styleId="af8">
    <w:name w:val="Hyperlink"/>
    <w:basedOn w:val="a0"/>
    <w:uiPriority w:val="99"/>
    <w:unhideWhenUsed/>
    <w:rsid w:val="00FA70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0750480">
      <w:bodyDiv w:val="1"/>
      <w:marLeft w:val="0"/>
      <w:marRight w:val="0"/>
      <w:marTop w:val="0"/>
      <w:marBottom w:val="0"/>
      <w:divBdr>
        <w:top w:val="none" w:sz="0" w:space="0" w:color="auto"/>
        <w:left w:val="none" w:sz="0" w:space="0" w:color="auto"/>
        <w:bottom w:val="none" w:sz="0" w:space="0" w:color="auto"/>
        <w:right w:val="none" w:sz="0" w:space="0" w:color="auto"/>
      </w:divBdr>
    </w:div>
    <w:div w:id="194696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502EC0C2702AEB1E2D75D687A1D7FE09BE405A872C1AF5C3E8BF0FD9DC2B24BF9F916D7CF0BD44B876C4F77Bp0zFD" TargetMode="External"/><Relationship Id="rId13" Type="http://schemas.openxmlformats.org/officeDocument/2006/relationships/hyperlink" Target="consultantplus://offline/ref=A9502EC0C2702AEB1E2D6BDB91CD88F504B118568C2914A199B8B958868C2D71EDDFCF342DBDF649BE61D8F77F122E7B48pAz7D" TargetMode="External"/><Relationship Id="rId18" Type="http://schemas.openxmlformats.org/officeDocument/2006/relationships/hyperlink" Target="consultantplus://offline/ref=A9502EC0C2702AEB1E2D75D687A1D7FE09BA465B8F2E1AF5C3E8BF0FD9DC2B24AD9FC9617CF9A345B96392A63D59217B43BA1A0178436F6Dp1z8D"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A9502EC0C2702AEB1E2D75D687A1D7FE09BE405A872C1AF5C3E8BF0FD9DC2B24AD9FC9627CF8A74FEA3982A2740C25654AA204056643p6zCD" TargetMode="External"/><Relationship Id="rId7" Type="http://schemas.openxmlformats.org/officeDocument/2006/relationships/endnotes" Target="endnotes.xml"/><Relationship Id="rId12" Type="http://schemas.openxmlformats.org/officeDocument/2006/relationships/hyperlink" Target="consultantplus://offline/ref=A9502EC0C2702AEB1E2D6BDB91CD88F504B118568C2913AA96BEB958868C2D71EDDFCF342DBDF649BE61D8F77F122E7B48pAz7D" TargetMode="External"/><Relationship Id="rId17" Type="http://schemas.openxmlformats.org/officeDocument/2006/relationships/hyperlink" Target="consultantplus://offline/ref=A9502EC0C2702AEB1E2D75D687A1D7FE0EB3425D8F281AF5C3E8BF0FD9DC2B24AD9FC9617CF8A546B76392A63D59217B43BA1A0178436F6Dp1z8D" TargetMode="External"/><Relationship Id="rId25" Type="http://schemas.openxmlformats.org/officeDocument/2006/relationships/hyperlink" Target="http://demo.garant.ru/document?id=12048567&amp;sub=6" TargetMode="External"/><Relationship Id="rId2" Type="http://schemas.openxmlformats.org/officeDocument/2006/relationships/numbering" Target="numbering.xml"/><Relationship Id="rId16" Type="http://schemas.openxmlformats.org/officeDocument/2006/relationships/hyperlink" Target="consultantplus://offline/ref=832C8ADE67FEB41028825ED3DE8089BD8D592A5FA07E422E6BA78DF396AAF3731B9069DBC76E6C375CFDC2C4A307z9G" TargetMode="External"/><Relationship Id="rId20" Type="http://schemas.openxmlformats.org/officeDocument/2006/relationships/hyperlink" Target="consultantplus://offline/ref=A9502EC0C2702AEB1E2D6BDB91CD88F504B118568F2F13A599BCB958868C2D71EDDFCF343FBDAE45BE68C6F67B07782A0EF117076F5F6F690588E1ADp0z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9502EC0C2702AEB1E2D75D687A1D7FE09B843528F2B1AF5C3E8BF0FD9DC2B24BF9F916D7CF0BD44B876C4F77Bp0zFD" TargetMode="External"/><Relationship Id="rId24" Type="http://schemas.openxmlformats.org/officeDocument/2006/relationships/hyperlink" Target="http://demo.garant.ru/document?id=12048567&amp;sub=6" TargetMode="External"/><Relationship Id="rId5" Type="http://schemas.openxmlformats.org/officeDocument/2006/relationships/webSettings" Target="webSettings.xml"/><Relationship Id="rId15" Type="http://schemas.openxmlformats.org/officeDocument/2006/relationships/hyperlink" Target="consultantplus://offline/ref=A9502EC0C2702AEB1E2D75D687A1D7FE09B9425C8E201AF5C3E8BF0FD9DC2B24BF9F916D7CF0BD44B876C4F77Bp0zFD" TargetMode="External"/><Relationship Id="rId23" Type="http://schemas.openxmlformats.org/officeDocument/2006/relationships/hyperlink" Target="http://demo.garant.ru/document?id=12048567&amp;sub=6" TargetMode="External"/><Relationship Id="rId28" Type="http://schemas.openxmlformats.org/officeDocument/2006/relationships/theme" Target="theme/theme1.xml"/><Relationship Id="rId10" Type="http://schemas.openxmlformats.org/officeDocument/2006/relationships/hyperlink" Target="consultantplus://offline/ref=A9502EC0C2702AEB1E2D75D687A1D7FE09B94F5A872C1AF5C3E8BF0FD9DC2B24BF9F916D7CF0BD44B876C4F77Bp0zFD" TargetMode="External"/><Relationship Id="rId19" Type="http://schemas.openxmlformats.org/officeDocument/2006/relationships/hyperlink" Target="consultantplus://offline/ref=A9502EC0C2702AEB1E2D75D687A1D7FE09BA465B8F2E1AF5C3E8BF0FD9DC2B24AD9FC9617CF9A345B66392A63D59217B43BA1A0178436F6Dp1z8D" TargetMode="External"/><Relationship Id="rId4" Type="http://schemas.openxmlformats.org/officeDocument/2006/relationships/settings" Target="settings.xml"/><Relationship Id="rId9" Type="http://schemas.openxmlformats.org/officeDocument/2006/relationships/hyperlink" Target="consultantplus://offline/ref=A9502EC0C2702AEB1E2D75D687A1D7FE09B94F5A872D1AF5C3E8BF0FD9DC2B24BF9F916D7CF0BD44B876C4F77Bp0zFD" TargetMode="External"/><Relationship Id="rId14" Type="http://schemas.openxmlformats.org/officeDocument/2006/relationships/hyperlink" Target="consultantplus://offline/ref=A9502EC0C2702AEB1E2D6BDB91CD88F504B118568C2915A19BBCB958868C2D71EDDFCF342DBDF649BE61D8F77F122E7B48pAz7D" TargetMode="External"/><Relationship Id="rId22" Type="http://schemas.openxmlformats.org/officeDocument/2006/relationships/hyperlink" Target="https://www.admuvelka.ru" TargetMode="External"/><Relationship Id="rId27" Type="http://schemas.openxmlformats.org/officeDocument/2006/relationships/fontTable" Target="fontTable.xm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0BECBC-CC15-418B-8638-56F10F170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1898</TotalTime>
  <Pages>39</Pages>
  <Words>13581</Words>
  <Characters>77416</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Светлана</dc:creator>
  <cp:lastModifiedBy>Бухгалтер</cp:lastModifiedBy>
  <cp:revision>387</cp:revision>
  <cp:lastPrinted>2023-08-28T10:28:00Z</cp:lastPrinted>
  <dcterms:created xsi:type="dcterms:W3CDTF">2023-06-09T05:17:00Z</dcterms:created>
  <dcterms:modified xsi:type="dcterms:W3CDTF">2023-09-01T06:10:00Z</dcterms:modified>
</cp:coreProperties>
</file>