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44" w:rsidRDefault="00256644" w:rsidP="00256644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РФ</w:t>
      </w:r>
    </w:p>
    <w:p w:rsidR="00256644" w:rsidRDefault="00256644" w:rsidP="0025664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56644" w:rsidRDefault="00256644" w:rsidP="0025664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</w:p>
    <w:p w:rsidR="00256644" w:rsidRDefault="00256644" w:rsidP="002566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256644" w:rsidRDefault="00256644" w:rsidP="0025664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256644" w:rsidRDefault="00256644" w:rsidP="00256644">
      <w:pPr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256644" w:rsidRDefault="00256644" w:rsidP="00256644">
      <w:pPr>
        <w:jc w:val="center"/>
        <w:rPr>
          <w:sz w:val="26"/>
        </w:rPr>
      </w:pPr>
      <w:r>
        <w:rPr>
          <w:sz w:val="26"/>
        </w:rPr>
        <w:t xml:space="preserve">457012,Челябинская область, Увельский район, с. </w:t>
      </w:r>
      <w:proofErr w:type="gramStart"/>
      <w:r>
        <w:rPr>
          <w:sz w:val="26"/>
        </w:rPr>
        <w:t>Петровское</w:t>
      </w:r>
      <w:proofErr w:type="gramEnd"/>
      <w:r>
        <w:rPr>
          <w:sz w:val="26"/>
        </w:rPr>
        <w:t>, ул. Юбилейная, 15</w:t>
      </w:r>
    </w:p>
    <w:p w:rsidR="00256644" w:rsidRDefault="00256644" w:rsidP="00256644">
      <w:pPr>
        <w:jc w:val="center"/>
        <w:rPr>
          <w:sz w:val="26"/>
        </w:rPr>
      </w:pPr>
      <w:r>
        <w:rPr>
          <w:sz w:val="26"/>
        </w:rPr>
        <w:t>телефон/факс 8-35166-51-2-19, 51-2-59</w:t>
      </w:r>
    </w:p>
    <w:p w:rsidR="00256644" w:rsidRDefault="00256644" w:rsidP="00256644">
      <w:pPr>
        <w:jc w:val="center"/>
        <w:rPr>
          <w:b/>
          <w:sz w:val="26"/>
        </w:rPr>
      </w:pPr>
    </w:p>
    <w:p w:rsidR="00256644" w:rsidRDefault="00256644" w:rsidP="00256644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256644" w:rsidRDefault="00256644" w:rsidP="0025664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256644" w:rsidRDefault="00256644" w:rsidP="00256644">
      <w:pPr>
        <w:ind w:firstLine="142"/>
        <w:rPr>
          <w:sz w:val="28"/>
        </w:rPr>
      </w:pPr>
      <w:r>
        <w:rPr>
          <w:sz w:val="28"/>
        </w:rPr>
        <w:t xml:space="preserve">        от  18 апреля 2012 г.                                                          № 10</w:t>
      </w:r>
    </w:p>
    <w:p w:rsidR="00256644" w:rsidRDefault="00256644" w:rsidP="00256644">
      <w:pPr>
        <w:ind w:firstLine="142"/>
        <w:rPr>
          <w:sz w:val="28"/>
        </w:rPr>
      </w:pPr>
    </w:p>
    <w:p w:rsidR="00256644" w:rsidRDefault="00256644" w:rsidP="00256644">
      <w:pPr>
        <w:ind w:firstLine="142"/>
        <w:rPr>
          <w:sz w:val="28"/>
        </w:rPr>
      </w:pPr>
      <w:r>
        <w:rPr>
          <w:sz w:val="28"/>
        </w:rPr>
        <w:t>Об утверждении  Положения об оплате труда и</w:t>
      </w:r>
    </w:p>
    <w:p w:rsidR="00256644" w:rsidRDefault="00256644" w:rsidP="00256644">
      <w:pPr>
        <w:ind w:firstLine="142"/>
        <w:rPr>
          <w:sz w:val="28"/>
        </w:rPr>
      </w:pPr>
      <w:r>
        <w:rPr>
          <w:sz w:val="28"/>
        </w:rPr>
        <w:t xml:space="preserve">материальном </w:t>
      </w:r>
      <w:proofErr w:type="gramStart"/>
      <w:r>
        <w:rPr>
          <w:sz w:val="28"/>
        </w:rPr>
        <w:t>стимулировании</w:t>
      </w:r>
      <w:proofErr w:type="gramEnd"/>
      <w:r>
        <w:rPr>
          <w:sz w:val="28"/>
        </w:rPr>
        <w:t xml:space="preserve"> работников,</w:t>
      </w:r>
    </w:p>
    <w:p w:rsidR="00256644" w:rsidRDefault="00256644" w:rsidP="00256644">
      <w:pPr>
        <w:ind w:firstLine="142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>
        <w:rPr>
          <w:sz w:val="28"/>
        </w:rPr>
        <w:t xml:space="preserve"> первичный воинский учёт в </w:t>
      </w:r>
    </w:p>
    <w:p w:rsidR="00256644" w:rsidRDefault="00256644" w:rsidP="00256644">
      <w:pPr>
        <w:ind w:firstLine="142"/>
        <w:rPr>
          <w:sz w:val="28"/>
        </w:rPr>
      </w:pPr>
      <w:r>
        <w:rPr>
          <w:sz w:val="28"/>
        </w:rPr>
        <w:t xml:space="preserve">Петровском сельском </w:t>
      </w:r>
      <w:proofErr w:type="gramStart"/>
      <w:r>
        <w:rPr>
          <w:sz w:val="28"/>
        </w:rPr>
        <w:t>поселении</w:t>
      </w:r>
      <w:proofErr w:type="gramEnd"/>
    </w:p>
    <w:p w:rsidR="00256644" w:rsidRDefault="00256644" w:rsidP="00256644">
      <w:pPr>
        <w:ind w:firstLine="142"/>
        <w:rPr>
          <w:sz w:val="28"/>
        </w:rPr>
      </w:pPr>
    </w:p>
    <w:p w:rsidR="00256644" w:rsidRDefault="00256644" w:rsidP="00256644">
      <w:pPr>
        <w:ind w:firstLine="142"/>
        <w:rPr>
          <w:sz w:val="28"/>
        </w:rPr>
      </w:pPr>
    </w:p>
    <w:p w:rsidR="00256644" w:rsidRDefault="00256644" w:rsidP="00256644">
      <w:pPr>
        <w:ind w:firstLine="142"/>
        <w:rPr>
          <w:sz w:val="28"/>
        </w:rPr>
      </w:pPr>
      <w:proofErr w:type="gramStart"/>
      <w:r>
        <w:rPr>
          <w:sz w:val="28"/>
        </w:rPr>
        <w:t>В соответствии с  Бюджетным кодексом, Федеральным законом от 06 октября 2003 г. № 131 – ФЗ «Об общих принципах организации местного самоуправления в Российской федерации», Законом Челябинской области от 25.05.2006г. № 30-ЗО «О субвенциях местным бюджетам на осуществление органами местного самоуправления полномочий Российской Федерации по первичному</w:t>
      </w:r>
      <w:r w:rsidR="00464A27">
        <w:rPr>
          <w:sz w:val="28"/>
        </w:rPr>
        <w:t xml:space="preserve"> воинскому учёту на территориях,</w:t>
      </w:r>
      <w:r>
        <w:rPr>
          <w:sz w:val="28"/>
        </w:rPr>
        <w:t xml:space="preserve"> где отсутствуют военные комиссариаты»</w:t>
      </w:r>
      <w:r w:rsidR="00464A27">
        <w:rPr>
          <w:sz w:val="28"/>
        </w:rPr>
        <w:t xml:space="preserve">, </w:t>
      </w:r>
      <w:r>
        <w:rPr>
          <w:sz w:val="28"/>
        </w:rPr>
        <w:t xml:space="preserve"> Совет депутатов Петровского сельского поселения </w:t>
      </w:r>
      <w:proofErr w:type="gramEnd"/>
    </w:p>
    <w:p w:rsidR="00256644" w:rsidRDefault="00256644" w:rsidP="00256644">
      <w:pPr>
        <w:ind w:firstLine="142"/>
        <w:rPr>
          <w:sz w:val="28"/>
        </w:rPr>
      </w:pPr>
    </w:p>
    <w:p w:rsidR="00256644" w:rsidRDefault="00256644" w:rsidP="00256644">
      <w:pPr>
        <w:ind w:firstLine="142"/>
      </w:pPr>
      <w:r>
        <w:t xml:space="preserve">                                                             РЕШИЛ:</w:t>
      </w:r>
    </w:p>
    <w:p w:rsidR="00256644" w:rsidRDefault="00256644" w:rsidP="00256644">
      <w:pPr>
        <w:rPr>
          <w:sz w:val="28"/>
        </w:rPr>
      </w:pPr>
      <w:r>
        <w:rPr>
          <w:sz w:val="28"/>
          <w:szCs w:val="28"/>
        </w:rPr>
        <w:t>1. Утвердить Положение</w:t>
      </w:r>
      <w:r>
        <w:t xml:space="preserve"> </w:t>
      </w:r>
      <w:r>
        <w:rPr>
          <w:sz w:val="28"/>
        </w:rPr>
        <w:t xml:space="preserve"> об оплате труда и материальном стимулировании  работников, осуществляющих первичный воинский учёт в  Петровском сельском поселении, согласно приложению.</w:t>
      </w:r>
    </w:p>
    <w:p w:rsidR="00256644" w:rsidRDefault="00256644" w:rsidP="00256644">
      <w:pPr>
        <w:ind w:firstLine="142"/>
        <w:rPr>
          <w:sz w:val="28"/>
        </w:rPr>
      </w:pPr>
      <w:r>
        <w:rPr>
          <w:sz w:val="28"/>
          <w:szCs w:val="28"/>
        </w:rPr>
        <w:t>2. Решение  Совета депутатов Петровского сельского поселения № 19 от 16.06.2010г. «</w:t>
      </w:r>
      <w:r>
        <w:rPr>
          <w:sz w:val="28"/>
        </w:rPr>
        <w:t>Об утверждении  Положения об оплате труда и материальном стимулировании работников, осуществляющих первичный воинский учёт в  Петровском сельском поселении» считать утратившим силу.</w:t>
      </w:r>
    </w:p>
    <w:p w:rsidR="00256644" w:rsidRDefault="00256644" w:rsidP="00256644">
      <w:pPr>
        <w:ind w:firstLine="142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главного бухгалтера  </w:t>
      </w:r>
      <w:proofErr w:type="spellStart"/>
      <w:r>
        <w:rPr>
          <w:sz w:val="28"/>
        </w:rPr>
        <w:t>Анцупову</w:t>
      </w:r>
      <w:proofErr w:type="spellEnd"/>
      <w:r>
        <w:rPr>
          <w:sz w:val="28"/>
        </w:rPr>
        <w:t xml:space="preserve"> А.А.</w:t>
      </w:r>
    </w:p>
    <w:p w:rsidR="00256644" w:rsidRDefault="00256644" w:rsidP="00256644">
      <w:pPr>
        <w:ind w:firstLine="142"/>
        <w:rPr>
          <w:sz w:val="28"/>
        </w:rPr>
      </w:pPr>
      <w:r>
        <w:rPr>
          <w:sz w:val="28"/>
        </w:rPr>
        <w:t>4. Настоящее решение вступает в силу с момента подписания и распространяется на правоотношения, возникшие с 1 января 2012 года.</w:t>
      </w:r>
    </w:p>
    <w:p w:rsidR="00256644" w:rsidRDefault="00256644" w:rsidP="00256644">
      <w:pPr>
        <w:ind w:firstLine="142"/>
        <w:rPr>
          <w:sz w:val="28"/>
        </w:rPr>
      </w:pPr>
    </w:p>
    <w:p w:rsidR="00256644" w:rsidRDefault="00256644" w:rsidP="00256644">
      <w:pPr>
        <w:ind w:firstLine="142"/>
        <w:rPr>
          <w:sz w:val="28"/>
        </w:rPr>
      </w:pPr>
    </w:p>
    <w:p w:rsidR="00256644" w:rsidRDefault="00256644" w:rsidP="00256644">
      <w:pPr>
        <w:ind w:firstLine="142"/>
        <w:rPr>
          <w:sz w:val="28"/>
        </w:rPr>
      </w:pPr>
    </w:p>
    <w:p w:rsidR="00256644" w:rsidRDefault="00256644" w:rsidP="00256644">
      <w:pPr>
        <w:ind w:firstLine="142"/>
        <w:rPr>
          <w:sz w:val="28"/>
        </w:rPr>
      </w:pPr>
    </w:p>
    <w:p w:rsidR="00256644" w:rsidRDefault="00256644" w:rsidP="0025664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256644" w:rsidRDefault="00256644" w:rsidP="00256644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О.И.Коровина</w:t>
      </w:r>
    </w:p>
    <w:p w:rsidR="00256644" w:rsidRDefault="00256644" w:rsidP="00256644">
      <w:pPr>
        <w:jc w:val="right"/>
      </w:pPr>
      <w:r>
        <w:lastRenderedPageBreak/>
        <w:t xml:space="preserve">Приложение к решению Совета депутатов </w:t>
      </w:r>
    </w:p>
    <w:p w:rsidR="00256644" w:rsidRDefault="00256644" w:rsidP="00256644">
      <w:pPr>
        <w:jc w:val="center"/>
      </w:pPr>
      <w:r>
        <w:t xml:space="preserve">                                                                                           Петровского сельского поселения</w:t>
      </w:r>
    </w:p>
    <w:p w:rsidR="00256644" w:rsidRDefault="00256644" w:rsidP="00256644">
      <w:pPr>
        <w:jc w:val="center"/>
      </w:pPr>
      <w:r>
        <w:t xml:space="preserve">                                                                                         от  18 апреля  2012 г.        № 10</w:t>
      </w:r>
    </w:p>
    <w:p w:rsidR="00256644" w:rsidRDefault="00256644" w:rsidP="00256644">
      <w:pPr>
        <w:jc w:val="right"/>
      </w:pPr>
    </w:p>
    <w:p w:rsidR="00256644" w:rsidRDefault="00256644" w:rsidP="00256644">
      <w:pPr>
        <w:jc w:val="right"/>
      </w:pPr>
    </w:p>
    <w:p w:rsidR="00256644" w:rsidRDefault="00256644" w:rsidP="00256644">
      <w:pPr>
        <w:jc w:val="center"/>
        <w:rPr>
          <w:sz w:val="28"/>
          <w:szCs w:val="28"/>
        </w:rPr>
      </w:pPr>
    </w:p>
    <w:p w:rsidR="00256644" w:rsidRDefault="00256644" w:rsidP="00256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6644" w:rsidRDefault="00256644" w:rsidP="00256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и материального стимулировании</w:t>
      </w:r>
    </w:p>
    <w:p w:rsidR="00256644" w:rsidRDefault="00256644" w:rsidP="00256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работников, осуществляющих первичных воинский учет в Петровском сельском поселении</w:t>
      </w:r>
    </w:p>
    <w:p w:rsidR="00256644" w:rsidRDefault="00256644" w:rsidP="00256644">
      <w:pPr>
        <w:jc w:val="center"/>
        <w:rPr>
          <w:b/>
          <w:sz w:val="28"/>
          <w:szCs w:val="28"/>
        </w:rPr>
      </w:pPr>
    </w:p>
    <w:p w:rsidR="00256644" w:rsidRDefault="00256644" w:rsidP="00256644">
      <w:pPr>
        <w:jc w:val="center"/>
        <w:rPr>
          <w:b/>
          <w:sz w:val="28"/>
          <w:szCs w:val="28"/>
        </w:rPr>
      </w:pPr>
    </w:p>
    <w:p w:rsidR="00256644" w:rsidRDefault="00256644" w:rsidP="0025664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труда работников</w:t>
      </w:r>
    </w:p>
    <w:p w:rsidR="00256644" w:rsidRDefault="00256644" w:rsidP="00256644">
      <w:pPr>
        <w:jc w:val="center"/>
        <w:rPr>
          <w:b/>
          <w:sz w:val="28"/>
          <w:szCs w:val="28"/>
        </w:rPr>
      </w:pPr>
    </w:p>
    <w:p w:rsidR="00256644" w:rsidRDefault="00256644" w:rsidP="002566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упорядочения оплаты труда работников, осуществляющих первичный воинский учет в Петровском сельском поселении.</w:t>
      </w:r>
    </w:p>
    <w:p w:rsidR="00256644" w:rsidRDefault="00256644" w:rsidP="00256644">
      <w:pPr>
        <w:numPr>
          <w:ilvl w:val="1"/>
          <w:numId w:val="2"/>
        </w:num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Оплата труда работников, осуществляющих первичный воинский учет в Петровском сельском поселении (далее работник)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должностного оклада;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ежемесячной надбавки к должностному окладу за сложность и напряженный режим работы;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ежемесячной надбавки за выслугу лет;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премии по результатам работы;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материальной помощи.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1.2.  Предельный норматив для формирования фонда оплаты труда работников устанавливается в размере двадцати восьми с половиной должностных окладов, в том числе средства на ежемесячные и иные дополнительные выплаты сверх суммы средств, направляемых для выплаты должностных окладов.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1.3. При формировании фонда оплаты труда сверх суммы средств, направляемых на выплату должностных окладов, предусматриваются средства на выплату (в расчете на год):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ежемесячной надбавки к должностному окладу за сложность и напряженный режим работы – в размере восьми с половиной должностных окладов;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премий по результатам работы – в размере четырех должностных окладов;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ежемесячной надбавки к должностному окладу за выслугу лет – в размере двух должностных окладов;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материальной помощи – в размере двух должностных окладов.</w:t>
      </w:r>
    </w:p>
    <w:p w:rsidR="00256644" w:rsidRDefault="00256644" w:rsidP="00256644">
      <w:pPr>
        <w:ind w:left="360"/>
        <w:rPr>
          <w:sz w:val="28"/>
          <w:szCs w:val="28"/>
        </w:rPr>
      </w:pPr>
    </w:p>
    <w:p w:rsidR="00256644" w:rsidRDefault="00256644" w:rsidP="002566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</w:t>
      </w:r>
    </w:p>
    <w:p w:rsidR="00256644" w:rsidRDefault="00256644" w:rsidP="00256644">
      <w:pPr>
        <w:ind w:left="360"/>
        <w:jc w:val="center"/>
        <w:rPr>
          <w:sz w:val="28"/>
          <w:szCs w:val="28"/>
        </w:rPr>
      </w:pPr>
    </w:p>
    <w:p w:rsidR="00256644" w:rsidRDefault="00256644" w:rsidP="0025664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составляет:</w:t>
      </w:r>
    </w:p>
    <w:p w:rsidR="00256644" w:rsidRDefault="00256644" w:rsidP="00256644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75"/>
        <w:gridCol w:w="4466"/>
        <w:gridCol w:w="4130"/>
      </w:tblGrid>
      <w:tr w:rsidR="00256644" w:rsidTr="00256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оклад, в рублях</w:t>
            </w:r>
          </w:p>
        </w:tc>
      </w:tr>
      <w:tr w:rsidR="00256644" w:rsidTr="00256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2971,00</w:t>
            </w:r>
          </w:p>
        </w:tc>
      </w:tr>
    </w:tbl>
    <w:p w:rsidR="00256644" w:rsidRDefault="00256644" w:rsidP="00256644">
      <w:pPr>
        <w:ind w:left="360"/>
        <w:rPr>
          <w:sz w:val="28"/>
          <w:szCs w:val="28"/>
        </w:rPr>
      </w:pPr>
    </w:p>
    <w:p w:rsidR="00256644" w:rsidRDefault="00256644" w:rsidP="00256644">
      <w:pPr>
        <w:ind w:left="360"/>
        <w:rPr>
          <w:sz w:val="28"/>
          <w:szCs w:val="28"/>
        </w:rPr>
      </w:pPr>
    </w:p>
    <w:p w:rsidR="00256644" w:rsidRDefault="00256644" w:rsidP="002566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Ежемесячная надбавка за сложность и напряженный режим работы</w:t>
      </w:r>
    </w:p>
    <w:p w:rsidR="00256644" w:rsidRDefault="00256644" w:rsidP="00256644">
      <w:pPr>
        <w:jc w:val="center"/>
        <w:rPr>
          <w:b/>
          <w:sz w:val="28"/>
          <w:szCs w:val="28"/>
        </w:rPr>
      </w:pPr>
    </w:p>
    <w:p w:rsidR="00256644" w:rsidRDefault="00256644" w:rsidP="00256644">
      <w:pPr>
        <w:numPr>
          <w:ilvl w:val="1"/>
          <w:numId w:val="2"/>
        </w:num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3.1. Ежемесячная надбавка за сложность и напряженный режим работы устанавливается в размере до 100 % должностного оклада.</w:t>
      </w:r>
    </w:p>
    <w:p w:rsidR="00256644" w:rsidRDefault="00256644" w:rsidP="00256644">
      <w:pPr>
        <w:numPr>
          <w:ilvl w:val="1"/>
          <w:numId w:val="2"/>
        </w:numPr>
        <w:tabs>
          <w:tab w:val="num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3.2. Конкретный размер ежемесячной надбавки за сложность и напряженный режим работы устанавливается работнику Главой администрации Петровского сельского поселения индивидуально и может изменяться в пределах установленного фонда оплаты труда.</w:t>
      </w:r>
    </w:p>
    <w:p w:rsidR="00256644" w:rsidRDefault="00256644" w:rsidP="00256644">
      <w:pPr>
        <w:numPr>
          <w:ilvl w:val="1"/>
          <w:numId w:val="2"/>
        </w:numPr>
        <w:tabs>
          <w:tab w:val="num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3.3. Ежемесячная надбавка за сложность и напряженный режим работы изменяется при изменении условий работы, должностных обязанностей.</w:t>
      </w:r>
    </w:p>
    <w:p w:rsidR="00256644" w:rsidRDefault="00256644" w:rsidP="00256644">
      <w:pPr>
        <w:numPr>
          <w:ilvl w:val="1"/>
          <w:numId w:val="2"/>
        </w:numPr>
        <w:tabs>
          <w:tab w:val="num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3.4. Выплата ежемесячной надбавки к должностному окладу за сложность и напряженный режим работы производится со дня ее установления.</w:t>
      </w:r>
    </w:p>
    <w:p w:rsidR="00256644" w:rsidRDefault="00256644" w:rsidP="00256644">
      <w:pPr>
        <w:ind w:left="360"/>
        <w:rPr>
          <w:sz w:val="28"/>
          <w:szCs w:val="28"/>
        </w:rPr>
      </w:pPr>
    </w:p>
    <w:p w:rsidR="00256644" w:rsidRDefault="00256644" w:rsidP="002566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Ежемесячная надбавка к должностному окладу за выслугу лет</w:t>
      </w:r>
    </w:p>
    <w:p w:rsidR="00256644" w:rsidRDefault="00256644" w:rsidP="00256644">
      <w:pPr>
        <w:jc w:val="center"/>
        <w:rPr>
          <w:b/>
          <w:sz w:val="28"/>
          <w:szCs w:val="28"/>
        </w:rPr>
      </w:pP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4.1. Ежемесячная надбавка к должностному окладу за выслугу лет устанавливается в следующих размерах:</w:t>
      </w:r>
    </w:p>
    <w:p w:rsidR="00256644" w:rsidRDefault="00256644" w:rsidP="00256644">
      <w:pPr>
        <w:rPr>
          <w:sz w:val="28"/>
          <w:szCs w:val="28"/>
        </w:rPr>
      </w:pPr>
    </w:p>
    <w:tbl>
      <w:tblPr>
        <w:tblStyle w:val="a3"/>
        <w:tblW w:w="9180" w:type="dxa"/>
        <w:tblInd w:w="468" w:type="dxa"/>
        <w:tblLook w:val="01E0"/>
      </w:tblPr>
      <w:tblGrid>
        <w:gridCol w:w="5006"/>
        <w:gridCol w:w="4174"/>
      </w:tblGrid>
      <w:tr w:rsidR="00256644" w:rsidTr="0025664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проценты</w:t>
            </w:r>
          </w:p>
        </w:tc>
      </w:tr>
      <w:tr w:rsidR="00256644" w:rsidTr="0025664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 до 8 лет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56644" w:rsidTr="0025664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8 до 13 лет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56644" w:rsidTr="0025664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13 до 18 лет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256644" w:rsidTr="0025664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18 до 23 лет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256644" w:rsidTr="0025664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256644" w:rsidRDefault="00256644" w:rsidP="00256644">
      <w:pPr>
        <w:rPr>
          <w:sz w:val="28"/>
          <w:szCs w:val="28"/>
        </w:rPr>
      </w:pPr>
    </w:p>
    <w:p w:rsidR="00256644" w:rsidRDefault="00256644" w:rsidP="002566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Премия по результатам работы</w:t>
      </w:r>
    </w:p>
    <w:p w:rsidR="00256644" w:rsidRDefault="00256644" w:rsidP="00256644">
      <w:pPr>
        <w:ind w:left="360"/>
        <w:jc w:val="center"/>
        <w:rPr>
          <w:b/>
          <w:sz w:val="28"/>
          <w:szCs w:val="28"/>
        </w:rPr>
      </w:pPr>
    </w:p>
    <w:p w:rsidR="00256644" w:rsidRDefault="00256644" w:rsidP="00256644">
      <w:pPr>
        <w:numPr>
          <w:ilvl w:val="1"/>
          <w:numId w:val="2"/>
        </w:numPr>
        <w:tabs>
          <w:tab w:val="num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5.1. Премирование работников производится по результатам работы за месяц и производится ежемесячно в день выдачи заработной платы.</w:t>
      </w:r>
    </w:p>
    <w:p w:rsidR="00256644" w:rsidRDefault="00256644" w:rsidP="00256644">
      <w:pPr>
        <w:numPr>
          <w:ilvl w:val="1"/>
          <w:numId w:val="2"/>
        </w:numPr>
        <w:tabs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5.2. Премирование производится при выполнении следующих условий: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качественное и своевременное выполнение распоряжений, поручений и заданий непосредственного руководителя, входящих в компетенцию работника;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соблюдение трудовой дисциплины.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5.3. Порядок установления размера премии: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премирование работников производится в размере до 100% должностного оклада в пределах фонда оплаты труда;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премия выплачивается в размере пропорционально отработанному времени в календарном месяце согласно табелю учета рабочего времени, в том числе и в случае увольнения работника.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5.4. Работник может быть лишен премии полностью и частично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неисполнение или ненадлежащее исполнение служебных обязанностей, порученной работы, нарушение трудовой дисциплины;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не обеспечение сохранности материальных ценностей;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- другие упущения.</w:t>
      </w: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Полное или частичное лишение премии производиться за тот период,  в котором было совершено нарушение, упущение в работе.</w:t>
      </w:r>
    </w:p>
    <w:p w:rsidR="00256644" w:rsidRDefault="00256644" w:rsidP="00256644">
      <w:pPr>
        <w:ind w:left="360"/>
        <w:rPr>
          <w:sz w:val="28"/>
          <w:szCs w:val="28"/>
        </w:rPr>
      </w:pPr>
    </w:p>
    <w:p w:rsidR="00256644" w:rsidRDefault="00256644" w:rsidP="002566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помощь</w:t>
      </w:r>
    </w:p>
    <w:p w:rsidR="00256644" w:rsidRDefault="00256644" w:rsidP="00256644">
      <w:pPr>
        <w:jc w:val="center"/>
        <w:rPr>
          <w:b/>
          <w:sz w:val="28"/>
          <w:szCs w:val="28"/>
        </w:rPr>
      </w:pP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Выплата материальной помощи производиться один раз в год в размере двух должностных окладов, а вновь принятым – пропорционально отработанному времени в календарном году.</w:t>
      </w:r>
      <w:proofErr w:type="gramEnd"/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6.2. Материальная помощь предоставляется по личному заявлению работника и выплачивается на основании распоряжения главы администрации Петровского сельского поселения.</w:t>
      </w:r>
    </w:p>
    <w:p w:rsidR="00256644" w:rsidRDefault="00256644" w:rsidP="00256644">
      <w:pPr>
        <w:ind w:left="360"/>
        <w:rPr>
          <w:sz w:val="28"/>
          <w:szCs w:val="28"/>
        </w:rPr>
      </w:pPr>
    </w:p>
    <w:p w:rsidR="00256644" w:rsidRDefault="00256644" w:rsidP="00256644">
      <w:pPr>
        <w:ind w:left="360"/>
        <w:rPr>
          <w:sz w:val="28"/>
          <w:szCs w:val="28"/>
        </w:rPr>
      </w:pPr>
    </w:p>
    <w:p w:rsidR="00256644" w:rsidRDefault="00256644" w:rsidP="002566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выплаты премий, ежемесячной надбавки </w:t>
      </w:r>
    </w:p>
    <w:p w:rsidR="00256644" w:rsidRDefault="00256644" w:rsidP="0025664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сложность и напряженный режим работы, </w:t>
      </w:r>
    </w:p>
    <w:p w:rsidR="00256644" w:rsidRDefault="00256644" w:rsidP="0025664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 за выслугу лет и материальной помощи</w:t>
      </w:r>
    </w:p>
    <w:p w:rsidR="00256644" w:rsidRDefault="00256644" w:rsidP="00256644">
      <w:pPr>
        <w:ind w:left="360"/>
        <w:jc w:val="center"/>
        <w:rPr>
          <w:b/>
          <w:sz w:val="28"/>
          <w:szCs w:val="28"/>
        </w:rPr>
      </w:pP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>7.1. Выплата премии по результатам работы, надбавки за сложность и напряженный режим работы, надбавки за выслугу лет и материальной помощи осуществляется за счет и в пределах годового фонда оплаты труда.</w:t>
      </w:r>
    </w:p>
    <w:p w:rsidR="00256644" w:rsidRDefault="00256644" w:rsidP="00256644">
      <w:pPr>
        <w:ind w:left="360"/>
        <w:rPr>
          <w:sz w:val="28"/>
          <w:szCs w:val="28"/>
        </w:rPr>
      </w:pPr>
    </w:p>
    <w:p w:rsidR="00256644" w:rsidRDefault="00256644" w:rsidP="002566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 отпуск</w:t>
      </w:r>
    </w:p>
    <w:p w:rsidR="00256644" w:rsidRDefault="00256644" w:rsidP="00256644">
      <w:pPr>
        <w:jc w:val="center"/>
        <w:rPr>
          <w:b/>
          <w:sz w:val="28"/>
          <w:szCs w:val="28"/>
        </w:rPr>
      </w:pPr>
    </w:p>
    <w:p w:rsidR="00256644" w:rsidRDefault="00256644" w:rsidP="00256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Работникам, осуществляющим первичный воинский учет в Петровском сельском поселении предоставляется ежегодный отпуск продолжительностью 28 календарных дней, также дополнительный оплачиваемый отпуск за выслугу лет и ненормированный рабочий день в количестве 1 день за каждый отработанный год, но не более 15 календарных дней.</w:t>
      </w:r>
      <w:proofErr w:type="gramEnd"/>
    </w:p>
    <w:p w:rsidR="00256644" w:rsidRDefault="00256644" w:rsidP="00256644">
      <w:pPr>
        <w:ind w:left="360"/>
        <w:rPr>
          <w:b/>
          <w:sz w:val="28"/>
          <w:szCs w:val="28"/>
        </w:rPr>
      </w:pPr>
    </w:p>
    <w:p w:rsidR="00DA5436" w:rsidRDefault="00DA5436"/>
    <w:sectPr w:rsidR="00DA5436" w:rsidSect="00DA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1B3E"/>
    <w:multiLevelType w:val="hybridMultilevel"/>
    <w:tmpl w:val="DF402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8055F"/>
    <w:multiLevelType w:val="hybridMultilevel"/>
    <w:tmpl w:val="609E1E6A"/>
    <w:lvl w:ilvl="0" w:tplc="1E64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608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70D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A003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06CB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1856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58A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84C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6008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6644"/>
    <w:rsid w:val="00256644"/>
    <w:rsid w:val="00464A27"/>
    <w:rsid w:val="006742E2"/>
    <w:rsid w:val="00DA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Zags_Petr</dc:creator>
  <cp:keywords/>
  <dc:description/>
  <cp:lastModifiedBy>Zags_Petr</cp:lastModifiedBy>
  <cp:revision>3</cp:revision>
  <cp:lastPrinted>2012-05-15T02:53:00Z</cp:lastPrinted>
  <dcterms:created xsi:type="dcterms:W3CDTF">2012-05-04T11:30:00Z</dcterms:created>
  <dcterms:modified xsi:type="dcterms:W3CDTF">2012-05-15T02:56:00Z</dcterms:modified>
</cp:coreProperties>
</file>