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4C" w:rsidRPr="00100F62" w:rsidRDefault="006A6A4C" w:rsidP="006A6A4C">
      <w:pPr>
        <w:tabs>
          <w:tab w:val="left" w:pos="8210"/>
          <w:tab w:val="right" w:pos="10065"/>
        </w:tabs>
        <w:jc w:val="center"/>
        <w:rPr>
          <w:rFonts w:cs="Arial"/>
          <w:b/>
          <w:sz w:val="32"/>
          <w:szCs w:val="24"/>
        </w:rPr>
      </w:pPr>
      <w:r w:rsidRPr="00100F62">
        <w:rPr>
          <w:rFonts w:cs="Arial"/>
          <w:b/>
          <w:sz w:val="32"/>
          <w:szCs w:val="24"/>
        </w:rPr>
        <w:t>Совет депутатов Рождественского сельского поселения</w:t>
      </w:r>
    </w:p>
    <w:p w:rsidR="006A6A4C" w:rsidRPr="00100F62" w:rsidRDefault="006A6A4C" w:rsidP="006A6A4C">
      <w:pPr>
        <w:pBdr>
          <w:bottom w:val="single" w:sz="12" w:space="1" w:color="auto"/>
        </w:pBdr>
        <w:jc w:val="center"/>
        <w:rPr>
          <w:b/>
          <w:sz w:val="32"/>
          <w:szCs w:val="24"/>
        </w:rPr>
      </w:pPr>
      <w:r w:rsidRPr="00100F62">
        <w:rPr>
          <w:b/>
          <w:sz w:val="32"/>
          <w:szCs w:val="24"/>
        </w:rPr>
        <w:t>Увельского муниципального района Челябинской области</w:t>
      </w:r>
    </w:p>
    <w:p w:rsidR="006A6A4C" w:rsidRPr="00100F62" w:rsidRDefault="006A6A4C" w:rsidP="006A6A4C">
      <w:pPr>
        <w:jc w:val="center"/>
        <w:rPr>
          <w:sz w:val="28"/>
          <w:szCs w:val="24"/>
        </w:rPr>
      </w:pPr>
      <w:r w:rsidRPr="00100F62">
        <w:rPr>
          <w:sz w:val="28"/>
          <w:szCs w:val="24"/>
        </w:rPr>
        <w:t xml:space="preserve">457011, Челябинская область, Увельский район, с.Рождественка, </w:t>
      </w:r>
      <w:proofErr w:type="spellStart"/>
      <w:r w:rsidRPr="00100F62">
        <w:rPr>
          <w:sz w:val="28"/>
          <w:szCs w:val="24"/>
        </w:rPr>
        <w:t>ул</w:t>
      </w:r>
      <w:proofErr w:type="gramStart"/>
      <w:r w:rsidRPr="00100F62">
        <w:rPr>
          <w:sz w:val="28"/>
          <w:szCs w:val="24"/>
        </w:rPr>
        <w:t>.С</w:t>
      </w:r>
      <w:proofErr w:type="gramEnd"/>
      <w:r w:rsidRPr="00100F62">
        <w:rPr>
          <w:sz w:val="28"/>
          <w:szCs w:val="24"/>
        </w:rPr>
        <w:t>овхозная</w:t>
      </w:r>
      <w:proofErr w:type="spellEnd"/>
      <w:r w:rsidRPr="00100F62">
        <w:rPr>
          <w:sz w:val="28"/>
          <w:szCs w:val="24"/>
        </w:rPr>
        <w:t xml:space="preserve"> 2</w:t>
      </w:r>
    </w:p>
    <w:p w:rsidR="006A6A4C" w:rsidRPr="00100F62" w:rsidRDefault="006A6A4C" w:rsidP="006A6A4C">
      <w:pPr>
        <w:tabs>
          <w:tab w:val="left" w:pos="555"/>
        </w:tabs>
        <w:rPr>
          <w:sz w:val="28"/>
          <w:szCs w:val="24"/>
        </w:rPr>
      </w:pPr>
    </w:p>
    <w:p w:rsidR="006A6A4C" w:rsidRPr="009F205A" w:rsidRDefault="006A6A4C" w:rsidP="006A6A4C">
      <w:pPr>
        <w:keepNext/>
        <w:tabs>
          <w:tab w:val="left" w:pos="555"/>
        </w:tabs>
        <w:jc w:val="center"/>
        <w:outlineLvl w:val="0"/>
        <w:rPr>
          <w:rFonts w:cs="Arial"/>
          <w:b/>
          <w:sz w:val="28"/>
          <w:szCs w:val="24"/>
        </w:rPr>
      </w:pPr>
      <w:r w:rsidRPr="00100F62">
        <w:rPr>
          <w:rFonts w:cs="Arial"/>
          <w:b/>
          <w:sz w:val="28"/>
          <w:szCs w:val="24"/>
        </w:rPr>
        <w:t xml:space="preserve">РЕШЕНИЕ № </w:t>
      </w:r>
      <w:r>
        <w:rPr>
          <w:rFonts w:cs="Arial"/>
          <w:b/>
          <w:sz w:val="28"/>
          <w:szCs w:val="24"/>
        </w:rPr>
        <w:t>32</w:t>
      </w:r>
    </w:p>
    <w:p w:rsidR="006A6A4C" w:rsidRPr="00100F62" w:rsidRDefault="006A6A4C" w:rsidP="006A6A4C">
      <w:pPr>
        <w:keepNext/>
        <w:tabs>
          <w:tab w:val="left" w:pos="555"/>
        </w:tabs>
        <w:jc w:val="right"/>
        <w:outlineLvl w:val="0"/>
        <w:rPr>
          <w:rFonts w:cs="Arial"/>
          <w:b/>
          <w:sz w:val="28"/>
          <w:szCs w:val="24"/>
        </w:rPr>
      </w:pPr>
      <w:r w:rsidRPr="00100F62">
        <w:rPr>
          <w:rFonts w:cs="Arial"/>
          <w:b/>
          <w:sz w:val="28"/>
          <w:szCs w:val="24"/>
        </w:rPr>
        <w:t xml:space="preserve">      от </w:t>
      </w:r>
      <w:r>
        <w:rPr>
          <w:rFonts w:cs="Arial"/>
          <w:b/>
          <w:sz w:val="28"/>
          <w:szCs w:val="24"/>
        </w:rPr>
        <w:t xml:space="preserve">«22» ноября </w:t>
      </w:r>
      <w:r w:rsidRPr="00100F62">
        <w:rPr>
          <w:rFonts w:cs="Arial"/>
          <w:b/>
          <w:sz w:val="28"/>
          <w:szCs w:val="24"/>
        </w:rPr>
        <w:t xml:space="preserve"> 2013 года</w:t>
      </w:r>
    </w:p>
    <w:p w:rsidR="006A6A4C" w:rsidRPr="00822F2E" w:rsidRDefault="006A6A4C" w:rsidP="006A6A4C">
      <w:pPr>
        <w:widowControl w:val="0"/>
        <w:tabs>
          <w:tab w:val="left" w:pos="6246"/>
        </w:tabs>
        <w:autoSpaceDE w:val="0"/>
        <w:autoSpaceDN w:val="0"/>
        <w:adjustRightInd w:val="0"/>
        <w:rPr>
          <w:rFonts w:ascii="a_Timer" w:hAnsi="a_Timer" w:cs="Arial"/>
          <w:b/>
        </w:rPr>
      </w:pPr>
      <w:r>
        <w:rPr>
          <w:rFonts w:ascii="a_Timer" w:hAnsi="a_Timer" w:cs="Arial"/>
          <w:b/>
        </w:rPr>
        <w:tab/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 xml:space="preserve">«О внесении изменений  в Решение  </w:t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>Совета депутатов Рождественского</w:t>
      </w:r>
    </w:p>
    <w:p w:rsidR="006A6A4C" w:rsidRPr="00822F2E" w:rsidRDefault="006A6A4C" w:rsidP="006A6A4C">
      <w:pPr>
        <w:widowControl w:val="0"/>
        <w:tabs>
          <w:tab w:val="center" w:pos="496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 xml:space="preserve">сельского поселения  </w:t>
      </w:r>
      <w:r w:rsidRPr="00822F2E">
        <w:rPr>
          <w:b/>
          <w:sz w:val="24"/>
          <w:szCs w:val="24"/>
        </w:rPr>
        <w:tab/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>от  «20» октября 201</w:t>
      </w:r>
      <w:r>
        <w:rPr>
          <w:b/>
          <w:sz w:val="24"/>
          <w:szCs w:val="24"/>
        </w:rPr>
        <w:t>0</w:t>
      </w:r>
      <w:r w:rsidRPr="00822F2E">
        <w:rPr>
          <w:b/>
          <w:sz w:val="24"/>
          <w:szCs w:val="24"/>
        </w:rPr>
        <w:t xml:space="preserve"> года № 44 </w:t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>«Об установлении налога на имущество</w:t>
      </w:r>
    </w:p>
    <w:p w:rsidR="006A6A4C" w:rsidRPr="00822F2E" w:rsidRDefault="006A6A4C" w:rsidP="006A6A4C">
      <w:pPr>
        <w:widowControl w:val="0"/>
        <w:tabs>
          <w:tab w:val="left" w:pos="828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 xml:space="preserve">физических лиц на территории </w:t>
      </w:r>
      <w:r>
        <w:rPr>
          <w:b/>
          <w:sz w:val="24"/>
          <w:szCs w:val="24"/>
        </w:rPr>
        <w:tab/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2F2E">
        <w:rPr>
          <w:b/>
          <w:sz w:val="24"/>
          <w:szCs w:val="24"/>
        </w:rPr>
        <w:t>Рождественского сельского поселения»</w:t>
      </w:r>
    </w:p>
    <w:p w:rsidR="006A6A4C" w:rsidRPr="00822F2E" w:rsidRDefault="006A6A4C" w:rsidP="006A6A4C">
      <w:pPr>
        <w:widowControl w:val="0"/>
        <w:tabs>
          <w:tab w:val="left" w:pos="205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6A4C" w:rsidRDefault="006A6A4C" w:rsidP="006A6A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22F2E">
        <w:rPr>
          <w:sz w:val="28"/>
          <w:szCs w:val="28"/>
        </w:rPr>
        <w:t xml:space="preserve">В соответствии с Налоговым кодексом Российской </w:t>
      </w:r>
      <w:r>
        <w:rPr>
          <w:sz w:val="28"/>
          <w:szCs w:val="28"/>
        </w:rPr>
        <w:t>Ф</w:t>
      </w:r>
      <w:r w:rsidRPr="00822F2E">
        <w:rPr>
          <w:sz w:val="28"/>
          <w:szCs w:val="28"/>
        </w:rPr>
        <w:t>едерации, Федеральным законом от 06.10.2003 года № 131-ФЗ «Об общих принципах организации  местного самоуправления в Российской Федерации», Законом Российской Федерации от 09.12.1991 года № 2003-1 «О налогах на имущество физических лиц», Федеральным законом от 02.11.2013 года № 306-ФЗ «О внесении изменений  в части первую и вторую Налогового кодекса Российской Федерации и отдельные законодательные акты Российской Федерации», Уставом</w:t>
      </w:r>
      <w:proofErr w:type="gramEnd"/>
      <w:r w:rsidRPr="00822F2E">
        <w:rPr>
          <w:sz w:val="28"/>
          <w:szCs w:val="28"/>
        </w:rPr>
        <w:t xml:space="preserve">  </w:t>
      </w:r>
      <w:r>
        <w:rPr>
          <w:sz w:val="28"/>
          <w:szCs w:val="28"/>
        </w:rPr>
        <w:t>Рождественского</w:t>
      </w:r>
      <w:r w:rsidRPr="00822F2E">
        <w:rPr>
          <w:sz w:val="28"/>
          <w:szCs w:val="28"/>
        </w:rPr>
        <w:t xml:space="preserve"> сельского поселения, </w:t>
      </w:r>
    </w:p>
    <w:p w:rsidR="006A6A4C" w:rsidRDefault="006A6A4C" w:rsidP="006A6A4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6A4C" w:rsidRDefault="006A6A4C" w:rsidP="006A6A4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22F2E">
        <w:rPr>
          <w:b/>
          <w:sz w:val="28"/>
          <w:szCs w:val="28"/>
        </w:rPr>
        <w:t>Совет депутатов   Рождественского  сельского поселения</w:t>
      </w:r>
    </w:p>
    <w:p w:rsidR="006A6A4C" w:rsidRDefault="006A6A4C" w:rsidP="006A6A4C">
      <w:pPr>
        <w:widowControl w:val="0"/>
        <w:tabs>
          <w:tab w:val="left" w:pos="71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22F2E">
        <w:rPr>
          <w:b/>
          <w:sz w:val="28"/>
          <w:szCs w:val="28"/>
        </w:rPr>
        <w:t>РЕШАЕТ:</w:t>
      </w:r>
    </w:p>
    <w:p w:rsidR="006A6A4C" w:rsidRPr="00822F2E" w:rsidRDefault="006A6A4C" w:rsidP="006A6A4C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822F2E">
        <w:rPr>
          <w:sz w:val="28"/>
          <w:szCs w:val="28"/>
        </w:rPr>
        <w:t>1. пункт 3 изложить в следующей редакции:</w:t>
      </w:r>
    </w:p>
    <w:p w:rsidR="006A6A4C" w:rsidRDefault="006A6A4C" w:rsidP="006A6A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2F2E">
        <w:rPr>
          <w:sz w:val="28"/>
          <w:szCs w:val="28"/>
        </w:rPr>
        <w:t>«3. Налог на имущество физических лиц исчисляется в зависимости от суммарной инвентаризационной стоимости объектов налогообложения, умноженной на  коэффициент-дефлятор, определяемый в соответствии  с частью первой Налогового кодекса Российской федерации (</w:t>
      </w:r>
      <w:r>
        <w:rPr>
          <w:sz w:val="28"/>
          <w:szCs w:val="28"/>
        </w:rPr>
        <w:t xml:space="preserve">далее – коэффициент-дефлятор).     </w:t>
      </w:r>
      <w:r w:rsidRPr="00822F2E">
        <w:rPr>
          <w:sz w:val="28"/>
          <w:szCs w:val="28"/>
        </w:rPr>
        <w:t xml:space="preserve"> Установить  следующие  ставки  налога: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9"/>
        <w:gridCol w:w="5058"/>
      </w:tblGrid>
      <w:tr w:rsidR="006A6A4C" w:rsidRPr="00822F2E" w:rsidTr="00471C2D"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Суммарная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Ставка налога</w:t>
            </w:r>
          </w:p>
        </w:tc>
      </w:tr>
      <w:tr w:rsidR="006A6A4C" w:rsidRPr="00822F2E" w:rsidTr="00471C2D"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До 300 000 рублей (включительно)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01%</w:t>
            </w:r>
          </w:p>
        </w:tc>
      </w:tr>
      <w:tr w:rsidR="006A6A4C" w:rsidRPr="00822F2E" w:rsidTr="00471C2D"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 xml:space="preserve">Свыше 300 000 рублей  до 500 000 рублей (включительно) 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0,2%</w:t>
            </w:r>
          </w:p>
        </w:tc>
      </w:tr>
      <w:tr w:rsidR="006A6A4C" w:rsidRPr="00822F2E" w:rsidTr="00471C2D"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Свыше 500 000 рублей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A4C" w:rsidRPr="00822F2E" w:rsidRDefault="006A6A4C" w:rsidP="00471C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F2E">
              <w:rPr>
                <w:sz w:val="28"/>
                <w:szCs w:val="28"/>
              </w:rPr>
              <w:t>0,31%</w:t>
            </w:r>
          </w:p>
        </w:tc>
      </w:tr>
    </w:tbl>
    <w:p w:rsidR="006A6A4C" w:rsidRPr="00822F2E" w:rsidRDefault="006A6A4C" w:rsidP="006A6A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.»;</w:t>
      </w:r>
    </w:p>
    <w:p w:rsidR="006A6A4C" w:rsidRPr="00C871C9" w:rsidRDefault="006A6A4C" w:rsidP="006A6A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sub_6"/>
      <w:r w:rsidRPr="00822F2E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22F2E">
        <w:rPr>
          <w:sz w:val="28"/>
          <w:szCs w:val="28"/>
        </w:rPr>
        <w:t>. Настоящее Решение  подлежит опубликованию в газете «Настроение», вступает в силу  по истечении одного месяца со дня официального опубликования и распространяет  свое действие на правоотношения, возникшие  с  01.01.2014 года.</w:t>
      </w:r>
      <w:bookmarkStart w:id="1" w:name="sub_7"/>
      <w:bookmarkEnd w:id="0"/>
    </w:p>
    <w:p w:rsidR="006A6A4C" w:rsidRDefault="006A6A4C" w:rsidP="006A6A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6A4C" w:rsidRPr="00100F62" w:rsidRDefault="006A6A4C" w:rsidP="006A6A4C">
      <w:pPr>
        <w:rPr>
          <w:sz w:val="28"/>
          <w:szCs w:val="24"/>
        </w:rPr>
      </w:pPr>
      <w:r w:rsidRPr="00100F62">
        <w:rPr>
          <w:sz w:val="28"/>
          <w:szCs w:val="24"/>
        </w:rPr>
        <w:t xml:space="preserve">Председатель Совета депутатов </w:t>
      </w:r>
    </w:p>
    <w:p w:rsidR="006A6A4C" w:rsidRDefault="006A6A4C" w:rsidP="006A6A4C">
      <w:pPr>
        <w:rPr>
          <w:sz w:val="28"/>
          <w:szCs w:val="24"/>
        </w:rPr>
      </w:pPr>
      <w:r w:rsidRPr="00100F62">
        <w:rPr>
          <w:sz w:val="28"/>
          <w:szCs w:val="24"/>
        </w:rPr>
        <w:t xml:space="preserve">Рождественского сельского поселения:    </w:t>
      </w:r>
      <w:r>
        <w:rPr>
          <w:sz w:val="28"/>
          <w:szCs w:val="24"/>
        </w:rPr>
        <w:t xml:space="preserve">         </w:t>
      </w:r>
      <w:r w:rsidRPr="00100F62">
        <w:rPr>
          <w:sz w:val="28"/>
          <w:szCs w:val="24"/>
        </w:rPr>
        <w:t xml:space="preserve">________________   </w:t>
      </w:r>
      <w:proofErr w:type="spellStart"/>
      <w:r w:rsidRPr="00100F62">
        <w:rPr>
          <w:sz w:val="28"/>
          <w:szCs w:val="24"/>
        </w:rPr>
        <w:t>О.Ю.Дергалев</w:t>
      </w:r>
      <w:proofErr w:type="spellEnd"/>
      <w:r w:rsidRPr="00100F62">
        <w:rPr>
          <w:sz w:val="28"/>
          <w:szCs w:val="24"/>
        </w:rPr>
        <w:t xml:space="preserve"> </w:t>
      </w:r>
    </w:p>
    <w:p w:rsidR="006A6A4C" w:rsidRDefault="006A6A4C" w:rsidP="006A6A4C">
      <w:pPr>
        <w:rPr>
          <w:sz w:val="28"/>
          <w:szCs w:val="28"/>
        </w:rPr>
      </w:pPr>
    </w:p>
    <w:p w:rsidR="00284A4D" w:rsidRDefault="006A6A4C">
      <w:r>
        <w:rPr>
          <w:sz w:val="28"/>
          <w:szCs w:val="28"/>
        </w:rPr>
        <w:t>Глава Рождественского сельского поселения: ______________ С.М.Панов</w:t>
      </w:r>
      <w:bookmarkStart w:id="2" w:name="_GoBack"/>
      <w:bookmarkEnd w:id="1"/>
      <w:bookmarkEnd w:id="2"/>
    </w:p>
    <w:sectPr w:rsidR="00284A4D" w:rsidSect="006A6A4C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4C"/>
    <w:rsid w:val="00284A4D"/>
    <w:rsid w:val="006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2013-12-23T07:57:00Z</dcterms:created>
  <dcterms:modified xsi:type="dcterms:W3CDTF">2013-12-23T07:59:00Z</dcterms:modified>
</cp:coreProperties>
</file>