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81" w:rsidRPr="00226E94" w:rsidRDefault="006C5A81" w:rsidP="0058286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E9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C5A81" w:rsidRPr="00226E94" w:rsidRDefault="006C5A81" w:rsidP="0058286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E94">
        <w:rPr>
          <w:rFonts w:ascii="Times New Roman" w:hAnsi="Times New Roman" w:cs="Times New Roman"/>
          <w:b/>
          <w:sz w:val="28"/>
          <w:szCs w:val="28"/>
        </w:rPr>
        <w:t>МОРДВИНОВСКОГО СЕЛЬСКОГО ПОСЕЛЕНИЯ</w:t>
      </w:r>
    </w:p>
    <w:p w:rsidR="006C5A81" w:rsidRPr="00226E94" w:rsidRDefault="006C5A81" w:rsidP="0058286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E94">
        <w:rPr>
          <w:rFonts w:ascii="Times New Roman" w:hAnsi="Times New Roman" w:cs="Times New Roman"/>
          <w:b/>
          <w:sz w:val="28"/>
          <w:szCs w:val="28"/>
        </w:rPr>
        <w:t>УВЕЛЬСКОГО МУНИЦИПАЛЬНОГО РАЙОНА</w:t>
      </w:r>
    </w:p>
    <w:p w:rsidR="006C5A81" w:rsidRPr="00226E94" w:rsidRDefault="006C5A81" w:rsidP="0058286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E94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tbl>
      <w:tblPr>
        <w:tblW w:w="0" w:type="auto"/>
        <w:tblInd w:w="128" w:type="dxa"/>
        <w:tblBorders>
          <w:top w:val="single" w:sz="4" w:space="0" w:color="auto"/>
        </w:tblBorders>
        <w:tblLook w:val="04A0"/>
      </w:tblPr>
      <w:tblGrid>
        <w:gridCol w:w="9051"/>
      </w:tblGrid>
      <w:tr w:rsidR="006C5A81" w:rsidRPr="00CD2C4E" w:rsidTr="00FD106E">
        <w:trPr>
          <w:trHeight w:val="100"/>
        </w:trPr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A81" w:rsidRPr="00CD2C4E" w:rsidRDefault="006C5A81" w:rsidP="005828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D2C4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 w:rsidRPr="00CD2C4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CD2C4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кольная, 5</w:t>
            </w:r>
          </w:p>
          <w:p w:rsidR="006C5A81" w:rsidRPr="00CD2C4E" w:rsidRDefault="006C5A81" w:rsidP="005828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D2C4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ИНН - 7440000766,  КПП -  744001001, тел. (351 66) 53-3-86</w:t>
            </w:r>
          </w:p>
        </w:tc>
      </w:tr>
    </w:tbl>
    <w:p w:rsidR="006C5A81" w:rsidRPr="00226E94" w:rsidRDefault="006C5A81" w:rsidP="00582861">
      <w:pPr>
        <w:suppressLineNumbers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A81" w:rsidRPr="00226E94" w:rsidRDefault="006C5A81" w:rsidP="00582861">
      <w:pPr>
        <w:pStyle w:val="1"/>
        <w:spacing w:line="276" w:lineRule="auto"/>
        <w:jc w:val="center"/>
        <w:rPr>
          <w:rFonts w:ascii="Times New Roman" w:eastAsia="Arial Unicode MS" w:hAnsi="Times New Roman" w:cs="Times New Roman"/>
          <w:b w:val="0"/>
          <w:sz w:val="28"/>
          <w:szCs w:val="28"/>
        </w:rPr>
      </w:pPr>
      <w:r w:rsidRPr="00226E94">
        <w:rPr>
          <w:rFonts w:ascii="Times New Roman" w:hAnsi="Times New Roman" w:cs="Times New Roman"/>
          <w:sz w:val="28"/>
          <w:szCs w:val="28"/>
        </w:rPr>
        <w:t xml:space="preserve">ПОСТАНОВЛЕНИЕ  </w:t>
      </w:r>
    </w:p>
    <w:p w:rsidR="006C5A81" w:rsidRPr="00226E94" w:rsidRDefault="006C5A81" w:rsidP="005828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C5A81" w:rsidRPr="00226E94" w:rsidRDefault="006C5A81" w:rsidP="00582861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26E94">
        <w:rPr>
          <w:rFonts w:ascii="Times New Roman" w:hAnsi="Times New Roman" w:cs="Times New Roman"/>
          <w:sz w:val="28"/>
          <w:szCs w:val="28"/>
        </w:rPr>
        <w:t xml:space="preserve">от </w:t>
      </w:r>
      <w:r w:rsidR="00226E94">
        <w:rPr>
          <w:rFonts w:ascii="Times New Roman" w:hAnsi="Times New Roman" w:cs="Times New Roman"/>
          <w:sz w:val="28"/>
          <w:szCs w:val="28"/>
        </w:rPr>
        <w:t>20</w:t>
      </w:r>
      <w:r w:rsidRPr="00226E94">
        <w:rPr>
          <w:rFonts w:ascii="Times New Roman" w:hAnsi="Times New Roman" w:cs="Times New Roman"/>
          <w:sz w:val="28"/>
          <w:szCs w:val="28"/>
        </w:rPr>
        <w:t xml:space="preserve">.04.2016г.                                                   </w:t>
      </w:r>
      <w:r w:rsidR="00226E9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26E9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26E9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26E94">
        <w:rPr>
          <w:rFonts w:ascii="Times New Roman" w:hAnsi="Times New Roman" w:cs="Times New Roman"/>
          <w:sz w:val="28"/>
          <w:szCs w:val="28"/>
        </w:rPr>
        <w:t xml:space="preserve"> 1</w:t>
      </w:r>
      <w:r w:rsidR="00226E94">
        <w:rPr>
          <w:rFonts w:ascii="Times New Roman" w:hAnsi="Times New Roman" w:cs="Times New Roman"/>
          <w:sz w:val="28"/>
          <w:szCs w:val="28"/>
        </w:rPr>
        <w:t>3</w:t>
      </w:r>
    </w:p>
    <w:p w:rsidR="006C5A81" w:rsidRPr="00226E94" w:rsidRDefault="006C5A81" w:rsidP="00582861">
      <w:pPr>
        <w:spacing w:line="276" w:lineRule="auto"/>
        <w:jc w:val="both"/>
        <w:rPr>
          <w:rFonts w:ascii="Times New Roman" w:hAnsi="Times New Roman" w:cs="Times New Roman"/>
        </w:rPr>
      </w:pPr>
      <w:r w:rsidRPr="00226E94">
        <w:rPr>
          <w:rFonts w:ascii="Times New Roman" w:hAnsi="Times New Roman" w:cs="Times New Roman"/>
        </w:rPr>
        <w:t>с.Мордвиновка</w:t>
      </w:r>
    </w:p>
    <w:p w:rsidR="006C5A81" w:rsidRPr="00284CE4" w:rsidRDefault="006C5A81" w:rsidP="00582861">
      <w:pPr>
        <w:spacing w:line="276" w:lineRule="auto"/>
        <w:jc w:val="both"/>
        <w:rPr>
          <w:sz w:val="28"/>
          <w:szCs w:val="28"/>
        </w:rPr>
      </w:pPr>
    </w:p>
    <w:p w:rsidR="006C5A81" w:rsidRDefault="006C5A81" w:rsidP="00582861">
      <w:pPr>
        <w:pStyle w:val="4"/>
        <w:shd w:val="clear" w:color="auto" w:fill="auto"/>
        <w:spacing w:before="0" w:after="272" w:line="276" w:lineRule="auto"/>
        <w:ind w:left="1660" w:firstLine="2020"/>
        <w:rPr>
          <w:rStyle w:val="3pt"/>
          <w:sz w:val="28"/>
          <w:szCs w:val="28"/>
        </w:rPr>
      </w:pPr>
    </w:p>
    <w:p w:rsidR="00226E94" w:rsidRPr="00A57A1C" w:rsidRDefault="006C5A81" w:rsidP="00A57A1C">
      <w:pPr>
        <w:pStyle w:val="af0"/>
        <w:rPr>
          <w:rFonts w:ascii="Times New Roman" w:hAnsi="Times New Roman" w:cs="Times New Roman"/>
          <w:sz w:val="28"/>
          <w:szCs w:val="28"/>
        </w:rPr>
      </w:pPr>
      <w:r w:rsidRPr="00A57A1C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proofErr w:type="gramStart"/>
      <w:r w:rsidRPr="00A57A1C">
        <w:rPr>
          <w:rFonts w:ascii="Times New Roman" w:hAnsi="Times New Roman" w:cs="Times New Roman"/>
          <w:sz w:val="28"/>
          <w:szCs w:val="28"/>
        </w:rPr>
        <w:t>комплексного</w:t>
      </w:r>
      <w:proofErr w:type="gramEnd"/>
    </w:p>
    <w:p w:rsidR="00226E94" w:rsidRPr="00A57A1C" w:rsidRDefault="006C5A81" w:rsidP="00A57A1C">
      <w:pPr>
        <w:pStyle w:val="af0"/>
        <w:rPr>
          <w:rFonts w:ascii="Times New Roman" w:hAnsi="Times New Roman" w:cs="Times New Roman"/>
          <w:sz w:val="28"/>
          <w:szCs w:val="28"/>
        </w:rPr>
      </w:pPr>
      <w:r w:rsidRPr="00A57A1C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226E94" w:rsidRPr="00A57A1C">
        <w:rPr>
          <w:rFonts w:ascii="Times New Roman" w:hAnsi="Times New Roman" w:cs="Times New Roman"/>
          <w:sz w:val="28"/>
          <w:szCs w:val="28"/>
        </w:rPr>
        <w:t>я</w:t>
      </w:r>
      <w:r w:rsidRPr="00A57A1C">
        <w:rPr>
          <w:rFonts w:ascii="Times New Roman" w:hAnsi="Times New Roman" w:cs="Times New Roman"/>
          <w:sz w:val="28"/>
          <w:szCs w:val="28"/>
        </w:rPr>
        <w:t xml:space="preserve"> систем коммунальной инфраструктуры </w:t>
      </w:r>
    </w:p>
    <w:p w:rsidR="00226E94" w:rsidRPr="00A57A1C" w:rsidRDefault="00226E94" w:rsidP="00A57A1C">
      <w:pPr>
        <w:pStyle w:val="af0"/>
        <w:rPr>
          <w:rFonts w:ascii="Times New Roman" w:hAnsi="Times New Roman" w:cs="Times New Roman"/>
          <w:sz w:val="28"/>
          <w:szCs w:val="28"/>
        </w:rPr>
      </w:pPr>
      <w:r w:rsidRPr="00A57A1C">
        <w:rPr>
          <w:rFonts w:ascii="Times New Roman" w:hAnsi="Times New Roman" w:cs="Times New Roman"/>
          <w:sz w:val="28"/>
          <w:szCs w:val="28"/>
        </w:rPr>
        <w:t xml:space="preserve">Мордвиновского </w:t>
      </w:r>
      <w:r w:rsidR="006C5A81" w:rsidRPr="00A57A1C">
        <w:rPr>
          <w:rFonts w:ascii="Times New Roman" w:hAnsi="Times New Roman" w:cs="Times New Roman"/>
          <w:sz w:val="28"/>
          <w:szCs w:val="28"/>
        </w:rPr>
        <w:t>сельского поселения на 2016-</w:t>
      </w:r>
    </w:p>
    <w:p w:rsidR="006C5A81" w:rsidRPr="00A57A1C" w:rsidRDefault="006C5A81" w:rsidP="00A57A1C">
      <w:pPr>
        <w:pStyle w:val="af0"/>
        <w:rPr>
          <w:rFonts w:ascii="Times New Roman" w:hAnsi="Times New Roman" w:cs="Times New Roman"/>
          <w:sz w:val="28"/>
          <w:szCs w:val="28"/>
        </w:rPr>
      </w:pPr>
      <w:r w:rsidRPr="00A57A1C">
        <w:rPr>
          <w:rFonts w:ascii="Times New Roman" w:hAnsi="Times New Roman" w:cs="Times New Roman"/>
          <w:sz w:val="28"/>
          <w:szCs w:val="28"/>
        </w:rPr>
        <w:t>2020 годы»</w:t>
      </w:r>
    </w:p>
    <w:p w:rsidR="00226E94" w:rsidRDefault="00226E94" w:rsidP="00582861">
      <w:pPr>
        <w:spacing w:line="276" w:lineRule="auto"/>
      </w:pPr>
    </w:p>
    <w:p w:rsidR="00226E94" w:rsidRPr="00226E94" w:rsidRDefault="00226E94" w:rsidP="00582861">
      <w:pPr>
        <w:spacing w:line="276" w:lineRule="auto"/>
      </w:pPr>
    </w:p>
    <w:p w:rsidR="006C5A81" w:rsidRPr="00226E94" w:rsidRDefault="006C5A81" w:rsidP="00582861">
      <w:pPr>
        <w:pStyle w:val="4"/>
        <w:shd w:val="clear" w:color="auto" w:fill="auto"/>
        <w:spacing w:before="0" w:after="240" w:line="276" w:lineRule="auto"/>
        <w:ind w:right="20" w:firstLine="567"/>
        <w:jc w:val="both"/>
        <w:rPr>
          <w:sz w:val="28"/>
          <w:szCs w:val="28"/>
        </w:rPr>
      </w:pPr>
      <w:proofErr w:type="gramStart"/>
      <w:r w:rsidRPr="00226E94">
        <w:rPr>
          <w:sz w:val="28"/>
          <w:szCs w:val="28"/>
        </w:rPr>
        <w:t>В соответствии с Федеральным законом от 30.12.2004 № 210-ФЗ «Об основах регулирования тарифов организаций коммунального комплекса», Постановлением Правительства Российской Федерации от 31.12.2005 № 865 «О дополнительных мерах по реализации Федеральной целевой Программы «Жилище» на 2002-2010 годы», Решение расширенной коллегии Министерства регионального развития РФ от 24.04.2009 года (об обязательном условии, для предоставления мер федеральной поддержки муниципальным образованиям в сфере жилищно-коммунального хозяйства), Федеральным Законом</w:t>
      </w:r>
      <w:proofErr w:type="gramEnd"/>
      <w:r w:rsidRPr="00226E94">
        <w:rPr>
          <w:sz w:val="28"/>
          <w:szCs w:val="28"/>
        </w:rPr>
        <w:t xml:space="preserve"> «Об общих принципах организации местного самоуправления в РФ» Поручения Президента РФ от 09.08.2015г. № Пр-1608 в части утверждения программ комплексного развития систем коммунальной инфраструктуры, Уставом администраци</w:t>
      </w:r>
      <w:r w:rsidR="00226E94">
        <w:rPr>
          <w:sz w:val="28"/>
          <w:szCs w:val="28"/>
        </w:rPr>
        <w:t>и</w:t>
      </w:r>
      <w:r w:rsidRPr="00226E94">
        <w:rPr>
          <w:sz w:val="28"/>
          <w:szCs w:val="28"/>
        </w:rPr>
        <w:t xml:space="preserve"> </w:t>
      </w:r>
      <w:r w:rsidR="00226E94">
        <w:rPr>
          <w:sz w:val="28"/>
          <w:szCs w:val="28"/>
        </w:rPr>
        <w:t>Мордвиновского</w:t>
      </w:r>
      <w:r w:rsidRPr="00226E94">
        <w:rPr>
          <w:sz w:val="28"/>
          <w:szCs w:val="28"/>
        </w:rPr>
        <w:t xml:space="preserve"> сельского поселения</w:t>
      </w:r>
    </w:p>
    <w:p w:rsidR="006C5A81" w:rsidRDefault="006C5A81" w:rsidP="00582861">
      <w:pPr>
        <w:pStyle w:val="4"/>
        <w:shd w:val="clear" w:color="auto" w:fill="auto"/>
        <w:spacing w:before="0" w:after="0" w:line="276" w:lineRule="auto"/>
        <w:ind w:left="180" w:firstLine="387"/>
        <w:rPr>
          <w:sz w:val="28"/>
          <w:szCs w:val="28"/>
        </w:rPr>
      </w:pPr>
      <w:r w:rsidRPr="00226E94">
        <w:rPr>
          <w:sz w:val="28"/>
          <w:szCs w:val="28"/>
        </w:rPr>
        <w:t>ПОСТАНОВЛЯЕТ:</w:t>
      </w:r>
    </w:p>
    <w:p w:rsidR="00226E94" w:rsidRPr="00226E94" w:rsidRDefault="00226E94" w:rsidP="00582861">
      <w:pPr>
        <w:pStyle w:val="4"/>
        <w:shd w:val="clear" w:color="auto" w:fill="auto"/>
        <w:spacing w:before="0" w:after="0" w:line="276" w:lineRule="auto"/>
        <w:ind w:left="180" w:firstLine="387"/>
        <w:rPr>
          <w:sz w:val="28"/>
          <w:szCs w:val="28"/>
        </w:rPr>
      </w:pPr>
    </w:p>
    <w:p w:rsidR="006C5A81" w:rsidRPr="00226E94" w:rsidRDefault="006C5A81" w:rsidP="00582861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76" w:lineRule="auto"/>
        <w:ind w:right="20" w:firstLine="567"/>
        <w:jc w:val="both"/>
        <w:rPr>
          <w:sz w:val="28"/>
          <w:szCs w:val="28"/>
        </w:rPr>
      </w:pPr>
      <w:r w:rsidRPr="00226E94">
        <w:rPr>
          <w:sz w:val="28"/>
          <w:szCs w:val="28"/>
        </w:rPr>
        <w:t xml:space="preserve">Разработанную Администрацией </w:t>
      </w:r>
      <w:r w:rsidR="00226E94">
        <w:rPr>
          <w:sz w:val="28"/>
          <w:szCs w:val="28"/>
        </w:rPr>
        <w:t>Мордвиновского</w:t>
      </w:r>
      <w:r w:rsidRPr="00226E94">
        <w:rPr>
          <w:sz w:val="28"/>
          <w:szCs w:val="28"/>
        </w:rPr>
        <w:t xml:space="preserve"> сельского поселения и специалистам</w:t>
      </w:r>
      <w:proofErr w:type="gramStart"/>
      <w:r w:rsidRPr="00226E94">
        <w:rPr>
          <w:sz w:val="28"/>
          <w:szCs w:val="28"/>
        </w:rPr>
        <w:t>и ООО</w:t>
      </w:r>
      <w:proofErr w:type="gramEnd"/>
      <w:r w:rsidRPr="00226E94">
        <w:rPr>
          <w:sz w:val="28"/>
          <w:szCs w:val="28"/>
        </w:rPr>
        <w:t xml:space="preserve"> «</w:t>
      </w:r>
      <w:r w:rsidR="00226E94">
        <w:rPr>
          <w:sz w:val="28"/>
          <w:szCs w:val="28"/>
        </w:rPr>
        <w:t>Мордвиновское</w:t>
      </w:r>
      <w:r w:rsidRPr="00226E94">
        <w:rPr>
          <w:sz w:val="28"/>
          <w:szCs w:val="28"/>
        </w:rPr>
        <w:t xml:space="preserve"> ЖКХ» Программу комплексного развития систем коммунальной инфраструктуры </w:t>
      </w:r>
      <w:r w:rsidR="00226E94">
        <w:rPr>
          <w:sz w:val="28"/>
          <w:szCs w:val="28"/>
        </w:rPr>
        <w:t>Мордвиновского</w:t>
      </w:r>
      <w:r w:rsidRPr="00226E94">
        <w:rPr>
          <w:sz w:val="28"/>
          <w:szCs w:val="28"/>
        </w:rPr>
        <w:t xml:space="preserve"> сельского поселения на 2016- 2020 годы </w:t>
      </w:r>
      <w:r w:rsidR="00226E94">
        <w:rPr>
          <w:sz w:val="28"/>
          <w:szCs w:val="28"/>
        </w:rPr>
        <w:t xml:space="preserve"> у</w:t>
      </w:r>
      <w:r w:rsidRPr="00226E94">
        <w:rPr>
          <w:sz w:val="28"/>
          <w:szCs w:val="28"/>
        </w:rPr>
        <w:t>твердить.</w:t>
      </w:r>
    </w:p>
    <w:p w:rsidR="006C5A81" w:rsidRPr="00226E94" w:rsidRDefault="006C5A81" w:rsidP="00582861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76" w:lineRule="auto"/>
        <w:ind w:right="20" w:firstLine="567"/>
        <w:jc w:val="both"/>
        <w:rPr>
          <w:sz w:val="28"/>
          <w:szCs w:val="28"/>
        </w:rPr>
      </w:pPr>
      <w:r w:rsidRPr="00226E94">
        <w:rPr>
          <w:sz w:val="28"/>
          <w:szCs w:val="28"/>
        </w:rPr>
        <w:t>На основании утвержденной программы, предприяти</w:t>
      </w:r>
      <w:r w:rsidR="00226E94">
        <w:rPr>
          <w:sz w:val="28"/>
          <w:szCs w:val="28"/>
        </w:rPr>
        <w:t>ю</w:t>
      </w:r>
      <w:r w:rsidRPr="00226E94">
        <w:rPr>
          <w:sz w:val="28"/>
          <w:szCs w:val="28"/>
        </w:rPr>
        <w:t xml:space="preserve"> коммунального комплекс</w:t>
      </w:r>
      <w:proofErr w:type="gramStart"/>
      <w:r w:rsidRPr="00226E94">
        <w:rPr>
          <w:sz w:val="28"/>
          <w:szCs w:val="28"/>
        </w:rPr>
        <w:t>а ООО</w:t>
      </w:r>
      <w:proofErr w:type="gramEnd"/>
      <w:r w:rsidRPr="00226E94">
        <w:rPr>
          <w:sz w:val="28"/>
          <w:szCs w:val="28"/>
        </w:rPr>
        <w:t xml:space="preserve"> «</w:t>
      </w:r>
      <w:r w:rsidR="00226E94">
        <w:rPr>
          <w:sz w:val="28"/>
          <w:szCs w:val="28"/>
        </w:rPr>
        <w:t>Мордвиновское</w:t>
      </w:r>
      <w:r w:rsidRPr="00226E94">
        <w:rPr>
          <w:sz w:val="28"/>
          <w:szCs w:val="28"/>
        </w:rPr>
        <w:t xml:space="preserve"> ЖКХ» разработать инвестиционные программы с целью определения тарифа на подключение к </w:t>
      </w:r>
      <w:r w:rsidRPr="00226E94">
        <w:rPr>
          <w:sz w:val="28"/>
          <w:szCs w:val="28"/>
        </w:rPr>
        <w:lastRenderedPageBreak/>
        <w:t>системам коммунального комплекса за единицу заявленной (присоединяемой) нагрузки.</w:t>
      </w:r>
    </w:p>
    <w:p w:rsidR="006C5A81" w:rsidRDefault="006C5A81" w:rsidP="00582861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545" w:line="276" w:lineRule="auto"/>
        <w:ind w:firstLine="567"/>
        <w:jc w:val="both"/>
        <w:rPr>
          <w:sz w:val="28"/>
          <w:szCs w:val="28"/>
        </w:rPr>
      </w:pPr>
      <w:proofErr w:type="gramStart"/>
      <w:r w:rsidRPr="00226E94">
        <w:rPr>
          <w:sz w:val="28"/>
          <w:szCs w:val="28"/>
        </w:rPr>
        <w:t>Контроль за</w:t>
      </w:r>
      <w:proofErr w:type="gramEnd"/>
      <w:r w:rsidRPr="00226E9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D5846" w:rsidRDefault="005D5846" w:rsidP="005D5846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firstLine="0"/>
        <w:jc w:val="both"/>
        <w:rPr>
          <w:sz w:val="28"/>
          <w:szCs w:val="28"/>
        </w:rPr>
      </w:pPr>
    </w:p>
    <w:p w:rsidR="005D5846" w:rsidRDefault="005D5846" w:rsidP="005D5846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firstLine="0"/>
        <w:jc w:val="both"/>
        <w:rPr>
          <w:sz w:val="28"/>
          <w:szCs w:val="28"/>
        </w:rPr>
      </w:pPr>
    </w:p>
    <w:p w:rsidR="005D5846" w:rsidRDefault="005D5846" w:rsidP="005D5846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firstLine="0"/>
        <w:jc w:val="both"/>
        <w:rPr>
          <w:sz w:val="28"/>
          <w:szCs w:val="28"/>
        </w:rPr>
      </w:pPr>
    </w:p>
    <w:p w:rsidR="005D5846" w:rsidRDefault="005D5846" w:rsidP="005D5846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firstLine="0"/>
        <w:jc w:val="both"/>
        <w:rPr>
          <w:sz w:val="28"/>
          <w:szCs w:val="28"/>
        </w:rPr>
      </w:pPr>
    </w:p>
    <w:p w:rsidR="00226E94" w:rsidRDefault="00226E94" w:rsidP="00582861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Глава Мордвиновского сельского поселения                           Н.Н.Юшин</w:t>
      </w:r>
    </w:p>
    <w:p w:rsidR="002C084B" w:rsidRDefault="002C084B" w:rsidP="00582861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left="567" w:hanging="567"/>
        <w:jc w:val="both"/>
        <w:rPr>
          <w:sz w:val="28"/>
          <w:szCs w:val="28"/>
        </w:rPr>
      </w:pPr>
    </w:p>
    <w:p w:rsidR="005D5846" w:rsidRDefault="005D5846" w:rsidP="00582861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left="567" w:hanging="567"/>
        <w:jc w:val="both"/>
        <w:rPr>
          <w:sz w:val="28"/>
          <w:szCs w:val="28"/>
        </w:rPr>
      </w:pPr>
    </w:p>
    <w:p w:rsidR="005D5846" w:rsidRDefault="005D5846" w:rsidP="00582861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left="567" w:hanging="567"/>
        <w:jc w:val="both"/>
        <w:rPr>
          <w:sz w:val="28"/>
          <w:szCs w:val="28"/>
        </w:rPr>
      </w:pPr>
    </w:p>
    <w:p w:rsidR="005D5846" w:rsidRDefault="005D5846" w:rsidP="00582861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left="567" w:hanging="567"/>
        <w:jc w:val="both"/>
        <w:rPr>
          <w:sz w:val="28"/>
          <w:szCs w:val="28"/>
        </w:rPr>
      </w:pPr>
    </w:p>
    <w:p w:rsidR="005D5846" w:rsidRDefault="005D5846" w:rsidP="00582861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left="567" w:hanging="567"/>
        <w:jc w:val="both"/>
        <w:rPr>
          <w:sz w:val="28"/>
          <w:szCs w:val="28"/>
        </w:rPr>
      </w:pPr>
    </w:p>
    <w:p w:rsidR="005D5846" w:rsidRDefault="005D5846" w:rsidP="00582861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left="567" w:hanging="567"/>
        <w:jc w:val="both"/>
        <w:rPr>
          <w:sz w:val="28"/>
          <w:szCs w:val="28"/>
        </w:rPr>
      </w:pPr>
    </w:p>
    <w:p w:rsidR="005D5846" w:rsidRDefault="005D5846" w:rsidP="00582861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left="567" w:hanging="567"/>
        <w:jc w:val="both"/>
        <w:rPr>
          <w:sz w:val="28"/>
          <w:szCs w:val="28"/>
        </w:rPr>
      </w:pPr>
    </w:p>
    <w:p w:rsidR="005D5846" w:rsidRDefault="005D5846" w:rsidP="00582861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left="567" w:hanging="567"/>
        <w:jc w:val="both"/>
        <w:rPr>
          <w:sz w:val="28"/>
          <w:szCs w:val="28"/>
        </w:rPr>
      </w:pPr>
    </w:p>
    <w:p w:rsidR="005D5846" w:rsidRDefault="005D5846" w:rsidP="00582861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left="567" w:hanging="567"/>
        <w:jc w:val="both"/>
        <w:rPr>
          <w:sz w:val="28"/>
          <w:szCs w:val="28"/>
        </w:rPr>
      </w:pPr>
    </w:p>
    <w:p w:rsidR="005D5846" w:rsidRPr="00226E94" w:rsidRDefault="005D5846" w:rsidP="00582861">
      <w:pPr>
        <w:pStyle w:val="4"/>
        <w:shd w:val="clear" w:color="auto" w:fill="auto"/>
        <w:tabs>
          <w:tab w:val="left" w:pos="0"/>
        </w:tabs>
        <w:spacing w:before="0" w:after="545" w:line="276" w:lineRule="auto"/>
        <w:ind w:left="567" w:hanging="567"/>
        <w:jc w:val="both"/>
        <w:rPr>
          <w:sz w:val="28"/>
          <w:szCs w:val="28"/>
        </w:rPr>
      </w:pPr>
    </w:p>
    <w:p w:rsidR="00226E94" w:rsidRDefault="002C084B" w:rsidP="00582861">
      <w:pPr>
        <w:pStyle w:val="1"/>
        <w:spacing w:line="276" w:lineRule="auto"/>
        <w:jc w:val="right"/>
        <w:rPr>
          <w:rStyle w:val="11"/>
          <w:rFonts w:eastAsiaTheme="majorEastAsia"/>
          <w:b w:val="0"/>
          <w:sz w:val="28"/>
          <w:szCs w:val="28"/>
        </w:rPr>
      </w:pPr>
      <w:r w:rsidRPr="002C084B">
        <w:rPr>
          <w:rStyle w:val="11"/>
          <w:rFonts w:eastAsiaTheme="majorEastAsia"/>
          <w:b w:val="0"/>
          <w:sz w:val="28"/>
          <w:szCs w:val="28"/>
        </w:rPr>
        <w:lastRenderedPageBreak/>
        <w:t>УТВЕРЖДЕНО:</w:t>
      </w:r>
    </w:p>
    <w:p w:rsidR="002C084B" w:rsidRDefault="002C084B" w:rsidP="0058286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084B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84B" w:rsidRDefault="002C084B" w:rsidP="0058286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Мордвиновского</w:t>
      </w:r>
    </w:p>
    <w:p w:rsidR="002C084B" w:rsidRDefault="002C084B" w:rsidP="0058286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 поселения</w:t>
      </w:r>
    </w:p>
    <w:p w:rsidR="002C084B" w:rsidRPr="002C084B" w:rsidRDefault="002C084B" w:rsidP="0058286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20.04.2016г. № 13</w:t>
      </w:r>
    </w:p>
    <w:p w:rsidR="002C084B" w:rsidRDefault="002C084B" w:rsidP="00582861">
      <w:pPr>
        <w:pStyle w:val="4"/>
        <w:shd w:val="clear" w:color="auto" w:fill="auto"/>
        <w:spacing w:before="0" w:after="3042" w:line="276" w:lineRule="auto"/>
        <w:ind w:left="6360" w:right="40" w:firstLine="0"/>
        <w:jc w:val="right"/>
        <w:rPr>
          <w:rStyle w:val="11"/>
          <w:sz w:val="28"/>
          <w:szCs w:val="28"/>
        </w:rPr>
      </w:pPr>
    </w:p>
    <w:p w:rsidR="006C5A81" w:rsidRPr="002C084B" w:rsidRDefault="006C5A81" w:rsidP="00582861">
      <w:pPr>
        <w:pStyle w:val="41"/>
        <w:shd w:val="clear" w:color="auto" w:fill="auto"/>
        <w:spacing w:before="0" w:line="276" w:lineRule="auto"/>
        <w:rPr>
          <w:sz w:val="44"/>
          <w:szCs w:val="44"/>
        </w:rPr>
      </w:pPr>
      <w:r w:rsidRPr="002C084B">
        <w:rPr>
          <w:sz w:val="44"/>
          <w:szCs w:val="44"/>
        </w:rPr>
        <w:t xml:space="preserve">ПРОГРАММА </w:t>
      </w:r>
    </w:p>
    <w:p w:rsidR="006C5A81" w:rsidRPr="002C084B" w:rsidRDefault="006C5A81" w:rsidP="00582861">
      <w:pPr>
        <w:pStyle w:val="41"/>
        <w:shd w:val="clear" w:color="auto" w:fill="auto"/>
        <w:spacing w:before="0" w:line="276" w:lineRule="auto"/>
        <w:rPr>
          <w:sz w:val="44"/>
          <w:szCs w:val="44"/>
        </w:rPr>
      </w:pPr>
      <w:r w:rsidRPr="002C084B">
        <w:rPr>
          <w:sz w:val="44"/>
          <w:szCs w:val="44"/>
        </w:rPr>
        <w:t>комплексного развития систем</w:t>
      </w:r>
    </w:p>
    <w:p w:rsidR="006C5A81" w:rsidRPr="002C084B" w:rsidRDefault="006C5A81" w:rsidP="00582861">
      <w:pPr>
        <w:pStyle w:val="41"/>
        <w:shd w:val="clear" w:color="auto" w:fill="auto"/>
        <w:spacing w:before="0" w:line="276" w:lineRule="auto"/>
        <w:rPr>
          <w:sz w:val="44"/>
          <w:szCs w:val="44"/>
        </w:rPr>
      </w:pPr>
      <w:r w:rsidRPr="002C084B">
        <w:rPr>
          <w:sz w:val="44"/>
          <w:szCs w:val="44"/>
        </w:rPr>
        <w:t xml:space="preserve">коммунальной инфраструктуры </w:t>
      </w:r>
    </w:p>
    <w:p w:rsidR="006C5A81" w:rsidRPr="002C084B" w:rsidRDefault="002C084B" w:rsidP="00582861">
      <w:pPr>
        <w:pStyle w:val="41"/>
        <w:shd w:val="clear" w:color="auto" w:fill="auto"/>
        <w:spacing w:before="0" w:line="276" w:lineRule="auto"/>
        <w:rPr>
          <w:sz w:val="44"/>
          <w:szCs w:val="44"/>
        </w:rPr>
      </w:pPr>
      <w:r w:rsidRPr="002C084B">
        <w:rPr>
          <w:sz w:val="44"/>
          <w:szCs w:val="44"/>
        </w:rPr>
        <w:t>Мордвиновского</w:t>
      </w:r>
      <w:r w:rsidR="006C5A81" w:rsidRPr="002C084B">
        <w:rPr>
          <w:sz w:val="44"/>
          <w:szCs w:val="44"/>
        </w:rPr>
        <w:t xml:space="preserve"> сельского поселения </w:t>
      </w:r>
    </w:p>
    <w:p w:rsidR="006C5A81" w:rsidRPr="002C084B" w:rsidRDefault="002C084B" w:rsidP="00582861">
      <w:pPr>
        <w:pStyle w:val="41"/>
        <w:shd w:val="clear" w:color="auto" w:fill="auto"/>
        <w:spacing w:before="0" w:line="276" w:lineRule="auto"/>
        <w:rPr>
          <w:sz w:val="44"/>
          <w:szCs w:val="44"/>
        </w:rPr>
        <w:sectPr w:rsidR="006C5A81" w:rsidRPr="002C084B" w:rsidSect="00226E94">
          <w:pgSz w:w="11909" w:h="16838"/>
          <w:pgMar w:top="709" w:right="1136" w:bottom="567" w:left="1276" w:header="0" w:footer="3" w:gutter="0"/>
          <w:cols w:space="720"/>
          <w:noEndnote/>
          <w:docGrid w:linePitch="360"/>
        </w:sectPr>
      </w:pPr>
      <w:r w:rsidRPr="002C084B">
        <w:rPr>
          <w:sz w:val="44"/>
          <w:szCs w:val="44"/>
        </w:rPr>
        <w:t>н</w:t>
      </w:r>
      <w:r w:rsidR="006C5A81" w:rsidRPr="002C084B">
        <w:rPr>
          <w:sz w:val="44"/>
          <w:szCs w:val="44"/>
        </w:rPr>
        <w:t>а 2016-2020 годы</w:t>
      </w:r>
    </w:p>
    <w:p w:rsidR="006C5A81" w:rsidRPr="006C5A81" w:rsidRDefault="006C5A81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6C5A81" w:rsidRDefault="006C5A81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5D5846" w:rsidRPr="006C5A81" w:rsidRDefault="005D5846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6C5A81" w:rsidRPr="002C084B" w:rsidRDefault="006C5A81" w:rsidP="00582861">
      <w:pPr>
        <w:spacing w:line="276" w:lineRule="auto"/>
        <w:ind w:right="2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C084B">
        <w:rPr>
          <w:rFonts w:ascii="Times New Roman" w:hAnsi="Times New Roman" w:cs="Times New Roman"/>
          <w:b/>
          <w:sz w:val="30"/>
          <w:szCs w:val="30"/>
        </w:rPr>
        <w:lastRenderedPageBreak/>
        <w:t>Программа</w:t>
      </w:r>
    </w:p>
    <w:p w:rsidR="006C5A81" w:rsidRDefault="006C5A81" w:rsidP="00582861">
      <w:pPr>
        <w:tabs>
          <w:tab w:val="left" w:pos="11057"/>
        </w:tabs>
        <w:spacing w:line="276" w:lineRule="auto"/>
        <w:ind w:right="-1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C084B">
        <w:rPr>
          <w:rFonts w:ascii="Times New Roman" w:hAnsi="Times New Roman" w:cs="Times New Roman"/>
          <w:b/>
          <w:sz w:val="30"/>
          <w:szCs w:val="30"/>
        </w:rPr>
        <w:t>Комплексно</w:t>
      </w:r>
      <w:r w:rsidR="002C084B">
        <w:rPr>
          <w:rFonts w:ascii="Times New Roman" w:hAnsi="Times New Roman" w:cs="Times New Roman"/>
          <w:b/>
          <w:sz w:val="30"/>
          <w:szCs w:val="30"/>
        </w:rPr>
        <w:t>го</w:t>
      </w:r>
      <w:r w:rsidRPr="002C084B">
        <w:rPr>
          <w:rFonts w:ascii="Times New Roman" w:hAnsi="Times New Roman" w:cs="Times New Roman"/>
          <w:b/>
          <w:sz w:val="30"/>
          <w:szCs w:val="30"/>
        </w:rPr>
        <w:t xml:space="preserve"> развити</w:t>
      </w:r>
      <w:r w:rsidR="002C084B">
        <w:rPr>
          <w:rFonts w:ascii="Times New Roman" w:hAnsi="Times New Roman" w:cs="Times New Roman"/>
          <w:b/>
          <w:sz w:val="30"/>
          <w:szCs w:val="30"/>
        </w:rPr>
        <w:t>я</w:t>
      </w:r>
      <w:r w:rsidRPr="002C084B">
        <w:rPr>
          <w:rFonts w:ascii="Times New Roman" w:hAnsi="Times New Roman" w:cs="Times New Roman"/>
          <w:b/>
          <w:sz w:val="30"/>
          <w:szCs w:val="30"/>
        </w:rPr>
        <w:t xml:space="preserve"> систем коммунальной инфраструктуры </w:t>
      </w:r>
      <w:r w:rsidR="002C084B">
        <w:rPr>
          <w:rFonts w:ascii="Times New Roman" w:hAnsi="Times New Roman" w:cs="Times New Roman"/>
          <w:b/>
          <w:sz w:val="30"/>
          <w:szCs w:val="30"/>
        </w:rPr>
        <w:t xml:space="preserve">Мордвиновского </w:t>
      </w:r>
      <w:r w:rsidRPr="002C084B">
        <w:rPr>
          <w:rFonts w:ascii="Times New Roman" w:hAnsi="Times New Roman" w:cs="Times New Roman"/>
          <w:b/>
          <w:sz w:val="30"/>
          <w:szCs w:val="30"/>
        </w:rPr>
        <w:t>сельского поселения на 201</w:t>
      </w:r>
      <w:r w:rsidR="002C084B">
        <w:rPr>
          <w:rFonts w:ascii="Times New Roman" w:hAnsi="Times New Roman" w:cs="Times New Roman"/>
          <w:b/>
          <w:sz w:val="30"/>
          <w:szCs w:val="30"/>
        </w:rPr>
        <w:t>6</w:t>
      </w:r>
      <w:r w:rsidRPr="002C084B">
        <w:rPr>
          <w:rFonts w:ascii="Times New Roman" w:hAnsi="Times New Roman" w:cs="Times New Roman"/>
          <w:b/>
          <w:sz w:val="30"/>
          <w:szCs w:val="30"/>
        </w:rPr>
        <w:t>-2020 годы</w:t>
      </w:r>
    </w:p>
    <w:p w:rsidR="002C084B" w:rsidRDefault="002C084B" w:rsidP="00582861">
      <w:pPr>
        <w:spacing w:line="276" w:lineRule="auto"/>
        <w:ind w:right="26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C084B" w:rsidRPr="002C084B" w:rsidRDefault="002C084B" w:rsidP="00582861">
      <w:pPr>
        <w:spacing w:line="276" w:lineRule="auto"/>
        <w:ind w:right="26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C5A81" w:rsidRPr="00FD106E" w:rsidRDefault="006C5A81" w:rsidP="00582861">
      <w:pPr>
        <w:pStyle w:val="ad"/>
        <w:numPr>
          <w:ilvl w:val="0"/>
          <w:numId w:val="14"/>
        </w:numPr>
        <w:spacing w:after="248" w:line="276" w:lineRule="auto"/>
        <w:ind w:right="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06E">
        <w:rPr>
          <w:rFonts w:ascii="Times New Roman" w:hAnsi="Times New Roman" w:cs="Times New Roman"/>
          <w:b/>
          <w:sz w:val="28"/>
          <w:szCs w:val="28"/>
        </w:rPr>
        <w:t>Паспорт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67"/>
        <w:gridCol w:w="7324"/>
      </w:tblGrid>
      <w:tr w:rsidR="00FD106E" w:rsidRPr="006C5A81" w:rsidTr="00582861">
        <w:trPr>
          <w:trHeight w:hRule="exact" w:val="1239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>Н</w:t>
            </w:r>
            <w:r w:rsidRPr="006C5A81">
              <w:rPr>
                <w:rStyle w:val="11"/>
                <w:sz w:val="28"/>
                <w:szCs w:val="28"/>
              </w:rPr>
              <w:t>аиме</w:t>
            </w:r>
            <w:r>
              <w:rPr>
                <w:rStyle w:val="11"/>
                <w:sz w:val="28"/>
                <w:szCs w:val="28"/>
              </w:rPr>
              <w:t>но</w:t>
            </w:r>
            <w:r w:rsidRPr="006C5A81">
              <w:rPr>
                <w:rStyle w:val="11"/>
                <w:sz w:val="28"/>
                <w:szCs w:val="28"/>
              </w:rPr>
              <w:t>вание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>п</w:t>
            </w:r>
            <w:r w:rsidRPr="006C5A81">
              <w:rPr>
                <w:rStyle w:val="11"/>
                <w:sz w:val="28"/>
                <w:szCs w:val="28"/>
              </w:rPr>
              <w:t>рограммы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 w:rsidRPr="006C5A81">
              <w:rPr>
                <w:rStyle w:val="11"/>
                <w:sz w:val="28"/>
                <w:szCs w:val="28"/>
              </w:rPr>
              <w:t xml:space="preserve">«Комплексное развитие систем коммунальной инфраструктуры </w:t>
            </w:r>
            <w:r>
              <w:rPr>
                <w:rStyle w:val="11"/>
                <w:sz w:val="28"/>
                <w:szCs w:val="28"/>
              </w:rPr>
              <w:t>Мордвиновского</w:t>
            </w:r>
            <w:r w:rsidRPr="006C5A81">
              <w:rPr>
                <w:rStyle w:val="11"/>
                <w:sz w:val="28"/>
                <w:szCs w:val="28"/>
              </w:rPr>
              <w:t xml:space="preserve"> сельского поселения" на период до 2016-2020 годы (далее - Программа).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106E" w:rsidRPr="006C5A81" w:rsidTr="00582861">
        <w:trPr>
          <w:trHeight w:hRule="exact" w:val="2263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>Основание для р</w:t>
            </w:r>
            <w:r w:rsidRPr="006C5A81">
              <w:rPr>
                <w:rStyle w:val="11"/>
                <w:sz w:val="28"/>
                <w:szCs w:val="28"/>
              </w:rPr>
              <w:t>азработки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 xml:space="preserve">Федеральный Закон "Об общих принципах организации местного самоуправления в Российской Федерации", Поручения Президента РФ от 09.08.2015г. № Пр-1608 в части утверждения программ комплексного развития систем коммунальной инфраструктуры Уставом </w:t>
            </w:r>
            <w:r>
              <w:rPr>
                <w:rStyle w:val="11"/>
                <w:sz w:val="28"/>
                <w:szCs w:val="28"/>
              </w:rPr>
              <w:t>Мордвиновского сельского поселения</w:t>
            </w:r>
          </w:p>
        </w:tc>
      </w:tr>
      <w:tr w:rsidR="00FD106E" w:rsidRPr="006C5A81" w:rsidTr="005603C6">
        <w:trPr>
          <w:trHeight w:hRule="exact" w:val="869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>З</w:t>
            </w:r>
            <w:r w:rsidRPr="006C5A81">
              <w:rPr>
                <w:rStyle w:val="11"/>
                <w:sz w:val="28"/>
                <w:szCs w:val="28"/>
              </w:rPr>
              <w:t>аказчик программы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 xml:space="preserve">Администрация </w:t>
            </w:r>
            <w:r>
              <w:rPr>
                <w:rStyle w:val="11"/>
                <w:sz w:val="28"/>
                <w:szCs w:val="28"/>
              </w:rPr>
              <w:t>Мордвиновского</w:t>
            </w:r>
            <w:r w:rsidRPr="006C5A81">
              <w:rPr>
                <w:rStyle w:val="11"/>
                <w:sz w:val="28"/>
                <w:szCs w:val="28"/>
              </w:rPr>
              <w:t xml:space="preserve"> сельского поселения.</w:t>
            </w:r>
          </w:p>
        </w:tc>
      </w:tr>
      <w:tr w:rsidR="00FD106E" w:rsidRPr="006C5A81" w:rsidTr="005603C6">
        <w:trPr>
          <w:trHeight w:hRule="exact" w:val="869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>О</w:t>
            </w:r>
            <w:r w:rsidRPr="006C5A81">
              <w:rPr>
                <w:rStyle w:val="11"/>
                <w:sz w:val="28"/>
                <w:szCs w:val="28"/>
              </w:rPr>
              <w:t>сновной</w:t>
            </w:r>
            <w:proofErr w:type="gramStart"/>
            <w:r w:rsidRPr="006C5A81">
              <w:rPr>
                <w:rStyle w:val="11"/>
                <w:sz w:val="28"/>
                <w:szCs w:val="28"/>
              </w:rPr>
              <w:t xml:space="preserve"> .</w:t>
            </w:r>
            <w:proofErr w:type="gramEnd"/>
            <w:r w:rsidRPr="006C5A81">
              <w:rPr>
                <w:rStyle w:val="11"/>
                <w:sz w:val="28"/>
                <w:szCs w:val="28"/>
              </w:rPr>
              <w:t xml:space="preserve"> разработчик </w:t>
            </w:r>
            <w:r>
              <w:rPr>
                <w:rStyle w:val="11"/>
                <w:sz w:val="28"/>
                <w:szCs w:val="28"/>
              </w:rPr>
              <w:t>п</w:t>
            </w:r>
            <w:r w:rsidRPr="006C5A81">
              <w:rPr>
                <w:rStyle w:val="11"/>
                <w:sz w:val="28"/>
                <w:szCs w:val="28"/>
              </w:rPr>
              <w:t>рограммы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 xml:space="preserve">Администрация </w:t>
            </w:r>
            <w:r>
              <w:rPr>
                <w:rStyle w:val="11"/>
                <w:sz w:val="28"/>
                <w:szCs w:val="28"/>
              </w:rPr>
              <w:t>Мордвиновского</w:t>
            </w:r>
            <w:r w:rsidRPr="006C5A81">
              <w:rPr>
                <w:rStyle w:val="11"/>
                <w:sz w:val="28"/>
                <w:szCs w:val="28"/>
              </w:rPr>
              <w:t xml:space="preserve"> сельского поселения, ООО </w:t>
            </w:r>
            <w:r>
              <w:rPr>
                <w:rStyle w:val="11"/>
                <w:sz w:val="28"/>
                <w:szCs w:val="28"/>
              </w:rPr>
              <w:t>Мордвиновское</w:t>
            </w:r>
            <w:r w:rsidRPr="006C5A81">
              <w:rPr>
                <w:rStyle w:val="11"/>
                <w:sz w:val="28"/>
                <w:szCs w:val="28"/>
              </w:rPr>
              <w:t xml:space="preserve"> ЖКХ</w:t>
            </w:r>
          </w:p>
        </w:tc>
      </w:tr>
      <w:tr w:rsidR="00FD106E" w:rsidRPr="006C5A81" w:rsidTr="00582861">
        <w:trPr>
          <w:trHeight w:hRule="exact" w:val="7040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Де</w:t>
            </w:r>
            <w:r>
              <w:rPr>
                <w:rStyle w:val="11"/>
                <w:sz w:val="28"/>
                <w:szCs w:val="28"/>
              </w:rPr>
              <w:t>тали и задачи п</w:t>
            </w:r>
            <w:r w:rsidRPr="006C5A81">
              <w:rPr>
                <w:rStyle w:val="11"/>
                <w:sz w:val="28"/>
                <w:szCs w:val="28"/>
              </w:rPr>
              <w:t>рограммы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Цели Программы: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>надежное функционирование и долгосрочное развитие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 w:rsidRPr="006C5A81">
              <w:rPr>
                <w:rStyle w:val="11"/>
                <w:sz w:val="28"/>
                <w:szCs w:val="28"/>
              </w:rPr>
              <w:t>систем коммунальной инфраструктуры;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>улучшение качества коммунальных услуг;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 xml:space="preserve">обеспечение коммунальными ресурсами </w:t>
            </w:r>
            <w:proofErr w:type="gramStart"/>
            <w:r w:rsidRPr="006C5A81">
              <w:rPr>
                <w:rStyle w:val="11"/>
                <w:sz w:val="28"/>
                <w:szCs w:val="28"/>
              </w:rPr>
              <w:t>новых</w:t>
            </w:r>
            <w:proofErr w:type="gramEnd"/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 w:rsidRPr="006C5A81">
              <w:rPr>
                <w:rStyle w:val="11"/>
                <w:sz w:val="28"/>
                <w:szCs w:val="28"/>
              </w:rPr>
              <w:t>потребителей в соответствии с потребностями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жилищного и промышленного строительства;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>повышение надежности и эффективности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функционирования жилищно-коммунальной системы.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Задачи Программы: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>повышение уровня благоустройства и улучшение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экологической обстановки в поселении;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>разработка мероприятий по строительству и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модернизации объектов коммунальной инфраструктуры;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 xml:space="preserve">определение сроков и объема капитальных вложений </w:t>
            </w:r>
            <w:proofErr w:type="gramStart"/>
            <w:r w:rsidRPr="006C5A81">
              <w:rPr>
                <w:rStyle w:val="11"/>
                <w:sz w:val="28"/>
                <w:szCs w:val="28"/>
              </w:rPr>
              <w:t>на</w:t>
            </w:r>
            <w:proofErr w:type="gramEnd"/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реализацию разработанных мероприятий;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 xml:space="preserve">замена морально </w:t>
            </w:r>
            <w:proofErr w:type="gramStart"/>
            <w:r w:rsidRPr="006C5A81">
              <w:rPr>
                <w:rStyle w:val="11"/>
                <w:sz w:val="28"/>
                <w:szCs w:val="28"/>
              </w:rPr>
              <w:t>устаревшего</w:t>
            </w:r>
            <w:proofErr w:type="gramEnd"/>
            <w:r w:rsidRPr="006C5A81">
              <w:rPr>
                <w:rStyle w:val="11"/>
                <w:sz w:val="28"/>
                <w:szCs w:val="28"/>
              </w:rPr>
              <w:t xml:space="preserve"> и физически изношенного</w:t>
            </w:r>
          </w:p>
          <w:p w:rsidR="00582861" w:rsidRDefault="00582861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</w:p>
          <w:p w:rsidR="00582861" w:rsidRDefault="00582861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</w:p>
          <w:p w:rsidR="00582861" w:rsidRDefault="00582861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</w:p>
          <w:p w:rsidR="00582861" w:rsidRDefault="00582861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</w:p>
          <w:p w:rsidR="00582861" w:rsidRDefault="00582861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</w:p>
          <w:p w:rsidR="00582861" w:rsidRDefault="00582861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</w:p>
          <w:p w:rsidR="00582861" w:rsidRDefault="00582861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оборудования;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 xml:space="preserve">обеспечение возможности подключения </w:t>
            </w:r>
            <w:proofErr w:type="gramStart"/>
            <w:r w:rsidRPr="006C5A81">
              <w:rPr>
                <w:rStyle w:val="11"/>
                <w:sz w:val="28"/>
                <w:szCs w:val="28"/>
              </w:rPr>
              <w:t>к</w:t>
            </w:r>
            <w:proofErr w:type="gramEnd"/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 w:rsidRPr="006C5A81">
              <w:rPr>
                <w:rStyle w:val="11"/>
                <w:sz w:val="28"/>
                <w:szCs w:val="28"/>
              </w:rPr>
              <w:t>существующим коммун</w:t>
            </w:r>
            <w:r>
              <w:rPr>
                <w:rStyle w:val="11"/>
                <w:sz w:val="28"/>
                <w:szCs w:val="28"/>
              </w:rPr>
              <w:t xml:space="preserve">альным сетям </w:t>
            </w:r>
            <w:proofErr w:type="gramStart"/>
            <w:r>
              <w:rPr>
                <w:rStyle w:val="11"/>
                <w:sz w:val="28"/>
                <w:szCs w:val="28"/>
              </w:rPr>
              <w:t>новых</w:t>
            </w:r>
            <w:proofErr w:type="gramEnd"/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потребителей.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106E" w:rsidRPr="006C5A81" w:rsidTr="00582861">
        <w:trPr>
          <w:trHeight w:hRule="exact" w:val="1203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lastRenderedPageBreak/>
              <w:t>С</w:t>
            </w:r>
            <w:r w:rsidRPr="006C5A81">
              <w:rPr>
                <w:rStyle w:val="11"/>
                <w:sz w:val="28"/>
                <w:szCs w:val="28"/>
              </w:rPr>
              <w:t xml:space="preserve">рок реализации </w:t>
            </w:r>
            <w:r>
              <w:rPr>
                <w:rStyle w:val="11"/>
                <w:sz w:val="28"/>
                <w:szCs w:val="28"/>
              </w:rPr>
              <w:t>п</w:t>
            </w:r>
            <w:r w:rsidRPr="006C5A81">
              <w:rPr>
                <w:rStyle w:val="11"/>
                <w:sz w:val="28"/>
                <w:szCs w:val="28"/>
              </w:rPr>
              <w:t>рограммы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Первый этап</w:t>
            </w:r>
            <w:r>
              <w:rPr>
                <w:rStyle w:val="11"/>
                <w:sz w:val="28"/>
                <w:szCs w:val="28"/>
              </w:rPr>
              <w:t xml:space="preserve"> </w:t>
            </w:r>
            <w:r w:rsidRPr="006C5A81">
              <w:rPr>
                <w:rStyle w:val="11"/>
                <w:sz w:val="28"/>
                <w:szCs w:val="28"/>
              </w:rPr>
              <w:t>-</w:t>
            </w:r>
            <w:r>
              <w:rPr>
                <w:rStyle w:val="11"/>
                <w:sz w:val="28"/>
                <w:szCs w:val="28"/>
              </w:rPr>
              <w:t xml:space="preserve"> </w:t>
            </w:r>
            <w:r w:rsidRPr="006C5A81">
              <w:rPr>
                <w:rStyle w:val="11"/>
                <w:sz w:val="28"/>
                <w:szCs w:val="28"/>
              </w:rPr>
              <w:t>2016 год;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11"/>
                <w:sz w:val="28"/>
                <w:szCs w:val="28"/>
              </w:rPr>
            </w:pPr>
            <w:r w:rsidRPr="006C5A81">
              <w:rPr>
                <w:rStyle w:val="11"/>
                <w:sz w:val="28"/>
                <w:szCs w:val="28"/>
              </w:rPr>
              <w:t>Второй этап -</w:t>
            </w:r>
            <w:r>
              <w:rPr>
                <w:rStyle w:val="11"/>
                <w:sz w:val="28"/>
                <w:szCs w:val="28"/>
              </w:rPr>
              <w:t xml:space="preserve"> </w:t>
            </w:r>
            <w:r w:rsidRPr="006C5A81">
              <w:rPr>
                <w:rStyle w:val="11"/>
                <w:sz w:val="28"/>
                <w:szCs w:val="28"/>
              </w:rPr>
              <w:t xml:space="preserve">2017-2018 годы; 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>Третий этап - 2019-2020 годы</w:t>
            </w:r>
          </w:p>
        </w:tc>
      </w:tr>
      <w:tr w:rsidR="00FD106E" w:rsidRPr="006C5A81" w:rsidTr="00582861">
        <w:trPr>
          <w:trHeight w:hRule="exact" w:val="2538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rStyle w:val="11"/>
                <w:sz w:val="28"/>
                <w:szCs w:val="28"/>
              </w:rPr>
            </w:pP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>П</w:t>
            </w:r>
            <w:r w:rsidRPr="006C5A81">
              <w:rPr>
                <w:rStyle w:val="11"/>
                <w:sz w:val="28"/>
                <w:szCs w:val="28"/>
              </w:rPr>
              <w:t>еречень подпрограмм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20"/>
                <w:sz w:val="28"/>
                <w:szCs w:val="28"/>
              </w:rPr>
              <w:t xml:space="preserve">Комплексное развитие систем водоснабжения </w:t>
            </w:r>
            <w:r>
              <w:rPr>
                <w:rStyle w:val="20"/>
                <w:sz w:val="28"/>
                <w:szCs w:val="28"/>
              </w:rPr>
              <w:t>Мордвиновского</w:t>
            </w:r>
            <w:r w:rsidRPr="006C5A81">
              <w:rPr>
                <w:rStyle w:val="20"/>
                <w:sz w:val="28"/>
                <w:szCs w:val="28"/>
              </w:rPr>
              <w:t xml:space="preserve"> сельского поселения</w:t>
            </w:r>
            <w:r>
              <w:rPr>
                <w:rStyle w:val="20"/>
                <w:sz w:val="28"/>
                <w:szCs w:val="28"/>
              </w:rPr>
              <w:t xml:space="preserve"> </w:t>
            </w:r>
            <w:r w:rsidRPr="006C5A81">
              <w:rPr>
                <w:rStyle w:val="20"/>
                <w:sz w:val="28"/>
                <w:szCs w:val="28"/>
              </w:rPr>
              <w:t>на 2016-2020 годы;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 xml:space="preserve">Комплексное развитие систем теплоснабжения </w:t>
            </w:r>
            <w:r>
              <w:rPr>
                <w:rStyle w:val="11"/>
                <w:sz w:val="28"/>
                <w:szCs w:val="28"/>
              </w:rPr>
              <w:t>Мордвиновского</w:t>
            </w:r>
            <w:r w:rsidRPr="006C5A81">
              <w:rPr>
                <w:rStyle w:val="11"/>
                <w:sz w:val="28"/>
                <w:szCs w:val="28"/>
              </w:rPr>
              <w:t xml:space="preserve"> сельского поселения на 2016-2020 годы;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A81">
              <w:rPr>
                <w:rStyle w:val="11"/>
                <w:sz w:val="28"/>
                <w:szCs w:val="28"/>
              </w:rPr>
              <w:t xml:space="preserve">Комплексное развитие систем газоснабжения </w:t>
            </w:r>
            <w:r>
              <w:rPr>
                <w:rStyle w:val="11"/>
                <w:sz w:val="28"/>
                <w:szCs w:val="28"/>
              </w:rPr>
              <w:t>Мордвиновского</w:t>
            </w:r>
            <w:r w:rsidRPr="006C5A81">
              <w:rPr>
                <w:rStyle w:val="11"/>
                <w:sz w:val="28"/>
                <w:szCs w:val="28"/>
              </w:rPr>
              <w:t xml:space="preserve"> сельского поселения на 2016-2020 года</w:t>
            </w:r>
            <w:r>
              <w:rPr>
                <w:rStyle w:val="11"/>
                <w:sz w:val="28"/>
                <w:szCs w:val="28"/>
              </w:rPr>
              <w:t>.</w:t>
            </w:r>
          </w:p>
        </w:tc>
      </w:tr>
      <w:tr w:rsidR="00FD106E" w:rsidRPr="006C5A81" w:rsidTr="00582861">
        <w:trPr>
          <w:trHeight w:hRule="exact" w:val="4081"/>
        </w:trPr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D106E">
              <w:rPr>
                <w:rStyle w:val="Exact"/>
                <w:spacing w:val="0"/>
                <w:sz w:val="28"/>
                <w:szCs w:val="28"/>
              </w:rPr>
              <w:t>Ожидаемые результаты от реализации Программы</w:t>
            </w:r>
          </w:p>
          <w:p w:rsidR="00FD106E" w:rsidRDefault="00FD106E" w:rsidP="00582861">
            <w:pPr>
              <w:pStyle w:val="4"/>
              <w:shd w:val="clear" w:color="auto" w:fill="auto"/>
              <w:spacing w:before="0" w:after="60" w:line="276" w:lineRule="auto"/>
              <w:ind w:left="40" w:firstLine="0"/>
              <w:rPr>
                <w:rStyle w:val="11"/>
                <w:sz w:val="28"/>
                <w:szCs w:val="28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>обеспечение коммунальными услугами новых потребителей в соответствии с потребностями жилищного и промышленного строительства;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>повышение качества и надежности коммунальных услуг, оказываемых потребителям;</w:t>
            </w:r>
          </w:p>
          <w:p w:rsidR="00FD106E" w:rsidRPr="00FD106E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sz w:val="28"/>
                <w:szCs w:val="28"/>
              </w:rPr>
              <w:t xml:space="preserve">-   </w:t>
            </w:r>
            <w:r w:rsidRPr="006C5A81">
              <w:rPr>
                <w:rStyle w:val="11"/>
                <w:sz w:val="28"/>
                <w:szCs w:val="28"/>
              </w:rPr>
              <w:t xml:space="preserve">разработка проектов инвестиционных программ предприятиями коммунального комплекса с расчетом финансовых потребностей и определением источников финансирования; улучшение уровня экологического состояния </w:t>
            </w:r>
            <w:r>
              <w:rPr>
                <w:rStyle w:val="11"/>
                <w:sz w:val="28"/>
                <w:szCs w:val="28"/>
              </w:rPr>
              <w:t>Мордвиновского</w:t>
            </w:r>
            <w:r w:rsidRPr="006C5A81">
              <w:rPr>
                <w:rStyle w:val="11"/>
                <w:sz w:val="28"/>
                <w:szCs w:val="28"/>
              </w:rPr>
              <w:t xml:space="preserve"> сельского поселения</w:t>
            </w:r>
          </w:p>
          <w:p w:rsidR="00FD106E" w:rsidRPr="006C5A81" w:rsidRDefault="00FD106E" w:rsidP="00582861">
            <w:pPr>
              <w:pStyle w:val="4"/>
              <w:shd w:val="clear" w:color="auto" w:fill="auto"/>
              <w:spacing w:before="0" w:after="0" w:line="276" w:lineRule="auto"/>
              <w:ind w:left="60" w:firstLine="0"/>
              <w:rPr>
                <w:rStyle w:val="20"/>
                <w:sz w:val="28"/>
                <w:szCs w:val="28"/>
              </w:rPr>
            </w:pPr>
          </w:p>
        </w:tc>
      </w:tr>
    </w:tbl>
    <w:p w:rsidR="005603C6" w:rsidRDefault="005603C6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5A81" w:rsidRPr="005603C6" w:rsidRDefault="006C5A81" w:rsidP="00582861">
      <w:pPr>
        <w:keepNext/>
        <w:keepLines/>
        <w:spacing w:after="263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5603C6">
        <w:rPr>
          <w:rFonts w:ascii="Times New Roman" w:hAnsi="Times New Roman" w:cs="Times New Roman"/>
          <w:b/>
          <w:sz w:val="28"/>
          <w:szCs w:val="28"/>
        </w:rPr>
        <w:t>Затраты на реализацию Программы</w:t>
      </w:r>
      <w:bookmarkEnd w:id="0"/>
    </w:p>
    <w:p w:rsidR="006C5A81" w:rsidRPr="006C5A81" w:rsidRDefault="006C5A81" w:rsidP="00582861">
      <w:pPr>
        <w:spacing w:after="295" w:line="276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Величина необходимых суммарных капитальных вложений для реализации программных мероприятий определена в размере </w:t>
      </w:r>
      <w:r w:rsidR="005603C6">
        <w:rPr>
          <w:rStyle w:val="6"/>
          <w:rFonts w:eastAsia="Courier New"/>
          <w:sz w:val="28"/>
          <w:szCs w:val="28"/>
        </w:rPr>
        <w:t>913</w:t>
      </w:r>
      <w:r w:rsidRPr="006C5A81">
        <w:rPr>
          <w:rStyle w:val="6"/>
          <w:rFonts w:eastAsia="Courier New"/>
          <w:sz w:val="28"/>
          <w:szCs w:val="28"/>
        </w:rPr>
        <w:t>,0</w:t>
      </w:r>
      <w:r w:rsidRPr="006C5A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04"/>
        <w:gridCol w:w="5904"/>
        <w:gridCol w:w="2697"/>
      </w:tblGrid>
      <w:tr w:rsidR="006C5A81" w:rsidRPr="006C5A81" w:rsidTr="005603C6">
        <w:trPr>
          <w:trHeight w:hRule="exact" w:val="1128"/>
          <w:jc w:val="center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:rsidR="006C5A81" w:rsidRPr="005603C6" w:rsidRDefault="006C5A81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3C6">
              <w:rPr>
                <w:rStyle w:val="5135pt"/>
                <w:rFonts w:eastAsia="Courier New"/>
                <w:b w:val="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603C6">
              <w:rPr>
                <w:rStyle w:val="5135pt"/>
                <w:rFonts w:eastAsia="Courier New"/>
                <w:b w:val="0"/>
                <w:sz w:val="28"/>
                <w:szCs w:val="28"/>
              </w:rPr>
              <w:t>п</w:t>
            </w:r>
            <w:proofErr w:type="spellEnd"/>
            <w:proofErr w:type="gramEnd"/>
            <w:r w:rsidRPr="005603C6">
              <w:rPr>
                <w:rStyle w:val="5135pt"/>
                <w:rFonts w:eastAsia="Courier New"/>
                <w:b w:val="0"/>
                <w:sz w:val="28"/>
                <w:szCs w:val="28"/>
              </w:rPr>
              <w:t>/</w:t>
            </w:r>
            <w:proofErr w:type="spellStart"/>
            <w:r w:rsidRPr="005603C6">
              <w:rPr>
                <w:rStyle w:val="5135pt"/>
                <w:rFonts w:eastAsia="Courier New"/>
                <w:b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3C6" w:rsidRDefault="005603C6" w:rsidP="00582861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03C6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3C6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</w:p>
          <w:p w:rsidR="005603C6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3C6" w:rsidRDefault="006C5A81" w:rsidP="00582861">
            <w:pPr>
              <w:framePr w:w="10310" w:wrap="notBeside" w:vAnchor="text" w:hAnchor="text" w:xAlign="center" w:y="1"/>
              <w:spacing w:line="276" w:lineRule="auto"/>
              <w:jc w:val="both"/>
              <w:rPr>
                <w:rStyle w:val="5135pt"/>
                <w:rFonts w:eastAsia="Courier New"/>
                <w:b w:val="0"/>
                <w:sz w:val="28"/>
                <w:szCs w:val="28"/>
              </w:rPr>
            </w:pPr>
            <w:r w:rsidRPr="005603C6">
              <w:rPr>
                <w:rStyle w:val="5135pt"/>
                <w:rFonts w:eastAsia="Courier New"/>
                <w:b w:val="0"/>
                <w:sz w:val="28"/>
                <w:szCs w:val="28"/>
              </w:rPr>
              <w:t xml:space="preserve">Стоимость объектов мероприятий всего, </w:t>
            </w:r>
          </w:p>
          <w:p w:rsidR="006C5A81" w:rsidRPr="005603C6" w:rsidRDefault="006C5A81" w:rsidP="00582861">
            <w:pPr>
              <w:framePr w:w="10310"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3C6">
              <w:rPr>
                <w:rStyle w:val="5135pt"/>
                <w:rFonts w:eastAsia="Courier New"/>
                <w:b w:val="0"/>
                <w:sz w:val="28"/>
                <w:szCs w:val="28"/>
              </w:rPr>
              <w:t>тыс. руб.</w:t>
            </w:r>
          </w:p>
        </w:tc>
      </w:tr>
      <w:tr w:rsidR="006C5A81" w:rsidRPr="006C5A81" w:rsidTr="005603C6">
        <w:trPr>
          <w:trHeight w:hRule="exact" w:val="440"/>
          <w:jc w:val="center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:rsidR="006C5A81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A81" w:rsidRDefault="005603C6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</w:t>
            </w:r>
          </w:p>
          <w:p w:rsidR="005603C6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A81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5135pt"/>
                <w:rFonts w:eastAsia="Courier New"/>
                <w:b w:val="0"/>
                <w:sz w:val="28"/>
                <w:szCs w:val="28"/>
              </w:rPr>
              <w:t>540</w:t>
            </w:r>
          </w:p>
        </w:tc>
      </w:tr>
      <w:tr w:rsidR="006C5A81" w:rsidRPr="006C5A81" w:rsidTr="005603C6">
        <w:trPr>
          <w:trHeight w:hRule="exact" w:val="418"/>
          <w:jc w:val="center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:rsidR="006C5A81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5603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5603C6" w:rsidRDefault="006C5A81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3C6">
              <w:rPr>
                <w:rStyle w:val="5135pt"/>
                <w:rFonts w:eastAsia="Courier New"/>
                <w:b w:val="0"/>
                <w:sz w:val="28"/>
                <w:szCs w:val="28"/>
              </w:rPr>
              <w:t>Теплоснабжение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A81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3C6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</w:tr>
      <w:tr w:rsidR="006C5A81" w:rsidRPr="006C5A81" w:rsidTr="005603C6">
        <w:trPr>
          <w:trHeight w:hRule="exact" w:val="438"/>
          <w:jc w:val="center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:rsidR="006C5A81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C5A81" w:rsidRPr="005603C6" w:rsidRDefault="006C5A81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A81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A81" w:rsidRPr="005603C6" w:rsidRDefault="006C5A81" w:rsidP="00582861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A81" w:rsidRPr="006C5A81" w:rsidTr="005603C6">
        <w:trPr>
          <w:trHeight w:hRule="exact" w:val="415"/>
          <w:jc w:val="center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:rsidR="006C5A81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5135pt"/>
                <w:rFonts w:eastAsia="Courier New"/>
                <w:b w:val="0"/>
                <w:sz w:val="28"/>
                <w:szCs w:val="28"/>
              </w:rPr>
              <w:t>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3C6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Газоснабжение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5603C6" w:rsidRDefault="006C5A81" w:rsidP="00582861">
            <w:pPr>
              <w:framePr w:w="10310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A81" w:rsidRPr="006C5A81" w:rsidTr="005603C6">
        <w:trPr>
          <w:trHeight w:hRule="exact" w:val="346"/>
          <w:jc w:val="center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5603C6" w:rsidRDefault="006C5A81" w:rsidP="00582861">
            <w:pPr>
              <w:framePr w:w="10310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5A81" w:rsidRPr="005603C6" w:rsidRDefault="006C5A81" w:rsidP="00582861">
            <w:pPr>
              <w:framePr w:w="10310" w:wrap="notBeside" w:vAnchor="text" w:hAnchor="text" w:xAlign="center" w:y="1"/>
              <w:spacing w:line="276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3C6">
              <w:rPr>
                <w:rStyle w:val="5135pt"/>
                <w:rFonts w:eastAsia="Courier New"/>
                <w:b w:val="0"/>
                <w:sz w:val="28"/>
                <w:szCs w:val="28"/>
              </w:rPr>
              <w:t>Итого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A81" w:rsidRPr="005603C6" w:rsidRDefault="005603C6" w:rsidP="00582861">
            <w:pPr>
              <w:framePr w:w="10310" w:wrap="notBeside" w:vAnchor="text" w:hAnchor="text" w:xAlign="center" w:y="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5135pt"/>
                <w:rFonts w:eastAsia="Courier New"/>
                <w:b w:val="0"/>
                <w:sz w:val="28"/>
                <w:szCs w:val="28"/>
              </w:rPr>
              <w:t>913</w:t>
            </w:r>
          </w:p>
        </w:tc>
      </w:tr>
    </w:tbl>
    <w:p w:rsidR="006C5A81" w:rsidRP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before="299" w:line="276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Объем финансирования Программы корректируется с учетом возможности бюджета района на текущий финансовый год, а также с учетом программ </w:t>
      </w:r>
      <w:r w:rsidRPr="006C5A81">
        <w:rPr>
          <w:rFonts w:ascii="Times New Roman" w:hAnsi="Times New Roman" w:cs="Times New Roman"/>
          <w:sz w:val="28"/>
          <w:szCs w:val="28"/>
        </w:rPr>
        <w:lastRenderedPageBreak/>
        <w:t>организаций коммунальной сферы.</w:t>
      </w:r>
    </w:p>
    <w:p w:rsidR="006C5A81" w:rsidRPr="006C5A81" w:rsidRDefault="006C5A81" w:rsidP="00582861">
      <w:pPr>
        <w:spacing w:after="646" w:line="276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Указанная в Программе стоимость работ по мероприятиям является ориентировочной.</w:t>
      </w:r>
    </w:p>
    <w:p w:rsidR="006C5A81" w:rsidRPr="005603C6" w:rsidRDefault="006C5A81" w:rsidP="00582861">
      <w:pPr>
        <w:spacing w:after="252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3C6">
        <w:rPr>
          <w:rStyle w:val="5"/>
          <w:rFonts w:eastAsia="Courier New"/>
          <w:bCs w:val="0"/>
          <w:sz w:val="28"/>
          <w:szCs w:val="28"/>
        </w:rPr>
        <w:t>2. Введение</w:t>
      </w:r>
    </w:p>
    <w:p w:rsidR="006C5A81" w:rsidRPr="006C5A81" w:rsidRDefault="006C5A81" w:rsidP="00582861">
      <w:pPr>
        <w:spacing w:line="276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6C5A81">
        <w:rPr>
          <w:rFonts w:ascii="Times New Roman" w:hAnsi="Times New Roman" w:cs="Times New Roman"/>
          <w:sz w:val="28"/>
          <w:szCs w:val="28"/>
        </w:rPr>
        <w:t xml:space="preserve">Программа "Комплексное развитие систем коммунальной инфраструктуры </w:t>
      </w:r>
      <w:r w:rsidR="003F3628">
        <w:rPr>
          <w:rFonts w:ascii="Times New Roman" w:hAnsi="Times New Roman" w:cs="Times New Roman"/>
          <w:sz w:val="28"/>
          <w:szCs w:val="28"/>
        </w:rPr>
        <w:t>Мордвиновского</w:t>
      </w:r>
      <w:r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 на 2016-2020 годы" (далее - Программа) разработана во исполнение требований Федерального закона от 30 декабря 2004 года </w:t>
      </w:r>
      <w:r w:rsidRPr="006C5A8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5A81">
        <w:rPr>
          <w:rFonts w:ascii="Times New Roman" w:hAnsi="Times New Roman" w:cs="Times New Roman"/>
          <w:sz w:val="28"/>
          <w:szCs w:val="28"/>
        </w:rPr>
        <w:t xml:space="preserve"> 210-ФЗ "Об основах регулирования тарифов организаций коммунального комплекса", Градостроительного кодекса Российской Федерации, в соответствии с решением расширенной коллегии Министерства регионального развития РФ от 24.04.2009 года (об обязательном условии, для предоставления мер федеральной поддержки муниципальным</w:t>
      </w:r>
      <w:proofErr w:type="gramEnd"/>
      <w:r w:rsidRPr="006C5A81">
        <w:rPr>
          <w:rFonts w:ascii="Times New Roman" w:hAnsi="Times New Roman" w:cs="Times New Roman"/>
          <w:sz w:val="28"/>
          <w:szCs w:val="28"/>
        </w:rPr>
        <w:t xml:space="preserve"> образованиям в сфере жилищно-коммунального хозяйства), письмом министра строительства, инфраструктуры и дорожного хозяйства Челябинской области от 04.05.2009 г. </w:t>
      </w:r>
      <w:r w:rsidRPr="006C5A8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5A81">
        <w:rPr>
          <w:rFonts w:ascii="Times New Roman" w:hAnsi="Times New Roman" w:cs="Times New Roman"/>
          <w:sz w:val="28"/>
          <w:szCs w:val="28"/>
        </w:rPr>
        <w:t>4647.</w:t>
      </w:r>
    </w:p>
    <w:p w:rsidR="006C5A81" w:rsidRPr="006C5A81" w:rsidRDefault="006C5A81" w:rsidP="00582861">
      <w:pPr>
        <w:spacing w:line="276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Инженерно-техническое обеспечение поселения состоит из систем </w:t>
      </w:r>
      <w:proofErr w:type="spellStart"/>
      <w:r w:rsidRPr="006C5A81">
        <w:rPr>
          <w:rFonts w:ascii="Times New Roman" w:hAnsi="Times New Roman" w:cs="Times New Roman"/>
          <w:sz w:val="28"/>
          <w:szCs w:val="28"/>
        </w:rPr>
        <w:t>вод</w:t>
      </w:r>
      <w:proofErr w:type="gramStart"/>
      <w:r w:rsidRPr="006C5A8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F362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C5A81">
        <w:rPr>
          <w:rFonts w:ascii="Times New Roman" w:hAnsi="Times New Roman" w:cs="Times New Roman"/>
          <w:sz w:val="28"/>
          <w:szCs w:val="28"/>
        </w:rPr>
        <w:t>,  тепло-  и газоснабжения, сбора, дорог. Технические параметры</w:t>
      </w:r>
      <w:r w:rsidR="003F3628">
        <w:rPr>
          <w:rFonts w:ascii="Times New Roman" w:hAnsi="Times New Roman" w:cs="Times New Roman"/>
          <w:sz w:val="28"/>
          <w:szCs w:val="28"/>
        </w:rPr>
        <w:t xml:space="preserve"> инженерных систем, в </w:t>
      </w:r>
      <w:r w:rsidRPr="006C5A81">
        <w:rPr>
          <w:rFonts w:ascii="Times New Roman" w:hAnsi="Times New Roman" w:cs="Times New Roman"/>
          <w:sz w:val="28"/>
          <w:szCs w:val="28"/>
        </w:rPr>
        <w:t>частности, физический и моральный износ, мощность и</w:t>
      </w:r>
      <w:r w:rsidR="003F3628">
        <w:rPr>
          <w:rFonts w:ascii="Times New Roman" w:hAnsi="Times New Roman" w:cs="Times New Roman"/>
          <w:sz w:val="28"/>
          <w:szCs w:val="28"/>
        </w:rPr>
        <w:t xml:space="preserve"> </w:t>
      </w:r>
      <w:r w:rsidRPr="006C5A81">
        <w:rPr>
          <w:rFonts w:ascii="Times New Roman" w:hAnsi="Times New Roman" w:cs="Times New Roman"/>
          <w:sz w:val="28"/>
          <w:szCs w:val="28"/>
        </w:rPr>
        <w:t>пропускная способность, предопределяют дальнейшее развитие поселения</w:t>
      </w:r>
      <w:r w:rsidR="003F3628">
        <w:rPr>
          <w:rFonts w:ascii="Times New Roman" w:hAnsi="Times New Roman" w:cs="Times New Roman"/>
          <w:sz w:val="28"/>
          <w:szCs w:val="28"/>
        </w:rPr>
        <w:t xml:space="preserve">. </w:t>
      </w:r>
      <w:r w:rsidRPr="006C5A81">
        <w:rPr>
          <w:rFonts w:ascii="Times New Roman" w:hAnsi="Times New Roman" w:cs="Times New Roman"/>
          <w:sz w:val="28"/>
          <w:szCs w:val="28"/>
        </w:rPr>
        <w:t xml:space="preserve"> Поэтому система инженерно-технического обеспечения нуждается в постоянном развитии и совершенствовании.</w:t>
      </w:r>
    </w:p>
    <w:p w:rsidR="006C5A81" w:rsidRPr="006C5A81" w:rsidRDefault="006C5A81" w:rsidP="00582861">
      <w:pPr>
        <w:spacing w:line="276" w:lineRule="auto"/>
        <w:ind w:left="20" w:right="4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В целях обеспечения потребностей жилищного и промышленного строительства, повышения качества оказываемых для потребителей услуг, улучшения экологической ситуации на территории поселения, Администрация </w:t>
      </w:r>
      <w:r w:rsidR="00582861">
        <w:rPr>
          <w:rFonts w:ascii="Times New Roman" w:hAnsi="Times New Roman" w:cs="Times New Roman"/>
          <w:sz w:val="28"/>
          <w:szCs w:val="28"/>
        </w:rPr>
        <w:t>Мордвиновского</w:t>
      </w:r>
      <w:r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Pr="006C5A81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6C5A81">
        <w:rPr>
          <w:rFonts w:ascii="Times New Roman" w:hAnsi="Times New Roman" w:cs="Times New Roman"/>
          <w:sz w:val="28"/>
          <w:szCs w:val="28"/>
        </w:rPr>
        <w:t xml:space="preserve"> </w:t>
      </w:r>
      <w:r w:rsidR="00582861">
        <w:rPr>
          <w:rFonts w:ascii="Times New Roman" w:hAnsi="Times New Roman" w:cs="Times New Roman"/>
          <w:sz w:val="28"/>
          <w:szCs w:val="28"/>
        </w:rPr>
        <w:t>Мордвиновское</w:t>
      </w:r>
      <w:r w:rsidRPr="006C5A81">
        <w:rPr>
          <w:rFonts w:ascii="Times New Roman" w:hAnsi="Times New Roman" w:cs="Times New Roman"/>
          <w:sz w:val="28"/>
          <w:szCs w:val="28"/>
        </w:rPr>
        <w:t xml:space="preserve"> ЖКХ, разработали Программу комплексного развития систем коммунальной инфраструктуры </w:t>
      </w:r>
      <w:r w:rsidR="00582861">
        <w:rPr>
          <w:rFonts w:ascii="Times New Roman" w:hAnsi="Times New Roman" w:cs="Times New Roman"/>
          <w:sz w:val="28"/>
          <w:szCs w:val="28"/>
        </w:rPr>
        <w:t>Мордвиновского</w:t>
      </w:r>
      <w:r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 на 2016-2020 годы.</w:t>
      </w:r>
    </w:p>
    <w:p w:rsidR="006C5A81" w:rsidRPr="006C5A81" w:rsidRDefault="006C5A81" w:rsidP="00582861">
      <w:pPr>
        <w:spacing w:line="276" w:lineRule="auto"/>
        <w:ind w:left="20" w:right="40" w:firstLine="600"/>
        <w:rPr>
          <w:rFonts w:ascii="Times New Roman" w:hAnsi="Times New Roman" w:cs="Times New Roman"/>
          <w:sz w:val="28"/>
          <w:szCs w:val="28"/>
        </w:rPr>
      </w:pPr>
      <w:r w:rsidRPr="005D5846">
        <w:rPr>
          <w:rStyle w:val="6"/>
          <w:rFonts w:eastAsia="Courier New"/>
          <w:sz w:val="28"/>
          <w:szCs w:val="28"/>
          <w:u w:val="none"/>
        </w:rPr>
        <w:t xml:space="preserve">Программа </w:t>
      </w:r>
      <w:r w:rsidRPr="006C5A81">
        <w:rPr>
          <w:rFonts w:ascii="Times New Roman" w:hAnsi="Times New Roman" w:cs="Times New Roman"/>
          <w:sz w:val="28"/>
          <w:szCs w:val="28"/>
        </w:rPr>
        <w:t xml:space="preserve">комплексного развития систем коммунальной инфраструктуры </w:t>
      </w:r>
      <w:r w:rsidR="005D584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C5A81">
        <w:rPr>
          <w:rFonts w:ascii="Times New Roman" w:hAnsi="Times New Roman" w:cs="Times New Roman"/>
          <w:sz w:val="28"/>
          <w:szCs w:val="28"/>
        </w:rPr>
        <w:t xml:space="preserve"> - это программа строительства и (или) модернизации систем коммунальной инфраструктуры, которая обеспечивает развитие этих систем и объектов в соответствии с документами территориального планирования.</w:t>
      </w:r>
    </w:p>
    <w:p w:rsidR="006C5A81" w:rsidRPr="006C5A81" w:rsidRDefault="006C5A81" w:rsidP="00582861">
      <w:pPr>
        <w:spacing w:line="276" w:lineRule="auto"/>
        <w:ind w:left="20" w:right="40" w:firstLine="600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6C5A81">
        <w:rPr>
          <w:rStyle w:val="6125pt"/>
          <w:rFonts w:eastAsia="Courier New"/>
          <w:sz w:val="28"/>
          <w:szCs w:val="28"/>
        </w:rPr>
        <w:t xml:space="preserve">и </w:t>
      </w:r>
      <w:r w:rsidRPr="006C5A81">
        <w:rPr>
          <w:rFonts w:ascii="Times New Roman" w:hAnsi="Times New Roman" w:cs="Times New Roman"/>
          <w:sz w:val="28"/>
          <w:szCs w:val="28"/>
        </w:rPr>
        <w:t>утверждение данной Программы необходим</w:t>
      </w:r>
      <w:r w:rsidR="005D5846">
        <w:rPr>
          <w:rFonts w:ascii="Times New Roman" w:hAnsi="Times New Roman" w:cs="Times New Roman"/>
          <w:sz w:val="28"/>
          <w:szCs w:val="28"/>
        </w:rPr>
        <w:t>а</w:t>
      </w:r>
      <w:r w:rsidRPr="006C5A81">
        <w:rPr>
          <w:rFonts w:ascii="Times New Roman" w:hAnsi="Times New Roman" w:cs="Times New Roman"/>
          <w:sz w:val="28"/>
          <w:szCs w:val="28"/>
        </w:rPr>
        <w:t xml:space="preserve"> для последующей разработки инвестиционных программ, предприятиями коммунального комплекса, с </w:t>
      </w:r>
      <w:r w:rsidRPr="006C5A81">
        <w:rPr>
          <w:rStyle w:val="6125pt"/>
          <w:rFonts w:eastAsia="Courier New"/>
          <w:sz w:val="28"/>
          <w:szCs w:val="28"/>
        </w:rPr>
        <w:t xml:space="preserve">целью определения </w:t>
      </w:r>
      <w:r w:rsidRPr="006C5A81">
        <w:rPr>
          <w:rFonts w:ascii="Times New Roman" w:hAnsi="Times New Roman" w:cs="Times New Roman"/>
          <w:sz w:val="28"/>
          <w:szCs w:val="28"/>
        </w:rPr>
        <w:t>размера тарифа на подключение к системам коммунального комплекса за единицу заявленной (присоединяемой) нагрузки.</w:t>
      </w:r>
    </w:p>
    <w:p w:rsidR="006C5A81" w:rsidRPr="006C5A81" w:rsidRDefault="006C5A81" w:rsidP="00582861">
      <w:pPr>
        <w:spacing w:line="276" w:lineRule="auto"/>
        <w:ind w:left="20" w:firstLine="600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К объектам, охваченными мероприятиями относятся:</w:t>
      </w:r>
    </w:p>
    <w:p w:rsidR="006C5A81" w:rsidRPr="006C5A81" w:rsidRDefault="006C5A81" w:rsidP="00CD2C4E">
      <w:pPr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lastRenderedPageBreak/>
        <w:t>1 .</w:t>
      </w:r>
      <w:r w:rsidR="00CD2C4E">
        <w:rPr>
          <w:rFonts w:ascii="Times New Roman" w:hAnsi="Times New Roman" w:cs="Times New Roman"/>
          <w:sz w:val="28"/>
          <w:szCs w:val="28"/>
        </w:rPr>
        <w:t xml:space="preserve">   </w:t>
      </w:r>
      <w:r w:rsidRPr="006C5A81">
        <w:rPr>
          <w:rFonts w:ascii="Times New Roman" w:hAnsi="Times New Roman" w:cs="Times New Roman"/>
          <w:sz w:val="28"/>
          <w:szCs w:val="28"/>
        </w:rPr>
        <w:t xml:space="preserve">Водоснабжение - </w:t>
      </w:r>
      <w:r w:rsidR="00CD2C4E">
        <w:rPr>
          <w:rFonts w:ascii="Times New Roman" w:hAnsi="Times New Roman" w:cs="Times New Roman"/>
          <w:sz w:val="28"/>
          <w:szCs w:val="28"/>
        </w:rPr>
        <w:t>скважина</w:t>
      </w:r>
      <w:r w:rsidRPr="006C5A81">
        <w:rPr>
          <w:rFonts w:ascii="Times New Roman" w:hAnsi="Times New Roman" w:cs="Times New Roman"/>
          <w:sz w:val="28"/>
          <w:szCs w:val="28"/>
        </w:rPr>
        <w:t xml:space="preserve"> </w:t>
      </w:r>
      <w:r w:rsidR="00CD2C4E">
        <w:rPr>
          <w:rFonts w:ascii="Times New Roman" w:hAnsi="Times New Roman" w:cs="Times New Roman"/>
          <w:sz w:val="28"/>
          <w:szCs w:val="28"/>
        </w:rPr>
        <w:t>2</w:t>
      </w:r>
      <w:r w:rsidRPr="006C5A81">
        <w:rPr>
          <w:rFonts w:ascii="Times New Roman" w:hAnsi="Times New Roman" w:cs="Times New Roman"/>
          <w:sz w:val="28"/>
          <w:szCs w:val="28"/>
        </w:rPr>
        <w:t xml:space="preserve"> подъема, магистральные сети водопровода </w:t>
      </w:r>
      <w:r w:rsidR="00CD2C4E">
        <w:rPr>
          <w:rFonts w:ascii="Times New Roman" w:hAnsi="Times New Roman" w:cs="Times New Roman"/>
          <w:sz w:val="28"/>
          <w:szCs w:val="28"/>
        </w:rPr>
        <w:t>450м;</w:t>
      </w:r>
    </w:p>
    <w:p w:rsidR="006C5A81" w:rsidRPr="006C5A81" w:rsidRDefault="006C5A81" w:rsidP="00CD2C4E">
      <w:pPr>
        <w:numPr>
          <w:ilvl w:val="0"/>
          <w:numId w:val="2"/>
        </w:numPr>
        <w:tabs>
          <w:tab w:val="left" w:pos="284"/>
        </w:tabs>
        <w:spacing w:line="276" w:lineRule="auto"/>
        <w:ind w:left="20" w:right="4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Теплоснабжение</w:t>
      </w:r>
      <w:r w:rsidR="00CD2C4E">
        <w:rPr>
          <w:rFonts w:ascii="Times New Roman" w:hAnsi="Times New Roman" w:cs="Times New Roman"/>
          <w:sz w:val="28"/>
          <w:szCs w:val="28"/>
        </w:rPr>
        <w:t xml:space="preserve"> </w:t>
      </w:r>
      <w:r w:rsidRPr="006C5A81">
        <w:rPr>
          <w:rFonts w:ascii="Times New Roman" w:hAnsi="Times New Roman" w:cs="Times New Roman"/>
          <w:sz w:val="28"/>
          <w:szCs w:val="28"/>
        </w:rPr>
        <w:t xml:space="preserve">- блочная мини - котельная, </w:t>
      </w:r>
      <w:proofErr w:type="spellStart"/>
      <w:r w:rsidR="00CD2C4E">
        <w:rPr>
          <w:rFonts w:ascii="Times New Roman" w:hAnsi="Times New Roman" w:cs="Times New Roman"/>
          <w:sz w:val="28"/>
          <w:szCs w:val="28"/>
        </w:rPr>
        <w:t>электрок</w:t>
      </w:r>
      <w:r w:rsidRPr="006C5A81">
        <w:rPr>
          <w:rFonts w:ascii="Times New Roman" w:hAnsi="Times New Roman" w:cs="Times New Roman"/>
          <w:sz w:val="28"/>
          <w:szCs w:val="28"/>
        </w:rPr>
        <w:t>отельная</w:t>
      </w:r>
      <w:proofErr w:type="spellEnd"/>
      <w:r w:rsidRPr="006C5A81">
        <w:rPr>
          <w:rFonts w:ascii="Times New Roman" w:hAnsi="Times New Roman" w:cs="Times New Roman"/>
          <w:sz w:val="28"/>
          <w:szCs w:val="28"/>
        </w:rPr>
        <w:t xml:space="preserve"> в с.</w:t>
      </w:r>
      <w:r w:rsidR="00CD2C4E">
        <w:rPr>
          <w:rFonts w:ascii="Times New Roman" w:hAnsi="Times New Roman" w:cs="Times New Roman"/>
          <w:sz w:val="28"/>
          <w:szCs w:val="28"/>
        </w:rPr>
        <w:t>Мордвиновка</w:t>
      </w:r>
      <w:r w:rsidRPr="006C5A81">
        <w:rPr>
          <w:rFonts w:ascii="Times New Roman" w:hAnsi="Times New Roman" w:cs="Times New Roman"/>
          <w:sz w:val="28"/>
          <w:szCs w:val="28"/>
        </w:rPr>
        <w:t>, разводящие тепловые сети;</w:t>
      </w:r>
    </w:p>
    <w:p w:rsidR="006C5A81" w:rsidRPr="006C5A81" w:rsidRDefault="006C5A81" w:rsidP="00CD2C4E">
      <w:pPr>
        <w:numPr>
          <w:ilvl w:val="0"/>
          <w:numId w:val="2"/>
        </w:numPr>
        <w:tabs>
          <w:tab w:val="left" w:pos="582"/>
        </w:tabs>
        <w:spacing w:line="276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125pt"/>
          <w:rFonts w:eastAsia="Courier New"/>
          <w:sz w:val="28"/>
          <w:szCs w:val="28"/>
        </w:rPr>
        <w:t xml:space="preserve">Электроснабжение </w:t>
      </w:r>
      <w:r w:rsidRPr="006C5A81">
        <w:rPr>
          <w:rFonts w:ascii="Times New Roman" w:hAnsi="Times New Roman" w:cs="Times New Roman"/>
          <w:sz w:val="28"/>
          <w:szCs w:val="28"/>
        </w:rPr>
        <w:t>- линии электропередач, распределительные пункт</w:t>
      </w:r>
      <w:r w:rsidR="00CD2C4E">
        <w:rPr>
          <w:rFonts w:ascii="Times New Roman" w:hAnsi="Times New Roman" w:cs="Times New Roman"/>
          <w:sz w:val="28"/>
          <w:szCs w:val="28"/>
        </w:rPr>
        <w:t>ы</w:t>
      </w:r>
      <w:r w:rsidRPr="006C5A81">
        <w:rPr>
          <w:rFonts w:ascii="Times New Roman" w:hAnsi="Times New Roman" w:cs="Times New Roman"/>
          <w:sz w:val="28"/>
          <w:szCs w:val="28"/>
        </w:rPr>
        <w:t>;</w:t>
      </w:r>
    </w:p>
    <w:p w:rsidR="006C5A81" w:rsidRDefault="006C5A81" w:rsidP="00CD2C4E">
      <w:pPr>
        <w:numPr>
          <w:ilvl w:val="0"/>
          <w:numId w:val="2"/>
        </w:numPr>
        <w:tabs>
          <w:tab w:val="left" w:pos="366"/>
        </w:tabs>
        <w:spacing w:after="646" w:line="276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Газоснабжение - газопроводы высокого и низкого давления (ГВД и ГНД).</w:t>
      </w:r>
    </w:p>
    <w:p w:rsidR="006C5A81" w:rsidRPr="00CD2C4E" w:rsidRDefault="006C5A81" w:rsidP="00CD2C4E">
      <w:pPr>
        <w:keepNext/>
        <w:keepLines/>
        <w:spacing w:after="247" w:line="276" w:lineRule="auto"/>
        <w:ind w:right="5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CD2C4E">
        <w:rPr>
          <w:rStyle w:val="12"/>
          <w:rFonts w:eastAsia="Arial Unicode MS"/>
          <w:bCs w:val="0"/>
          <w:sz w:val="28"/>
          <w:szCs w:val="28"/>
        </w:rPr>
        <w:t xml:space="preserve">Правовое </w:t>
      </w:r>
      <w:r w:rsidR="00CD2C4E" w:rsidRPr="00CD2C4E">
        <w:rPr>
          <w:rStyle w:val="12"/>
          <w:rFonts w:eastAsia="Arial Unicode MS"/>
          <w:bCs w:val="0"/>
          <w:sz w:val="28"/>
          <w:szCs w:val="28"/>
        </w:rPr>
        <w:t>обоснование</w:t>
      </w:r>
      <w:r w:rsidRPr="00CD2C4E">
        <w:rPr>
          <w:rStyle w:val="12"/>
          <w:rFonts w:eastAsia="Arial Unicode MS"/>
          <w:bCs w:val="0"/>
          <w:sz w:val="28"/>
          <w:szCs w:val="28"/>
        </w:rPr>
        <w:t xml:space="preserve"> Программы комплексного развития коммунальной инфраструктуры </w:t>
      </w:r>
      <w:r w:rsidR="00CD2C4E">
        <w:rPr>
          <w:rStyle w:val="12"/>
          <w:rFonts w:eastAsia="Arial Unicode MS"/>
          <w:bCs w:val="0"/>
          <w:sz w:val="28"/>
          <w:szCs w:val="28"/>
        </w:rPr>
        <w:t>Мордвиновского</w:t>
      </w:r>
      <w:r w:rsidRPr="00CD2C4E">
        <w:rPr>
          <w:rStyle w:val="12"/>
          <w:rFonts w:eastAsia="Arial Unicode MS"/>
          <w:bCs w:val="0"/>
          <w:sz w:val="28"/>
          <w:szCs w:val="28"/>
        </w:rPr>
        <w:t xml:space="preserve"> сельского поселения на 2016 - 2020 годы</w:t>
      </w:r>
      <w:bookmarkEnd w:id="1"/>
    </w:p>
    <w:p w:rsidR="006C5A81" w:rsidRPr="006C5A81" w:rsidRDefault="006C5A81" w:rsidP="00CD2C4E">
      <w:pPr>
        <w:spacing w:line="276" w:lineRule="auto"/>
        <w:ind w:left="20" w:right="4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 следующими нормативными документами:</w:t>
      </w:r>
    </w:p>
    <w:p w:rsidR="006C5A81" w:rsidRPr="006C5A81" w:rsidRDefault="00CD2C4E" w:rsidP="00582861">
      <w:pPr>
        <w:spacing w:line="276" w:lineRule="auto"/>
        <w:ind w:left="20" w:right="40"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Федеральным законом от 30.12.2004 </w:t>
      </w:r>
      <w:r w:rsidR="006C5A81" w:rsidRPr="006C5A8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210-ФЗ "Об основах регулирования тарифов организаций коммунального комплекса" (в редакции ФЗ от 26.12.2005 </w:t>
      </w:r>
      <w:r w:rsidR="006C5A81" w:rsidRPr="006C5A8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184- </w:t>
      </w:r>
      <w:r w:rsidR="006C5A81" w:rsidRPr="006C5A81">
        <w:rPr>
          <w:rStyle w:val="613pt"/>
          <w:rFonts w:eastAsia="Courier New"/>
          <w:sz w:val="28"/>
          <w:szCs w:val="28"/>
        </w:rPr>
        <w:t>ФЗ).</w:t>
      </w:r>
    </w:p>
    <w:p w:rsidR="006C5A81" w:rsidRPr="006C5A81" w:rsidRDefault="00CD2C4E" w:rsidP="00582861">
      <w:pPr>
        <w:spacing w:line="276" w:lineRule="auto"/>
        <w:ind w:left="20" w:right="40"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31.12.2005 </w:t>
      </w:r>
      <w:r w:rsidR="006C5A81" w:rsidRPr="006C5A8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865 "О дополнительных мерах по реализации Федеральной целевой программы "Жилище" на 2002-2010 годы".</w:t>
      </w:r>
    </w:p>
    <w:p w:rsidR="006C5A81" w:rsidRPr="006C5A81" w:rsidRDefault="00CD2C4E" w:rsidP="00582861">
      <w:pPr>
        <w:spacing w:after="608" w:line="276" w:lineRule="auto"/>
        <w:ind w:left="20" w:right="40"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>Решение расширенной коллегии Министерства регионального развития РФ от 24.04.2009 года (об обязательном условии, для предоставления мер федеральной поддержки муниципальным образованиям в сфере жилищно-коммунального хозяйства).</w:t>
      </w:r>
    </w:p>
    <w:p w:rsidR="006C5A81" w:rsidRPr="00CD2C4E" w:rsidRDefault="006C5A81" w:rsidP="00CD2C4E">
      <w:pPr>
        <w:pStyle w:val="ab"/>
        <w:jc w:val="center"/>
        <w:rPr>
          <w:i w:val="0"/>
        </w:rPr>
      </w:pPr>
      <w:bookmarkStart w:id="2" w:name="bookmark2"/>
      <w:r w:rsidRPr="00CD2C4E">
        <w:rPr>
          <w:rStyle w:val="12"/>
          <w:rFonts w:eastAsia="Arial Unicode MS"/>
          <w:bCs w:val="0"/>
          <w:i w:val="0"/>
          <w:sz w:val="28"/>
          <w:szCs w:val="28"/>
        </w:rPr>
        <w:t>Основные принципы формирования Программы комплексного развития</w:t>
      </w:r>
      <w:bookmarkEnd w:id="2"/>
    </w:p>
    <w:p w:rsidR="006C5A81" w:rsidRPr="00CD2C4E" w:rsidRDefault="006C5A81" w:rsidP="00CD2C4E">
      <w:pPr>
        <w:pStyle w:val="ab"/>
        <w:jc w:val="center"/>
        <w:rPr>
          <w:i w:val="0"/>
        </w:rPr>
      </w:pPr>
      <w:r w:rsidRPr="00CD2C4E">
        <w:rPr>
          <w:rStyle w:val="5"/>
          <w:rFonts w:eastAsia="Courier New"/>
          <w:i w:val="0"/>
          <w:sz w:val="28"/>
          <w:szCs w:val="28"/>
        </w:rPr>
        <w:t xml:space="preserve">коммунальной инфраструктуры </w:t>
      </w:r>
      <w:r w:rsidR="00CD2C4E">
        <w:rPr>
          <w:rStyle w:val="5"/>
          <w:rFonts w:eastAsia="Courier New"/>
          <w:i w:val="0"/>
          <w:sz w:val="28"/>
          <w:szCs w:val="28"/>
        </w:rPr>
        <w:t>Мордвиновского</w:t>
      </w:r>
      <w:r w:rsidRPr="00CD2C4E">
        <w:rPr>
          <w:rStyle w:val="5"/>
          <w:rFonts w:eastAsia="Courier New"/>
          <w:i w:val="0"/>
          <w:sz w:val="28"/>
          <w:szCs w:val="28"/>
        </w:rPr>
        <w:t xml:space="preserve"> сельского поселения</w:t>
      </w:r>
    </w:p>
    <w:p w:rsidR="006C5A81" w:rsidRPr="00CD2C4E" w:rsidRDefault="006C5A81" w:rsidP="00CD2C4E">
      <w:pPr>
        <w:pStyle w:val="ab"/>
        <w:jc w:val="center"/>
        <w:rPr>
          <w:i w:val="0"/>
        </w:rPr>
      </w:pPr>
      <w:r w:rsidRPr="00CD2C4E">
        <w:rPr>
          <w:rStyle w:val="5"/>
          <w:rFonts w:eastAsia="Courier New"/>
          <w:i w:val="0"/>
          <w:sz w:val="28"/>
          <w:szCs w:val="28"/>
        </w:rPr>
        <w:t>на 2016 -2020 годы</w:t>
      </w:r>
    </w:p>
    <w:p w:rsidR="006C5A81" w:rsidRPr="006C5A81" w:rsidRDefault="006C5A81" w:rsidP="00CD2C4E">
      <w:pPr>
        <w:spacing w:line="276" w:lineRule="auto"/>
        <w:ind w:left="20" w:right="40" w:firstLine="600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Формирование и реализация Программы комплексного развития коммунальной инфраструктуры </w:t>
      </w:r>
      <w:r w:rsidR="00CD2C4E">
        <w:rPr>
          <w:rFonts w:ascii="Times New Roman" w:hAnsi="Times New Roman" w:cs="Times New Roman"/>
          <w:sz w:val="28"/>
          <w:szCs w:val="28"/>
        </w:rPr>
        <w:t>Мордвиновского</w:t>
      </w:r>
      <w:r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 базируется на следующих</w:t>
      </w:r>
      <w:r w:rsidR="00CD2C4E">
        <w:rPr>
          <w:rFonts w:ascii="Times New Roman" w:hAnsi="Times New Roman" w:cs="Times New Roman"/>
          <w:sz w:val="28"/>
          <w:szCs w:val="28"/>
        </w:rPr>
        <w:t xml:space="preserve"> </w:t>
      </w:r>
      <w:r w:rsidRPr="006C5A81">
        <w:rPr>
          <w:rFonts w:ascii="Times New Roman" w:hAnsi="Times New Roman" w:cs="Times New Roman"/>
          <w:sz w:val="28"/>
          <w:szCs w:val="28"/>
        </w:rPr>
        <w:t>принципах:</w:t>
      </w:r>
    </w:p>
    <w:p w:rsidR="006C5A81" w:rsidRPr="006C5A81" w:rsidRDefault="00CD2C4E" w:rsidP="00CD2C4E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>мероприятия и решения Программы развития должны обеспечивать достижение поставленных целей;</w:t>
      </w:r>
    </w:p>
    <w:p w:rsidR="006C5A81" w:rsidRPr="006C5A81" w:rsidRDefault="00CD2C4E" w:rsidP="00CD2C4E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рассмотрения Программы комплексного развития коммунальной инфраструктуры </w:t>
      </w:r>
      <w:r>
        <w:rPr>
          <w:rFonts w:ascii="Times New Roman" w:hAnsi="Times New Roman" w:cs="Times New Roman"/>
          <w:sz w:val="28"/>
          <w:szCs w:val="28"/>
        </w:rPr>
        <w:t>Мордвиновского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 как единой системы с учетом взаимного влияния разделов и мероприятий Программы друг на друга;</w:t>
      </w:r>
    </w:p>
    <w:p w:rsidR="006C5A81" w:rsidRPr="006C5A81" w:rsidRDefault="006C5A81" w:rsidP="00CD2C4E">
      <w:pPr>
        <w:numPr>
          <w:ilvl w:val="0"/>
          <w:numId w:val="3"/>
        </w:numPr>
        <w:tabs>
          <w:tab w:val="left" w:pos="188"/>
        </w:tabs>
        <w:spacing w:line="276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адекватность и оперативность принимаемых решений;</w:t>
      </w:r>
    </w:p>
    <w:p w:rsidR="00CD2C4E" w:rsidRDefault="00CD2C4E" w:rsidP="00CD2C4E">
      <w:pPr>
        <w:numPr>
          <w:ilvl w:val="0"/>
          <w:numId w:val="3"/>
        </w:numPr>
        <w:tabs>
          <w:tab w:val="left" w:pos="178"/>
        </w:tabs>
        <w:spacing w:line="276" w:lineRule="auto"/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реалистичность мероприятий и возможных альтернатив их реализации; </w:t>
      </w:r>
    </w:p>
    <w:p w:rsidR="006C5A81" w:rsidRPr="006C5A81" w:rsidRDefault="00CD2C4E" w:rsidP="00CD2C4E">
      <w:pPr>
        <w:numPr>
          <w:ilvl w:val="0"/>
          <w:numId w:val="3"/>
        </w:numPr>
        <w:tabs>
          <w:tab w:val="left" w:pos="178"/>
        </w:tabs>
        <w:spacing w:line="276" w:lineRule="auto"/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A81" w:rsidRPr="006C5A81">
        <w:rPr>
          <w:rFonts w:ascii="Times New Roman" w:hAnsi="Times New Roman" w:cs="Times New Roman"/>
          <w:sz w:val="28"/>
          <w:szCs w:val="28"/>
        </w:rPr>
        <w:t>прозрачность выполнения научно-исследовательской работы.</w:t>
      </w:r>
    </w:p>
    <w:p w:rsidR="006C5A81" w:rsidRPr="006C5A81" w:rsidRDefault="006C5A81" w:rsidP="00CD2C4E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lastRenderedPageBreak/>
        <w:t>Целью разработки Программы комплексного развития является обеспечение развития коммунальных систем и объектов в соответствии с потребностями жилищного и промышленного строительства, повышение качества производимых для потребителей коммунальных услуг, улучшение экологической ситуации в поселении.</w:t>
      </w:r>
    </w:p>
    <w:p w:rsidR="00B25EF8" w:rsidRDefault="006C5A81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систем коммунальной инфраструктуры </w:t>
      </w:r>
      <w:r w:rsidR="00B25EF8">
        <w:rPr>
          <w:rFonts w:ascii="Times New Roman" w:hAnsi="Times New Roman" w:cs="Times New Roman"/>
          <w:sz w:val="28"/>
          <w:szCs w:val="28"/>
        </w:rPr>
        <w:t>Мордвиновского</w:t>
      </w:r>
      <w:r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 представляет собой увязанный по задачам, ресурсам и срокам осуществления перечень мероприятий, направленных на обеспечение функционирования и развития коммунальной инфраструктуры поселения. </w:t>
      </w:r>
    </w:p>
    <w:p w:rsidR="006C5A81" w:rsidRPr="006C5A81" w:rsidRDefault="006C5A81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Основными задачами Программы комплексного развития являются:</w:t>
      </w:r>
    </w:p>
    <w:p w:rsidR="006C5A81" w:rsidRPr="006C5A81" w:rsidRDefault="00B25EF8" w:rsidP="00B25EF8">
      <w:pPr>
        <w:numPr>
          <w:ilvl w:val="0"/>
          <w:numId w:val="3"/>
        </w:numPr>
        <w:tabs>
          <w:tab w:val="left" w:pos="241"/>
        </w:tabs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A81" w:rsidRPr="006C5A81">
        <w:rPr>
          <w:rFonts w:ascii="Times New Roman" w:hAnsi="Times New Roman" w:cs="Times New Roman"/>
          <w:sz w:val="28"/>
          <w:szCs w:val="28"/>
        </w:rPr>
        <w:t>определить сети и объекты инженерно-технического обеспечения, а также сроки их проектирования и строительства;</w:t>
      </w:r>
    </w:p>
    <w:p w:rsidR="006C5A81" w:rsidRPr="006C5A81" w:rsidRDefault="00B25EF8" w:rsidP="00B25EF8">
      <w:pPr>
        <w:numPr>
          <w:ilvl w:val="0"/>
          <w:numId w:val="3"/>
        </w:numPr>
        <w:tabs>
          <w:tab w:val="left" w:pos="241"/>
        </w:tabs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A81" w:rsidRPr="006C5A81">
        <w:rPr>
          <w:rFonts w:ascii="Times New Roman" w:hAnsi="Times New Roman" w:cs="Times New Roman"/>
          <w:sz w:val="28"/>
          <w:szCs w:val="28"/>
        </w:rPr>
        <w:t>определить стоимость строительства указанных объектов по укрупненным показателям;</w:t>
      </w:r>
    </w:p>
    <w:p w:rsidR="006C5A81" w:rsidRPr="006C5A81" w:rsidRDefault="00B25EF8" w:rsidP="00B25EF8">
      <w:pPr>
        <w:numPr>
          <w:ilvl w:val="0"/>
          <w:numId w:val="3"/>
        </w:numPr>
        <w:tabs>
          <w:tab w:val="left" w:pos="241"/>
        </w:tabs>
        <w:spacing w:after="662"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создание основы для разработки инвестиционных программ организаций коммунального комплекса, осуществляющих поставку товаров и услуг в сфере водоснабжения, </w:t>
      </w:r>
      <w:proofErr w:type="spellStart"/>
      <w:r w:rsidR="006C5A81" w:rsidRPr="006C5A81">
        <w:rPr>
          <w:rFonts w:ascii="Times New Roman" w:hAnsi="Times New Roman" w:cs="Times New Roman"/>
          <w:sz w:val="28"/>
          <w:szCs w:val="28"/>
        </w:rPr>
        <w:t>электр</w:t>
      </w:r>
      <w:proofErr w:type="gramStart"/>
      <w:r w:rsidR="006C5A81" w:rsidRPr="006C5A8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C5A81" w:rsidRPr="006C5A8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C5A81" w:rsidRPr="006C5A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5A81" w:rsidRPr="006C5A81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="006C5A81" w:rsidRPr="006C5A81">
        <w:rPr>
          <w:rFonts w:ascii="Times New Roman" w:hAnsi="Times New Roman" w:cs="Times New Roman"/>
          <w:sz w:val="28"/>
          <w:szCs w:val="28"/>
        </w:rPr>
        <w:t>-, теплоснабжения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A81" w:rsidRPr="006C5A81" w:rsidRDefault="006C5A81" w:rsidP="00B25EF8">
      <w:pPr>
        <w:pStyle w:val="70"/>
        <w:shd w:val="clear" w:color="auto" w:fill="auto"/>
        <w:spacing w:before="0" w:after="311" w:line="276" w:lineRule="auto"/>
        <w:ind w:right="20"/>
        <w:jc w:val="center"/>
        <w:rPr>
          <w:sz w:val="28"/>
          <w:szCs w:val="28"/>
        </w:rPr>
      </w:pPr>
      <w:r w:rsidRPr="006C5A81">
        <w:rPr>
          <w:sz w:val="28"/>
          <w:szCs w:val="28"/>
        </w:rPr>
        <w:t>Оценка социально-экономической эффективности Программы</w:t>
      </w:r>
    </w:p>
    <w:p w:rsidR="00B25EF8" w:rsidRDefault="006C5A81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предусматривает выполнение комплекса мероприятий, которые обеспечат положительный эффект в развитии коммунальной инфраструктуры поселения, а также определит участие в ней хозяйствующих субъектов: </w:t>
      </w:r>
    </w:p>
    <w:p w:rsidR="00B25EF8" w:rsidRDefault="00B25EF8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организаций, непосредственно реализующих программу; </w:t>
      </w:r>
    </w:p>
    <w:p w:rsidR="00B25EF8" w:rsidRDefault="00B25EF8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предприятий, обеспечивающих коммунальными услугами потребителей; </w:t>
      </w:r>
    </w:p>
    <w:p w:rsidR="00B25EF8" w:rsidRDefault="00B25EF8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поставщиков материальных и энергетических ресурсов; </w:t>
      </w:r>
    </w:p>
    <w:p w:rsidR="006C5A81" w:rsidRPr="006C5A81" w:rsidRDefault="00B25EF8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>строительные организации и пр.</w:t>
      </w:r>
    </w:p>
    <w:p w:rsidR="006C5A81" w:rsidRPr="006C5A81" w:rsidRDefault="006C5A81" w:rsidP="00582861">
      <w:pPr>
        <w:pStyle w:val="80"/>
        <w:shd w:val="clear" w:color="auto" w:fill="auto"/>
        <w:spacing w:line="276" w:lineRule="auto"/>
        <w:ind w:left="20" w:right="20" w:firstLine="720"/>
        <w:rPr>
          <w:sz w:val="28"/>
          <w:szCs w:val="28"/>
        </w:rPr>
      </w:pPr>
      <w:r w:rsidRPr="006C5A81">
        <w:rPr>
          <w:rStyle w:val="8135pt"/>
          <w:rFonts w:eastAsia="Verdana"/>
          <w:sz w:val="28"/>
          <w:szCs w:val="28"/>
        </w:rPr>
        <w:t xml:space="preserve">Реализация предлагаемой программы определяет наличие основных </w:t>
      </w:r>
      <w:r w:rsidRPr="006C5A81">
        <w:rPr>
          <w:sz w:val="28"/>
          <w:szCs w:val="28"/>
        </w:rPr>
        <w:t>положительных эффектов: бюджетного, коммерческого, социального:</w:t>
      </w:r>
    </w:p>
    <w:p w:rsidR="006C5A81" w:rsidRPr="006C5A81" w:rsidRDefault="006C5A81" w:rsidP="00582861">
      <w:pPr>
        <w:spacing w:line="276" w:lineRule="auto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Коммерческий эффект - развитие малого и среднего бизнеса, развитие деловой инфраструктуры, повышение делового имиджа.</w:t>
      </w:r>
    </w:p>
    <w:p w:rsidR="006C5A81" w:rsidRPr="006C5A81" w:rsidRDefault="006C5A81" w:rsidP="00582861">
      <w:pPr>
        <w:spacing w:line="276" w:lineRule="auto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Бюджетный эффект - развитие предприятий приведет к увеличению бюджетных поступлений.</w:t>
      </w:r>
    </w:p>
    <w:p w:rsidR="006C5A81" w:rsidRPr="006C5A81" w:rsidRDefault="006C5A81" w:rsidP="00582861">
      <w:pPr>
        <w:spacing w:line="276" w:lineRule="auto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Социальный эффект - создание новых рабочих мест, увеличение жилищного фонда, повышение качества коммунальных услуг.</w:t>
      </w:r>
    </w:p>
    <w:p w:rsidR="006C5A81" w:rsidRPr="006C5A81" w:rsidRDefault="006C5A81" w:rsidP="00582861">
      <w:pPr>
        <w:spacing w:line="276" w:lineRule="auto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Технологическими результатами реализации мероприятий Программы комплексного развития предполагается:</w:t>
      </w:r>
    </w:p>
    <w:p w:rsidR="006C5A81" w:rsidRPr="006C5A81" w:rsidRDefault="006C5A81" w:rsidP="00B25EF8">
      <w:pPr>
        <w:pStyle w:val="80"/>
        <w:numPr>
          <w:ilvl w:val="0"/>
          <w:numId w:val="3"/>
        </w:numPr>
        <w:shd w:val="clear" w:color="auto" w:fill="auto"/>
        <w:tabs>
          <w:tab w:val="left" w:pos="255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6C5A81">
        <w:rPr>
          <w:sz w:val="28"/>
          <w:szCs w:val="28"/>
        </w:rPr>
        <w:lastRenderedPageBreak/>
        <w:t xml:space="preserve">... повышение </w:t>
      </w:r>
      <w:proofErr w:type="gramStart"/>
      <w:r w:rsidRPr="006C5A81">
        <w:rPr>
          <w:sz w:val="28"/>
          <w:szCs w:val="28"/>
        </w:rPr>
        <w:t xml:space="preserve">надежности работы системы коммунальной инфраструктуры </w:t>
      </w:r>
      <w:r w:rsidRPr="006C5A81">
        <w:rPr>
          <w:rStyle w:val="8135pt"/>
          <w:rFonts w:eastAsia="Verdana"/>
          <w:sz w:val="28"/>
          <w:szCs w:val="28"/>
        </w:rPr>
        <w:t>поселения</w:t>
      </w:r>
      <w:proofErr w:type="gramEnd"/>
      <w:r w:rsidRPr="006C5A81">
        <w:rPr>
          <w:rStyle w:val="8135pt"/>
          <w:rFonts w:eastAsia="Verdana"/>
          <w:sz w:val="28"/>
          <w:szCs w:val="28"/>
        </w:rPr>
        <w:t>;</w:t>
      </w:r>
    </w:p>
    <w:p w:rsidR="006C5A81" w:rsidRPr="006C5A81" w:rsidRDefault="00B25EF8" w:rsidP="00B25EF8">
      <w:pPr>
        <w:spacing w:after="655"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>снижение потерь коммунальных ресурсов в производственном процессе.</w:t>
      </w:r>
    </w:p>
    <w:p w:rsidR="006C5A81" w:rsidRPr="00B25EF8" w:rsidRDefault="006C5A81" w:rsidP="00582861">
      <w:pPr>
        <w:keepNext/>
        <w:keepLines/>
        <w:spacing w:after="307" w:line="276" w:lineRule="auto"/>
        <w:ind w:right="6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B25EF8">
        <w:rPr>
          <w:rStyle w:val="12"/>
          <w:rFonts w:eastAsia="Sylfaen"/>
          <w:bCs w:val="0"/>
          <w:sz w:val="28"/>
          <w:szCs w:val="28"/>
        </w:rPr>
        <w:t>3.Финансирование (ресурсное обеспечение) Программы</w:t>
      </w:r>
      <w:bookmarkEnd w:id="3"/>
    </w:p>
    <w:p w:rsidR="006C5A81" w:rsidRPr="006C5A81" w:rsidRDefault="006C5A81" w:rsidP="00B25EF8">
      <w:pPr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Программа реализуется за счет:</w:t>
      </w:r>
    </w:p>
    <w:p w:rsidR="006C5A81" w:rsidRPr="006C5A81" w:rsidRDefault="00B25EF8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средств местного бюджета Увельского района на выполнение </w:t>
      </w:r>
      <w:proofErr w:type="spellStart"/>
      <w:r w:rsidR="006C5A81" w:rsidRPr="006C5A81">
        <w:rPr>
          <w:rFonts w:ascii="Times New Roman" w:hAnsi="Times New Roman" w:cs="Times New Roman"/>
          <w:sz w:val="28"/>
          <w:szCs w:val="28"/>
        </w:rPr>
        <w:t>проектно</w:t>
      </w:r>
      <w:r w:rsidR="006C5A81" w:rsidRPr="006C5A81">
        <w:rPr>
          <w:rFonts w:ascii="Times New Roman" w:hAnsi="Times New Roman" w:cs="Times New Roman"/>
          <w:sz w:val="28"/>
          <w:szCs w:val="28"/>
        </w:rPr>
        <w:softHyphen/>
        <w:t>изыскательных</w:t>
      </w:r>
      <w:proofErr w:type="spellEnd"/>
      <w:r w:rsidR="006C5A81" w:rsidRPr="006C5A81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6C5A81" w:rsidRPr="006C5A81" w:rsidRDefault="00B25EF8" w:rsidP="00B25EF8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средств Федерального бюджета и бюджета Челябинской области в виде субсидий на капитальное строительство (новое строительство) объектов, требующих значительных финансовых вложений и средств местного бюджета </w:t>
      </w:r>
      <w:r>
        <w:rPr>
          <w:rFonts w:ascii="Times New Roman" w:hAnsi="Times New Roman" w:cs="Times New Roman"/>
          <w:sz w:val="28"/>
          <w:szCs w:val="28"/>
        </w:rPr>
        <w:t>Мордвиновского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6C5A81" w:rsidRPr="006C5A81" w:rsidRDefault="00B25EF8" w:rsidP="00B25EF8">
      <w:pPr>
        <w:numPr>
          <w:ilvl w:val="0"/>
          <w:numId w:val="4"/>
        </w:numPr>
        <w:tabs>
          <w:tab w:val="left" w:pos="174"/>
        </w:tabs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A81" w:rsidRPr="006C5A81">
        <w:rPr>
          <w:rFonts w:ascii="Times New Roman" w:hAnsi="Times New Roman" w:cs="Times New Roman"/>
          <w:sz w:val="28"/>
          <w:szCs w:val="28"/>
        </w:rPr>
        <w:t>средств внебюджетных фондов и иных внебюджетных средств, в том числе:</w:t>
      </w:r>
    </w:p>
    <w:p w:rsidR="006C5A81" w:rsidRPr="006C5A81" w:rsidRDefault="00B25EF8" w:rsidP="00B25EF8">
      <w:pPr>
        <w:numPr>
          <w:ilvl w:val="0"/>
          <w:numId w:val="4"/>
        </w:numPr>
        <w:tabs>
          <w:tab w:val="left" w:pos="174"/>
        </w:tabs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A81" w:rsidRPr="006C5A81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6C5A81" w:rsidRPr="006C5A8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6C5A81" w:rsidRPr="006C5A81">
        <w:rPr>
          <w:rFonts w:ascii="Times New Roman" w:hAnsi="Times New Roman" w:cs="Times New Roman"/>
          <w:sz w:val="28"/>
          <w:szCs w:val="28"/>
        </w:rPr>
        <w:t>едприятий и организаций коммунального комплекса муниципального образования;</w:t>
      </w:r>
    </w:p>
    <w:p w:rsidR="006C5A81" w:rsidRPr="006C5A81" w:rsidRDefault="00B25EF8" w:rsidP="00B25EF8">
      <w:pPr>
        <w:numPr>
          <w:ilvl w:val="0"/>
          <w:numId w:val="4"/>
        </w:numPr>
        <w:tabs>
          <w:tab w:val="left" w:pos="174"/>
        </w:tabs>
        <w:spacing w:after="646"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A81" w:rsidRPr="006C5A81">
        <w:rPr>
          <w:rFonts w:ascii="Times New Roman" w:hAnsi="Times New Roman" w:cs="Times New Roman"/>
          <w:sz w:val="28"/>
          <w:szCs w:val="28"/>
        </w:rPr>
        <w:t>средств инвесторов.</w:t>
      </w:r>
    </w:p>
    <w:p w:rsidR="006C5A81" w:rsidRPr="00B25EF8" w:rsidRDefault="006C5A81" w:rsidP="00B25EF8">
      <w:pPr>
        <w:keepNext/>
        <w:keepLines/>
        <w:spacing w:line="276" w:lineRule="auto"/>
        <w:ind w:left="20" w:hanging="2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B25EF8">
        <w:rPr>
          <w:rStyle w:val="12"/>
          <w:rFonts w:eastAsia="Sylfaen"/>
          <w:bCs w:val="0"/>
          <w:sz w:val="28"/>
          <w:szCs w:val="28"/>
        </w:rPr>
        <w:t>4. Перечень мероприятий и затрат по комплексному развитию систем</w:t>
      </w:r>
      <w:bookmarkEnd w:id="4"/>
    </w:p>
    <w:p w:rsidR="006C5A81" w:rsidRPr="00B25EF8" w:rsidRDefault="006C5A81" w:rsidP="00B25EF8">
      <w:pPr>
        <w:spacing w:after="307" w:line="276" w:lineRule="auto"/>
        <w:ind w:right="60"/>
        <w:jc w:val="center"/>
        <w:rPr>
          <w:rFonts w:ascii="Times New Roman" w:hAnsi="Times New Roman" w:cs="Times New Roman"/>
          <w:sz w:val="28"/>
          <w:szCs w:val="28"/>
        </w:rPr>
      </w:pPr>
      <w:r w:rsidRPr="00B25EF8">
        <w:rPr>
          <w:rStyle w:val="5"/>
          <w:rFonts w:eastAsia="Sylfaen"/>
          <w:bCs w:val="0"/>
          <w:sz w:val="28"/>
          <w:szCs w:val="28"/>
        </w:rPr>
        <w:t>коммунальной инфраструктуры</w:t>
      </w:r>
    </w:p>
    <w:p w:rsidR="006C5A81" w:rsidRPr="006C5A81" w:rsidRDefault="006C5A81" w:rsidP="00B86FBF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>Для обеспечения планируемых перспективных нагрузок энергоресурсов, система инженерного обеспечения нуждается в постоянном развитии и совершенствовании, вследствие чего были разработаны необходимые мероприятия.</w:t>
      </w:r>
    </w:p>
    <w:p w:rsidR="006C5A81" w:rsidRPr="006C5A81" w:rsidRDefault="006C5A81" w:rsidP="00582861">
      <w:pPr>
        <w:spacing w:line="276" w:lineRule="auto"/>
        <w:ind w:left="20" w:right="20" w:firstLine="780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Сводный план программных мероприятий комплексного развития коммунальной инфраструктуры </w:t>
      </w:r>
      <w:r w:rsidR="00B86FBF">
        <w:rPr>
          <w:rFonts w:ascii="Times New Roman" w:hAnsi="Times New Roman" w:cs="Times New Roman"/>
          <w:sz w:val="28"/>
          <w:szCs w:val="28"/>
        </w:rPr>
        <w:t>Мордвиновского</w:t>
      </w:r>
      <w:r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 на 2016-2020 годы представлены в таблицах:</w:t>
      </w:r>
    </w:p>
    <w:p w:rsidR="00C40F0F" w:rsidRDefault="00C40F0F" w:rsidP="00B86FBF">
      <w:pPr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C5A81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FBF">
        <w:rPr>
          <w:rFonts w:ascii="Times New Roman" w:hAnsi="Times New Roman" w:cs="Times New Roman"/>
          <w:sz w:val="28"/>
          <w:szCs w:val="28"/>
        </w:rPr>
        <w:t xml:space="preserve">4.1.   </w:t>
      </w:r>
      <w:r w:rsidR="006C5A81" w:rsidRPr="006C5A81">
        <w:rPr>
          <w:rFonts w:ascii="Times New Roman" w:hAnsi="Times New Roman" w:cs="Times New Roman"/>
          <w:sz w:val="28"/>
          <w:szCs w:val="28"/>
        </w:rPr>
        <w:t>Водоснабжение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F0F" w:rsidRDefault="00C40F0F" w:rsidP="00B86FBF">
      <w:pPr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C5A81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FBF">
        <w:rPr>
          <w:rFonts w:ascii="Times New Roman" w:hAnsi="Times New Roman" w:cs="Times New Roman"/>
          <w:sz w:val="28"/>
          <w:szCs w:val="28"/>
        </w:rPr>
        <w:t xml:space="preserve">4.2.  </w:t>
      </w:r>
      <w:r w:rsidR="006C5A81" w:rsidRPr="006C5A81">
        <w:rPr>
          <w:rFonts w:ascii="Times New Roman" w:hAnsi="Times New Roman" w:cs="Times New Roman"/>
          <w:sz w:val="28"/>
          <w:szCs w:val="28"/>
        </w:rPr>
        <w:t>Теплоснабжение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A81" w:rsidRPr="006C5A81" w:rsidRDefault="00C40F0F" w:rsidP="00B86FBF">
      <w:pPr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C5A81">
        <w:rPr>
          <w:rFonts w:ascii="Times New Roman" w:hAnsi="Times New Roman" w:cs="Times New Roman"/>
          <w:sz w:val="28"/>
          <w:szCs w:val="28"/>
        </w:rPr>
        <w:t>аздел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</w:t>
      </w:r>
      <w:r w:rsidR="00B86FBF">
        <w:rPr>
          <w:rFonts w:ascii="Times New Roman" w:hAnsi="Times New Roman" w:cs="Times New Roman"/>
          <w:sz w:val="28"/>
          <w:szCs w:val="28"/>
        </w:rPr>
        <w:t xml:space="preserve">4.3.   </w:t>
      </w:r>
      <w:r w:rsidR="006C5A81" w:rsidRPr="006C5A81">
        <w:rPr>
          <w:rFonts w:ascii="Times New Roman" w:hAnsi="Times New Roman" w:cs="Times New Roman"/>
          <w:sz w:val="28"/>
          <w:szCs w:val="28"/>
        </w:rPr>
        <w:t>Электроснабжение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A81" w:rsidRPr="006C5A81" w:rsidRDefault="00C40F0F" w:rsidP="00B86FBF">
      <w:pPr>
        <w:spacing w:after="233"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C5A81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FBF">
        <w:rPr>
          <w:rFonts w:ascii="Times New Roman" w:hAnsi="Times New Roman" w:cs="Times New Roman"/>
          <w:sz w:val="28"/>
          <w:szCs w:val="28"/>
        </w:rPr>
        <w:t xml:space="preserve">4.4.   </w:t>
      </w:r>
      <w:r w:rsidR="006C5A81" w:rsidRPr="006C5A81">
        <w:rPr>
          <w:rFonts w:ascii="Times New Roman" w:hAnsi="Times New Roman" w:cs="Times New Roman"/>
          <w:sz w:val="28"/>
          <w:szCs w:val="28"/>
        </w:rPr>
        <w:t>Газоснабжение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A81" w:rsidRPr="006C5A81" w:rsidRDefault="006C5A81" w:rsidP="00582861">
      <w:pPr>
        <w:keepNext/>
        <w:keepLines/>
        <w:spacing w:after="244" w:line="276" w:lineRule="auto"/>
        <w:ind w:right="6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bookmark5"/>
      <w:r w:rsidRPr="006C5A81">
        <w:rPr>
          <w:rStyle w:val="12"/>
          <w:rFonts w:eastAsia="Sylfaen"/>
          <w:b w:val="0"/>
          <w:bCs w:val="0"/>
          <w:sz w:val="28"/>
          <w:szCs w:val="28"/>
        </w:rPr>
        <w:t xml:space="preserve">4.1. Подпрограмма "Комплексное развитие систем водоснабжения </w:t>
      </w:r>
      <w:r w:rsidR="00B86FBF">
        <w:rPr>
          <w:rStyle w:val="12"/>
          <w:rFonts w:eastAsia="Sylfaen"/>
          <w:b w:val="0"/>
          <w:bCs w:val="0"/>
          <w:sz w:val="28"/>
          <w:szCs w:val="28"/>
        </w:rPr>
        <w:t>Мордвиновского</w:t>
      </w:r>
      <w:r w:rsidRPr="006C5A81">
        <w:rPr>
          <w:rStyle w:val="12"/>
          <w:rFonts w:eastAsia="Sylfaen"/>
          <w:b w:val="0"/>
          <w:bCs w:val="0"/>
          <w:sz w:val="28"/>
          <w:szCs w:val="28"/>
        </w:rPr>
        <w:t xml:space="preserve"> сельского поселения на 2016-2020годы</w:t>
      </w:r>
      <w:bookmarkEnd w:id="5"/>
    </w:p>
    <w:p w:rsidR="00B86FBF" w:rsidRDefault="006C5A81" w:rsidP="00B86FBF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Fonts w:ascii="Times New Roman" w:hAnsi="Times New Roman" w:cs="Times New Roman"/>
          <w:sz w:val="28"/>
          <w:szCs w:val="28"/>
        </w:rPr>
        <w:t xml:space="preserve">Водоснабжение </w:t>
      </w:r>
      <w:r w:rsidR="00B86FBF">
        <w:rPr>
          <w:rFonts w:ascii="Times New Roman" w:hAnsi="Times New Roman" w:cs="Times New Roman"/>
          <w:sz w:val="28"/>
          <w:szCs w:val="28"/>
        </w:rPr>
        <w:t>Мордвиновского</w:t>
      </w:r>
      <w:r w:rsidRPr="006C5A81">
        <w:rPr>
          <w:rFonts w:ascii="Times New Roman" w:hAnsi="Times New Roman" w:cs="Times New Roman"/>
          <w:sz w:val="28"/>
          <w:szCs w:val="28"/>
        </w:rPr>
        <w:t xml:space="preserve"> сельского поселения осуществляется из </w:t>
      </w:r>
      <w:r w:rsidR="00B86FBF">
        <w:rPr>
          <w:rFonts w:ascii="Times New Roman" w:hAnsi="Times New Roman" w:cs="Times New Roman"/>
          <w:sz w:val="28"/>
          <w:szCs w:val="28"/>
        </w:rPr>
        <w:t>скважины, расположенной на расстоянии 6,5 км от с.Мордвиновка</w:t>
      </w:r>
      <w:r w:rsidRPr="006C5A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5A81" w:rsidRPr="006C5A81" w:rsidRDefault="00B86FBF" w:rsidP="00B86FBF">
      <w:pPr>
        <w:spacing w:line="276" w:lineRule="auto"/>
        <w:ind w:left="20" w:right="20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6C5A81" w:rsidRPr="006C5A81">
        <w:rPr>
          <w:rFonts w:ascii="Times New Roman" w:hAnsi="Times New Roman" w:cs="Times New Roman"/>
          <w:sz w:val="28"/>
          <w:szCs w:val="28"/>
        </w:rPr>
        <w:t>ксплуатируется с 19</w:t>
      </w:r>
      <w:r>
        <w:rPr>
          <w:rFonts w:ascii="Times New Roman" w:hAnsi="Times New Roman" w:cs="Times New Roman"/>
          <w:sz w:val="28"/>
          <w:szCs w:val="28"/>
        </w:rPr>
        <w:t>96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5A81" w:rsidRPr="006C5A81">
        <w:rPr>
          <w:rFonts w:ascii="Times New Roman" w:hAnsi="Times New Roman" w:cs="Times New Roman"/>
          <w:sz w:val="28"/>
          <w:szCs w:val="28"/>
        </w:rPr>
        <w:t xml:space="preserve"> износ составляет 70%.</w:t>
      </w:r>
    </w:p>
    <w:p w:rsidR="00FA155A" w:rsidRDefault="006C5A81" w:rsidP="00B86FBF">
      <w:pPr>
        <w:spacing w:line="276" w:lineRule="auto"/>
        <w:ind w:left="40" w:right="20" w:firstLine="527"/>
        <w:rPr>
          <w:rStyle w:val="6"/>
          <w:rFonts w:eastAsia="Courier New"/>
          <w:sz w:val="28"/>
          <w:szCs w:val="28"/>
          <w:u w:val="none"/>
        </w:rPr>
      </w:pPr>
      <w:r w:rsidRPr="00B86FBF">
        <w:rPr>
          <w:rStyle w:val="6"/>
          <w:rFonts w:eastAsia="Courier New"/>
          <w:sz w:val="28"/>
          <w:szCs w:val="28"/>
          <w:u w:val="none"/>
        </w:rPr>
        <w:lastRenderedPageBreak/>
        <w:t xml:space="preserve">На территории </w:t>
      </w:r>
      <w:r w:rsidR="00B86FBF">
        <w:rPr>
          <w:rStyle w:val="6"/>
          <w:rFonts w:eastAsia="Courier New"/>
          <w:sz w:val="28"/>
          <w:szCs w:val="28"/>
          <w:u w:val="none"/>
        </w:rPr>
        <w:t>Мордвиновского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 сельского поселения имеется </w:t>
      </w:r>
      <w:r w:rsidR="00B86FBF">
        <w:rPr>
          <w:rStyle w:val="6"/>
          <w:rFonts w:eastAsia="Courier New"/>
          <w:sz w:val="28"/>
          <w:szCs w:val="28"/>
          <w:u w:val="none"/>
        </w:rPr>
        <w:t xml:space="preserve">14,6 км 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 водопроводных сетей. Изношенность разводящей водопроводной сети составляет </w:t>
      </w:r>
      <w:r w:rsidR="00B86FBF">
        <w:rPr>
          <w:rStyle w:val="6"/>
          <w:rFonts w:eastAsia="Courier New"/>
          <w:sz w:val="28"/>
          <w:szCs w:val="28"/>
          <w:u w:val="none"/>
        </w:rPr>
        <w:t>6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0%. </w:t>
      </w:r>
      <w:r w:rsidR="00FA155A">
        <w:rPr>
          <w:rStyle w:val="6"/>
          <w:rFonts w:eastAsia="Courier New"/>
          <w:sz w:val="28"/>
          <w:szCs w:val="28"/>
          <w:u w:val="none"/>
        </w:rPr>
        <w:t>Изношенность 2 км водопроводных сетей составляет - 4Изношенность 2 км водопроводных сетей составляет – 40%.</w:t>
      </w:r>
    </w:p>
    <w:p w:rsidR="006C5A81" w:rsidRPr="00B86FBF" w:rsidRDefault="006C5A81" w:rsidP="00B86FBF">
      <w:pPr>
        <w:spacing w:line="276" w:lineRule="auto"/>
        <w:ind w:left="40" w:right="20" w:firstLine="527"/>
        <w:rPr>
          <w:rFonts w:ascii="Times New Roman" w:hAnsi="Times New Roman" w:cs="Times New Roman"/>
          <w:sz w:val="28"/>
          <w:szCs w:val="28"/>
        </w:rPr>
      </w:pPr>
      <w:r w:rsidRPr="00B86FBF">
        <w:rPr>
          <w:rStyle w:val="6"/>
          <w:rFonts w:eastAsia="Courier New"/>
          <w:sz w:val="28"/>
          <w:szCs w:val="28"/>
          <w:u w:val="none"/>
        </w:rPr>
        <w:t xml:space="preserve">Неудовлетворительное состояние водопроводных сетей на отдельных участках ведет к авариям, </w:t>
      </w:r>
      <w:r w:rsidR="00FA155A">
        <w:rPr>
          <w:rStyle w:val="6"/>
          <w:rFonts w:eastAsia="Courier New"/>
          <w:sz w:val="28"/>
          <w:szCs w:val="28"/>
          <w:u w:val="none"/>
        </w:rPr>
        <w:t>особенно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 </w:t>
      </w:r>
      <w:r w:rsidR="00FA155A">
        <w:rPr>
          <w:rStyle w:val="6"/>
          <w:rFonts w:eastAsia="Courier New"/>
          <w:sz w:val="28"/>
          <w:szCs w:val="28"/>
          <w:u w:val="none"/>
        </w:rPr>
        <w:t>на центральном магистральном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 водопровод</w:t>
      </w:r>
      <w:r w:rsidR="00FA155A">
        <w:rPr>
          <w:rStyle w:val="6"/>
          <w:rFonts w:eastAsia="Courier New"/>
          <w:sz w:val="28"/>
          <w:szCs w:val="28"/>
          <w:u w:val="none"/>
        </w:rPr>
        <w:t>е (2 км).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 </w:t>
      </w:r>
    </w:p>
    <w:p w:rsidR="006C5A81" w:rsidRPr="00B86FBF" w:rsidRDefault="006C5A81" w:rsidP="00FA155A">
      <w:pPr>
        <w:spacing w:after="300" w:line="276" w:lineRule="auto"/>
        <w:ind w:left="40" w:right="20" w:firstLine="527"/>
        <w:rPr>
          <w:rFonts w:ascii="Times New Roman" w:hAnsi="Times New Roman" w:cs="Times New Roman"/>
          <w:sz w:val="28"/>
          <w:szCs w:val="28"/>
        </w:rPr>
      </w:pPr>
      <w:r w:rsidRPr="00B86FBF">
        <w:rPr>
          <w:rStyle w:val="6"/>
          <w:rFonts w:eastAsia="Courier New"/>
          <w:sz w:val="28"/>
          <w:szCs w:val="28"/>
          <w:u w:val="none"/>
        </w:rPr>
        <w:t xml:space="preserve">Для обеспечения населения питьевой водой нормативного качества в достаточном количестве, программой предусмотрена установка </w:t>
      </w:r>
      <w:proofErr w:type="spellStart"/>
      <w:r w:rsidRPr="00B86FBF">
        <w:rPr>
          <w:rStyle w:val="6"/>
          <w:rFonts w:eastAsia="Courier New"/>
          <w:sz w:val="28"/>
          <w:szCs w:val="28"/>
          <w:u w:val="none"/>
        </w:rPr>
        <w:t>химводоочистки</w:t>
      </w:r>
      <w:proofErr w:type="spellEnd"/>
      <w:r w:rsidRPr="00B86FBF">
        <w:rPr>
          <w:rStyle w:val="6"/>
          <w:rFonts w:eastAsia="Courier New"/>
          <w:sz w:val="28"/>
          <w:szCs w:val="28"/>
          <w:u w:val="none"/>
        </w:rPr>
        <w:t xml:space="preserve"> в с.</w:t>
      </w:r>
      <w:r w:rsidR="00FA155A">
        <w:rPr>
          <w:rStyle w:val="6"/>
          <w:rFonts w:eastAsia="Courier New"/>
          <w:sz w:val="28"/>
          <w:szCs w:val="28"/>
          <w:u w:val="none"/>
        </w:rPr>
        <w:t>Мордвиновка</w:t>
      </w:r>
      <w:r w:rsidRPr="00B86FBF">
        <w:rPr>
          <w:rStyle w:val="6"/>
          <w:rFonts w:eastAsia="Courier New"/>
          <w:sz w:val="28"/>
          <w:szCs w:val="28"/>
          <w:u w:val="none"/>
        </w:rPr>
        <w:t>, в том числе</w:t>
      </w:r>
      <w:r w:rsidR="00FA155A">
        <w:rPr>
          <w:rStyle w:val="6"/>
          <w:rFonts w:eastAsia="Courier New"/>
          <w:sz w:val="28"/>
          <w:szCs w:val="28"/>
          <w:u w:val="none"/>
        </w:rPr>
        <w:t xml:space="preserve">, 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 реконструкция водозабора</w:t>
      </w:r>
      <w:r w:rsidR="00FA155A">
        <w:rPr>
          <w:rStyle w:val="6"/>
          <w:rFonts w:eastAsia="Courier New"/>
          <w:sz w:val="28"/>
          <w:szCs w:val="28"/>
          <w:u w:val="none"/>
        </w:rPr>
        <w:t xml:space="preserve"> </w:t>
      </w:r>
      <w:r w:rsidRPr="00B86FBF">
        <w:rPr>
          <w:rStyle w:val="6"/>
          <w:rFonts w:eastAsia="Courier New"/>
          <w:sz w:val="28"/>
          <w:szCs w:val="28"/>
          <w:u w:val="none"/>
        </w:rPr>
        <w:t>(</w:t>
      </w:r>
      <w:r w:rsidR="00FA155A">
        <w:rPr>
          <w:rStyle w:val="6"/>
          <w:rFonts w:eastAsia="Courier New"/>
          <w:sz w:val="28"/>
          <w:szCs w:val="28"/>
          <w:u w:val="none"/>
        </w:rPr>
        <w:t>п</w:t>
      </w:r>
      <w:r w:rsidRPr="00B86FBF">
        <w:rPr>
          <w:rStyle w:val="6"/>
          <w:rFonts w:eastAsia="Courier New"/>
          <w:sz w:val="28"/>
          <w:szCs w:val="28"/>
          <w:u w:val="none"/>
        </w:rPr>
        <w:t>ромывка скважин</w:t>
      </w:r>
      <w:r w:rsidR="00FA155A">
        <w:rPr>
          <w:rStyle w:val="6"/>
          <w:rFonts w:eastAsia="Courier New"/>
          <w:sz w:val="28"/>
          <w:szCs w:val="28"/>
          <w:u w:val="none"/>
        </w:rPr>
        <w:t>ы</w:t>
      </w:r>
      <w:r w:rsidRPr="00B86FBF">
        <w:rPr>
          <w:rStyle w:val="6"/>
          <w:rFonts w:eastAsia="Courier New"/>
          <w:sz w:val="28"/>
          <w:szCs w:val="28"/>
          <w:u w:val="none"/>
        </w:rPr>
        <w:t>) и подготовки новой скважины с установкой насосной станции 1 подъема</w:t>
      </w:r>
      <w:r w:rsidR="00FA155A">
        <w:rPr>
          <w:rStyle w:val="6"/>
          <w:rFonts w:eastAsia="Courier New"/>
          <w:sz w:val="28"/>
          <w:szCs w:val="28"/>
          <w:u w:val="none"/>
        </w:rPr>
        <w:t>.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 Увеличение потребления питьевой воды связано с перспективой строительства жилья и объектов социального значения. В связи с этим</w:t>
      </w:r>
      <w:r w:rsidR="00FA155A">
        <w:rPr>
          <w:rStyle w:val="6"/>
          <w:rFonts w:eastAsia="Courier New"/>
          <w:sz w:val="28"/>
          <w:szCs w:val="28"/>
          <w:u w:val="none"/>
        </w:rPr>
        <w:t xml:space="preserve">, </w:t>
      </w:r>
      <w:r w:rsidRPr="00B86FBF">
        <w:rPr>
          <w:rStyle w:val="6"/>
          <w:rFonts w:eastAsia="Courier New"/>
          <w:sz w:val="28"/>
          <w:szCs w:val="28"/>
          <w:u w:val="none"/>
        </w:rPr>
        <w:t xml:space="preserve"> необходимо строительство новых водопроводных сетей (0,5км).</w:t>
      </w: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6" w:name="bookmark9"/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033ADA" w:rsidRDefault="00033ADA" w:rsidP="00033ADA"/>
    <w:p w:rsidR="00033ADA" w:rsidRDefault="00033ADA" w:rsidP="00033ADA"/>
    <w:p w:rsidR="00033ADA" w:rsidRDefault="00033ADA" w:rsidP="00033ADA"/>
    <w:p w:rsidR="00033ADA" w:rsidRDefault="00033ADA" w:rsidP="00033ADA"/>
    <w:p w:rsidR="00033ADA" w:rsidRDefault="00033ADA" w:rsidP="00033ADA"/>
    <w:p w:rsidR="00033ADA" w:rsidRDefault="00033ADA" w:rsidP="00033ADA"/>
    <w:p w:rsidR="00033ADA" w:rsidRDefault="00033ADA" w:rsidP="00033ADA"/>
    <w:p w:rsidR="00033ADA" w:rsidRPr="00033ADA" w:rsidRDefault="00033ADA" w:rsidP="00033ADA"/>
    <w:p w:rsidR="00FA155A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FA155A" w:rsidRPr="00FA155A" w:rsidRDefault="006C5A81" w:rsidP="005C2277">
      <w:pPr>
        <w:pStyle w:val="ab"/>
        <w:numPr>
          <w:ilvl w:val="0"/>
          <w:numId w:val="15"/>
        </w:numPr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A155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Паспорт Подпрограммы</w:t>
      </w:r>
    </w:p>
    <w:p w:rsidR="006C5A81" w:rsidRDefault="00FA155A" w:rsidP="00FA155A">
      <w:pPr>
        <w:pStyle w:val="ab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«</w:t>
      </w:r>
      <w:r w:rsidR="006C5A81" w:rsidRPr="00FA155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Комплексное развитие систем водоснабжения и водоотведения </w:t>
      </w:r>
      <w:r w:rsidR="0078280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Мордвиновского</w:t>
      </w:r>
      <w:r w:rsidR="006C5A81" w:rsidRPr="00FA155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сельского поселения на 2016-2020 годы</w:t>
      </w:r>
      <w:bookmarkEnd w:id="6"/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»</w:t>
      </w:r>
    </w:p>
    <w:p w:rsidR="00782809" w:rsidRPr="00782809" w:rsidRDefault="00782809" w:rsidP="00782809"/>
    <w:tbl>
      <w:tblPr>
        <w:tblOverlap w:val="never"/>
        <w:tblW w:w="99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15"/>
        <w:gridCol w:w="7498"/>
      </w:tblGrid>
      <w:tr w:rsidR="006C5A81" w:rsidRPr="006C5A81" w:rsidTr="00665969">
        <w:trPr>
          <w:trHeight w:hRule="exact" w:val="128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120" w:line="240" w:lineRule="auto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Муниципальный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before="120" w:after="0" w:line="240" w:lineRule="auto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заказчик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 xml:space="preserve">Администрация </w:t>
            </w:r>
            <w:r w:rsidR="00782809" w:rsidRPr="00A57A1C">
              <w:rPr>
                <w:rStyle w:val="911pt"/>
                <w:b w:val="0"/>
                <w:sz w:val="28"/>
                <w:szCs w:val="28"/>
              </w:rPr>
              <w:t>Мордвиновского</w:t>
            </w:r>
            <w:r w:rsidRPr="00A57A1C">
              <w:rPr>
                <w:rStyle w:val="911pt"/>
                <w:b w:val="0"/>
                <w:sz w:val="28"/>
                <w:szCs w:val="28"/>
              </w:rPr>
              <w:t xml:space="preserve"> сельского поселения Россия, Челябинская обл., </w:t>
            </w:r>
            <w:r w:rsidR="00782809" w:rsidRPr="00A57A1C">
              <w:rPr>
                <w:rStyle w:val="911pt"/>
                <w:b w:val="0"/>
                <w:sz w:val="28"/>
                <w:szCs w:val="28"/>
              </w:rPr>
              <w:t xml:space="preserve">Увельский </w:t>
            </w:r>
            <w:proofErr w:type="spellStart"/>
            <w:r w:rsidR="00782809" w:rsidRPr="00A57A1C">
              <w:rPr>
                <w:rStyle w:val="911pt"/>
                <w:b w:val="0"/>
                <w:sz w:val="28"/>
                <w:szCs w:val="28"/>
              </w:rPr>
              <w:t>р-он</w:t>
            </w:r>
            <w:proofErr w:type="spellEnd"/>
            <w:r w:rsidR="00782809" w:rsidRPr="00A57A1C">
              <w:rPr>
                <w:rStyle w:val="911pt"/>
                <w:b w:val="0"/>
                <w:sz w:val="28"/>
                <w:szCs w:val="28"/>
              </w:rPr>
              <w:t xml:space="preserve">, </w:t>
            </w:r>
            <w:r w:rsidRPr="00A57A1C">
              <w:rPr>
                <w:rStyle w:val="911pt"/>
                <w:b w:val="0"/>
                <w:sz w:val="28"/>
                <w:szCs w:val="28"/>
              </w:rPr>
              <w:t>с.</w:t>
            </w:r>
            <w:r w:rsidR="00782809" w:rsidRPr="00A57A1C">
              <w:rPr>
                <w:rStyle w:val="911pt"/>
                <w:b w:val="0"/>
                <w:sz w:val="28"/>
                <w:szCs w:val="28"/>
              </w:rPr>
              <w:t>Мордвиновка</w:t>
            </w:r>
            <w:r w:rsidRPr="00A57A1C">
              <w:rPr>
                <w:rStyle w:val="911pt"/>
                <w:b w:val="0"/>
                <w:sz w:val="28"/>
                <w:szCs w:val="28"/>
              </w:rPr>
              <w:t>, ул</w:t>
            </w:r>
            <w:proofErr w:type="gramStart"/>
            <w:r w:rsidRPr="00A57A1C">
              <w:rPr>
                <w:rStyle w:val="911pt"/>
                <w:b w:val="0"/>
                <w:sz w:val="28"/>
                <w:szCs w:val="28"/>
              </w:rPr>
              <w:t>.</w:t>
            </w:r>
            <w:r w:rsidR="00782809" w:rsidRPr="00A57A1C">
              <w:rPr>
                <w:rStyle w:val="911pt"/>
                <w:b w:val="0"/>
                <w:sz w:val="28"/>
                <w:szCs w:val="28"/>
              </w:rPr>
              <w:t>Ш</w:t>
            </w:r>
            <w:proofErr w:type="gramEnd"/>
            <w:r w:rsidR="00782809" w:rsidRPr="00A57A1C">
              <w:rPr>
                <w:rStyle w:val="911pt"/>
                <w:b w:val="0"/>
                <w:sz w:val="28"/>
                <w:szCs w:val="28"/>
              </w:rPr>
              <w:t>кольная, д.5</w:t>
            </w:r>
            <w:r w:rsidRPr="00A57A1C">
              <w:rPr>
                <w:rStyle w:val="911pt"/>
                <w:b w:val="0"/>
                <w:sz w:val="28"/>
                <w:szCs w:val="28"/>
              </w:rPr>
              <w:t>.</w:t>
            </w:r>
          </w:p>
        </w:tc>
      </w:tr>
      <w:tr w:rsidR="006C5A81" w:rsidRPr="006C5A81" w:rsidTr="00665969">
        <w:trPr>
          <w:trHeight w:hRule="exact" w:val="125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Наименование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before="60" w:after="0" w:line="240" w:lineRule="auto"/>
              <w:jc w:val="both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Подпрограммы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 xml:space="preserve">Комплексное развитие систем водоснабжения </w:t>
            </w:r>
            <w:r w:rsidR="00782809" w:rsidRPr="00A57A1C">
              <w:rPr>
                <w:rStyle w:val="911pt"/>
                <w:b w:val="0"/>
                <w:sz w:val="28"/>
                <w:szCs w:val="28"/>
              </w:rPr>
              <w:t>Мордвиновского</w:t>
            </w:r>
            <w:r w:rsidRPr="00A57A1C">
              <w:rPr>
                <w:rStyle w:val="911pt"/>
                <w:b w:val="0"/>
                <w:sz w:val="28"/>
                <w:szCs w:val="28"/>
              </w:rPr>
              <w:t xml:space="preserve"> сельского поселения на 2016-2020 годы (далее Подпрограмма)</w:t>
            </w:r>
          </w:p>
        </w:tc>
      </w:tr>
      <w:tr w:rsidR="006C5A81" w:rsidRPr="006C5A81" w:rsidTr="00665969">
        <w:trPr>
          <w:trHeight w:hRule="exact" w:val="9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Руководитель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before="60" w:after="0" w:line="240" w:lineRule="auto"/>
              <w:jc w:val="both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Подпрограммы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 xml:space="preserve">Глава администрации </w:t>
            </w:r>
            <w:r w:rsidR="00782809" w:rsidRPr="00A57A1C">
              <w:rPr>
                <w:rStyle w:val="911pt"/>
                <w:b w:val="0"/>
                <w:sz w:val="28"/>
                <w:szCs w:val="28"/>
              </w:rPr>
              <w:t>Мордвиновского</w:t>
            </w:r>
            <w:r w:rsidRPr="00A57A1C">
              <w:rPr>
                <w:rStyle w:val="911pt"/>
                <w:b w:val="0"/>
                <w:sz w:val="28"/>
                <w:szCs w:val="28"/>
              </w:rPr>
              <w:t xml:space="preserve"> сельского поселения </w:t>
            </w:r>
          </w:p>
        </w:tc>
      </w:tr>
      <w:tr w:rsidR="006C5A81" w:rsidRPr="006C5A81" w:rsidTr="00665969">
        <w:trPr>
          <w:trHeight w:hRule="exact" w:val="110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Разработчики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before="60" w:after="0" w:line="240" w:lineRule="auto"/>
              <w:jc w:val="both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Подпрограммы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Отдел ЖКХ и субсидирования граждан</w:t>
            </w:r>
          </w:p>
        </w:tc>
      </w:tr>
      <w:tr w:rsidR="006C5A81" w:rsidRPr="006C5A81" w:rsidTr="00665969">
        <w:trPr>
          <w:trHeight w:hRule="exact" w:val="254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809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rStyle w:val="911pt"/>
                <w:b w:val="0"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 xml:space="preserve">Строительство, реконструкция или модернизация 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систем водоснабжения с.</w:t>
            </w:r>
            <w:r w:rsidR="00782809" w:rsidRPr="00A57A1C">
              <w:rPr>
                <w:rStyle w:val="911pt"/>
                <w:b w:val="0"/>
                <w:sz w:val="28"/>
                <w:szCs w:val="28"/>
              </w:rPr>
              <w:t>Мордвиновка</w:t>
            </w:r>
            <w:r w:rsidRPr="00A57A1C">
              <w:rPr>
                <w:rStyle w:val="911pt"/>
                <w:b w:val="0"/>
                <w:sz w:val="28"/>
                <w:szCs w:val="28"/>
              </w:rPr>
              <w:t>:</w:t>
            </w:r>
          </w:p>
          <w:p w:rsidR="00782809" w:rsidRPr="00A57A1C" w:rsidRDefault="0078280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rStyle w:val="911pt"/>
                <w:b w:val="0"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-   п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 xml:space="preserve">ромывка водозаборных скважин, реконструкция </w:t>
            </w:r>
            <w:r w:rsidRPr="00A57A1C">
              <w:rPr>
                <w:rStyle w:val="911pt"/>
                <w:b w:val="0"/>
                <w:sz w:val="28"/>
                <w:szCs w:val="28"/>
              </w:rPr>
              <w:t xml:space="preserve"> </w:t>
            </w:r>
          </w:p>
          <w:p w:rsidR="006C5A81" w:rsidRPr="00A57A1C" w:rsidRDefault="0078280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 xml:space="preserve">    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>насосной станции 1 подъема;</w:t>
            </w:r>
          </w:p>
          <w:p w:rsidR="00665969" w:rsidRPr="00A57A1C" w:rsidRDefault="0066596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rStyle w:val="911pt"/>
                <w:b w:val="0"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-   к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 xml:space="preserve">апитальный ремонт магистральных, разводящих </w:t>
            </w:r>
            <w:r w:rsidRPr="00A57A1C">
              <w:rPr>
                <w:rStyle w:val="911pt"/>
                <w:b w:val="0"/>
                <w:sz w:val="28"/>
                <w:szCs w:val="28"/>
              </w:rPr>
              <w:t xml:space="preserve">  </w:t>
            </w:r>
          </w:p>
          <w:p w:rsidR="006C5A81" w:rsidRPr="00A57A1C" w:rsidRDefault="0066596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 xml:space="preserve">    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>водопроводных сетей и сооружений.</w:t>
            </w:r>
          </w:p>
        </w:tc>
      </w:tr>
      <w:tr w:rsidR="006C5A81" w:rsidRPr="006C5A81" w:rsidTr="00665969">
        <w:trPr>
          <w:trHeight w:hRule="exact" w:val="1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2016 -2020 годы</w:t>
            </w:r>
          </w:p>
        </w:tc>
      </w:tr>
      <w:tr w:rsidR="006C5A81" w:rsidRPr="006C5A81" w:rsidTr="00C40F0F">
        <w:trPr>
          <w:trHeight w:hRule="exact" w:val="309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Ожидаемые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результаты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5pt"/>
                <w:sz w:val="28"/>
                <w:szCs w:val="28"/>
              </w:rPr>
              <w:t>реализации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300" w:line="240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Подпрограммы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before="300" w:after="0" w:line="276" w:lineRule="auto"/>
              <w:ind w:left="60"/>
              <w:jc w:val="left"/>
              <w:rPr>
                <w:sz w:val="28"/>
                <w:szCs w:val="28"/>
              </w:rPr>
            </w:pP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A57A1C" w:rsidRDefault="0066596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-   с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>нижение аварийности на водопроводных сетях;</w:t>
            </w:r>
          </w:p>
          <w:p w:rsidR="00665969" w:rsidRPr="00A57A1C" w:rsidRDefault="0066596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rStyle w:val="911pt"/>
                <w:b w:val="0"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-   с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 xml:space="preserve">нижение потерь и неучтенных расходов воды </w:t>
            </w:r>
            <w:proofErr w:type="gramStart"/>
            <w:r w:rsidR="006C5A81" w:rsidRPr="00A57A1C">
              <w:rPr>
                <w:rStyle w:val="911pt"/>
                <w:b w:val="0"/>
                <w:sz w:val="28"/>
                <w:szCs w:val="28"/>
              </w:rPr>
              <w:t>в</w:t>
            </w:r>
            <w:proofErr w:type="gramEnd"/>
            <w:r w:rsidR="006C5A81" w:rsidRPr="00A57A1C">
              <w:rPr>
                <w:rStyle w:val="911pt"/>
                <w:b w:val="0"/>
                <w:sz w:val="28"/>
                <w:szCs w:val="28"/>
              </w:rPr>
              <w:t xml:space="preserve"> 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системе водоснабжения;</w:t>
            </w:r>
          </w:p>
          <w:p w:rsidR="006C5A81" w:rsidRPr="00A57A1C" w:rsidRDefault="0066596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-   о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>беспечение бесперебойного водоснабжения населения, организаций, находящихся на территории поселения;</w:t>
            </w:r>
          </w:p>
          <w:p w:rsidR="006C5A81" w:rsidRPr="00A57A1C" w:rsidRDefault="0066596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-   у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>величение срока эксплуатации трубопроводов водоснабжения до 30 лет.</w:t>
            </w:r>
          </w:p>
          <w:p w:rsidR="00665969" w:rsidRPr="00A57A1C" w:rsidRDefault="00665969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rStyle w:val="911pt"/>
                <w:b w:val="0"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-   п</w:t>
            </w:r>
            <w:r w:rsidR="006C5A81" w:rsidRPr="00A57A1C">
              <w:rPr>
                <w:rStyle w:val="911pt"/>
                <w:b w:val="0"/>
                <w:sz w:val="28"/>
                <w:szCs w:val="28"/>
              </w:rPr>
              <w:t xml:space="preserve">одключение к </w:t>
            </w:r>
            <w:proofErr w:type="gramStart"/>
            <w:r w:rsidR="006C5A81" w:rsidRPr="00A57A1C">
              <w:rPr>
                <w:rStyle w:val="911pt"/>
                <w:b w:val="0"/>
                <w:sz w:val="28"/>
                <w:szCs w:val="28"/>
              </w:rPr>
              <w:t>существующим</w:t>
            </w:r>
            <w:proofErr w:type="gramEnd"/>
            <w:r w:rsidR="006C5A81" w:rsidRPr="00A57A1C">
              <w:rPr>
                <w:rStyle w:val="911pt"/>
                <w:b w:val="0"/>
                <w:sz w:val="28"/>
                <w:szCs w:val="28"/>
              </w:rPr>
              <w:t xml:space="preserve"> коммунальным </w:t>
            </w:r>
          </w:p>
          <w:p w:rsidR="006C5A81" w:rsidRPr="00A57A1C" w:rsidRDefault="006C5A81" w:rsidP="00C40F0F">
            <w:pPr>
              <w:pStyle w:val="90"/>
              <w:framePr w:w="9648" w:wrap="notBeside" w:vAnchor="text" w:hAnchor="text" w:x="294" w:y="1"/>
              <w:shd w:val="clear" w:color="auto" w:fill="auto"/>
              <w:spacing w:after="0" w:line="276" w:lineRule="auto"/>
              <w:ind w:left="6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системам новых потребителей;</w:t>
            </w:r>
          </w:p>
        </w:tc>
      </w:tr>
      <w:tr w:rsidR="00C40F0F" w:rsidRPr="006C5A81" w:rsidTr="00665969">
        <w:trPr>
          <w:trHeight w:hRule="exact" w:val="14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F0F" w:rsidRPr="006C5A81" w:rsidRDefault="00C40F0F" w:rsidP="00C40F0F">
            <w:pPr>
              <w:pStyle w:val="90"/>
              <w:framePr w:w="9648" w:wrap="notBeside" w:vAnchor="text" w:hAnchor="text" w:x="294" w:y="1"/>
              <w:spacing w:after="0" w:line="240" w:lineRule="auto"/>
              <w:ind w:left="60"/>
              <w:jc w:val="left"/>
              <w:rPr>
                <w:rStyle w:val="911pt"/>
                <w:sz w:val="28"/>
                <w:szCs w:val="28"/>
              </w:rPr>
            </w:pP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F0F" w:rsidRDefault="00C40F0F" w:rsidP="00C40F0F">
            <w:pPr>
              <w:pStyle w:val="90"/>
              <w:framePr w:w="9648" w:wrap="notBeside" w:vAnchor="text" w:hAnchor="text" w:x="294" w:y="1"/>
              <w:spacing w:after="0" w:line="240" w:lineRule="auto"/>
              <w:ind w:left="60"/>
              <w:jc w:val="left"/>
              <w:rPr>
                <w:rStyle w:val="911pt"/>
                <w:sz w:val="28"/>
                <w:szCs w:val="28"/>
              </w:rPr>
            </w:pPr>
          </w:p>
        </w:tc>
      </w:tr>
    </w:tbl>
    <w:p w:rsid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40F0F" w:rsidRDefault="00C40F0F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40F0F" w:rsidRDefault="00C40F0F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40F0F" w:rsidRDefault="00C40F0F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40F0F" w:rsidRPr="006C5A81" w:rsidRDefault="00C40F0F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40F0F" w:rsidRPr="00C40F0F" w:rsidRDefault="00C40F0F" w:rsidP="00C40F0F">
      <w:pPr>
        <w:pStyle w:val="ad"/>
        <w:numPr>
          <w:ilvl w:val="0"/>
          <w:numId w:val="15"/>
        </w:numPr>
        <w:spacing w:line="276" w:lineRule="auto"/>
        <w:ind w:right="20"/>
        <w:jc w:val="center"/>
        <w:rPr>
          <w:rStyle w:val="6"/>
          <w:rFonts w:eastAsia="Courier New"/>
          <w:b/>
          <w:sz w:val="28"/>
          <w:szCs w:val="28"/>
          <w:u w:val="none"/>
        </w:rPr>
      </w:pPr>
      <w:r w:rsidRPr="00C40F0F">
        <w:rPr>
          <w:rStyle w:val="6"/>
          <w:rFonts w:eastAsia="Courier New"/>
          <w:b/>
          <w:sz w:val="28"/>
          <w:szCs w:val="28"/>
          <w:u w:val="none"/>
        </w:rPr>
        <w:lastRenderedPageBreak/>
        <w:t>Перечень  мероприятий Подпрограммы</w:t>
      </w:r>
    </w:p>
    <w:p w:rsidR="00C40F0F" w:rsidRDefault="00C40F0F" w:rsidP="005C2277">
      <w:pPr>
        <w:spacing w:line="276" w:lineRule="auto"/>
        <w:ind w:left="40" w:right="20" w:firstLine="527"/>
        <w:rPr>
          <w:rStyle w:val="6"/>
          <w:rFonts w:eastAsia="Courier New"/>
          <w:sz w:val="28"/>
          <w:szCs w:val="28"/>
          <w:u w:val="none"/>
        </w:rPr>
      </w:pPr>
    </w:p>
    <w:p w:rsidR="006C5A81" w:rsidRPr="00C40F0F" w:rsidRDefault="00C40F0F" w:rsidP="005C2277">
      <w:pPr>
        <w:spacing w:line="276" w:lineRule="auto"/>
        <w:ind w:left="40" w:right="20" w:firstLine="527"/>
        <w:rPr>
          <w:rStyle w:val="6"/>
          <w:rFonts w:eastAsia="Courier New"/>
          <w:sz w:val="28"/>
          <w:szCs w:val="28"/>
          <w:u w:val="none"/>
        </w:rPr>
      </w:pPr>
      <w:r w:rsidRPr="00C40F0F">
        <w:rPr>
          <w:rStyle w:val="6"/>
          <w:rFonts w:eastAsia="Courier New"/>
          <w:sz w:val="28"/>
          <w:szCs w:val="28"/>
          <w:u w:val="none"/>
        </w:rPr>
        <w:t xml:space="preserve">В целях реализации Подпрограммы предполагается выполнить перечень </w:t>
      </w:r>
      <w:r w:rsidR="006C5A81" w:rsidRPr="00C40F0F">
        <w:rPr>
          <w:rStyle w:val="6"/>
          <w:rFonts w:eastAsia="Courier New"/>
          <w:sz w:val="28"/>
          <w:szCs w:val="28"/>
          <w:u w:val="none"/>
        </w:rPr>
        <w:t>мероприятий, представленных в таблице 1.</w:t>
      </w:r>
    </w:p>
    <w:p w:rsidR="005C2277" w:rsidRDefault="005C2277" w:rsidP="00582861">
      <w:pPr>
        <w:spacing w:line="276" w:lineRule="auto"/>
        <w:ind w:left="40" w:right="20"/>
        <w:rPr>
          <w:rStyle w:val="6"/>
          <w:rFonts w:eastAsia="Courier New"/>
          <w:sz w:val="28"/>
          <w:szCs w:val="28"/>
          <w:u w:val="none"/>
        </w:rPr>
      </w:pPr>
    </w:p>
    <w:p w:rsidR="005C2277" w:rsidRPr="005C2277" w:rsidRDefault="005C2277" w:rsidP="005C2277">
      <w:pPr>
        <w:spacing w:line="276" w:lineRule="auto"/>
        <w:ind w:left="40" w:right="2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Таблица 1.</w:t>
      </w:r>
    </w:p>
    <w:tbl>
      <w:tblPr>
        <w:tblOverlap w:val="never"/>
        <w:tblW w:w="1042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7733"/>
        <w:gridCol w:w="1955"/>
      </w:tblGrid>
      <w:tr w:rsidR="006C5A81" w:rsidRPr="006C5A81" w:rsidTr="005C2277">
        <w:trPr>
          <w:trHeight w:hRule="exact" w:val="96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5C2277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line="276" w:lineRule="auto"/>
              <w:ind w:left="60"/>
              <w:rPr>
                <w:sz w:val="28"/>
                <w:szCs w:val="28"/>
              </w:rPr>
            </w:pPr>
            <w:r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6C5A81" w:rsidRPr="006C5A81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before="60" w:after="0" w:line="276" w:lineRule="auto"/>
              <w:ind w:left="60"/>
              <w:rPr>
                <w:sz w:val="28"/>
                <w:szCs w:val="28"/>
              </w:rPr>
            </w:pPr>
            <w:proofErr w:type="spellStart"/>
            <w:proofErr w:type="gramStart"/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rPr>
                <w:sz w:val="28"/>
                <w:szCs w:val="28"/>
              </w:rPr>
            </w:pPr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120" w:line="276" w:lineRule="auto"/>
              <w:ind w:left="40"/>
              <w:rPr>
                <w:sz w:val="28"/>
                <w:szCs w:val="28"/>
              </w:rPr>
            </w:pPr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6C5A81" w:rsidRPr="006C5A81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before="120" w:after="120" w:line="276" w:lineRule="auto"/>
              <w:ind w:left="40"/>
              <w:rPr>
                <w:sz w:val="28"/>
                <w:szCs w:val="28"/>
              </w:rPr>
            </w:pPr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6C5A81" w:rsidRPr="006C5A81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tabs>
                <w:tab w:val="left" w:leader="hyphen" w:pos="1907"/>
              </w:tabs>
              <w:spacing w:before="120" w:after="0" w:line="276" w:lineRule="auto"/>
              <w:ind w:left="40"/>
              <w:rPr>
                <w:sz w:val="28"/>
                <w:szCs w:val="28"/>
              </w:rPr>
            </w:pPr>
            <w:proofErr w:type="gramStart"/>
            <w:r w:rsidRPr="006C5A81">
              <w:rPr>
                <w:rStyle w:val="9Sylfaen185pt"/>
                <w:rFonts w:ascii="Times New Roman" w:hAnsi="Times New Roman" w:cs="Times New Roman"/>
                <w:sz w:val="28"/>
                <w:szCs w:val="28"/>
              </w:rPr>
              <w:t>(</w:t>
            </w:r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5A81">
              <w:rPr>
                <w:rStyle w:val="9SimSun4pt"/>
                <w:rFonts w:ascii="Times New Roman" w:hAnsi="Times New Roman" w:cs="Times New Roman"/>
                <w:sz w:val="28"/>
                <w:szCs w:val="28"/>
              </w:rPr>
              <w:t>T</w:t>
            </w:r>
            <w:r w:rsidRPr="006C5A81">
              <w:rPr>
                <w:rStyle w:val="9SimSun4pt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C5A81">
              <w:rPr>
                <w:rStyle w:val="9SimSun4pt"/>
                <w:rFonts w:ascii="Times New Roman" w:hAnsi="Times New Roman" w:cs="Times New Roman"/>
                <w:sz w:val="28"/>
                <w:szCs w:val="28"/>
              </w:rPr>
              <w:t>V</w:t>
            </w:r>
            <w:r w:rsidRPr="006C5A81">
              <w:rPr>
                <w:rStyle w:val="9SimSun4pt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C5A81">
              <w:rPr>
                <w:rStyle w:val="9SimSun4pt"/>
                <w:rFonts w:ascii="Times New Roman" w:hAnsi="Times New Roman" w:cs="Times New Roman"/>
                <w:sz w:val="28"/>
                <w:szCs w:val="28"/>
              </w:rPr>
              <w:t>VTTTJ</w:t>
            </w:r>
            <w:r w:rsidRPr="006C5A81">
              <w:rPr>
                <w:rStyle w:val="9SimSun4pt"/>
                <w:rFonts w:ascii="Times New Roman" w:hAnsi="Times New Roman" w:cs="Times New Roman"/>
                <w:sz w:val="28"/>
                <w:szCs w:val="28"/>
                <w:lang w:val="ru-RU"/>
              </w:rPr>
              <w:t>^</w:t>
            </w:r>
            <w:proofErr w:type="gramEnd"/>
          </w:p>
        </w:tc>
      </w:tr>
      <w:tr w:rsidR="006C5A81" w:rsidRPr="006C5A81" w:rsidTr="005C2277">
        <w:trPr>
          <w:trHeight w:hRule="exact" w:val="64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60"/>
              <w:rPr>
                <w:sz w:val="28"/>
                <w:szCs w:val="28"/>
              </w:rPr>
            </w:pPr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1</w:t>
            </w:r>
            <w:r w:rsidR="005C2277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3E0086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jc w:val="left"/>
              <w:rPr>
                <w:b/>
                <w:sz w:val="28"/>
                <w:szCs w:val="28"/>
              </w:rPr>
            </w:pP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Строительство станции </w:t>
            </w:r>
            <w:proofErr w:type="spellStart"/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химводоочистки</w:t>
            </w:r>
            <w:proofErr w:type="spellEnd"/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в с.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Мордвиновка</w:t>
            </w: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3E0086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rPr>
                <w:b/>
                <w:sz w:val="28"/>
                <w:szCs w:val="28"/>
              </w:rPr>
            </w:pP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2017-2020</w:t>
            </w:r>
          </w:p>
        </w:tc>
      </w:tr>
      <w:tr w:rsidR="006C5A81" w:rsidRPr="006C5A81" w:rsidTr="005C2277">
        <w:trPr>
          <w:trHeight w:hRule="exact" w:val="7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5C2277" w:rsidRDefault="005C2277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60"/>
              <w:rPr>
                <w:i/>
                <w:sz w:val="28"/>
                <w:szCs w:val="28"/>
              </w:rPr>
            </w:pPr>
            <w:r w:rsidRPr="005C2277">
              <w:rPr>
                <w:rStyle w:val="9Sylfaen185pt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  <w:r>
              <w:rPr>
                <w:rStyle w:val="9Sylfaen185pt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3E0086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jc w:val="left"/>
              <w:rPr>
                <w:b/>
                <w:sz w:val="28"/>
                <w:szCs w:val="28"/>
              </w:rPr>
            </w:pP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Пробуривание новой скважины и промывка 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1-ой</w:t>
            </w: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сква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ж</w:t>
            </w: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ин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3E0086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rPr>
                <w:b/>
                <w:sz w:val="28"/>
                <w:szCs w:val="28"/>
              </w:rPr>
            </w:pP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2016-202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</w:tr>
      <w:tr w:rsidR="006C5A81" w:rsidRPr="006C5A81" w:rsidTr="005C2277">
        <w:trPr>
          <w:trHeight w:hRule="exact" w:val="78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60"/>
              <w:rPr>
                <w:sz w:val="28"/>
                <w:szCs w:val="28"/>
              </w:rPr>
            </w:pPr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3</w:t>
            </w:r>
            <w:r w:rsidR="005C2277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3E0086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jc w:val="left"/>
              <w:rPr>
                <w:b/>
                <w:sz w:val="28"/>
                <w:szCs w:val="28"/>
              </w:rPr>
            </w:pP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Капитальный ремонт магистральных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и сетевых водопроводных сетей с.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Мордвиновка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3E0086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rPr>
                <w:b/>
                <w:sz w:val="28"/>
                <w:szCs w:val="28"/>
              </w:rPr>
            </w:pP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2017-2020</w:t>
            </w:r>
          </w:p>
        </w:tc>
      </w:tr>
      <w:tr w:rsidR="006C5A81" w:rsidRPr="006C5A81" w:rsidTr="005C2277">
        <w:trPr>
          <w:trHeight w:hRule="exact" w:val="95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6C5A81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60"/>
              <w:rPr>
                <w:sz w:val="28"/>
                <w:szCs w:val="28"/>
              </w:rPr>
            </w:pPr>
            <w:r w:rsidRPr="006C5A81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4</w:t>
            </w:r>
            <w:r w:rsidR="005C2277">
              <w:rPr>
                <w:rStyle w:val="9Sylfaen13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3E0086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jc w:val="left"/>
              <w:rPr>
                <w:b/>
                <w:sz w:val="28"/>
                <w:szCs w:val="28"/>
              </w:rPr>
            </w:pP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Строительство нового внутри поселкового водопровода 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Мордвиновского</w:t>
            </w: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</w:t>
            </w:r>
            <w:r w:rsidR="005C2277"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(0,5 км)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3E0086" w:rsidRDefault="006C5A81" w:rsidP="005C2277">
            <w:pPr>
              <w:pStyle w:val="90"/>
              <w:framePr w:w="10363" w:wrap="notBeside" w:vAnchor="text" w:hAnchor="text" w:xAlign="center" w:y="1"/>
              <w:shd w:val="clear" w:color="auto" w:fill="auto"/>
              <w:spacing w:after="0" w:line="276" w:lineRule="auto"/>
              <w:ind w:left="40"/>
              <w:rPr>
                <w:b/>
                <w:sz w:val="28"/>
                <w:szCs w:val="28"/>
              </w:rPr>
            </w:pPr>
            <w:r w:rsidRPr="003E0086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2018-2020</w:t>
            </w:r>
          </w:p>
        </w:tc>
      </w:tr>
    </w:tbl>
    <w:p w:rsid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C2277" w:rsidRPr="005C2277" w:rsidRDefault="005C2277" w:rsidP="005C2277">
      <w:pPr>
        <w:pStyle w:val="ad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277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Подпрограммы и показатели</w:t>
      </w:r>
    </w:p>
    <w:p w:rsidR="005C2277" w:rsidRPr="005C2277" w:rsidRDefault="005C2277" w:rsidP="005C2277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277">
        <w:rPr>
          <w:rFonts w:ascii="Times New Roman" w:hAnsi="Times New Roman" w:cs="Times New Roman"/>
          <w:b/>
          <w:sz w:val="28"/>
          <w:szCs w:val="28"/>
        </w:rPr>
        <w:t>социально-экономической эффективности</w:t>
      </w:r>
    </w:p>
    <w:p w:rsidR="005C2277" w:rsidRPr="005C2277" w:rsidRDefault="005C2277" w:rsidP="005C2277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C40F0F">
      <w:pPr>
        <w:numPr>
          <w:ilvl w:val="0"/>
          <w:numId w:val="7"/>
        </w:numPr>
        <w:tabs>
          <w:tab w:val="left" w:pos="294"/>
        </w:tabs>
        <w:spacing w:after="6" w:line="276" w:lineRule="auto"/>
        <w:ind w:left="40" w:firstLine="52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снижение аварийности на водопроводных сетях;</w:t>
      </w:r>
    </w:p>
    <w:p w:rsidR="006C5A81" w:rsidRPr="006C5A81" w:rsidRDefault="006C5A81" w:rsidP="00C40F0F">
      <w:pPr>
        <w:numPr>
          <w:ilvl w:val="0"/>
          <w:numId w:val="7"/>
        </w:numPr>
        <w:tabs>
          <w:tab w:val="left" w:pos="318"/>
        </w:tabs>
        <w:spacing w:line="276" w:lineRule="auto"/>
        <w:ind w:left="40" w:firstLine="52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снижение потерь и неучтенных расходов воды в системе водоснабжения;</w:t>
      </w:r>
    </w:p>
    <w:p w:rsidR="006C5A81" w:rsidRPr="006C5A81" w:rsidRDefault="006C5A81" w:rsidP="00C40F0F">
      <w:pPr>
        <w:numPr>
          <w:ilvl w:val="0"/>
          <w:numId w:val="7"/>
        </w:numPr>
        <w:tabs>
          <w:tab w:val="left" w:pos="1418"/>
        </w:tabs>
        <w:spacing w:line="276" w:lineRule="auto"/>
        <w:ind w:left="40" w:right="40" w:firstLine="52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обеспечение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ab/>
        <w:t>бесперебойного водоснабжения населения, предприятий</w:t>
      </w:r>
      <w:r w:rsidR="00C40F0F">
        <w:rPr>
          <w:rStyle w:val="6Sylfaen13pt"/>
          <w:rFonts w:ascii="Times New Roman" w:hAnsi="Times New Roman" w:cs="Times New Roman"/>
          <w:sz w:val="28"/>
          <w:szCs w:val="28"/>
        </w:rPr>
        <w:t xml:space="preserve">, 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 xml:space="preserve"> организаций, находящихся на территории </w:t>
      </w:r>
      <w:r w:rsidR="00C40F0F">
        <w:rPr>
          <w:rStyle w:val="6Sylfaen13pt"/>
          <w:rFonts w:ascii="Times New Roman" w:hAnsi="Times New Roman" w:cs="Times New Roman"/>
          <w:sz w:val="28"/>
          <w:szCs w:val="28"/>
        </w:rPr>
        <w:t xml:space="preserve">сельского 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поселения;</w:t>
      </w:r>
    </w:p>
    <w:p w:rsidR="006C5A81" w:rsidRPr="006C5A81" w:rsidRDefault="006C5A81" w:rsidP="00C40F0F">
      <w:pPr>
        <w:numPr>
          <w:ilvl w:val="0"/>
          <w:numId w:val="7"/>
        </w:numPr>
        <w:tabs>
          <w:tab w:val="left" w:pos="1418"/>
        </w:tabs>
        <w:spacing w:line="276" w:lineRule="auto"/>
        <w:ind w:left="40" w:firstLine="52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увеличение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ab/>
        <w:t>срока эксплуатации трубопроводов с 25 до 50 лет;</w:t>
      </w:r>
    </w:p>
    <w:p w:rsidR="006C5A81" w:rsidRPr="006C5A81" w:rsidRDefault="006C5A81" w:rsidP="00C40F0F">
      <w:pPr>
        <w:numPr>
          <w:ilvl w:val="0"/>
          <w:numId w:val="7"/>
        </w:numPr>
        <w:tabs>
          <w:tab w:val="left" w:pos="323"/>
        </w:tabs>
        <w:spacing w:line="276" w:lineRule="auto"/>
        <w:ind w:left="40" w:firstLine="52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повышение надежности энергообеспечения систем водоснабжения;</w:t>
      </w:r>
    </w:p>
    <w:p w:rsidR="006C5A81" w:rsidRPr="006C5A81" w:rsidRDefault="006C5A81" w:rsidP="00C40F0F">
      <w:pPr>
        <w:numPr>
          <w:ilvl w:val="0"/>
          <w:numId w:val="7"/>
        </w:numPr>
        <w:tabs>
          <w:tab w:val="left" w:pos="328"/>
        </w:tabs>
        <w:spacing w:after="608" w:line="276" w:lineRule="auto"/>
        <w:ind w:left="40" w:firstLine="52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подключение к существующим коммунальным сетям новых потребителей</w:t>
      </w:r>
      <w:r w:rsidR="00C40F0F">
        <w:rPr>
          <w:rStyle w:val="6Sylfaen13pt"/>
          <w:rFonts w:ascii="Times New Roman" w:hAnsi="Times New Roman" w:cs="Times New Roman"/>
          <w:sz w:val="28"/>
          <w:szCs w:val="28"/>
        </w:rPr>
        <w:t>.</w:t>
      </w:r>
    </w:p>
    <w:p w:rsidR="00C40F0F" w:rsidRDefault="006C5A81" w:rsidP="00C40F0F">
      <w:pPr>
        <w:pStyle w:val="130"/>
        <w:keepNext/>
        <w:keepLines/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bookmarkStart w:id="7" w:name="bookmark11"/>
      <w:r w:rsidRPr="00C40F0F">
        <w:rPr>
          <w:rFonts w:ascii="Times New Roman" w:hAnsi="Times New Roman" w:cs="Times New Roman"/>
          <w:sz w:val="28"/>
          <w:szCs w:val="28"/>
        </w:rPr>
        <w:t xml:space="preserve">4.2. </w:t>
      </w:r>
      <w:r w:rsidR="00C40F0F">
        <w:rPr>
          <w:rFonts w:ascii="Times New Roman" w:hAnsi="Times New Roman" w:cs="Times New Roman"/>
          <w:sz w:val="28"/>
          <w:szCs w:val="28"/>
        </w:rPr>
        <w:t xml:space="preserve"> Подпрограмма «</w:t>
      </w:r>
      <w:r w:rsidRPr="00C40F0F">
        <w:rPr>
          <w:rFonts w:ascii="Times New Roman" w:hAnsi="Times New Roman" w:cs="Times New Roman"/>
          <w:sz w:val="28"/>
          <w:szCs w:val="28"/>
        </w:rPr>
        <w:t>Комплексное развитие систем теплоснабжения</w:t>
      </w:r>
    </w:p>
    <w:p w:rsidR="006C5A81" w:rsidRDefault="00C40F0F" w:rsidP="00C40F0F">
      <w:pPr>
        <w:pStyle w:val="130"/>
        <w:keepNext/>
        <w:keepLines/>
        <w:shd w:val="clear" w:color="auto" w:fill="auto"/>
        <w:spacing w:before="0" w:line="276" w:lineRule="auto"/>
        <w:ind w:right="20"/>
        <w:rPr>
          <w:rStyle w:val="5Sylfaen135pt"/>
          <w:rFonts w:ascii="Times New Roman" w:hAnsi="Times New Roman" w:cs="Times New Roman"/>
          <w:b/>
          <w:sz w:val="28"/>
          <w:szCs w:val="28"/>
        </w:rPr>
      </w:pPr>
      <w:r>
        <w:rPr>
          <w:rStyle w:val="13125pt"/>
          <w:rFonts w:ascii="Times New Roman" w:hAnsi="Times New Roman" w:cs="Times New Roman"/>
          <w:b/>
          <w:sz w:val="28"/>
          <w:szCs w:val="28"/>
        </w:rPr>
        <w:t>Мордвиновского</w:t>
      </w:r>
      <w:r w:rsidR="006C5A81" w:rsidRPr="00C40F0F">
        <w:rPr>
          <w:rStyle w:val="13125pt"/>
          <w:rFonts w:ascii="Times New Roman" w:hAnsi="Times New Roman" w:cs="Times New Roman"/>
          <w:b/>
          <w:sz w:val="28"/>
          <w:szCs w:val="28"/>
        </w:rPr>
        <w:t xml:space="preserve"> сельского</w:t>
      </w:r>
      <w:bookmarkEnd w:id="7"/>
      <w:r w:rsidRPr="00C40F0F">
        <w:rPr>
          <w:rStyle w:val="13125pt"/>
          <w:rFonts w:ascii="Times New Roman" w:hAnsi="Times New Roman" w:cs="Times New Roman"/>
          <w:b/>
          <w:sz w:val="28"/>
          <w:szCs w:val="28"/>
        </w:rPr>
        <w:t xml:space="preserve"> </w:t>
      </w:r>
      <w:r w:rsidR="006C5A81" w:rsidRPr="00C40F0F">
        <w:rPr>
          <w:rStyle w:val="5Sylfaen135pt"/>
          <w:rFonts w:ascii="Times New Roman" w:hAnsi="Times New Roman" w:cs="Times New Roman"/>
          <w:b/>
          <w:sz w:val="28"/>
          <w:szCs w:val="28"/>
        </w:rPr>
        <w:t>поселения на 2016-2020 годы</w:t>
      </w:r>
      <w:r>
        <w:rPr>
          <w:rStyle w:val="5Sylfaen135pt"/>
          <w:rFonts w:ascii="Times New Roman" w:hAnsi="Times New Roman" w:cs="Times New Roman"/>
          <w:b/>
          <w:sz w:val="28"/>
          <w:szCs w:val="28"/>
        </w:rPr>
        <w:t>»</w:t>
      </w:r>
    </w:p>
    <w:p w:rsidR="00C40F0F" w:rsidRPr="00C40F0F" w:rsidRDefault="00C40F0F" w:rsidP="00C40F0F">
      <w:pPr>
        <w:pStyle w:val="130"/>
        <w:keepNext/>
        <w:keepLines/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b w:val="0"/>
          <w:sz w:val="28"/>
          <w:szCs w:val="28"/>
        </w:rPr>
      </w:pPr>
    </w:p>
    <w:p w:rsidR="006C5A81" w:rsidRDefault="006C5A81" w:rsidP="00C40F0F">
      <w:pPr>
        <w:spacing w:after="593" w:line="276" w:lineRule="auto"/>
        <w:ind w:left="40" w:right="40" w:firstLine="527"/>
        <w:rPr>
          <w:rStyle w:val="6Sylfaen13pt"/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Подпрограмма представляет собой комплекс первоочередных мероприятий по реконструкции, развитию и техническому перевооружению существующих источников тепла, сетей теплоснабжения (далее - тепловых сетей)</w:t>
      </w:r>
      <w:r w:rsidR="00C40F0F">
        <w:rPr>
          <w:rStyle w:val="6Sylfaen13pt"/>
          <w:rFonts w:ascii="Times New Roman" w:hAnsi="Times New Roman" w:cs="Times New Roman"/>
          <w:sz w:val="28"/>
          <w:szCs w:val="28"/>
        </w:rPr>
        <w:t>,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 xml:space="preserve"> с целью сокращения их износа, снижения аварийности, сокращения тепловых потерь и издержек при производстве и передаче тепла с расчётом потребностей капиталовложения и сроков реализации</w:t>
      </w:r>
    </w:p>
    <w:p w:rsidR="00033ADA" w:rsidRDefault="006C5A81" w:rsidP="00033ADA">
      <w:pPr>
        <w:pStyle w:val="af0"/>
        <w:numPr>
          <w:ilvl w:val="0"/>
          <w:numId w:val="17"/>
        </w:numPr>
        <w:ind w:left="0" w:firstLine="0"/>
        <w:jc w:val="center"/>
        <w:rPr>
          <w:rStyle w:val="5Sylfaen135pt"/>
          <w:rFonts w:ascii="Times New Roman" w:hAnsi="Times New Roman" w:cs="Times New Roman"/>
          <w:sz w:val="28"/>
          <w:szCs w:val="28"/>
        </w:rPr>
      </w:pPr>
      <w:r w:rsidRPr="006C5A81">
        <w:rPr>
          <w:rStyle w:val="5Sylfaen135pt"/>
          <w:rFonts w:ascii="Times New Roman" w:hAnsi="Times New Roman" w:cs="Times New Roman"/>
          <w:sz w:val="28"/>
          <w:szCs w:val="28"/>
        </w:rPr>
        <w:lastRenderedPageBreak/>
        <w:t>Паспорт Подпрограммы</w:t>
      </w:r>
    </w:p>
    <w:p w:rsidR="006C5A81" w:rsidRDefault="006C5A81" w:rsidP="00033ADA">
      <w:pPr>
        <w:pStyle w:val="af0"/>
        <w:jc w:val="center"/>
        <w:rPr>
          <w:rStyle w:val="5Sylfaen135pt"/>
          <w:rFonts w:ascii="Times New Roman" w:hAnsi="Times New Roman" w:cs="Times New Roman"/>
          <w:sz w:val="28"/>
          <w:szCs w:val="28"/>
        </w:rPr>
      </w:pPr>
      <w:r w:rsidRPr="006C5A81">
        <w:rPr>
          <w:rStyle w:val="5Sylfaen135pt"/>
          <w:rFonts w:ascii="Times New Roman" w:hAnsi="Times New Roman" w:cs="Times New Roman"/>
          <w:sz w:val="28"/>
          <w:szCs w:val="28"/>
        </w:rPr>
        <w:t xml:space="preserve">"Комплексное развитие систем теплоснабжения </w:t>
      </w:r>
      <w:r w:rsidR="00033ADA">
        <w:rPr>
          <w:rStyle w:val="5Sylfaen135pt"/>
          <w:rFonts w:ascii="Times New Roman" w:hAnsi="Times New Roman" w:cs="Times New Roman"/>
          <w:sz w:val="28"/>
          <w:szCs w:val="28"/>
        </w:rPr>
        <w:t>Мордвиновского</w:t>
      </w:r>
      <w:r w:rsidRPr="006C5A81">
        <w:rPr>
          <w:rStyle w:val="5Sylfaen135pt"/>
          <w:rFonts w:ascii="Times New Roman" w:hAnsi="Times New Roman" w:cs="Times New Roman"/>
          <w:sz w:val="28"/>
          <w:szCs w:val="28"/>
        </w:rPr>
        <w:t xml:space="preserve"> сельского </w:t>
      </w:r>
      <w:r w:rsidRPr="006C5A81">
        <w:rPr>
          <w:rStyle w:val="5Sylfaen135pt"/>
          <w:rFonts w:ascii="Times New Roman" w:hAnsi="Times New Roman" w:cs="Times New Roman"/>
          <w:sz w:val="28"/>
          <w:szCs w:val="28"/>
        </w:rPr>
        <w:tab/>
        <w:t>поселения на</w:t>
      </w:r>
      <w:r w:rsidR="00033ADA">
        <w:rPr>
          <w:rStyle w:val="5Sylfaen135pt"/>
          <w:rFonts w:ascii="Times New Roman" w:hAnsi="Times New Roman" w:cs="Times New Roman"/>
          <w:sz w:val="28"/>
          <w:szCs w:val="28"/>
        </w:rPr>
        <w:t xml:space="preserve"> </w:t>
      </w:r>
      <w:r w:rsidRPr="006C5A81">
        <w:rPr>
          <w:rStyle w:val="5Sylfaen135pt"/>
          <w:rFonts w:ascii="Times New Roman" w:hAnsi="Times New Roman" w:cs="Times New Roman"/>
          <w:sz w:val="28"/>
          <w:szCs w:val="28"/>
        </w:rPr>
        <w:t xml:space="preserve"> 2016-2020 годы”</w:t>
      </w:r>
    </w:p>
    <w:p w:rsidR="00033ADA" w:rsidRPr="006C5A81" w:rsidRDefault="00033ADA" w:rsidP="00033ADA">
      <w:pPr>
        <w:pStyle w:val="af0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62"/>
        <w:gridCol w:w="7105"/>
      </w:tblGrid>
      <w:tr w:rsidR="006C5A81" w:rsidRPr="006C5A81" w:rsidTr="00033ADA">
        <w:trPr>
          <w:trHeight w:hRule="exact" w:val="142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033ADA" w:rsidRDefault="00033ADA" w:rsidP="00033ADA">
            <w:pPr>
              <w:pStyle w:val="90"/>
              <w:framePr w:w="9667" w:wrap="notBeside" w:vAnchor="text" w:hAnchor="text" w:y="1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Му</w:t>
            </w:r>
            <w:r w:rsidR="006C5A81"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ниципальный заказчик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033ADA" w:rsidRDefault="006C5A81" w:rsidP="00033ADA">
            <w:pPr>
              <w:pStyle w:val="90"/>
              <w:framePr w:w="9667" w:wrap="notBeside" w:vAnchor="text" w:hAnchor="text" w:y="1"/>
              <w:shd w:val="clear" w:color="auto" w:fill="auto"/>
              <w:spacing w:after="0" w:line="240" w:lineRule="auto"/>
              <w:ind w:left="40"/>
              <w:jc w:val="left"/>
              <w:rPr>
                <w:b/>
                <w:sz w:val="28"/>
                <w:szCs w:val="28"/>
              </w:rPr>
            </w:pPr>
            <w:r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Администрация </w:t>
            </w:r>
            <w:r w:rsidR="00033ADA"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Мордвиновского</w:t>
            </w:r>
            <w:r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Россия, Челябинская область, Увельский район, с.</w:t>
            </w:r>
            <w:r w:rsidR="00033ADA"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Мордвиновка,</w:t>
            </w:r>
            <w:r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ул. </w:t>
            </w:r>
            <w:r w:rsidR="00033ADA"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Школьная, д. 5</w:t>
            </w:r>
          </w:p>
        </w:tc>
      </w:tr>
      <w:tr w:rsidR="006C5A81" w:rsidRPr="006C5A81" w:rsidTr="00033ADA">
        <w:trPr>
          <w:trHeight w:hRule="exact" w:val="126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033ADA" w:rsidRDefault="006C5A81" w:rsidP="00033ADA">
            <w:pPr>
              <w:pStyle w:val="90"/>
              <w:framePr w:w="9667" w:wrap="notBeside" w:vAnchor="text" w:hAnchor="text" w:y="1"/>
              <w:shd w:val="clear" w:color="auto" w:fill="auto"/>
              <w:spacing w:line="240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</w:p>
          <w:p w:rsidR="006C5A81" w:rsidRPr="00033ADA" w:rsidRDefault="006C5A81" w:rsidP="00033ADA">
            <w:pPr>
              <w:pStyle w:val="90"/>
              <w:framePr w:w="9667" w:wrap="notBeside" w:vAnchor="text" w:hAnchor="text" w:y="1"/>
              <w:shd w:val="clear" w:color="auto" w:fill="auto"/>
              <w:spacing w:before="60" w:after="0" w:line="240" w:lineRule="auto"/>
              <w:ind w:left="60"/>
              <w:jc w:val="left"/>
              <w:rPr>
                <w:b/>
                <w:sz w:val="28"/>
                <w:szCs w:val="28"/>
              </w:rPr>
            </w:pPr>
            <w:r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Подпрограммы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033ADA" w:rsidRDefault="006C5A81" w:rsidP="00033ADA">
            <w:pPr>
              <w:pStyle w:val="90"/>
              <w:framePr w:w="9667" w:wrap="notBeside" w:vAnchor="text" w:hAnchor="text" w:y="1"/>
              <w:shd w:val="clear" w:color="auto" w:fill="auto"/>
              <w:spacing w:after="0" w:line="240" w:lineRule="auto"/>
              <w:jc w:val="left"/>
              <w:rPr>
                <w:b/>
                <w:sz w:val="28"/>
                <w:szCs w:val="28"/>
              </w:rPr>
            </w:pPr>
            <w:proofErr w:type="gramStart"/>
            <w:r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Комплексное развитие систем теплоснабжения </w:t>
            </w:r>
            <w:r w:rsid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>Мордвиновского</w:t>
            </w:r>
            <w:r w:rsidRPr="00033ADA">
              <w:rPr>
                <w:rStyle w:val="9Sylfaen115pt"/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на 2016-2020 годы {далее Подпрограмма)</w:t>
            </w:r>
            <w:proofErr w:type="gramEnd"/>
          </w:p>
        </w:tc>
      </w:tr>
    </w:tbl>
    <w:p w:rsidR="006C5A81" w:rsidRP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62"/>
        <w:gridCol w:w="7091"/>
      </w:tblGrid>
      <w:tr w:rsidR="006C5A81" w:rsidRPr="006C5A81" w:rsidTr="00033ADA">
        <w:trPr>
          <w:trHeight w:hRule="exact" w:val="1131"/>
        </w:trPr>
        <w:tc>
          <w:tcPr>
            <w:tcW w:w="2562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Руководитель</w:t>
            </w:r>
          </w:p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before="60" w:after="0"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Подпрограммы</w:t>
            </w:r>
          </w:p>
        </w:tc>
        <w:tc>
          <w:tcPr>
            <w:tcW w:w="70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 xml:space="preserve">Глава администрации </w:t>
            </w:r>
            <w:r w:rsidR="00033ADA">
              <w:rPr>
                <w:rStyle w:val="9115pt"/>
                <w:sz w:val="28"/>
                <w:szCs w:val="28"/>
              </w:rPr>
              <w:t>Мордвиновского</w:t>
            </w:r>
            <w:r w:rsidRPr="006C5A81">
              <w:rPr>
                <w:rStyle w:val="9115pt"/>
                <w:sz w:val="28"/>
                <w:szCs w:val="28"/>
              </w:rPr>
              <w:t xml:space="preserve"> сельского поселения</w:t>
            </w:r>
            <w:r w:rsidR="00033ADA">
              <w:rPr>
                <w:rStyle w:val="9115pt"/>
                <w:sz w:val="28"/>
                <w:szCs w:val="28"/>
              </w:rPr>
              <w:t xml:space="preserve">. </w:t>
            </w:r>
            <w:r w:rsidRPr="006C5A81">
              <w:rPr>
                <w:rStyle w:val="9115pt"/>
                <w:sz w:val="28"/>
                <w:szCs w:val="28"/>
              </w:rPr>
              <w:t xml:space="preserve"> Россия, Челябинская обл., </w:t>
            </w:r>
            <w:r w:rsidR="00033ADA">
              <w:rPr>
                <w:rStyle w:val="9115pt"/>
                <w:sz w:val="28"/>
                <w:szCs w:val="28"/>
              </w:rPr>
              <w:t xml:space="preserve">Увельский </w:t>
            </w:r>
            <w:proofErr w:type="spellStart"/>
            <w:r w:rsidR="00033ADA">
              <w:rPr>
                <w:rStyle w:val="9115pt"/>
                <w:sz w:val="28"/>
                <w:szCs w:val="28"/>
              </w:rPr>
              <w:t>р-он</w:t>
            </w:r>
            <w:proofErr w:type="spellEnd"/>
            <w:r w:rsidR="00033ADA">
              <w:rPr>
                <w:rStyle w:val="9115pt"/>
                <w:sz w:val="28"/>
                <w:szCs w:val="28"/>
              </w:rPr>
              <w:t xml:space="preserve">, </w:t>
            </w:r>
            <w:r w:rsidRPr="006C5A81">
              <w:rPr>
                <w:rStyle w:val="9115pt"/>
                <w:sz w:val="28"/>
                <w:szCs w:val="28"/>
              </w:rPr>
              <w:t>с.</w:t>
            </w:r>
            <w:r w:rsidR="00033ADA">
              <w:rPr>
                <w:rStyle w:val="9115pt"/>
                <w:sz w:val="28"/>
                <w:szCs w:val="28"/>
              </w:rPr>
              <w:t xml:space="preserve">Мордвиновка, </w:t>
            </w:r>
            <w:r w:rsidRPr="006C5A81">
              <w:rPr>
                <w:rStyle w:val="9115pt"/>
                <w:sz w:val="28"/>
                <w:szCs w:val="28"/>
              </w:rPr>
              <w:t xml:space="preserve"> ул</w:t>
            </w:r>
            <w:proofErr w:type="gramStart"/>
            <w:r w:rsidRPr="006C5A81">
              <w:rPr>
                <w:rStyle w:val="9115pt"/>
                <w:sz w:val="28"/>
                <w:szCs w:val="28"/>
              </w:rPr>
              <w:t>.</w:t>
            </w:r>
            <w:r w:rsidR="00033ADA">
              <w:rPr>
                <w:rStyle w:val="9115pt"/>
                <w:sz w:val="28"/>
                <w:szCs w:val="28"/>
              </w:rPr>
              <w:t>Ш</w:t>
            </w:r>
            <w:proofErr w:type="gramEnd"/>
            <w:r w:rsidR="00033ADA">
              <w:rPr>
                <w:rStyle w:val="9115pt"/>
                <w:sz w:val="28"/>
                <w:szCs w:val="28"/>
              </w:rPr>
              <w:t>кольная, д.5</w:t>
            </w:r>
          </w:p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ind w:left="5500"/>
              <w:jc w:val="left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*</w:t>
            </w:r>
          </w:p>
        </w:tc>
      </w:tr>
      <w:tr w:rsidR="006C5A81" w:rsidRPr="006C5A81" w:rsidTr="00033ADA">
        <w:trPr>
          <w:trHeight w:hRule="exact" w:val="116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Разработчики</w:t>
            </w:r>
          </w:p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before="60" w:after="0"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Подпрограммы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033ADA">
              <w:rPr>
                <w:rStyle w:val="910pt"/>
                <w:b w:val="0"/>
                <w:sz w:val="28"/>
                <w:szCs w:val="28"/>
              </w:rPr>
              <w:t xml:space="preserve">Администрация </w:t>
            </w:r>
            <w:r w:rsidR="00033ADA">
              <w:rPr>
                <w:rStyle w:val="910pt"/>
                <w:b w:val="0"/>
                <w:sz w:val="28"/>
                <w:szCs w:val="28"/>
              </w:rPr>
              <w:t>Мордвиновского</w:t>
            </w:r>
            <w:r w:rsidRPr="00033ADA">
              <w:rPr>
                <w:rStyle w:val="910pt"/>
                <w:b w:val="0"/>
                <w:sz w:val="28"/>
                <w:szCs w:val="28"/>
              </w:rPr>
              <w:t xml:space="preserve"> сельского поселения,</w:t>
            </w:r>
            <w:r w:rsidRPr="006C5A81">
              <w:rPr>
                <w:rStyle w:val="910pt"/>
                <w:sz w:val="28"/>
                <w:szCs w:val="28"/>
              </w:rPr>
              <w:t xml:space="preserve"> </w:t>
            </w:r>
            <w:r w:rsidRPr="006C5A81">
              <w:rPr>
                <w:rStyle w:val="9115pt"/>
                <w:sz w:val="28"/>
                <w:szCs w:val="28"/>
              </w:rPr>
              <w:t xml:space="preserve">ООО </w:t>
            </w:r>
            <w:r w:rsidR="00033ADA">
              <w:rPr>
                <w:rStyle w:val="9115pt"/>
                <w:sz w:val="28"/>
                <w:szCs w:val="28"/>
              </w:rPr>
              <w:t>Мордвиновское</w:t>
            </w:r>
            <w:r w:rsidRPr="006C5A81">
              <w:rPr>
                <w:rStyle w:val="9115pt"/>
                <w:sz w:val="28"/>
                <w:szCs w:val="28"/>
              </w:rPr>
              <w:t xml:space="preserve"> ЖКХ</w:t>
            </w:r>
          </w:p>
        </w:tc>
      </w:tr>
      <w:tr w:rsidR="006C5A81" w:rsidRPr="006C5A81" w:rsidTr="00033ADA">
        <w:trPr>
          <w:trHeight w:hRule="exact" w:val="146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Наименование</w:t>
            </w:r>
          </w:p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before="60" w:after="180"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мероприятий</w:t>
            </w:r>
          </w:p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before="18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6C5A81" w:rsidRDefault="00324CAB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Style w:val="9115pt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Style w:val="9115pt"/>
                <w:sz w:val="28"/>
                <w:szCs w:val="28"/>
              </w:rPr>
              <w:t>электрокотельной</w:t>
            </w:r>
            <w:proofErr w:type="spellEnd"/>
            <w:r>
              <w:rPr>
                <w:rStyle w:val="9115pt"/>
                <w:sz w:val="28"/>
                <w:szCs w:val="28"/>
              </w:rPr>
              <w:t xml:space="preserve"> на </w:t>
            </w:r>
            <w:proofErr w:type="gramStart"/>
            <w:r>
              <w:rPr>
                <w:rStyle w:val="9115pt"/>
                <w:sz w:val="28"/>
                <w:szCs w:val="28"/>
              </w:rPr>
              <w:t>газовую</w:t>
            </w:r>
            <w:proofErr w:type="gramEnd"/>
            <w:r>
              <w:rPr>
                <w:rStyle w:val="9115pt"/>
                <w:sz w:val="28"/>
                <w:szCs w:val="28"/>
              </w:rPr>
              <w:t xml:space="preserve"> блочную. Капитальный ремонт теплотрассы к детскому саду МДОУ № 25, Мордвиновскому </w:t>
            </w:r>
            <w:proofErr w:type="spellStart"/>
            <w:r>
              <w:rPr>
                <w:rStyle w:val="9115pt"/>
                <w:sz w:val="28"/>
                <w:szCs w:val="28"/>
              </w:rPr>
              <w:t>ФАПу</w:t>
            </w:r>
            <w:proofErr w:type="spellEnd"/>
            <w:r>
              <w:rPr>
                <w:rStyle w:val="9115pt"/>
                <w:sz w:val="28"/>
                <w:szCs w:val="28"/>
              </w:rPr>
              <w:t>.</w:t>
            </w:r>
          </w:p>
        </w:tc>
      </w:tr>
      <w:tr w:rsidR="006C5A81" w:rsidRPr="006C5A81" w:rsidTr="00033ADA">
        <w:trPr>
          <w:trHeight w:hRule="exact" w:val="80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324CAB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2016-2020 годы</w:t>
            </w:r>
          </w:p>
        </w:tc>
      </w:tr>
      <w:tr w:rsidR="006C5A81" w:rsidRPr="006C5A81" w:rsidTr="00324CAB">
        <w:trPr>
          <w:trHeight w:hRule="exact" w:val="309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Ожидаемые</w:t>
            </w:r>
          </w:p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результаты</w:t>
            </w:r>
          </w:p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реализации</w:t>
            </w:r>
          </w:p>
          <w:p w:rsidR="006C5A81" w:rsidRPr="006C5A81" w:rsidRDefault="006C5A81" w:rsidP="00033ADA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>Подпрограммы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CAB" w:rsidRDefault="00324CAB" w:rsidP="00324CAB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left"/>
              <w:rPr>
                <w:rStyle w:val="9115pt"/>
                <w:sz w:val="28"/>
                <w:szCs w:val="28"/>
              </w:rPr>
            </w:pPr>
            <w:r>
              <w:rPr>
                <w:rStyle w:val="9115pt"/>
                <w:sz w:val="28"/>
                <w:szCs w:val="28"/>
              </w:rPr>
              <w:t xml:space="preserve">-   </w:t>
            </w:r>
            <w:r w:rsidR="006C5A81" w:rsidRPr="006C5A81">
              <w:rPr>
                <w:rStyle w:val="9115pt"/>
                <w:sz w:val="28"/>
                <w:szCs w:val="28"/>
              </w:rPr>
              <w:t xml:space="preserve">обеспечение подключения новых тепловых нагрузок как во вновь застраиваемых районах, так и в старых (при точечной застройке); </w:t>
            </w:r>
          </w:p>
          <w:p w:rsidR="00324CAB" w:rsidRDefault="00324CAB" w:rsidP="00324CAB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left"/>
              <w:rPr>
                <w:rStyle w:val="9115pt"/>
                <w:sz w:val="28"/>
                <w:szCs w:val="28"/>
              </w:rPr>
            </w:pPr>
            <w:r>
              <w:rPr>
                <w:rStyle w:val="9115pt"/>
                <w:sz w:val="28"/>
                <w:szCs w:val="28"/>
              </w:rPr>
              <w:t xml:space="preserve">-  </w:t>
            </w:r>
            <w:r w:rsidR="006C5A81" w:rsidRPr="006C5A81">
              <w:rPr>
                <w:rStyle w:val="9115pt"/>
                <w:sz w:val="28"/>
                <w:szCs w:val="28"/>
              </w:rPr>
              <w:t xml:space="preserve">снижение затрат электроэнергии на выработку и передачу тепла; </w:t>
            </w:r>
          </w:p>
          <w:p w:rsidR="006C5A81" w:rsidRPr="006C5A81" w:rsidRDefault="00324CAB" w:rsidP="00324CAB">
            <w:pPr>
              <w:pStyle w:val="90"/>
              <w:framePr w:w="9653" w:wrap="notBeside" w:vAnchor="text" w:hAnchor="text" w:y="1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9115pt"/>
                <w:sz w:val="28"/>
                <w:szCs w:val="28"/>
              </w:rPr>
              <w:t xml:space="preserve">-   </w:t>
            </w:r>
            <w:r w:rsidR="006C5A81" w:rsidRPr="006C5A81">
              <w:rPr>
                <w:rStyle w:val="9115pt"/>
                <w:sz w:val="28"/>
                <w:szCs w:val="28"/>
              </w:rPr>
              <w:t>снижение издержек производства по передаче тепла за счет установки новых более экономичных котлов, уменьшения тепловых потерь, применения перспективных видов изоляции</w:t>
            </w:r>
            <w:r>
              <w:rPr>
                <w:rStyle w:val="9115pt"/>
                <w:sz w:val="28"/>
                <w:szCs w:val="28"/>
              </w:rPr>
              <w:t>.</w:t>
            </w:r>
          </w:p>
        </w:tc>
      </w:tr>
    </w:tbl>
    <w:p w:rsidR="006C5A81" w:rsidRP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24CAB" w:rsidRPr="000E4D0F" w:rsidRDefault="006C5A81" w:rsidP="000E4D0F">
      <w:pPr>
        <w:pStyle w:val="4"/>
        <w:numPr>
          <w:ilvl w:val="0"/>
          <w:numId w:val="8"/>
        </w:numPr>
        <w:shd w:val="clear" w:color="auto" w:fill="auto"/>
        <w:tabs>
          <w:tab w:val="left" w:pos="280"/>
        </w:tabs>
        <w:spacing w:before="0" w:after="0" w:line="276" w:lineRule="auto"/>
        <w:ind w:left="40" w:hanging="40"/>
        <w:jc w:val="center"/>
        <w:rPr>
          <w:rStyle w:val="11"/>
          <w:b/>
          <w:color w:val="auto"/>
          <w:sz w:val="28"/>
          <w:szCs w:val="28"/>
          <w:shd w:val="clear" w:color="auto" w:fill="auto"/>
        </w:rPr>
      </w:pPr>
      <w:r w:rsidRPr="000E4D0F">
        <w:rPr>
          <w:rStyle w:val="11"/>
          <w:b/>
          <w:sz w:val="28"/>
          <w:szCs w:val="28"/>
        </w:rPr>
        <w:t xml:space="preserve">Описание действующей системы </w:t>
      </w:r>
      <w:r w:rsidR="00324CAB" w:rsidRPr="000E4D0F">
        <w:rPr>
          <w:rStyle w:val="11"/>
          <w:b/>
          <w:sz w:val="28"/>
          <w:szCs w:val="28"/>
        </w:rPr>
        <w:t>т</w:t>
      </w:r>
      <w:r w:rsidRPr="000E4D0F">
        <w:rPr>
          <w:rStyle w:val="11"/>
          <w:b/>
          <w:sz w:val="28"/>
          <w:szCs w:val="28"/>
        </w:rPr>
        <w:t xml:space="preserve">еплоснабжения и анализ </w:t>
      </w:r>
      <w:r w:rsidR="00324CAB" w:rsidRPr="000E4D0F">
        <w:rPr>
          <w:rStyle w:val="11"/>
          <w:b/>
          <w:sz w:val="28"/>
          <w:szCs w:val="28"/>
        </w:rPr>
        <w:t>с</w:t>
      </w:r>
      <w:r w:rsidRPr="000E4D0F">
        <w:rPr>
          <w:rStyle w:val="11"/>
          <w:b/>
          <w:sz w:val="28"/>
          <w:szCs w:val="28"/>
        </w:rPr>
        <w:t>уществующих проблем</w:t>
      </w:r>
      <w:r w:rsidR="00324CAB" w:rsidRPr="000E4D0F">
        <w:rPr>
          <w:rStyle w:val="11"/>
          <w:b/>
          <w:sz w:val="28"/>
          <w:szCs w:val="28"/>
        </w:rPr>
        <w:t>.</w:t>
      </w:r>
    </w:p>
    <w:p w:rsidR="006C5A81" w:rsidRPr="00324CAB" w:rsidRDefault="00324CAB" w:rsidP="00324CAB">
      <w:pPr>
        <w:pStyle w:val="4"/>
        <w:shd w:val="clear" w:color="auto" w:fill="auto"/>
        <w:tabs>
          <w:tab w:val="left" w:pos="280"/>
        </w:tabs>
        <w:spacing w:before="0" w:after="0" w:line="276" w:lineRule="auto"/>
        <w:ind w:firstLine="567"/>
        <w:rPr>
          <w:sz w:val="28"/>
          <w:szCs w:val="28"/>
        </w:rPr>
      </w:pPr>
      <w:r w:rsidRPr="00324CAB">
        <w:rPr>
          <w:rStyle w:val="11"/>
          <w:sz w:val="28"/>
          <w:szCs w:val="28"/>
        </w:rPr>
        <w:t xml:space="preserve"> </w:t>
      </w:r>
      <w:r w:rsidR="006C5A81" w:rsidRPr="00324CAB">
        <w:rPr>
          <w:rStyle w:val="11"/>
          <w:sz w:val="28"/>
          <w:szCs w:val="28"/>
        </w:rPr>
        <w:t>Теплоснабжение централизованное осуществляется в с.</w:t>
      </w:r>
      <w:r>
        <w:rPr>
          <w:rStyle w:val="11"/>
          <w:sz w:val="28"/>
          <w:szCs w:val="28"/>
        </w:rPr>
        <w:t>Мордвиновка</w:t>
      </w:r>
      <w:r w:rsidR="006C5A81" w:rsidRPr="00324CAB">
        <w:rPr>
          <w:rStyle w:val="11"/>
          <w:sz w:val="28"/>
          <w:szCs w:val="28"/>
        </w:rPr>
        <w:t xml:space="preserve"> через мини</w:t>
      </w:r>
      <w:r>
        <w:rPr>
          <w:rStyle w:val="11"/>
          <w:sz w:val="28"/>
          <w:szCs w:val="28"/>
        </w:rPr>
        <w:t xml:space="preserve"> </w:t>
      </w:r>
      <w:proofErr w:type="spellStart"/>
      <w:r>
        <w:rPr>
          <w:rStyle w:val="11"/>
          <w:sz w:val="28"/>
          <w:szCs w:val="28"/>
        </w:rPr>
        <w:t>электро</w:t>
      </w:r>
      <w:r w:rsidR="006C5A81" w:rsidRPr="00324CAB">
        <w:rPr>
          <w:rStyle w:val="11"/>
          <w:sz w:val="28"/>
          <w:szCs w:val="28"/>
        </w:rPr>
        <w:t>котельную</w:t>
      </w:r>
      <w:proofErr w:type="spellEnd"/>
      <w:r w:rsidR="006C5A81" w:rsidRPr="00324CAB">
        <w:rPr>
          <w:rStyle w:val="11"/>
          <w:sz w:val="28"/>
          <w:szCs w:val="28"/>
        </w:rPr>
        <w:t>.</w:t>
      </w:r>
    </w:p>
    <w:p w:rsidR="000E4D0F" w:rsidRDefault="000E4D0F" w:rsidP="000E4D0F">
      <w:pPr>
        <w:pStyle w:val="51"/>
        <w:keepNext/>
        <w:keepLines/>
        <w:shd w:val="clear" w:color="auto" w:fill="auto"/>
        <w:tabs>
          <w:tab w:val="left" w:pos="275"/>
        </w:tabs>
        <w:spacing w:line="276" w:lineRule="auto"/>
        <w:ind w:left="567"/>
        <w:rPr>
          <w:b/>
          <w:sz w:val="28"/>
          <w:szCs w:val="28"/>
        </w:rPr>
      </w:pPr>
      <w:bookmarkStart w:id="8" w:name="bookmark12"/>
    </w:p>
    <w:p w:rsidR="000E4D0F" w:rsidRDefault="000E4D0F" w:rsidP="000E4D0F">
      <w:pPr>
        <w:pStyle w:val="51"/>
        <w:keepNext/>
        <w:keepLines/>
        <w:shd w:val="clear" w:color="auto" w:fill="auto"/>
        <w:tabs>
          <w:tab w:val="left" w:pos="275"/>
        </w:tabs>
        <w:spacing w:line="276" w:lineRule="auto"/>
        <w:ind w:left="567"/>
        <w:rPr>
          <w:b/>
          <w:sz w:val="28"/>
          <w:szCs w:val="28"/>
        </w:rPr>
      </w:pPr>
    </w:p>
    <w:p w:rsidR="006C5A81" w:rsidRPr="000E4D0F" w:rsidRDefault="006C5A81" w:rsidP="000E4D0F">
      <w:pPr>
        <w:pStyle w:val="51"/>
        <w:keepNext/>
        <w:keepLines/>
        <w:numPr>
          <w:ilvl w:val="0"/>
          <w:numId w:val="8"/>
        </w:numPr>
        <w:shd w:val="clear" w:color="auto" w:fill="auto"/>
        <w:tabs>
          <w:tab w:val="left" w:pos="275"/>
        </w:tabs>
        <w:spacing w:line="276" w:lineRule="auto"/>
        <w:ind w:left="40" w:hanging="40"/>
        <w:jc w:val="center"/>
        <w:rPr>
          <w:b/>
          <w:sz w:val="28"/>
          <w:szCs w:val="28"/>
        </w:rPr>
      </w:pPr>
      <w:r w:rsidRPr="000E4D0F">
        <w:rPr>
          <w:b/>
          <w:sz w:val="28"/>
          <w:szCs w:val="28"/>
        </w:rPr>
        <w:t>Перечень мероприятий Подпрограммы</w:t>
      </w:r>
      <w:bookmarkEnd w:id="8"/>
      <w:r w:rsidR="000E4D0F" w:rsidRPr="000E4D0F">
        <w:rPr>
          <w:b/>
          <w:sz w:val="28"/>
          <w:szCs w:val="28"/>
        </w:rPr>
        <w:t>.</w:t>
      </w:r>
    </w:p>
    <w:p w:rsidR="006C5A81" w:rsidRPr="006C5A81" w:rsidRDefault="006C5A81" w:rsidP="000E4D0F">
      <w:pPr>
        <w:pStyle w:val="4"/>
        <w:shd w:val="clear" w:color="auto" w:fill="auto"/>
        <w:spacing w:before="0" w:after="0" w:line="276" w:lineRule="auto"/>
        <w:ind w:left="40" w:right="220" w:firstLine="527"/>
        <w:rPr>
          <w:sz w:val="28"/>
          <w:szCs w:val="28"/>
        </w:rPr>
        <w:sectPr w:rsidR="006C5A81" w:rsidRPr="006C5A81" w:rsidSect="00C40F0F">
          <w:type w:val="continuous"/>
          <w:pgSz w:w="11909" w:h="16838"/>
          <w:pgMar w:top="810" w:right="994" w:bottom="993" w:left="1276" w:header="0" w:footer="3" w:gutter="0"/>
          <w:cols w:space="720"/>
          <w:noEndnote/>
          <w:docGrid w:linePitch="360"/>
        </w:sectPr>
      </w:pPr>
      <w:r w:rsidRPr="006C5A81">
        <w:rPr>
          <w:rStyle w:val="11"/>
          <w:sz w:val="28"/>
          <w:szCs w:val="28"/>
        </w:rPr>
        <w:t xml:space="preserve">В целях реализации Подпрограммы предполагается выполнить перечень мероприятий, представленных в </w:t>
      </w:r>
      <w:r w:rsidR="00CD4326">
        <w:rPr>
          <w:rStyle w:val="11"/>
          <w:sz w:val="28"/>
          <w:szCs w:val="28"/>
        </w:rPr>
        <w:t>приложении</w:t>
      </w:r>
      <w:r w:rsidRPr="006C5A81">
        <w:rPr>
          <w:rStyle w:val="11"/>
          <w:sz w:val="28"/>
          <w:szCs w:val="28"/>
        </w:rPr>
        <w:t xml:space="preserve"> </w:t>
      </w:r>
      <w:r w:rsidR="00CD4326">
        <w:rPr>
          <w:rStyle w:val="11"/>
          <w:sz w:val="28"/>
          <w:szCs w:val="28"/>
        </w:rPr>
        <w:t>1</w:t>
      </w:r>
      <w:r w:rsidRPr="006C5A81">
        <w:rPr>
          <w:rStyle w:val="11"/>
          <w:sz w:val="28"/>
          <w:szCs w:val="28"/>
        </w:rPr>
        <w:t>.</w:t>
      </w:r>
    </w:p>
    <w:p w:rsidR="006C5A81" w:rsidRPr="006C5A81" w:rsidRDefault="003B3DF5" w:rsidP="000E4D0F">
      <w:pPr>
        <w:pStyle w:val="4"/>
        <w:shd w:val="clear" w:color="auto" w:fill="auto"/>
        <w:spacing w:before="0" w:after="0" w:line="276" w:lineRule="auto"/>
        <w:ind w:left="142" w:firstLine="0"/>
        <w:rPr>
          <w:sz w:val="28"/>
          <w:szCs w:val="28"/>
        </w:rPr>
        <w:sectPr w:rsidR="006C5A81" w:rsidRPr="006C5A81" w:rsidSect="000E4D0F">
          <w:type w:val="continuous"/>
          <w:pgSz w:w="11909" w:h="16838"/>
          <w:pgMar w:top="611" w:right="994" w:bottom="606" w:left="1624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3.2pt;margin-top:-.5pt;width:15.2pt;height:10.5pt;z-index:-251654144;mso-wrap-distance-left:5pt;mso-wrap-distance-right:5pt;mso-position-horizontal-relative:margin" filled="f" stroked="f">
            <v:textbox style="mso-fit-shape-to-text:t" inset="0,0,0,0">
              <w:txbxContent>
                <w:p w:rsidR="009116FD" w:rsidRPr="000E4D0F" w:rsidRDefault="009116FD" w:rsidP="000E4D0F"/>
              </w:txbxContent>
            </v:textbox>
            <w10:wrap type="square" anchorx="margin"/>
          </v:shape>
        </w:pict>
      </w:r>
      <w:r w:rsidR="006C5A81" w:rsidRPr="006C5A81">
        <w:rPr>
          <w:rStyle w:val="11"/>
          <w:sz w:val="28"/>
          <w:szCs w:val="28"/>
        </w:rPr>
        <w:t xml:space="preserve">Освещение улиц </w:t>
      </w:r>
      <w:r w:rsidR="000E4D0F">
        <w:rPr>
          <w:rStyle w:val="11"/>
          <w:sz w:val="28"/>
          <w:szCs w:val="28"/>
        </w:rPr>
        <w:t>Мордвиновского</w:t>
      </w:r>
      <w:r w:rsidR="006C5A81" w:rsidRPr="006C5A81">
        <w:rPr>
          <w:rStyle w:val="11"/>
          <w:sz w:val="28"/>
          <w:szCs w:val="28"/>
        </w:rPr>
        <w:t xml:space="preserve"> сельского поселения</w:t>
      </w:r>
      <w:r w:rsidR="000E4D0F">
        <w:rPr>
          <w:rStyle w:val="11"/>
          <w:sz w:val="28"/>
          <w:szCs w:val="28"/>
        </w:rPr>
        <w:t>.</w:t>
      </w:r>
    </w:p>
    <w:p w:rsidR="006C5A81" w:rsidRP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6C5A81" w:rsidRPr="006C5A8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C5A81" w:rsidRPr="000E4D0F" w:rsidRDefault="006C5A81" w:rsidP="000E4D0F">
      <w:pPr>
        <w:pStyle w:val="4"/>
        <w:numPr>
          <w:ilvl w:val="0"/>
          <w:numId w:val="8"/>
        </w:numPr>
        <w:shd w:val="clear" w:color="auto" w:fill="auto"/>
        <w:tabs>
          <w:tab w:val="left" w:pos="260"/>
        </w:tabs>
        <w:spacing w:before="0" w:after="0" w:line="276" w:lineRule="auto"/>
        <w:ind w:left="20" w:firstLine="0"/>
        <w:jc w:val="center"/>
        <w:rPr>
          <w:b/>
          <w:sz w:val="28"/>
          <w:szCs w:val="28"/>
        </w:rPr>
      </w:pPr>
      <w:r w:rsidRPr="000E4D0F">
        <w:rPr>
          <w:rStyle w:val="11"/>
          <w:b/>
          <w:sz w:val="28"/>
          <w:szCs w:val="28"/>
        </w:rPr>
        <w:lastRenderedPageBreak/>
        <w:t>Ожидаемые результаты реализации Подпрограммы</w:t>
      </w:r>
    </w:p>
    <w:p w:rsidR="006C5A81" w:rsidRPr="006C5A81" w:rsidRDefault="006C5A81" w:rsidP="009116FD">
      <w:pPr>
        <w:pStyle w:val="4"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76" w:lineRule="auto"/>
        <w:ind w:left="20" w:firstLine="547"/>
        <w:rPr>
          <w:sz w:val="28"/>
          <w:szCs w:val="28"/>
        </w:rPr>
      </w:pPr>
      <w:r w:rsidRPr="006C5A81">
        <w:rPr>
          <w:rStyle w:val="11"/>
          <w:sz w:val="28"/>
          <w:szCs w:val="28"/>
        </w:rPr>
        <w:t xml:space="preserve">повышение качества предоставляемых услуг в соответствии с ГОСТ 13109- 97 </w:t>
      </w:r>
      <w:r w:rsidR="009116FD">
        <w:rPr>
          <w:rStyle w:val="11"/>
          <w:sz w:val="28"/>
          <w:szCs w:val="28"/>
        </w:rPr>
        <w:t>э</w:t>
      </w:r>
      <w:r w:rsidRPr="006C5A81">
        <w:rPr>
          <w:rStyle w:val="11"/>
          <w:sz w:val="28"/>
          <w:szCs w:val="28"/>
        </w:rPr>
        <w:t>лектрическая энергия.</w:t>
      </w:r>
    </w:p>
    <w:p w:rsidR="006C5A81" w:rsidRPr="006C5A81" w:rsidRDefault="006C5A81" w:rsidP="009116FD">
      <w:pPr>
        <w:pStyle w:val="4"/>
        <w:numPr>
          <w:ilvl w:val="0"/>
          <w:numId w:val="10"/>
        </w:numPr>
        <w:shd w:val="clear" w:color="auto" w:fill="auto"/>
        <w:tabs>
          <w:tab w:val="left" w:pos="289"/>
        </w:tabs>
        <w:spacing w:before="0" w:after="0" w:line="276" w:lineRule="auto"/>
        <w:ind w:left="20" w:firstLine="547"/>
        <w:rPr>
          <w:sz w:val="28"/>
          <w:szCs w:val="28"/>
        </w:rPr>
      </w:pPr>
      <w:r w:rsidRPr="006C5A81">
        <w:rPr>
          <w:rStyle w:val="11"/>
          <w:sz w:val="28"/>
          <w:szCs w:val="28"/>
        </w:rPr>
        <w:t xml:space="preserve">обеспечение бесперебойного электроснабжения населения и организаций на территории </w:t>
      </w:r>
      <w:r w:rsidR="009116FD">
        <w:rPr>
          <w:rStyle w:val="11"/>
          <w:sz w:val="28"/>
          <w:szCs w:val="28"/>
        </w:rPr>
        <w:t>сельского поселения</w:t>
      </w:r>
      <w:r w:rsidRPr="006C5A81">
        <w:rPr>
          <w:rStyle w:val="11"/>
          <w:sz w:val="28"/>
          <w:szCs w:val="28"/>
        </w:rPr>
        <w:t>;</w:t>
      </w:r>
    </w:p>
    <w:p w:rsidR="006C5A81" w:rsidRPr="006C5A81" w:rsidRDefault="006C5A81" w:rsidP="009116FD">
      <w:pPr>
        <w:pStyle w:val="4"/>
        <w:numPr>
          <w:ilvl w:val="0"/>
          <w:numId w:val="10"/>
        </w:numPr>
        <w:shd w:val="clear" w:color="auto" w:fill="auto"/>
        <w:tabs>
          <w:tab w:val="left" w:pos="274"/>
        </w:tabs>
        <w:spacing w:before="0" w:after="238" w:line="276" w:lineRule="auto"/>
        <w:ind w:left="20" w:firstLine="547"/>
        <w:jc w:val="both"/>
        <w:rPr>
          <w:sz w:val="28"/>
          <w:szCs w:val="28"/>
        </w:rPr>
      </w:pPr>
      <w:r w:rsidRPr="006C5A81">
        <w:rPr>
          <w:rStyle w:val="11"/>
          <w:sz w:val="28"/>
          <w:szCs w:val="28"/>
        </w:rPr>
        <w:t>увеличение пропускной способности электрических сетей;</w:t>
      </w:r>
    </w:p>
    <w:p w:rsidR="006C5A81" w:rsidRPr="006C5A81" w:rsidRDefault="006C5A81" w:rsidP="009116FD">
      <w:pPr>
        <w:pStyle w:val="4"/>
        <w:numPr>
          <w:ilvl w:val="0"/>
          <w:numId w:val="10"/>
        </w:numPr>
        <w:shd w:val="clear" w:color="auto" w:fill="auto"/>
        <w:tabs>
          <w:tab w:val="left" w:pos="423"/>
        </w:tabs>
        <w:spacing w:before="0" w:after="0" w:line="276" w:lineRule="auto"/>
        <w:ind w:left="20" w:firstLine="547"/>
        <w:rPr>
          <w:sz w:val="28"/>
          <w:szCs w:val="28"/>
        </w:rPr>
      </w:pPr>
      <w:r w:rsidRPr="006C5A81">
        <w:rPr>
          <w:rStyle w:val="11"/>
          <w:sz w:val="28"/>
          <w:szCs w:val="28"/>
        </w:rPr>
        <w:t>снижение потерь и неучтенных расходов электроэнергии в системе электроснабжения;</w:t>
      </w:r>
    </w:p>
    <w:p w:rsidR="006C5A81" w:rsidRPr="006C5A81" w:rsidRDefault="006C5A81" w:rsidP="009116FD">
      <w:pPr>
        <w:pStyle w:val="4"/>
        <w:numPr>
          <w:ilvl w:val="0"/>
          <w:numId w:val="10"/>
        </w:numPr>
        <w:shd w:val="clear" w:color="auto" w:fill="auto"/>
        <w:tabs>
          <w:tab w:val="left" w:pos="418"/>
        </w:tabs>
        <w:spacing w:before="0" w:after="320" w:line="276" w:lineRule="auto"/>
        <w:ind w:left="20" w:firstLine="547"/>
        <w:rPr>
          <w:sz w:val="28"/>
          <w:szCs w:val="28"/>
        </w:rPr>
      </w:pPr>
      <w:r w:rsidRPr="006C5A81">
        <w:rPr>
          <w:rStyle w:val="11"/>
          <w:sz w:val="28"/>
          <w:szCs w:val="28"/>
        </w:rPr>
        <w:t xml:space="preserve">снижение уровня износа и увеличение срока эксплуатации объектов </w:t>
      </w:r>
      <w:proofErr w:type="spellStart"/>
      <w:r w:rsidRPr="006C5A81">
        <w:rPr>
          <w:rStyle w:val="11"/>
          <w:sz w:val="28"/>
          <w:szCs w:val="28"/>
        </w:rPr>
        <w:t>электросетевого</w:t>
      </w:r>
      <w:proofErr w:type="spellEnd"/>
      <w:r w:rsidRPr="006C5A81">
        <w:rPr>
          <w:rStyle w:val="11"/>
          <w:sz w:val="28"/>
          <w:szCs w:val="28"/>
        </w:rPr>
        <w:t xml:space="preserve"> хозяйства.</w:t>
      </w:r>
    </w:p>
    <w:p w:rsidR="006C5A81" w:rsidRPr="009116FD" w:rsidRDefault="009116FD" w:rsidP="009116FD">
      <w:pPr>
        <w:pStyle w:val="4"/>
        <w:shd w:val="clear" w:color="auto" w:fill="auto"/>
        <w:spacing w:before="0" w:after="0" w:line="276" w:lineRule="auto"/>
        <w:ind w:left="20" w:firstLine="0"/>
        <w:jc w:val="center"/>
        <w:rPr>
          <w:b/>
          <w:sz w:val="28"/>
          <w:szCs w:val="28"/>
        </w:rPr>
      </w:pPr>
      <w:r>
        <w:rPr>
          <w:rStyle w:val="11"/>
          <w:b/>
          <w:sz w:val="28"/>
          <w:szCs w:val="28"/>
        </w:rPr>
        <w:t>4</w:t>
      </w:r>
      <w:r w:rsidRPr="009116FD">
        <w:rPr>
          <w:rStyle w:val="11"/>
          <w:b/>
          <w:sz w:val="28"/>
          <w:szCs w:val="28"/>
        </w:rPr>
        <w:t>.</w:t>
      </w:r>
      <w:r w:rsidR="006C5A81" w:rsidRPr="009116FD">
        <w:rPr>
          <w:rStyle w:val="11"/>
          <w:b/>
          <w:sz w:val="28"/>
          <w:szCs w:val="28"/>
        </w:rPr>
        <w:t>Подпрограмма</w:t>
      </w:r>
      <w:r>
        <w:rPr>
          <w:rStyle w:val="11"/>
          <w:b/>
          <w:sz w:val="28"/>
          <w:szCs w:val="28"/>
        </w:rPr>
        <w:t xml:space="preserve"> </w:t>
      </w:r>
      <w:r w:rsidR="006C5A81" w:rsidRPr="009116FD">
        <w:rPr>
          <w:rStyle w:val="11"/>
          <w:b/>
          <w:sz w:val="28"/>
          <w:szCs w:val="28"/>
        </w:rPr>
        <w:t>"Комплексное развитие систем газоснабжения</w:t>
      </w:r>
      <w:r>
        <w:rPr>
          <w:rStyle w:val="11"/>
          <w:b/>
          <w:sz w:val="28"/>
          <w:szCs w:val="28"/>
        </w:rPr>
        <w:t xml:space="preserve"> Мордвиновского</w:t>
      </w:r>
      <w:r w:rsidR="006C5A81" w:rsidRPr="009116FD">
        <w:rPr>
          <w:rStyle w:val="11"/>
          <w:b/>
          <w:sz w:val="28"/>
          <w:szCs w:val="28"/>
        </w:rPr>
        <w:t xml:space="preserve"> сельского поселения на 2016-2020 годы"</w:t>
      </w:r>
    </w:p>
    <w:p w:rsidR="009116FD" w:rsidRDefault="009116FD" w:rsidP="009116FD">
      <w:pPr>
        <w:pStyle w:val="4"/>
        <w:shd w:val="clear" w:color="auto" w:fill="auto"/>
        <w:spacing w:before="0" w:after="0" w:line="276" w:lineRule="auto"/>
        <w:ind w:left="20" w:firstLine="0"/>
        <w:rPr>
          <w:rStyle w:val="11"/>
          <w:sz w:val="28"/>
          <w:szCs w:val="28"/>
        </w:rPr>
      </w:pPr>
    </w:p>
    <w:p w:rsidR="006C5A81" w:rsidRPr="009116FD" w:rsidRDefault="009116FD" w:rsidP="009116FD">
      <w:pPr>
        <w:pStyle w:val="4"/>
        <w:shd w:val="clear" w:color="auto" w:fill="auto"/>
        <w:spacing w:before="0" w:after="0" w:line="276" w:lineRule="auto"/>
        <w:ind w:left="20" w:firstLine="0"/>
        <w:jc w:val="center"/>
        <w:rPr>
          <w:b/>
          <w:sz w:val="28"/>
          <w:szCs w:val="28"/>
        </w:rPr>
      </w:pPr>
      <w:r w:rsidRPr="009116FD">
        <w:rPr>
          <w:rStyle w:val="11"/>
          <w:b/>
          <w:sz w:val="28"/>
          <w:szCs w:val="28"/>
        </w:rPr>
        <w:t>1.</w:t>
      </w:r>
      <w:r w:rsidR="006C5A81" w:rsidRPr="009116FD">
        <w:rPr>
          <w:rStyle w:val="11"/>
          <w:b/>
          <w:sz w:val="28"/>
          <w:szCs w:val="28"/>
        </w:rPr>
        <w:t>Паспорт Подпрограммы</w:t>
      </w:r>
    </w:p>
    <w:p w:rsidR="006C5A81" w:rsidRDefault="006C5A81" w:rsidP="009116FD">
      <w:pPr>
        <w:pStyle w:val="4"/>
        <w:shd w:val="clear" w:color="auto" w:fill="auto"/>
        <w:spacing w:before="0" w:after="300" w:line="276" w:lineRule="auto"/>
        <w:ind w:left="20" w:firstLine="0"/>
        <w:jc w:val="center"/>
        <w:rPr>
          <w:rStyle w:val="11"/>
          <w:b/>
          <w:sz w:val="28"/>
          <w:szCs w:val="28"/>
        </w:rPr>
      </w:pPr>
      <w:r w:rsidRPr="009116FD">
        <w:rPr>
          <w:rStyle w:val="11"/>
          <w:b/>
          <w:sz w:val="28"/>
          <w:szCs w:val="28"/>
        </w:rPr>
        <w:t xml:space="preserve">"Комплексное развитие систем газоснабжения </w:t>
      </w:r>
      <w:r w:rsidR="009116FD" w:rsidRPr="009116FD">
        <w:rPr>
          <w:rStyle w:val="11"/>
          <w:b/>
          <w:sz w:val="28"/>
          <w:szCs w:val="28"/>
        </w:rPr>
        <w:t>Мордвиновского</w:t>
      </w:r>
      <w:r w:rsidRPr="009116FD">
        <w:rPr>
          <w:rStyle w:val="11"/>
          <w:b/>
          <w:sz w:val="28"/>
          <w:szCs w:val="28"/>
        </w:rPr>
        <w:t xml:space="preserve"> сельского поселения на 2016-2020 годы"</w:t>
      </w:r>
    </w:p>
    <w:tbl>
      <w:tblPr>
        <w:tblStyle w:val="af1"/>
        <w:tblW w:w="9869" w:type="dxa"/>
        <w:tblInd w:w="20" w:type="dxa"/>
        <w:tblLook w:val="04A0"/>
      </w:tblPr>
      <w:tblGrid>
        <w:gridCol w:w="2782"/>
        <w:gridCol w:w="7087"/>
      </w:tblGrid>
      <w:tr w:rsidR="009116FD" w:rsidTr="009116FD">
        <w:tc>
          <w:tcPr>
            <w:tcW w:w="2782" w:type="dxa"/>
          </w:tcPr>
          <w:p w:rsidR="009116FD" w:rsidRPr="009116FD" w:rsidRDefault="009116FD" w:rsidP="009116FD">
            <w:pPr>
              <w:pStyle w:val="af0"/>
              <w:rPr>
                <w:rStyle w:val="11"/>
                <w:rFonts w:eastAsia="Courier New"/>
                <w:sz w:val="28"/>
                <w:szCs w:val="28"/>
              </w:rPr>
            </w:pPr>
            <w:r w:rsidRPr="009116FD">
              <w:rPr>
                <w:rStyle w:val="11"/>
                <w:rFonts w:eastAsia="Courier New"/>
                <w:sz w:val="28"/>
                <w:szCs w:val="28"/>
              </w:rPr>
              <w:t>Муниципальный заказчик</w:t>
            </w:r>
          </w:p>
        </w:tc>
        <w:tc>
          <w:tcPr>
            <w:tcW w:w="7087" w:type="dxa"/>
          </w:tcPr>
          <w:p w:rsidR="009116FD" w:rsidRDefault="009116FD" w:rsidP="009116FD">
            <w:pPr>
              <w:pStyle w:val="af0"/>
              <w:rPr>
                <w:rStyle w:val="11"/>
                <w:rFonts w:eastAsia="Courier New"/>
                <w:sz w:val="28"/>
                <w:szCs w:val="28"/>
              </w:rPr>
            </w:pPr>
            <w:r w:rsidRPr="009116FD">
              <w:rPr>
                <w:rStyle w:val="11"/>
                <w:rFonts w:eastAsia="Courier New"/>
                <w:sz w:val="28"/>
                <w:szCs w:val="28"/>
              </w:rPr>
              <w:t>Администрация Мордвиновского сельского поселения</w:t>
            </w:r>
            <w:r>
              <w:rPr>
                <w:rStyle w:val="11"/>
                <w:rFonts w:eastAsia="Courier New"/>
                <w:sz w:val="28"/>
                <w:szCs w:val="28"/>
              </w:rPr>
              <w:t>.</w:t>
            </w:r>
          </w:p>
          <w:p w:rsidR="009116FD" w:rsidRPr="009116FD" w:rsidRDefault="009116FD" w:rsidP="009116FD">
            <w:pPr>
              <w:pStyle w:val="af0"/>
              <w:rPr>
                <w:rStyle w:val="11"/>
                <w:rFonts w:eastAsia="Courier New"/>
                <w:sz w:val="28"/>
                <w:szCs w:val="28"/>
              </w:rPr>
            </w:pPr>
            <w:r>
              <w:rPr>
                <w:rStyle w:val="11"/>
                <w:rFonts w:eastAsia="Courier New"/>
                <w:sz w:val="28"/>
                <w:szCs w:val="28"/>
              </w:rPr>
              <w:t xml:space="preserve">Россия, Челябинская обл., Увельский </w:t>
            </w:r>
            <w:proofErr w:type="spellStart"/>
            <w:r>
              <w:rPr>
                <w:rStyle w:val="11"/>
                <w:rFonts w:eastAsia="Courier New"/>
                <w:sz w:val="28"/>
                <w:szCs w:val="28"/>
              </w:rPr>
              <w:t>р-он</w:t>
            </w:r>
            <w:proofErr w:type="spellEnd"/>
            <w:r>
              <w:rPr>
                <w:rStyle w:val="11"/>
                <w:rFonts w:eastAsia="Courier New"/>
                <w:sz w:val="28"/>
                <w:szCs w:val="28"/>
              </w:rPr>
              <w:t>, с.Мордвиновка, ул</w:t>
            </w:r>
            <w:proofErr w:type="gramStart"/>
            <w:r>
              <w:rPr>
                <w:rStyle w:val="11"/>
                <w:rFonts w:eastAsia="Courier New"/>
                <w:sz w:val="28"/>
                <w:szCs w:val="28"/>
              </w:rPr>
              <w:t>.Ш</w:t>
            </w:r>
            <w:proofErr w:type="gramEnd"/>
            <w:r>
              <w:rPr>
                <w:rStyle w:val="11"/>
                <w:rFonts w:eastAsia="Courier New"/>
                <w:sz w:val="28"/>
                <w:szCs w:val="28"/>
              </w:rPr>
              <w:t>кольная,д.5</w:t>
            </w:r>
          </w:p>
        </w:tc>
      </w:tr>
      <w:tr w:rsidR="009116FD" w:rsidTr="009116FD">
        <w:tc>
          <w:tcPr>
            <w:tcW w:w="2782" w:type="dxa"/>
          </w:tcPr>
          <w:p w:rsidR="009116FD" w:rsidRPr="009116FD" w:rsidRDefault="009116FD" w:rsidP="009116FD">
            <w:pPr>
              <w:pStyle w:val="4"/>
              <w:shd w:val="clear" w:color="auto" w:fill="auto"/>
              <w:spacing w:before="0" w:after="300" w:line="240" w:lineRule="auto"/>
              <w:ind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087" w:type="dxa"/>
          </w:tcPr>
          <w:p w:rsidR="009116FD" w:rsidRPr="009116FD" w:rsidRDefault="00991758" w:rsidP="009116FD">
            <w:pPr>
              <w:pStyle w:val="4"/>
              <w:shd w:val="clear" w:color="auto" w:fill="auto"/>
              <w:spacing w:before="0" w:after="300" w:line="240" w:lineRule="auto"/>
              <w:ind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К</w:t>
            </w:r>
            <w:r w:rsidR="009116FD">
              <w:rPr>
                <w:rStyle w:val="11"/>
                <w:sz w:val="28"/>
                <w:szCs w:val="28"/>
              </w:rPr>
              <w:t>омплексное</w:t>
            </w:r>
            <w:r>
              <w:rPr>
                <w:rStyle w:val="11"/>
                <w:sz w:val="28"/>
                <w:szCs w:val="28"/>
              </w:rPr>
              <w:t xml:space="preserve"> развитие систем газоснабжения Мордвиновского сельского поселения на 2016-2020 годы (далее Подпрограмма).</w:t>
            </w:r>
          </w:p>
        </w:tc>
      </w:tr>
      <w:tr w:rsidR="009116FD" w:rsidTr="009116FD">
        <w:tc>
          <w:tcPr>
            <w:tcW w:w="2782" w:type="dxa"/>
          </w:tcPr>
          <w:p w:rsidR="009116FD" w:rsidRPr="009116FD" w:rsidRDefault="00991758" w:rsidP="009116FD">
            <w:pPr>
              <w:pStyle w:val="4"/>
              <w:shd w:val="clear" w:color="auto" w:fill="auto"/>
              <w:spacing w:before="0" w:after="300" w:line="240" w:lineRule="auto"/>
              <w:ind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Руководитель Подпрограммы </w:t>
            </w:r>
          </w:p>
        </w:tc>
        <w:tc>
          <w:tcPr>
            <w:tcW w:w="7087" w:type="dxa"/>
          </w:tcPr>
          <w:p w:rsidR="009116FD" w:rsidRPr="009116FD" w:rsidRDefault="00991758" w:rsidP="00991758">
            <w:pPr>
              <w:pStyle w:val="90"/>
              <w:shd w:val="clear" w:color="auto" w:fill="auto"/>
              <w:spacing w:after="0" w:line="240" w:lineRule="auto"/>
              <w:jc w:val="left"/>
              <w:rPr>
                <w:rStyle w:val="11"/>
                <w:sz w:val="28"/>
                <w:szCs w:val="28"/>
              </w:rPr>
            </w:pPr>
            <w:r w:rsidRPr="006C5A81">
              <w:rPr>
                <w:rStyle w:val="9115pt"/>
                <w:sz w:val="28"/>
                <w:szCs w:val="28"/>
              </w:rPr>
              <w:t xml:space="preserve">Глава администрации </w:t>
            </w:r>
            <w:r>
              <w:rPr>
                <w:rStyle w:val="9115pt"/>
                <w:sz w:val="28"/>
                <w:szCs w:val="28"/>
              </w:rPr>
              <w:t>Мордвиновского</w:t>
            </w:r>
            <w:r w:rsidRPr="006C5A81">
              <w:rPr>
                <w:rStyle w:val="9115pt"/>
                <w:sz w:val="28"/>
                <w:szCs w:val="28"/>
              </w:rPr>
              <w:t xml:space="preserve"> сельского поселения</w:t>
            </w:r>
            <w:r>
              <w:rPr>
                <w:rStyle w:val="9115pt"/>
                <w:sz w:val="28"/>
                <w:szCs w:val="28"/>
              </w:rPr>
              <w:t xml:space="preserve">. </w:t>
            </w:r>
            <w:r w:rsidRPr="006C5A81">
              <w:rPr>
                <w:rStyle w:val="9115pt"/>
                <w:sz w:val="28"/>
                <w:szCs w:val="28"/>
              </w:rPr>
              <w:t xml:space="preserve"> Россия, Челябинская обл., </w:t>
            </w:r>
            <w:r>
              <w:rPr>
                <w:rStyle w:val="9115pt"/>
                <w:sz w:val="28"/>
                <w:szCs w:val="28"/>
              </w:rPr>
              <w:t xml:space="preserve">Увельский </w:t>
            </w:r>
            <w:proofErr w:type="spellStart"/>
            <w:r>
              <w:rPr>
                <w:rStyle w:val="9115pt"/>
                <w:sz w:val="28"/>
                <w:szCs w:val="28"/>
              </w:rPr>
              <w:t>р-он</w:t>
            </w:r>
            <w:proofErr w:type="spellEnd"/>
            <w:r>
              <w:rPr>
                <w:rStyle w:val="9115pt"/>
                <w:sz w:val="28"/>
                <w:szCs w:val="28"/>
              </w:rPr>
              <w:t xml:space="preserve">, </w:t>
            </w:r>
            <w:r w:rsidRPr="006C5A81">
              <w:rPr>
                <w:rStyle w:val="9115pt"/>
                <w:sz w:val="28"/>
                <w:szCs w:val="28"/>
              </w:rPr>
              <w:t>с.</w:t>
            </w:r>
            <w:r>
              <w:rPr>
                <w:rStyle w:val="9115pt"/>
                <w:sz w:val="28"/>
                <w:szCs w:val="28"/>
              </w:rPr>
              <w:t xml:space="preserve">Мордвиновка, </w:t>
            </w:r>
            <w:r w:rsidRPr="006C5A81">
              <w:rPr>
                <w:rStyle w:val="9115pt"/>
                <w:sz w:val="28"/>
                <w:szCs w:val="28"/>
              </w:rPr>
              <w:t xml:space="preserve"> ул</w:t>
            </w:r>
            <w:proofErr w:type="gramStart"/>
            <w:r w:rsidRPr="006C5A81">
              <w:rPr>
                <w:rStyle w:val="9115pt"/>
                <w:sz w:val="28"/>
                <w:szCs w:val="28"/>
              </w:rPr>
              <w:t>.</w:t>
            </w:r>
            <w:r>
              <w:rPr>
                <w:rStyle w:val="9115pt"/>
                <w:sz w:val="28"/>
                <w:szCs w:val="28"/>
              </w:rPr>
              <w:t>Ш</w:t>
            </w:r>
            <w:proofErr w:type="gramEnd"/>
            <w:r>
              <w:rPr>
                <w:rStyle w:val="9115pt"/>
                <w:sz w:val="28"/>
                <w:szCs w:val="28"/>
              </w:rPr>
              <w:t>кольная, д.5</w:t>
            </w:r>
          </w:p>
        </w:tc>
      </w:tr>
      <w:tr w:rsidR="009116FD" w:rsidTr="009116FD">
        <w:tc>
          <w:tcPr>
            <w:tcW w:w="2782" w:type="dxa"/>
          </w:tcPr>
          <w:p w:rsidR="009116FD" w:rsidRPr="009116FD" w:rsidRDefault="00991758" w:rsidP="009116FD">
            <w:pPr>
              <w:pStyle w:val="4"/>
              <w:shd w:val="clear" w:color="auto" w:fill="auto"/>
              <w:spacing w:before="0" w:after="300" w:line="240" w:lineRule="auto"/>
              <w:ind w:firstLine="0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Разработчики Подпрограммы</w:t>
            </w:r>
          </w:p>
        </w:tc>
        <w:tc>
          <w:tcPr>
            <w:tcW w:w="7087" w:type="dxa"/>
          </w:tcPr>
          <w:p w:rsidR="009116FD" w:rsidRPr="009116FD" w:rsidRDefault="00991758" w:rsidP="009116FD">
            <w:pPr>
              <w:pStyle w:val="4"/>
              <w:shd w:val="clear" w:color="auto" w:fill="auto"/>
              <w:spacing w:before="0" w:after="300" w:line="240" w:lineRule="auto"/>
              <w:ind w:firstLine="0"/>
              <w:rPr>
                <w:rStyle w:val="11"/>
                <w:sz w:val="28"/>
                <w:szCs w:val="28"/>
              </w:rPr>
            </w:pPr>
            <w:r w:rsidRPr="00033ADA">
              <w:rPr>
                <w:rStyle w:val="910pt"/>
                <w:b w:val="0"/>
                <w:sz w:val="28"/>
                <w:szCs w:val="28"/>
              </w:rPr>
              <w:t xml:space="preserve">Администрация </w:t>
            </w:r>
            <w:r>
              <w:rPr>
                <w:rStyle w:val="910pt"/>
                <w:b w:val="0"/>
                <w:sz w:val="28"/>
                <w:szCs w:val="28"/>
              </w:rPr>
              <w:t>Мордвиновского</w:t>
            </w:r>
            <w:r w:rsidRPr="00033ADA">
              <w:rPr>
                <w:rStyle w:val="910pt"/>
                <w:b w:val="0"/>
                <w:sz w:val="28"/>
                <w:szCs w:val="28"/>
              </w:rPr>
              <w:t xml:space="preserve"> сельского поселения,</w:t>
            </w:r>
            <w:r w:rsidRPr="006C5A81">
              <w:rPr>
                <w:rStyle w:val="910pt"/>
                <w:sz w:val="28"/>
                <w:szCs w:val="28"/>
              </w:rPr>
              <w:t xml:space="preserve"> </w:t>
            </w:r>
            <w:r w:rsidRPr="006C5A81">
              <w:rPr>
                <w:rStyle w:val="9115pt"/>
                <w:sz w:val="28"/>
                <w:szCs w:val="28"/>
              </w:rPr>
              <w:t xml:space="preserve">ООО </w:t>
            </w:r>
            <w:r>
              <w:rPr>
                <w:rStyle w:val="9115pt"/>
                <w:sz w:val="28"/>
                <w:szCs w:val="28"/>
              </w:rPr>
              <w:t>Мордвиновское</w:t>
            </w:r>
            <w:r w:rsidRPr="006C5A81">
              <w:rPr>
                <w:rStyle w:val="9115pt"/>
                <w:sz w:val="28"/>
                <w:szCs w:val="28"/>
              </w:rPr>
              <w:t xml:space="preserve"> ЖКХ</w:t>
            </w:r>
          </w:p>
        </w:tc>
      </w:tr>
    </w:tbl>
    <w:p w:rsidR="009116FD" w:rsidRDefault="009116FD" w:rsidP="009116FD">
      <w:pPr>
        <w:pStyle w:val="4"/>
        <w:shd w:val="clear" w:color="auto" w:fill="auto"/>
        <w:spacing w:before="0" w:after="300" w:line="276" w:lineRule="auto"/>
        <w:ind w:left="20" w:firstLine="0"/>
        <w:jc w:val="center"/>
        <w:rPr>
          <w:rStyle w:val="11"/>
          <w:b/>
          <w:sz w:val="28"/>
          <w:szCs w:val="28"/>
        </w:rPr>
      </w:pPr>
    </w:p>
    <w:p w:rsidR="009116FD" w:rsidRPr="009116FD" w:rsidRDefault="009116FD" w:rsidP="009116FD">
      <w:pPr>
        <w:pStyle w:val="4"/>
        <w:shd w:val="clear" w:color="auto" w:fill="auto"/>
        <w:spacing w:before="0" w:after="300" w:line="276" w:lineRule="auto"/>
        <w:ind w:left="20" w:firstLine="0"/>
        <w:jc w:val="center"/>
        <w:rPr>
          <w:b/>
          <w:sz w:val="28"/>
          <w:szCs w:val="28"/>
        </w:rPr>
      </w:pPr>
    </w:p>
    <w:p w:rsidR="006C5A81" w:rsidRPr="00991758" w:rsidRDefault="006C5A81" w:rsidP="00991758">
      <w:pPr>
        <w:numPr>
          <w:ilvl w:val="0"/>
          <w:numId w:val="11"/>
        </w:numPr>
        <w:tabs>
          <w:tab w:val="left" w:pos="303"/>
        </w:tabs>
        <w:spacing w:before="305" w:line="276" w:lineRule="auto"/>
        <w:ind w:left="20" w:right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758">
        <w:rPr>
          <w:rStyle w:val="6Sylfaen13pt"/>
          <w:rFonts w:ascii="Times New Roman" w:hAnsi="Times New Roman" w:cs="Times New Roman"/>
          <w:b/>
          <w:sz w:val="28"/>
          <w:szCs w:val="28"/>
        </w:rPr>
        <w:lastRenderedPageBreak/>
        <w:t>Описание существующей системы газоснабжения и выявление проблем функционирования</w:t>
      </w:r>
    </w:p>
    <w:p w:rsidR="006C5A81" w:rsidRPr="006C5A81" w:rsidRDefault="006C5A81" w:rsidP="00991758">
      <w:pPr>
        <w:spacing w:line="276" w:lineRule="auto"/>
        <w:ind w:left="20" w:right="-73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Газоснабжение населенн</w:t>
      </w:r>
      <w:r w:rsidR="00991758">
        <w:rPr>
          <w:rStyle w:val="6Sylfaen13pt"/>
          <w:rFonts w:ascii="Times New Roman" w:hAnsi="Times New Roman" w:cs="Times New Roman"/>
          <w:sz w:val="28"/>
          <w:szCs w:val="28"/>
        </w:rPr>
        <w:t>ого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 xml:space="preserve"> пункт</w:t>
      </w:r>
      <w:r w:rsidR="00991758">
        <w:rPr>
          <w:rStyle w:val="6Sylfaen13pt"/>
          <w:rFonts w:ascii="Times New Roman" w:hAnsi="Times New Roman" w:cs="Times New Roman"/>
          <w:sz w:val="28"/>
          <w:szCs w:val="28"/>
        </w:rPr>
        <w:t>а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 xml:space="preserve"> </w:t>
      </w:r>
      <w:r w:rsidR="00991758">
        <w:rPr>
          <w:rStyle w:val="6Sylfaen13pt"/>
          <w:rFonts w:ascii="Times New Roman" w:hAnsi="Times New Roman" w:cs="Times New Roman"/>
          <w:sz w:val="28"/>
          <w:szCs w:val="28"/>
        </w:rPr>
        <w:t>сельского поселения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 xml:space="preserve"> предусмотрено в соответствии со «Схемой газоснабжения Челябинской области», </w:t>
      </w:r>
      <w:r w:rsidR="00991758">
        <w:rPr>
          <w:rStyle w:val="6Sylfaen13pt"/>
          <w:rFonts w:ascii="Times New Roman" w:hAnsi="Times New Roman" w:cs="Times New Roman"/>
          <w:sz w:val="28"/>
          <w:szCs w:val="28"/>
        </w:rPr>
        <w:t>р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азработанной институтом «</w:t>
      </w:r>
      <w:proofErr w:type="spellStart"/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Промгаз</w:t>
      </w:r>
      <w:proofErr w:type="spellEnd"/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» в 2007 году.</w:t>
      </w:r>
    </w:p>
    <w:p w:rsidR="006C5A81" w:rsidRDefault="006C5A81" w:rsidP="005E604E">
      <w:pPr>
        <w:tabs>
          <w:tab w:val="left" w:pos="9498"/>
          <w:tab w:val="left" w:pos="9639"/>
        </w:tabs>
        <w:spacing w:line="276" w:lineRule="auto"/>
        <w:ind w:left="20" w:firstLine="547"/>
        <w:rPr>
          <w:rStyle w:val="6Sylfaen13pt"/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Реализация</w:t>
      </w:r>
      <w:r w:rsidR="00991758">
        <w:rPr>
          <w:rStyle w:val="6Sylfaen13pt"/>
          <w:rFonts w:ascii="Times New Roman" w:hAnsi="Times New Roman" w:cs="Times New Roman"/>
          <w:sz w:val="28"/>
          <w:szCs w:val="28"/>
        </w:rPr>
        <w:t xml:space="preserve"> 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предусмотренных</w:t>
      </w:r>
      <w:r w:rsidR="00991758">
        <w:rPr>
          <w:rStyle w:val="6Sylfaen13pt"/>
          <w:rFonts w:ascii="Times New Roman" w:hAnsi="Times New Roman" w:cs="Times New Roman"/>
          <w:sz w:val="28"/>
          <w:szCs w:val="28"/>
        </w:rPr>
        <w:t xml:space="preserve"> </w:t>
      </w:r>
      <w:r w:rsidRPr="006C5A81">
        <w:rPr>
          <w:rStyle w:val="6Sylfaen95pt"/>
          <w:rFonts w:ascii="Times New Roman" w:hAnsi="Times New Roman" w:cs="Times New Roman"/>
          <w:sz w:val="28"/>
          <w:szCs w:val="28"/>
        </w:rPr>
        <w:t>мероприятий</w:t>
      </w:r>
      <w:r w:rsidR="00991758">
        <w:rPr>
          <w:rStyle w:val="6Sylfaen95pt"/>
          <w:rFonts w:ascii="Times New Roman" w:hAnsi="Times New Roman" w:cs="Times New Roman"/>
          <w:sz w:val="28"/>
          <w:szCs w:val="28"/>
        </w:rPr>
        <w:t xml:space="preserve"> </w:t>
      </w:r>
      <w:r w:rsidRPr="006C5A81">
        <w:rPr>
          <w:rStyle w:val="6Sylfaen95pt"/>
          <w:rFonts w:ascii="Times New Roman" w:hAnsi="Times New Roman" w:cs="Times New Roman"/>
          <w:sz w:val="28"/>
          <w:szCs w:val="28"/>
        </w:rPr>
        <w:t>ликвидирует</w:t>
      </w:r>
      <w:r w:rsidR="005E604E">
        <w:rPr>
          <w:rStyle w:val="6Sylfaen95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04E">
        <w:rPr>
          <w:rStyle w:val="6Sylfaen13pt"/>
          <w:rFonts w:ascii="Times New Roman" w:hAnsi="Times New Roman" w:cs="Times New Roman"/>
          <w:sz w:val="28"/>
          <w:szCs w:val="28"/>
        </w:rPr>
        <w:t>газ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одефицитность</w:t>
      </w:r>
      <w:proofErr w:type="spellEnd"/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 xml:space="preserve">, обеспечит </w:t>
      </w:r>
      <w:proofErr w:type="spellStart"/>
      <w:r w:rsidR="005E604E">
        <w:rPr>
          <w:rStyle w:val="6Sylfaen13pt"/>
          <w:rFonts w:ascii="Times New Roman" w:hAnsi="Times New Roman" w:cs="Times New Roman"/>
          <w:sz w:val="28"/>
          <w:szCs w:val="28"/>
        </w:rPr>
        <w:t>газ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обезопасность</w:t>
      </w:r>
      <w:proofErr w:type="spellEnd"/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 xml:space="preserve"> поселения и увеличение полезного отпуска </w:t>
      </w:r>
      <w:r w:rsidR="005E604E">
        <w:rPr>
          <w:rStyle w:val="6Sylfaen13pt"/>
          <w:rFonts w:ascii="Times New Roman" w:hAnsi="Times New Roman" w:cs="Times New Roman"/>
          <w:sz w:val="28"/>
          <w:szCs w:val="28"/>
        </w:rPr>
        <w:t>газа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 xml:space="preserve"> потребителям.</w:t>
      </w:r>
    </w:p>
    <w:p w:rsidR="005E604E" w:rsidRPr="006C5A81" w:rsidRDefault="005E604E" w:rsidP="005E604E">
      <w:pPr>
        <w:tabs>
          <w:tab w:val="left" w:pos="9498"/>
          <w:tab w:val="left" w:pos="9639"/>
        </w:tabs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</w:p>
    <w:p w:rsidR="006C5A81" w:rsidRPr="005E604E" w:rsidRDefault="006C5A81" w:rsidP="005E604E">
      <w:pPr>
        <w:numPr>
          <w:ilvl w:val="0"/>
          <w:numId w:val="11"/>
        </w:numPr>
        <w:tabs>
          <w:tab w:val="left" w:pos="294"/>
        </w:tabs>
        <w:spacing w:line="276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04E">
        <w:rPr>
          <w:rStyle w:val="6Sylfaen13pt"/>
          <w:rFonts w:ascii="Times New Roman" w:hAnsi="Times New Roman" w:cs="Times New Roman"/>
          <w:b/>
          <w:sz w:val="28"/>
          <w:szCs w:val="28"/>
        </w:rPr>
        <w:t>Цели и задачи Подпрограммы</w:t>
      </w:r>
    </w:p>
    <w:p w:rsidR="005E604E" w:rsidRDefault="005E604E" w:rsidP="00991758">
      <w:pPr>
        <w:spacing w:line="276" w:lineRule="auto"/>
        <w:ind w:left="20"/>
        <w:rPr>
          <w:rStyle w:val="6Sylfaen13pt"/>
          <w:rFonts w:ascii="Times New Roman" w:hAnsi="Times New Roman" w:cs="Times New Roman"/>
          <w:sz w:val="28"/>
          <w:szCs w:val="28"/>
        </w:rPr>
      </w:pPr>
    </w:p>
    <w:p w:rsidR="006C5A81" w:rsidRPr="006C5A81" w:rsidRDefault="006C5A81" w:rsidP="005E604E">
      <w:pPr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Целями и задачами Подпрограммы являются:</w:t>
      </w:r>
    </w:p>
    <w:p w:rsidR="006C5A81" w:rsidRPr="006C5A81" w:rsidRDefault="006C5A81" w:rsidP="005E604E">
      <w:pPr>
        <w:numPr>
          <w:ilvl w:val="0"/>
          <w:numId w:val="12"/>
        </w:numPr>
        <w:tabs>
          <w:tab w:val="left" w:pos="1460"/>
        </w:tabs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обеспечение безопасного и безаварийного функционирования газораспределительной системы поселения;</w:t>
      </w:r>
    </w:p>
    <w:p w:rsidR="006C5A81" w:rsidRPr="006C5A81" w:rsidRDefault="006C5A81" w:rsidP="005E604E">
      <w:pPr>
        <w:numPr>
          <w:ilvl w:val="0"/>
          <w:numId w:val="12"/>
        </w:numPr>
        <w:tabs>
          <w:tab w:val="left" w:pos="1863"/>
        </w:tabs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обеспечение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ab/>
        <w:t>бесперебойной подачи газа потребителям;</w:t>
      </w:r>
    </w:p>
    <w:p w:rsidR="006C5A81" w:rsidRPr="005E604E" w:rsidRDefault="006C5A81" w:rsidP="005E604E">
      <w:pPr>
        <w:numPr>
          <w:ilvl w:val="0"/>
          <w:numId w:val="12"/>
        </w:numPr>
        <w:tabs>
          <w:tab w:val="left" w:pos="1743"/>
        </w:tabs>
        <w:spacing w:line="276" w:lineRule="auto"/>
        <w:ind w:left="20" w:firstLine="547"/>
        <w:rPr>
          <w:rStyle w:val="6Sylfaen13pt"/>
          <w:rFonts w:ascii="Times New Roman" w:eastAsia="Courier New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увеличение</w:t>
      </w: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ab/>
        <w:t>пропускной способности газовых сетей.</w:t>
      </w:r>
    </w:p>
    <w:p w:rsidR="005E604E" w:rsidRPr="006C5A81" w:rsidRDefault="005E604E" w:rsidP="005E604E">
      <w:pPr>
        <w:tabs>
          <w:tab w:val="left" w:pos="1743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C5A81" w:rsidRPr="00AA7F20" w:rsidRDefault="006C5A81" w:rsidP="005E604E">
      <w:pPr>
        <w:numPr>
          <w:ilvl w:val="0"/>
          <w:numId w:val="11"/>
        </w:numPr>
        <w:tabs>
          <w:tab w:val="left" w:pos="298"/>
        </w:tabs>
        <w:spacing w:after="297" w:line="276" w:lineRule="auto"/>
        <w:ind w:left="20"/>
        <w:jc w:val="center"/>
        <w:rPr>
          <w:rStyle w:val="6Sylfaen13pt"/>
          <w:rFonts w:ascii="Times New Roman" w:eastAsia="Courier New" w:hAnsi="Times New Roman" w:cs="Times New Roman"/>
          <w:b/>
          <w:sz w:val="28"/>
          <w:szCs w:val="28"/>
        </w:rPr>
      </w:pPr>
      <w:r w:rsidRPr="005E604E">
        <w:rPr>
          <w:rStyle w:val="6Sylfaen13pt"/>
          <w:rFonts w:ascii="Times New Roman" w:hAnsi="Times New Roman" w:cs="Times New Roman"/>
          <w:b/>
          <w:sz w:val="28"/>
          <w:szCs w:val="28"/>
        </w:rPr>
        <w:t>Перечень мероприятий Подпрограммы</w:t>
      </w:r>
    </w:p>
    <w:p w:rsidR="00AA7F20" w:rsidRPr="003E0086" w:rsidRDefault="00AA7F20" w:rsidP="00AA7F20">
      <w:pPr>
        <w:spacing w:line="276" w:lineRule="auto"/>
        <w:ind w:left="720"/>
        <w:rPr>
          <w:rStyle w:val="a7"/>
          <w:rFonts w:ascii="Times New Roman" w:hAnsi="Times New Roman" w:cs="Times New Roman"/>
          <w:sz w:val="28"/>
          <w:szCs w:val="28"/>
          <w:u w:val="none"/>
        </w:rPr>
      </w:pPr>
      <w:r w:rsidRPr="003E0086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Перечень мероприятий Подпрограммы представлен в таблице 4  </w:t>
      </w:r>
    </w:p>
    <w:p w:rsidR="00AA7F20" w:rsidRPr="00AA7F20" w:rsidRDefault="00AA7F20" w:rsidP="00AA7F20">
      <w:pPr>
        <w:spacing w:line="276" w:lineRule="auto"/>
        <w:ind w:left="720"/>
        <w:rPr>
          <w:rStyle w:val="a7"/>
          <w:rFonts w:ascii="Times New Roman" w:hAnsi="Times New Roman" w:cs="Times New Roman"/>
          <w:sz w:val="28"/>
          <w:szCs w:val="28"/>
        </w:rPr>
      </w:pPr>
    </w:p>
    <w:p w:rsidR="00AA7F20" w:rsidRPr="00AA7F20" w:rsidRDefault="00AA7F20" w:rsidP="00AA7F20">
      <w:pPr>
        <w:spacing w:line="276" w:lineRule="auto"/>
        <w:ind w:left="720"/>
        <w:jc w:val="right"/>
        <w:rPr>
          <w:rStyle w:val="a7"/>
          <w:rFonts w:ascii="Times New Roman" w:hAnsi="Times New Roman" w:cs="Times New Roman"/>
          <w:sz w:val="20"/>
          <w:szCs w:val="20"/>
          <w:u w:val="none"/>
        </w:rPr>
      </w:pPr>
      <w:r w:rsidRPr="00AA7F20">
        <w:rPr>
          <w:rStyle w:val="a7"/>
          <w:rFonts w:ascii="Times New Roman" w:hAnsi="Times New Roman" w:cs="Times New Roman"/>
          <w:sz w:val="20"/>
          <w:szCs w:val="20"/>
          <w:u w:val="none"/>
        </w:rPr>
        <w:t>Таблица № 4</w:t>
      </w:r>
    </w:p>
    <w:tbl>
      <w:tblPr>
        <w:tblStyle w:val="af1"/>
        <w:tblW w:w="10031" w:type="dxa"/>
        <w:tblLook w:val="04A0"/>
      </w:tblPr>
      <w:tblGrid>
        <w:gridCol w:w="1065"/>
        <w:gridCol w:w="6131"/>
        <w:gridCol w:w="2835"/>
      </w:tblGrid>
      <w:tr w:rsidR="00AA7F20" w:rsidTr="003E0086">
        <w:tc>
          <w:tcPr>
            <w:tcW w:w="1065" w:type="dxa"/>
          </w:tcPr>
          <w:p w:rsidR="00AA7F20" w:rsidRPr="00AA7F20" w:rsidRDefault="00AA7F20" w:rsidP="00AA7F20">
            <w:pPr>
              <w:spacing w:line="276" w:lineRule="auto"/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A7F20"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  <w:t xml:space="preserve">№№ </w:t>
            </w:r>
            <w:proofErr w:type="spellStart"/>
            <w:r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  <w:t>п\</w:t>
            </w:r>
            <w:proofErr w:type="gramStart"/>
            <w:r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  <w:t>п</w:t>
            </w:r>
            <w:proofErr w:type="spellEnd"/>
            <w:proofErr w:type="gramEnd"/>
          </w:p>
        </w:tc>
        <w:tc>
          <w:tcPr>
            <w:tcW w:w="6131" w:type="dxa"/>
          </w:tcPr>
          <w:p w:rsidR="00AA7F20" w:rsidRPr="00AA7F20" w:rsidRDefault="00AA7F20" w:rsidP="00AA7F20">
            <w:pPr>
              <w:spacing w:line="276" w:lineRule="auto"/>
              <w:jc w:val="center"/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  <w:t>Наименование мероприятия</w:t>
            </w:r>
          </w:p>
        </w:tc>
        <w:tc>
          <w:tcPr>
            <w:tcW w:w="2835" w:type="dxa"/>
          </w:tcPr>
          <w:p w:rsidR="00AA7F20" w:rsidRPr="00AA7F20" w:rsidRDefault="00AA7F20" w:rsidP="00AA7F20">
            <w:pPr>
              <w:spacing w:line="276" w:lineRule="auto"/>
              <w:jc w:val="center"/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  <w:t>Срок реализации (годы)</w:t>
            </w:r>
          </w:p>
        </w:tc>
      </w:tr>
      <w:tr w:rsidR="00AA7F20" w:rsidTr="003E0086">
        <w:tc>
          <w:tcPr>
            <w:tcW w:w="1065" w:type="dxa"/>
          </w:tcPr>
          <w:p w:rsidR="00AA7F20" w:rsidRPr="00AA7F20" w:rsidRDefault="00AA7F20" w:rsidP="00AA7F20">
            <w:pPr>
              <w:spacing w:line="276" w:lineRule="auto"/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  <w:t>1.</w:t>
            </w:r>
          </w:p>
        </w:tc>
        <w:tc>
          <w:tcPr>
            <w:tcW w:w="6131" w:type="dxa"/>
          </w:tcPr>
          <w:p w:rsidR="00AA7F20" w:rsidRPr="00AA7F20" w:rsidRDefault="00AA7F20" w:rsidP="00AA7F20">
            <w:pPr>
              <w:spacing w:line="276" w:lineRule="auto"/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  <w:t>Газоснабжение в с.Мордвиновка осуществлено</w:t>
            </w:r>
          </w:p>
        </w:tc>
        <w:tc>
          <w:tcPr>
            <w:tcW w:w="2835" w:type="dxa"/>
          </w:tcPr>
          <w:p w:rsidR="00AA7F20" w:rsidRPr="00AA7F20" w:rsidRDefault="00AA7F20" w:rsidP="00AA7F20">
            <w:pPr>
              <w:spacing w:line="276" w:lineRule="auto"/>
              <w:rPr>
                <w:rStyle w:val="a7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</w:tc>
      </w:tr>
    </w:tbl>
    <w:p w:rsidR="00AA7F20" w:rsidRPr="00AA7F20" w:rsidRDefault="00AA7F20" w:rsidP="00AA7F20">
      <w:pPr>
        <w:tabs>
          <w:tab w:val="left" w:pos="298"/>
        </w:tabs>
        <w:spacing w:after="297" w:line="276" w:lineRule="auto"/>
        <w:ind w:left="20"/>
        <w:rPr>
          <w:rStyle w:val="6Sylfaen13pt"/>
          <w:rFonts w:ascii="Times New Roman" w:eastAsia="Courier New" w:hAnsi="Times New Roman" w:cs="Times New Roman"/>
          <w:b/>
          <w:sz w:val="28"/>
          <w:szCs w:val="28"/>
        </w:rPr>
      </w:pPr>
    </w:p>
    <w:p w:rsidR="006C5A81" w:rsidRPr="00AA7F20" w:rsidRDefault="006C5A81" w:rsidP="00AA7F20">
      <w:pPr>
        <w:numPr>
          <w:ilvl w:val="0"/>
          <w:numId w:val="11"/>
        </w:numPr>
        <w:tabs>
          <w:tab w:val="left" w:pos="298"/>
        </w:tabs>
        <w:spacing w:before="344" w:line="276" w:lineRule="auto"/>
        <w:ind w:left="20"/>
        <w:jc w:val="center"/>
        <w:rPr>
          <w:rStyle w:val="6Sylfaen13pt"/>
          <w:rFonts w:ascii="Times New Roman" w:eastAsia="Courier New" w:hAnsi="Times New Roman" w:cs="Times New Roman"/>
          <w:b/>
          <w:sz w:val="28"/>
          <w:szCs w:val="28"/>
        </w:rPr>
      </w:pPr>
      <w:r w:rsidRPr="00AA7F20">
        <w:rPr>
          <w:rStyle w:val="6Sylfaen13pt"/>
          <w:rFonts w:ascii="Times New Roman" w:hAnsi="Times New Roman" w:cs="Times New Roman"/>
          <w:b/>
          <w:sz w:val="28"/>
          <w:szCs w:val="28"/>
        </w:rPr>
        <w:t>Ожидаемые результаты реализации Подпрограммы</w:t>
      </w:r>
    </w:p>
    <w:p w:rsidR="00AA7F20" w:rsidRPr="00AA7F20" w:rsidRDefault="00AA7F20" w:rsidP="00AA7F20">
      <w:pPr>
        <w:tabs>
          <w:tab w:val="left" w:pos="298"/>
        </w:tabs>
        <w:spacing w:before="344" w:line="276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A81" w:rsidRPr="006C5A81" w:rsidRDefault="006C5A81" w:rsidP="00AA7F20">
      <w:pPr>
        <w:numPr>
          <w:ilvl w:val="0"/>
          <w:numId w:val="13"/>
        </w:numPr>
        <w:tabs>
          <w:tab w:val="left" w:pos="279"/>
        </w:tabs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повышение надежности функционирования объектов газоснабжения;</w:t>
      </w:r>
    </w:p>
    <w:p w:rsidR="006C5A81" w:rsidRPr="006C5A81" w:rsidRDefault="006C5A81" w:rsidP="00AA7F20">
      <w:pPr>
        <w:numPr>
          <w:ilvl w:val="0"/>
          <w:numId w:val="13"/>
        </w:numPr>
        <w:tabs>
          <w:tab w:val="left" w:pos="289"/>
        </w:tabs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увеличение уровня газификации поселения;</w:t>
      </w:r>
    </w:p>
    <w:p w:rsidR="006C5A81" w:rsidRPr="006C5A81" w:rsidRDefault="006C5A81" w:rsidP="00AA7F20">
      <w:pPr>
        <w:numPr>
          <w:ilvl w:val="0"/>
          <w:numId w:val="13"/>
        </w:numPr>
        <w:tabs>
          <w:tab w:val="left" w:pos="294"/>
        </w:tabs>
        <w:spacing w:line="276" w:lineRule="auto"/>
        <w:ind w:left="20" w:firstLine="547"/>
        <w:rPr>
          <w:rFonts w:ascii="Times New Roman" w:hAnsi="Times New Roman" w:cs="Times New Roman"/>
          <w:sz w:val="28"/>
          <w:szCs w:val="28"/>
        </w:rPr>
        <w:sectPr w:rsidR="006C5A81" w:rsidRPr="006C5A81" w:rsidSect="00AA7F20">
          <w:type w:val="continuous"/>
          <w:pgSz w:w="11909" w:h="16838"/>
          <w:pgMar w:top="807" w:right="852" w:bottom="807" w:left="1276" w:header="0" w:footer="3" w:gutter="0"/>
          <w:cols w:space="720"/>
          <w:noEndnote/>
          <w:docGrid w:linePitch="360"/>
        </w:sectPr>
      </w:pPr>
      <w:r w:rsidRPr="006C5A81">
        <w:rPr>
          <w:rStyle w:val="6Sylfaen13pt"/>
          <w:rFonts w:ascii="Times New Roman" w:hAnsi="Times New Roman" w:cs="Times New Roman"/>
          <w:sz w:val="28"/>
          <w:szCs w:val="28"/>
        </w:rPr>
        <w:t>снижение износа объектов газоснабжения</w:t>
      </w:r>
      <w:r w:rsidR="00CD4326">
        <w:rPr>
          <w:rStyle w:val="6Sylfaen13pt"/>
          <w:rFonts w:ascii="Times New Roman" w:hAnsi="Times New Roman" w:cs="Times New Roman"/>
          <w:sz w:val="28"/>
          <w:szCs w:val="28"/>
        </w:rPr>
        <w:t>.</w:t>
      </w:r>
    </w:p>
    <w:p w:rsidR="003E0086" w:rsidRDefault="003E0086" w:rsidP="00582861">
      <w:pPr>
        <w:pStyle w:val="4"/>
        <w:shd w:val="clear" w:color="auto" w:fill="auto"/>
        <w:spacing w:before="0" w:after="66" w:line="276" w:lineRule="auto"/>
        <w:ind w:right="280" w:firstLine="0"/>
        <w:jc w:val="right"/>
        <w:rPr>
          <w:rStyle w:val="31"/>
          <w:sz w:val="28"/>
          <w:szCs w:val="28"/>
        </w:rPr>
      </w:pPr>
    </w:p>
    <w:p w:rsidR="006C5A81" w:rsidRPr="006C5A81" w:rsidRDefault="006C5A81" w:rsidP="00582861">
      <w:pPr>
        <w:pStyle w:val="4"/>
        <w:shd w:val="clear" w:color="auto" w:fill="auto"/>
        <w:spacing w:before="0" w:after="66" w:line="276" w:lineRule="auto"/>
        <w:ind w:right="280" w:firstLine="0"/>
        <w:jc w:val="right"/>
        <w:rPr>
          <w:sz w:val="28"/>
          <w:szCs w:val="28"/>
        </w:rPr>
      </w:pPr>
      <w:r w:rsidRPr="006C5A81">
        <w:rPr>
          <w:rStyle w:val="31"/>
          <w:sz w:val="28"/>
          <w:szCs w:val="28"/>
        </w:rPr>
        <w:t xml:space="preserve">Приложение </w:t>
      </w:r>
      <w:r w:rsidRPr="006C5A81">
        <w:rPr>
          <w:rStyle w:val="31"/>
          <w:sz w:val="28"/>
          <w:szCs w:val="28"/>
          <w:lang w:val="en-US"/>
        </w:rPr>
        <w:t>1</w:t>
      </w:r>
    </w:p>
    <w:p w:rsidR="006C5A81" w:rsidRPr="006C5A81" w:rsidRDefault="006C5A81" w:rsidP="00582861">
      <w:pPr>
        <w:pStyle w:val="111"/>
        <w:shd w:val="clear" w:color="auto" w:fill="auto"/>
        <w:spacing w:before="0" w:after="76" w:line="276" w:lineRule="auto"/>
        <w:ind w:left="60"/>
        <w:rPr>
          <w:sz w:val="28"/>
          <w:szCs w:val="28"/>
        </w:rPr>
      </w:pPr>
      <w:r w:rsidRPr="006C5A81">
        <w:rPr>
          <w:sz w:val="28"/>
          <w:szCs w:val="28"/>
        </w:rPr>
        <w:t>Перечень программных мероприятий развития коммунальной инфраструктуры на 2016-2020 годы.</w:t>
      </w:r>
    </w:p>
    <w:tbl>
      <w:tblPr>
        <w:tblOverlap w:val="never"/>
        <w:tblW w:w="1536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5754"/>
        <w:gridCol w:w="840"/>
        <w:gridCol w:w="1022"/>
        <w:gridCol w:w="1091"/>
        <w:gridCol w:w="948"/>
        <w:gridCol w:w="967"/>
        <w:gridCol w:w="1978"/>
        <w:gridCol w:w="2237"/>
      </w:tblGrid>
      <w:tr w:rsidR="00CD4326" w:rsidRPr="006C5A81" w:rsidTr="003E0086">
        <w:trPr>
          <w:trHeight w:hRule="exact" w:val="726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326" w:rsidRPr="006C5A81" w:rsidRDefault="00CD4326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line="276" w:lineRule="auto"/>
              <w:ind w:left="12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№</w:t>
            </w:r>
          </w:p>
          <w:p w:rsidR="00CD4326" w:rsidRPr="006C5A81" w:rsidRDefault="00CD4326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before="60" w:after="0" w:line="276" w:lineRule="auto"/>
              <w:ind w:left="120"/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 w:rsidRPr="006C5A81">
              <w:rPr>
                <w:rStyle w:val="9105pt"/>
                <w:sz w:val="28"/>
                <w:szCs w:val="28"/>
              </w:rPr>
              <w:t>п</w:t>
            </w:r>
            <w:proofErr w:type="spellEnd"/>
            <w:proofErr w:type="gramEnd"/>
            <w:r w:rsidRPr="006C5A81">
              <w:rPr>
                <w:rStyle w:val="9105pt"/>
                <w:sz w:val="28"/>
                <w:szCs w:val="28"/>
              </w:rPr>
              <w:t>/</w:t>
            </w:r>
            <w:proofErr w:type="spellStart"/>
            <w:r w:rsidRPr="006C5A81">
              <w:rPr>
                <w:rStyle w:val="9105pt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326" w:rsidRPr="006C5A81" w:rsidRDefault="00CD4326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8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326" w:rsidRPr="006C5A81" w:rsidRDefault="00CD4326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Объем финансирования по годам, тыс</w:t>
            </w:r>
            <w:proofErr w:type="gramStart"/>
            <w:r w:rsidRPr="006C5A81">
              <w:rPr>
                <w:rStyle w:val="9105pt"/>
                <w:sz w:val="28"/>
                <w:szCs w:val="28"/>
              </w:rPr>
              <w:t>.р</w:t>
            </w:r>
            <w:proofErr w:type="gramEnd"/>
            <w:r w:rsidRPr="006C5A81">
              <w:rPr>
                <w:rStyle w:val="9105pt"/>
                <w:sz w:val="28"/>
                <w:szCs w:val="28"/>
              </w:rPr>
              <w:t>уб.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326" w:rsidRPr="006C5A81" w:rsidRDefault="00CD4326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Источник</w:t>
            </w:r>
          </w:p>
          <w:p w:rsidR="00CD4326" w:rsidRPr="006C5A81" w:rsidRDefault="00CD4326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before="60" w:after="0" w:line="276" w:lineRule="auto"/>
              <w:jc w:val="both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финансирования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326" w:rsidRPr="006C5A81" w:rsidRDefault="00CD4326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Ожидаемый эффект</w:t>
            </w:r>
          </w:p>
        </w:tc>
      </w:tr>
      <w:tr w:rsidR="00CD4326" w:rsidRPr="006C5A81" w:rsidTr="00A57A1C">
        <w:trPr>
          <w:trHeight w:hRule="exact" w:val="360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326" w:rsidRPr="006C5A81" w:rsidRDefault="00CD4326" w:rsidP="00582861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326" w:rsidRPr="006C5A81" w:rsidRDefault="00CD4326" w:rsidP="00582861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326" w:rsidRPr="006C5A81" w:rsidRDefault="00CD4326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326" w:rsidRPr="006C5A81" w:rsidRDefault="00CD4326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6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2017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326" w:rsidRPr="006C5A81" w:rsidRDefault="00CD4326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2018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326" w:rsidRPr="006C5A81" w:rsidRDefault="00CD4326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2019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326" w:rsidRPr="006C5A81" w:rsidRDefault="00CD4326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2020</w:t>
            </w: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326" w:rsidRPr="006C5A81" w:rsidRDefault="00CD4326" w:rsidP="00582861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326" w:rsidRPr="006C5A81" w:rsidRDefault="00CD4326" w:rsidP="00582861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A81" w:rsidRPr="006C5A81" w:rsidTr="00A57A1C">
        <w:trPr>
          <w:trHeight w:hRule="exact" w:val="422"/>
          <w:jc w:val="center"/>
        </w:trPr>
        <w:tc>
          <w:tcPr>
            <w:tcW w:w="153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F34044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rPr>
                <w:sz w:val="28"/>
                <w:szCs w:val="28"/>
              </w:rPr>
            </w:pPr>
            <w:r>
              <w:rPr>
                <w:rStyle w:val="911pt"/>
                <w:sz w:val="28"/>
                <w:szCs w:val="28"/>
              </w:rPr>
              <w:t>В</w:t>
            </w:r>
            <w:r w:rsidR="006C5A81" w:rsidRPr="006C5A81">
              <w:rPr>
                <w:rStyle w:val="911pt"/>
                <w:sz w:val="28"/>
                <w:szCs w:val="28"/>
              </w:rPr>
              <w:t>одоснабжение</w:t>
            </w:r>
          </w:p>
        </w:tc>
      </w:tr>
      <w:tr w:rsidR="006C5A81" w:rsidRPr="006C5A81" w:rsidTr="00A57A1C">
        <w:trPr>
          <w:trHeight w:hRule="exact" w:val="251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1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F34044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Строительство и ремонт водопроводных сетей (Кап. ремонт водопровода по ул</w:t>
            </w:r>
            <w:proofErr w:type="gramStart"/>
            <w:r w:rsidRPr="006C5A81">
              <w:rPr>
                <w:rStyle w:val="9105pt"/>
                <w:sz w:val="28"/>
                <w:szCs w:val="28"/>
              </w:rPr>
              <w:t>.</w:t>
            </w:r>
            <w:r w:rsidR="00CD4326">
              <w:rPr>
                <w:rStyle w:val="9105pt"/>
                <w:sz w:val="28"/>
                <w:szCs w:val="28"/>
              </w:rPr>
              <w:t>Ц</w:t>
            </w:r>
            <w:proofErr w:type="gramEnd"/>
            <w:r w:rsidR="00CD4326">
              <w:rPr>
                <w:rStyle w:val="9105pt"/>
                <w:sz w:val="28"/>
                <w:szCs w:val="28"/>
              </w:rPr>
              <w:t>ентральной</w:t>
            </w:r>
            <w:r w:rsidRPr="006C5A81">
              <w:rPr>
                <w:rStyle w:val="9105pt"/>
                <w:sz w:val="28"/>
                <w:szCs w:val="28"/>
              </w:rPr>
              <w:t>,</w:t>
            </w:r>
            <w:r w:rsidR="00CD4326">
              <w:rPr>
                <w:rStyle w:val="9105pt"/>
                <w:sz w:val="28"/>
                <w:szCs w:val="28"/>
              </w:rPr>
              <w:t xml:space="preserve"> ул.Труда.</w:t>
            </w:r>
            <w:r w:rsidRPr="006C5A81">
              <w:rPr>
                <w:rStyle w:val="9105pt"/>
                <w:sz w:val="28"/>
                <w:szCs w:val="28"/>
              </w:rPr>
              <w:t xml:space="preserve"> Строительство </w:t>
            </w:r>
            <w:proofErr w:type="spellStart"/>
            <w:r w:rsidRPr="006C5A81">
              <w:rPr>
                <w:rStyle w:val="9105pt"/>
                <w:sz w:val="28"/>
                <w:szCs w:val="28"/>
              </w:rPr>
              <w:t>химводоочистки</w:t>
            </w:r>
            <w:proofErr w:type="spellEnd"/>
            <w:r w:rsidRPr="006C5A81">
              <w:rPr>
                <w:rStyle w:val="9105pt"/>
                <w:sz w:val="28"/>
                <w:szCs w:val="28"/>
              </w:rPr>
              <w:t xml:space="preserve"> в с.</w:t>
            </w:r>
            <w:r w:rsidR="00CD4326">
              <w:rPr>
                <w:rStyle w:val="9105pt"/>
                <w:sz w:val="28"/>
                <w:szCs w:val="28"/>
              </w:rPr>
              <w:t>Мордвиновка. П</w:t>
            </w:r>
            <w:r w:rsidRPr="006C5A81">
              <w:rPr>
                <w:rStyle w:val="9105pt"/>
                <w:sz w:val="28"/>
                <w:szCs w:val="28"/>
              </w:rPr>
              <w:t>ромывка скважин</w:t>
            </w:r>
            <w:r w:rsidR="00CD4326">
              <w:rPr>
                <w:rStyle w:val="9105pt"/>
                <w:sz w:val="28"/>
                <w:szCs w:val="28"/>
              </w:rPr>
              <w:t>ы</w:t>
            </w:r>
            <w:r w:rsidRPr="006C5A81">
              <w:rPr>
                <w:rStyle w:val="9105pt"/>
                <w:sz w:val="28"/>
                <w:szCs w:val="28"/>
              </w:rPr>
              <w:t xml:space="preserve">, ремонт магистрального водопровода </w:t>
            </w:r>
            <w:r w:rsidR="00F34044">
              <w:rPr>
                <w:rStyle w:val="9105pt"/>
                <w:sz w:val="28"/>
                <w:szCs w:val="28"/>
              </w:rPr>
              <w:t>бурение 2-х скважин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F34044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rStyle w:val="9105pt"/>
                <w:sz w:val="28"/>
                <w:szCs w:val="28"/>
              </w:rPr>
              <w:t>200</w:t>
            </w:r>
            <w:r w:rsidR="006C5A81" w:rsidRPr="006C5A81">
              <w:rPr>
                <w:rStyle w:val="9105pt"/>
                <w:sz w:val="28"/>
                <w:szCs w:val="28"/>
              </w:rPr>
              <w:t>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F34044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60"/>
              <w:jc w:val="left"/>
              <w:rPr>
                <w:sz w:val="28"/>
                <w:szCs w:val="28"/>
              </w:rPr>
            </w:pPr>
            <w:r>
              <w:rPr>
                <w:rStyle w:val="9105pt"/>
                <w:sz w:val="28"/>
                <w:szCs w:val="28"/>
              </w:rPr>
              <w:t>250</w:t>
            </w:r>
            <w:r w:rsidR="006C5A81" w:rsidRPr="006C5A81">
              <w:rPr>
                <w:rStyle w:val="9105pt"/>
                <w:sz w:val="28"/>
                <w:szCs w:val="28"/>
              </w:rPr>
              <w:t>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F34044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rStyle w:val="9105pt"/>
                <w:sz w:val="28"/>
                <w:szCs w:val="28"/>
              </w:rPr>
              <w:t>2000</w:t>
            </w:r>
            <w:r w:rsidR="006C5A81" w:rsidRPr="006C5A81">
              <w:rPr>
                <w:rStyle w:val="9105pt"/>
                <w:sz w:val="28"/>
                <w:szCs w:val="28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F34044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rStyle w:val="9105pt"/>
                <w:sz w:val="28"/>
                <w:szCs w:val="28"/>
              </w:rPr>
              <w:t>450</w:t>
            </w:r>
            <w:r w:rsidR="006C5A81" w:rsidRPr="006C5A81">
              <w:rPr>
                <w:rStyle w:val="9105pt"/>
                <w:sz w:val="28"/>
                <w:szCs w:val="28"/>
              </w:rPr>
              <w:t>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F34044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rStyle w:val="9105pt"/>
                <w:sz w:val="28"/>
                <w:szCs w:val="28"/>
              </w:rPr>
              <w:t>600</w:t>
            </w:r>
            <w:r w:rsidR="006C5A81" w:rsidRPr="006C5A81">
              <w:rPr>
                <w:rStyle w:val="9105pt"/>
                <w:sz w:val="28"/>
                <w:szCs w:val="28"/>
              </w:rPr>
              <w:t>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F34044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 xml:space="preserve">Областной, </w:t>
            </w:r>
            <w:r w:rsidR="00F34044">
              <w:rPr>
                <w:rStyle w:val="9105pt"/>
                <w:sz w:val="28"/>
                <w:szCs w:val="28"/>
              </w:rPr>
              <w:t>р</w:t>
            </w:r>
            <w:r w:rsidRPr="006C5A81">
              <w:rPr>
                <w:rStyle w:val="9105pt"/>
                <w:sz w:val="28"/>
                <w:szCs w:val="28"/>
              </w:rPr>
              <w:t>айонный  бюджет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6C5A81" w:rsidRDefault="006C5A81" w:rsidP="00F34044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 xml:space="preserve">Снижение потерь воды при </w:t>
            </w:r>
            <w:r w:rsidR="00F34044">
              <w:rPr>
                <w:rStyle w:val="9105pt"/>
                <w:sz w:val="28"/>
                <w:szCs w:val="28"/>
              </w:rPr>
              <w:t>подаче</w:t>
            </w:r>
            <w:r w:rsidRPr="006C5A81">
              <w:rPr>
                <w:rStyle w:val="9105pt"/>
                <w:sz w:val="28"/>
                <w:szCs w:val="28"/>
              </w:rPr>
              <w:t xml:space="preserve"> потребителям, улучшение качества воды</w:t>
            </w:r>
          </w:p>
        </w:tc>
      </w:tr>
      <w:tr w:rsidR="00F34044" w:rsidRPr="006C5A81" w:rsidTr="00A57A1C">
        <w:trPr>
          <w:trHeight w:hRule="exact" w:val="76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044" w:rsidRPr="006C5A81" w:rsidRDefault="00F34044" w:rsidP="00F34044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044" w:rsidRPr="006C5A81" w:rsidRDefault="00F34044" w:rsidP="00F34044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left"/>
              <w:rPr>
                <w:sz w:val="28"/>
                <w:szCs w:val="28"/>
              </w:rPr>
            </w:pPr>
            <w:r w:rsidRPr="006C5A81">
              <w:rPr>
                <w:rStyle w:val="9ArialUnicodeMS11pt"/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044" w:rsidRPr="006C5A81" w:rsidRDefault="00F34044" w:rsidP="00F34044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rStyle w:val="9105pt"/>
                <w:sz w:val="28"/>
                <w:szCs w:val="28"/>
              </w:rPr>
              <w:t>200</w:t>
            </w:r>
            <w:r w:rsidRPr="006C5A81">
              <w:rPr>
                <w:rStyle w:val="9105pt"/>
                <w:sz w:val="28"/>
                <w:szCs w:val="28"/>
              </w:rPr>
              <w:t>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044" w:rsidRPr="006C5A81" w:rsidRDefault="00F34044" w:rsidP="00F34044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60"/>
              <w:jc w:val="left"/>
              <w:rPr>
                <w:sz w:val="28"/>
                <w:szCs w:val="28"/>
              </w:rPr>
            </w:pPr>
            <w:r>
              <w:rPr>
                <w:rStyle w:val="9105pt"/>
                <w:sz w:val="28"/>
                <w:szCs w:val="28"/>
              </w:rPr>
              <w:t>250</w:t>
            </w:r>
            <w:r w:rsidRPr="006C5A81">
              <w:rPr>
                <w:rStyle w:val="9105pt"/>
                <w:sz w:val="28"/>
                <w:szCs w:val="28"/>
              </w:rPr>
              <w:t>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044" w:rsidRPr="006C5A81" w:rsidRDefault="00F34044" w:rsidP="00F34044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rStyle w:val="9105pt"/>
                <w:sz w:val="28"/>
                <w:szCs w:val="28"/>
              </w:rPr>
              <w:t>2000</w:t>
            </w:r>
            <w:r w:rsidRPr="006C5A81">
              <w:rPr>
                <w:rStyle w:val="9105pt"/>
                <w:sz w:val="28"/>
                <w:szCs w:val="28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044" w:rsidRPr="006C5A81" w:rsidRDefault="00F34044" w:rsidP="00F34044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rStyle w:val="9105pt"/>
                <w:sz w:val="28"/>
                <w:szCs w:val="28"/>
              </w:rPr>
              <w:t>450</w:t>
            </w:r>
            <w:r w:rsidRPr="006C5A81">
              <w:rPr>
                <w:rStyle w:val="9105pt"/>
                <w:sz w:val="28"/>
                <w:szCs w:val="28"/>
              </w:rPr>
              <w:t>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044" w:rsidRPr="006C5A81" w:rsidRDefault="00F34044" w:rsidP="00F34044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rStyle w:val="9105pt"/>
                <w:sz w:val="28"/>
                <w:szCs w:val="28"/>
              </w:rPr>
              <w:t>600</w:t>
            </w:r>
            <w:r w:rsidRPr="006C5A81">
              <w:rPr>
                <w:rStyle w:val="9105pt"/>
                <w:sz w:val="28"/>
                <w:szCs w:val="28"/>
              </w:rPr>
              <w:t>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044" w:rsidRPr="006C5A81" w:rsidRDefault="00F34044" w:rsidP="00F34044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044" w:rsidRPr="006C5A81" w:rsidRDefault="00F34044" w:rsidP="00F34044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A81" w:rsidRPr="006C5A81" w:rsidTr="00A57A1C">
        <w:trPr>
          <w:trHeight w:hRule="exact" w:val="322"/>
          <w:jc w:val="center"/>
        </w:trPr>
        <w:tc>
          <w:tcPr>
            <w:tcW w:w="153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6C5A81" w:rsidRDefault="00F34044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rPr>
                <w:sz w:val="28"/>
                <w:szCs w:val="28"/>
              </w:rPr>
            </w:pPr>
            <w:r>
              <w:rPr>
                <w:rStyle w:val="911pt"/>
                <w:sz w:val="28"/>
                <w:szCs w:val="28"/>
              </w:rPr>
              <w:t>Т</w:t>
            </w:r>
            <w:r w:rsidR="006C5A81" w:rsidRPr="006C5A81">
              <w:rPr>
                <w:rStyle w:val="911pt"/>
                <w:sz w:val="28"/>
                <w:szCs w:val="28"/>
              </w:rPr>
              <w:t>еплоснабжение</w:t>
            </w:r>
          </w:p>
        </w:tc>
      </w:tr>
      <w:tr w:rsidR="006C5A81" w:rsidRPr="006C5A81" w:rsidTr="00A57A1C">
        <w:trPr>
          <w:trHeight w:hRule="exact" w:val="201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2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A1C" w:rsidRDefault="006C5A81" w:rsidP="00A57A1C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left"/>
              <w:rPr>
                <w:rStyle w:val="9105pt"/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 xml:space="preserve">Капитальный ремонт теплотрассы </w:t>
            </w:r>
            <w:r w:rsidR="00A57A1C">
              <w:rPr>
                <w:rStyle w:val="9105pt"/>
                <w:sz w:val="28"/>
                <w:szCs w:val="28"/>
              </w:rPr>
              <w:t xml:space="preserve">к детскому саду МДОУ № 25, </w:t>
            </w:r>
            <w:proofErr w:type="spellStart"/>
            <w:r w:rsidR="00A57A1C">
              <w:rPr>
                <w:rStyle w:val="9105pt"/>
                <w:sz w:val="28"/>
                <w:szCs w:val="28"/>
              </w:rPr>
              <w:t>ФАПу</w:t>
            </w:r>
            <w:proofErr w:type="spellEnd"/>
            <w:r w:rsidR="00A57A1C">
              <w:rPr>
                <w:rStyle w:val="9105pt"/>
                <w:sz w:val="28"/>
                <w:szCs w:val="28"/>
              </w:rPr>
              <w:t xml:space="preserve">. </w:t>
            </w:r>
          </w:p>
          <w:p w:rsidR="006C5A81" w:rsidRPr="006C5A81" w:rsidRDefault="00A57A1C" w:rsidP="00A57A1C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105pt"/>
                <w:sz w:val="28"/>
                <w:szCs w:val="28"/>
              </w:rPr>
              <w:t xml:space="preserve">Установка блочной котельни для отопления детского сада, </w:t>
            </w:r>
            <w:proofErr w:type="spellStart"/>
            <w:r>
              <w:rPr>
                <w:rStyle w:val="9105pt"/>
                <w:sz w:val="28"/>
                <w:szCs w:val="28"/>
              </w:rPr>
              <w:t>ФАПа</w:t>
            </w:r>
            <w:proofErr w:type="spellEnd"/>
            <w:r>
              <w:rPr>
                <w:rStyle w:val="9105pt"/>
                <w:sz w:val="28"/>
                <w:szCs w:val="28"/>
              </w:rPr>
              <w:t>, администрации, почты и т.д.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A57A1C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rStyle w:val="9105pt"/>
                <w:sz w:val="28"/>
                <w:szCs w:val="28"/>
              </w:rPr>
              <w:t>350</w:t>
            </w:r>
            <w:r w:rsidR="006C5A81" w:rsidRPr="006C5A81">
              <w:rPr>
                <w:rStyle w:val="9105pt"/>
                <w:sz w:val="28"/>
                <w:szCs w:val="28"/>
              </w:rPr>
              <w:t>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A1C" w:rsidRDefault="00A57A1C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60"/>
              <w:jc w:val="left"/>
              <w:rPr>
                <w:rStyle w:val="9105pt"/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0,0</w:t>
            </w:r>
          </w:p>
          <w:p w:rsidR="00A57A1C" w:rsidRDefault="00A57A1C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60"/>
              <w:jc w:val="left"/>
              <w:rPr>
                <w:rStyle w:val="9105pt"/>
                <w:sz w:val="28"/>
                <w:szCs w:val="28"/>
              </w:rPr>
            </w:pPr>
          </w:p>
          <w:p w:rsidR="006C5A81" w:rsidRPr="006C5A81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60"/>
              <w:jc w:val="lef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A57A1C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1500,0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0,0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A57A1C" w:rsidP="00A57A1C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rPr>
                <w:sz w:val="28"/>
                <w:szCs w:val="28"/>
              </w:rPr>
            </w:pPr>
            <w:r>
              <w:rPr>
                <w:rStyle w:val="9105pt"/>
                <w:sz w:val="28"/>
                <w:szCs w:val="28"/>
              </w:rPr>
              <w:t xml:space="preserve">Областной, </w:t>
            </w:r>
            <w:r w:rsidR="006C5A81" w:rsidRPr="006C5A81">
              <w:rPr>
                <w:rStyle w:val="9105pt"/>
                <w:sz w:val="28"/>
                <w:szCs w:val="28"/>
              </w:rPr>
              <w:t>районный</w:t>
            </w:r>
            <w:r w:rsidRPr="006C5A81">
              <w:rPr>
                <w:rStyle w:val="9105pt"/>
                <w:sz w:val="28"/>
                <w:szCs w:val="28"/>
              </w:rPr>
              <w:t xml:space="preserve"> </w:t>
            </w:r>
            <w:r>
              <w:rPr>
                <w:rStyle w:val="9105pt"/>
                <w:sz w:val="28"/>
                <w:szCs w:val="28"/>
              </w:rPr>
              <w:t>б</w:t>
            </w:r>
            <w:r w:rsidRPr="006C5A81">
              <w:rPr>
                <w:rStyle w:val="9105pt"/>
                <w:sz w:val="28"/>
                <w:szCs w:val="28"/>
              </w:rPr>
              <w:t>юджет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6C5A81" w:rsidRPr="006C5A81" w:rsidTr="00A57A1C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left"/>
              <w:rPr>
                <w:sz w:val="28"/>
                <w:szCs w:val="28"/>
              </w:rPr>
            </w:pPr>
            <w:r w:rsidRPr="006C5A81">
              <w:rPr>
                <w:rStyle w:val="9ArialUnicodeMS11pt"/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A57A1C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rStyle w:val="9105pt"/>
                <w:sz w:val="28"/>
                <w:szCs w:val="28"/>
              </w:rPr>
              <w:t>350</w:t>
            </w:r>
            <w:r w:rsidR="006C5A81" w:rsidRPr="006C5A81">
              <w:rPr>
                <w:rStyle w:val="9105pt"/>
                <w:sz w:val="28"/>
                <w:szCs w:val="28"/>
              </w:rPr>
              <w:t>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A57A1C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6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A57A1C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1500,0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0,0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A81" w:rsidRPr="006C5A81" w:rsidTr="00A57A1C">
        <w:trPr>
          <w:trHeight w:hRule="exact" w:val="379"/>
          <w:jc w:val="center"/>
        </w:trPr>
        <w:tc>
          <w:tcPr>
            <w:tcW w:w="153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6C5A81" w:rsidRDefault="00A57A1C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rPr>
                <w:sz w:val="28"/>
                <w:szCs w:val="28"/>
              </w:rPr>
            </w:pPr>
            <w:r>
              <w:rPr>
                <w:rStyle w:val="911pt"/>
                <w:sz w:val="28"/>
                <w:szCs w:val="28"/>
              </w:rPr>
              <w:t>Э</w:t>
            </w:r>
            <w:r w:rsidR="006C5A81" w:rsidRPr="006C5A81">
              <w:rPr>
                <w:rStyle w:val="911pt"/>
                <w:sz w:val="28"/>
                <w:szCs w:val="28"/>
              </w:rPr>
              <w:t>лектроснабжение</w:t>
            </w:r>
          </w:p>
        </w:tc>
      </w:tr>
      <w:tr w:rsidR="006C5A81" w:rsidRPr="006C5A81" w:rsidTr="00A57A1C">
        <w:trPr>
          <w:trHeight w:hRule="exact" w:val="58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 w:rsidRPr="006C5A81">
              <w:rPr>
                <w:rStyle w:val="9105pt"/>
                <w:sz w:val="28"/>
                <w:szCs w:val="28"/>
              </w:rPr>
              <w:t>3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left"/>
              <w:rPr>
                <w:sz w:val="28"/>
                <w:szCs w:val="28"/>
              </w:rPr>
            </w:pPr>
            <w:r w:rsidRPr="006C5A81">
              <w:rPr>
                <w:rStyle w:val="9ArialUnicodeMS11pt"/>
                <w:rFonts w:ascii="Times New Roman" w:hAnsi="Times New Roman" w:cs="Times New Roman"/>
                <w:sz w:val="28"/>
                <w:szCs w:val="28"/>
              </w:rPr>
              <w:t>Освещение улиц сельского поселения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280"/>
              <w:jc w:val="left"/>
              <w:rPr>
                <w:sz w:val="28"/>
                <w:szCs w:val="28"/>
              </w:rPr>
            </w:pPr>
            <w:r w:rsidRPr="00A57A1C">
              <w:rPr>
                <w:rStyle w:val="9ArialUnicodeMS11pt"/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30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0,0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6C5A81" w:rsidRPr="006C5A81" w:rsidTr="00A57A1C">
        <w:trPr>
          <w:trHeight w:hRule="exact" w:val="63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left"/>
              <w:rPr>
                <w:sz w:val="28"/>
                <w:szCs w:val="28"/>
              </w:rPr>
            </w:pPr>
            <w:r w:rsidRPr="006C5A81">
              <w:rPr>
                <w:rStyle w:val="911pt"/>
                <w:sz w:val="28"/>
                <w:szCs w:val="28"/>
              </w:rPr>
              <w:t>ИТОГО: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28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30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A81" w:rsidRPr="00A57A1C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b/>
                <w:sz w:val="28"/>
                <w:szCs w:val="28"/>
              </w:rPr>
            </w:pPr>
            <w:r w:rsidRPr="00A57A1C">
              <w:rPr>
                <w:rStyle w:val="911pt"/>
                <w:b w:val="0"/>
                <w:sz w:val="28"/>
                <w:szCs w:val="28"/>
              </w:rPr>
              <w:t>0,0</w:t>
            </w: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A81" w:rsidRPr="006C5A81" w:rsidTr="00A57A1C">
        <w:trPr>
          <w:trHeight w:hRule="exact" w:val="44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rPr>
                <w:sz w:val="28"/>
                <w:szCs w:val="28"/>
              </w:rPr>
            </w:pPr>
            <w:r w:rsidRPr="006C5A81">
              <w:rPr>
                <w:rStyle w:val="911pt"/>
                <w:sz w:val="28"/>
                <w:szCs w:val="28"/>
              </w:rPr>
              <w:t>ВСЕГО: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6C5A81" w:rsidRDefault="00A57A1C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rStyle w:val="911pt"/>
                <w:sz w:val="28"/>
                <w:szCs w:val="28"/>
              </w:rPr>
              <w:t>550,0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6C5A81" w:rsidRDefault="00A57A1C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60"/>
              <w:jc w:val="left"/>
              <w:rPr>
                <w:sz w:val="28"/>
                <w:szCs w:val="28"/>
              </w:rPr>
            </w:pPr>
            <w:r>
              <w:rPr>
                <w:rStyle w:val="911pt"/>
                <w:sz w:val="28"/>
                <w:szCs w:val="28"/>
              </w:rPr>
              <w:t>250,0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6C5A81" w:rsidRDefault="00A57A1C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rStyle w:val="911pt"/>
                <w:sz w:val="28"/>
                <w:szCs w:val="28"/>
              </w:rPr>
              <w:t>3500,0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6C5A81" w:rsidRDefault="00A57A1C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rStyle w:val="911pt"/>
                <w:sz w:val="28"/>
                <w:szCs w:val="28"/>
              </w:rPr>
              <w:t>450</w:t>
            </w:r>
            <w:r w:rsidR="006C5A81" w:rsidRPr="006C5A81">
              <w:rPr>
                <w:rStyle w:val="911pt"/>
                <w:sz w:val="28"/>
                <w:szCs w:val="28"/>
              </w:rPr>
              <w:t>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6C5A81" w:rsidRDefault="00A57A1C" w:rsidP="00582861">
            <w:pPr>
              <w:pStyle w:val="90"/>
              <w:framePr w:w="15638" w:wrap="notBeside" w:vAnchor="text" w:hAnchor="text" w:xAlign="center" w:y="1"/>
              <w:shd w:val="clear" w:color="auto" w:fill="auto"/>
              <w:spacing w:after="0" w:line="276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rStyle w:val="911pt"/>
                <w:sz w:val="28"/>
                <w:szCs w:val="28"/>
              </w:rPr>
              <w:t>600,0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A81" w:rsidRPr="006C5A81" w:rsidRDefault="006C5A81" w:rsidP="00582861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A1C" w:rsidTr="00A57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  <w:jc w:val="center"/>
        </w:trPr>
        <w:tc>
          <w:tcPr>
            <w:tcW w:w="15360" w:type="dxa"/>
            <w:gridSpan w:val="9"/>
          </w:tcPr>
          <w:p w:rsidR="00A57A1C" w:rsidRDefault="00A57A1C" w:rsidP="00A57A1C">
            <w:pPr>
              <w:framePr w:w="15638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5A81" w:rsidRPr="006C5A81" w:rsidRDefault="006C5A81" w:rsidP="005828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C5A81" w:rsidRPr="006C5A81" w:rsidSect="00CD4326">
      <w:headerReference w:type="default" r:id="rId7"/>
      <w:type w:val="continuous"/>
      <w:pgSz w:w="16838" w:h="16834" w:orient="landscape"/>
      <w:pgMar w:top="2269" w:right="727" w:bottom="3176" w:left="4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45A" w:rsidRDefault="0012045A" w:rsidP="0057726B">
      <w:r>
        <w:separator/>
      </w:r>
    </w:p>
  </w:endnote>
  <w:endnote w:type="continuationSeparator" w:id="0">
    <w:p w:rsidR="0012045A" w:rsidRDefault="0012045A" w:rsidP="00577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45A" w:rsidRDefault="0012045A" w:rsidP="0057726B">
      <w:r>
        <w:separator/>
      </w:r>
    </w:p>
  </w:footnote>
  <w:footnote w:type="continuationSeparator" w:id="0">
    <w:p w:rsidR="0012045A" w:rsidRDefault="0012045A" w:rsidP="00577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FD" w:rsidRDefault="009116FD">
    <w:pPr>
      <w:rPr>
        <w:sz w:val="2"/>
        <w:szCs w:val="2"/>
      </w:rPr>
    </w:pPr>
    <w:r w:rsidRPr="003B3D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5.45pt;margin-top:162pt;width:11.5pt;height:7.7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9116FD" w:rsidRDefault="009116FD">
                <w:r>
                  <w:rPr>
                    <w:rStyle w:val="a8"/>
                    <w:i w:val="0"/>
                    <w:iCs w:val="0"/>
                  </w:rPr>
                  <w:t>’'■‘</w:t>
                </w:r>
                <w:proofErr w:type="spellStart"/>
                <w:r>
                  <w:rPr>
                    <w:rStyle w:val="a8"/>
                    <w:i w:val="0"/>
                    <w:iCs w:val="0"/>
                  </w:rPr>
                  <w:t>k'j</w:t>
                </w:r>
                <w:proofErr w:type="spellEnd"/>
                <w:r>
                  <w:rPr>
                    <w:rStyle w:val="a8"/>
                    <w:i w:val="0"/>
                    <w:iCs w:val="0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768B"/>
    <w:multiLevelType w:val="multilevel"/>
    <w:tmpl w:val="030642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52FFF"/>
    <w:multiLevelType w:val="hybridMultilevel"/>
    <w:tmpl w:val="8A94D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1280B"/>
    <w:multiLevelType w:val="multilevel"/>
    <w:tmpl w:val="DE04F3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1D309C"/>
    <w:multiLevelType w:val="hybridMultilevel"/>
    <w:tmpl w:val="72E89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009A8"/>
    <w:multiLevelType w:val="hybridMultilevel"/>
    <w:tmpl w:val="8B02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14963"/>
    <w:multiLevelType w:val="multilevel"/>
    <w:tmpl w:val="204449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011F28"/>
    <w:multiLevelType w:val="multilevel"/>
    <w:tmpl w:val="0E901E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68171B"/>
    <w:multiLevelType w:val="multilevel"/>
    <w:tmpl w:val="4E4AE4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6840F4"/>
    <w:multiLevelType w:val="multilevel"/>
    <w:tmpl w:val="7A1639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C972C4"/>
    <w:multiLevelType w:val="multilevel"/>
    <w:tmpl w:val="4ECC6D9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5A01FC"/>
    <w:multiLevelType w:val="multilevel"/>
    <w:tmpl w:val="B5E6D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68744B"/>
    <w:multiLevelType w:val="multilevel"/>
    <w:tmpl w:val="5BAA2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420606"/>
    <w:multiLevelType w:val="hybridMultilevel"/>
    <w:tmpl w:val="30C09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80E1A"/>
    <w:multiLevelType w:val="multilevel"/>
    <w:tmpl w:val="9684E2E6"/>
    <w:lvl w:ilvl="0">
      <w:start w:val="2"/>
      <w:numFmt w:val="decimal"/>
      <w:lvlText w:val="%1."/>
      <w:lvlJc w:val="left"/>
      <w:rPr>
        <w:rFonts w:ascii="Sylfaen" w:eastAsia="Sylfaen" w:hAnsi="Sylfaen" w:cs="Sylfae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C36B6C"/>
    <w:multiLevelType w:val="multilevel"/>
    <w:tmpl w:val="C72449A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7170E0"/>
    <w:multiLevelType w:val="multilevel"/>
    <w:tmpl w:val="4678B55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330A79"/>
    <w:multiLevelType w:val="multilevel"/>
    <w:tmpl w:val="248C71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6"/>
  </w:num>
  <w:num w:numId="6">
    <w:abstractNumId w:val="5"/>
  </w:num>
  <w:num w:numId="7">
    <w:abstractNumId w:val="14"/>
  </w:num>
  <w:num w:numId="8">
    <w:abstractNumId w:val="16"/>
  </w:num>
  <w:num w:numId="9">
    <w:abstractNumId w:val="7"/>
  </w:num>
  <w:num w:numId="10">
    <w:abstractNumId w:val="8"/>
  </w:num>
  <w:num w:numId="11">
    <w:abstractNumId w:val="13"/>
  </w:num>
  <w:num w:numId="12">
    <w:abstractNumId w:val="15"/>
  </w:num>
  <w:num w:numId="13">
    <w:abstractNumId w:val="9"/>
  </w:num>
  <w:num w:numId="14">
    <w:abstractNumId w:val="4"/>
  </w:num>
  <w:num w:numId="15">
    <w:abstractNumId w:val="12"/>
  </w:num>
  <w:num w:numId="16">
    <w:abstractNumId w:val="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5A81"/>
    <w:rsid w:val="00033ADA"/>
    <w:rsid w:val="000E4D0F"/>
    <w:rsid w:val="0012045A"/>
    <w:rsid w:val="001E7045"/>
    <w:rsid w:val="00226E94"/>
    <w:rsid w:val="002C084B"/>
    <w:rsid w:val="00324CAB"/>
    <w:rsid w:val="003B3DF5"/>
    <w:rsid w:val="003C783C"/>
    <w:rsid w:val="003E0086"/>
    <w:rsid w:val="003F3628"/>
    <w:rsid w:val="004355C8"/>
    <w:rsid w:val="005603C6"/>
    <w:rsid w:val="00566DA9"/>
    <w:rsid w:val="0057726B"/>
    <w:rsid w:val="00582861"/>
    <w:rsid w:val="005C0D75"/>
    <w:rsid w:val="005C2277"/>
    <w:rsid w:val="005D5846"/>
    <w:rsid w:val="005E604E"/>
    <w:rsid w:val="00665969"/>
    <w:rsid w:val="006C5A81"/>
    <w:rsid w:val="00782809"/>
    <w:rsid w:val="009116FD"/>
    <w:rsid w:val="00991758"/>
    <w:rsid w:val="0099726C"/>
    <w:rsid w:val="00A57A1C"/>
    <w:rsid w:val="00A83A81"/>
    <w:rsid w:val="00AA60DB"/>
    <w:rsid w:val="00AA7F20"/>
    <w:rsid w:val="00B25EF8"/>
    <w:rsid w:val="00B86FBF"/>
    <w:rsid w:val="00C40F0F"/>
    <w:rsid w:val="00CD2C4E"/>
    <w:rsid w:val="00CD4326"/>
    <w:rsid w:val="00EB48AF"/>
    <w:rsid w:val="00F32004"/>
    <w:rsid w:val="00F34044"/>
    <w:rsid w:val="00FA155A"/>
    <w:rsid w:val="00FD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5A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A81"/>
    <w:pPr>
      <w:keepNext/>
      <w:widowControl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5A81"/>
    <w:rPr>
      <w:color w:val="0066CC"/>
      <w:u w:val="single"/>
    </w:rPr>
  </w:style>
  <w:style w:type="character" w:customStyle="1" w:styleId="2">
    <w:name w:val="Основной текст (2)"/>
    <w:basedOn w:val="a0"/>
    <w:rsid w:val="006C5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6C5A8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_"/>
    <w:basedOn w:val="a0"/>
    <w:link w:val="4"/>
    <w:rsid w:val="006C5A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a4"/>
    <w:rsid w:val="006C5A81"/>
    <w:rPr>
      <w:color w:val="000000"/>
      <w:spacing w:val="60"/>
      <w:w w:val="100"/>
      <w:position w:val="0"/>
      <w:lang w:val="ru-RU"/>
    </w:rPr>
  </w:style>
  <w:style w:type="character" w:customStyle="1" w:styleId="a5">
    <w:name w:val="Подпись к картинке_"/>
    <w:basedOn w:val="a0"/>
    <w:link w:val="a6"/>
    <w:rsid w:val="006C5A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4"/>
    <w:rsid w:val="006C5A81"/>
    <w:rPr>
      <w:color w:val="000000"/>
      <w:spacing w:val="0"/>
      <w:w w:val="100"/>
      <w:position w:val="0"/>
      <w:lang w:val="ru-RU"/>
    </w:rPr>
  </w:style>
  <w:style w:type="character" w:customStyle="1" w:styleId="40">
    <w:name w:val="Основной текст (4)_"/>
    <w:basedOn w:val="a0"/>
    <w:link w:val="41"/>
    <w:rsid w:val="006C5A81"/>
    <w:rPr>
      <w:rFonts w:ascii="Times New Roman" w:eastAsia="Times New Roman" w:hAnsi="Times New Roman" w:cs="Times New Roman"/>
      <w:b/>
      <w:bCs/>
      <w:sz w:val="71"/>
      <w:szCs w:val="71"/>
      <w:shd w:val="clear" w:color="auto" w:fill="FFFFFF"/>
    </w:rPr>
  </w:style>
  <w:style w:type="character" w:customStyle="1" w:styleId="Exact">
    <w:name w:val="Основной текст Exact"/>
    <w:basedOn w:val="a4"/>
    <w:rsid w:val="006C5A81"/>
    <w:rPr>
      <w:color w:val="000000"/>
      <w:spacing w:val="2"/>
      <w:w w:val="100"/>
      <w:position w:val="0"/>
      <w:sz w:val="21"/>
      <w:szCs w:val="21"/>
      <w:lang w:val="ru-RU"/>
    </w:rPr>
  </w:style>
  <w:style w:type="character" w:customStyle="1" w:styleId="20">
    <w:name w:val="Основной текст2"/>
    <w:basedOn w:val="a4"/>
    <w:rsid w:val="006C5A81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"/>
    <w:basedOn w:val="a0"/>
    <w:rsid w:val="006C5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5135pt">
    <w:name w:val="Основной текст (5) + 13;5 pt;Не полужирный"/>
    <w:basedOn w:val="a0"/>
    <w:rsid w:val="006C5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12pt">
    <w:name w:val="Основной текст (5) + 12 pt;Не полужирный"/>
    <w:basedOn w:val="a0"/>
    <w:rsid w:val="006C5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pt1pt">
    <w:name w:val="Основной текст (5) + 12 pt;Не полужирный;Интервал 1 pt"/>
    <w:basedOn w:val="a0"/>
    <w:rsid w:val="006C5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"/>
    <w:basedOn w:val="a0"/>
    <w:rsid w:val="006C5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125pt">
    <w:name w:val="Основной текст (6) + 12;5 pt"/>
    <w:basedOn w:val="a0"/>
    <w:rsid w:val="006C5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">
    <w:name w:val="Заголовок №1"/>
    <w:basedOn w:val="a0"/>
    <w:rsid w:val="006C5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13pt">
    <w:name w:val="Основной текст (6) + 13 pt"/>
    <w:basedOn w:val="a0"/>
    <w:rsid w:val="006C5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7">
    <w:name w:val="Основной текст (7)_"/>
    <w:basedOn w:val="a0"/>
    <w:link w:val="70"/>
    <w:rsid w:val="006C5A8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C5A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135pt">
    <w:name w:val="Основной текст (8) + 13;5 pt"/>
    <w:basedOn w:val="8"/>
    <w:rsid w:val="006C5A81"/>
    <w:rPr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612pt">
    <w:name w:val="Основной текст (6) + 12 pt"/>
    <w:basedOn w:val="a0"/>
    <w:rsid w:val="006C5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ArialUnicodeMS115pt">
    <w:name w:val="Основной текст (6) + Arial Unicode MS;11;5 pt;Курсив"/>
    <w:basedOn w:val="a0"/>
    <w:rsid w:val="006C5A8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">
    <w:name w:val="Основной текст (9)_"/>
    <w:basedOn w:val="a0"/>
    <w:link w:val="90"/>
    <w:rsid w:val="006C5A8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3">
    <w:name w:val="Заголовок №3 (3)_"/>
    <w:basedOn w:val="a0"/>
    <w:link w:val="330"/>
    <w:rsid w:val="006C5A8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11pt">
    <w:name w:val="Основной текст (9) + 11 pt;Полужирный"/>
    <w:basedOn w:val="9"/>
    <w:rsid w:val="006C5A81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9115pt">
    <w:name w:val="Основной текст (9) + 11;5 pt"/>
    <w:basedOn w:val="9"/>
    <w:rsid w:val="006C5A81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9Verdana11pt0pt">
    <w:name w:val="Основной текст (9) + Verdana;11 pt;Интервал 0 pt"/>
    <w:basedOn w:val="9"/>
    <w:rsid w:val="006C5A81"/>
    <w:rPr>
      <w:rFonts w:ascii="Verdana" w:eastAsia="Verdana" w:hAnsi="Verdana" w:cs="Verdana"/>
      <w:color w:val="000000"/>
      <w:spacing w:val="-10"/>
      <w:w w:val="100"/>
      <w:position w:val="0"/>
      <w:sz w:val="22"/>
      <w:szCs w:val="22"/>
      <w:lang w:val="ru-RU"/>
    </w:rPr>
  </w:style>
  <w:style w:type="character" w:customStyle="1" w:styleId="9Sylfaen13pt">
    <w:name w:val="Основной текст (9) + Sylfaen;13 pt"/>
    <w:basedOn w:val="9"/>
    <w:rsid w:val="006C5A81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9Sylfaen185pt">
    <w:name w:val="Основной текст (9) + Sylfaen;18;5 pt;Курсив"/>
    <w:basedOn w:val="9"/>
    <w:rsid w:val="006C5A81"/>
    <w:rPr>
      <w:rFonts w:ascii="Sylfaen" w:eastAsia="Sylfaen" w:hAnsi="Sylfaen" w:cs="Sylfaen"/>
      <w:i/>
      <w:iCs/>
      <w:color w:val="000000"/>
      <w:spacing w:val="0"/>
      <w:w w:val="100"/>
      <w:position w:val="0"/>
      <w:sz w:val="37"/>
      <w:szCs w:val="37"/>
    </w:rPr>
  </w:style>
  <w:style w:type="character" w:customStyle="1" w:styleId="9SimSun4pt">
    <w:name w:val="Основной текст (9) + SimSun;4 pt"/>
    <w:basedOn w:val="9"/>
    <w:rsid w:val="006C5A81"/>
    <w:rPr>
      <w:rFonts w:ascii="SimSun" w:eastAsia="SimSun" w:hAnsi="SimSun" w:cs="SimSun"/>
      <w:color w:val="000000"/>
      <w:spacing w:val="0"/>
      <w:w w:val="100"/>
      <w:position w:val="0"/>
      <w:sz w:val="8"/>
      <w:szCs w:val="8"/>
      <w:lang w:val="en-US"/>
    </w:rPr>
  </w:style>
  <w:style w:type="character" w:customStyle="1" w:styleId="9Sylfaen10pt">
    <w:name w:val="Основной текст (9) + Sylfaen;10 pt"/>
    <w:basedOn w:val="9"/>
    <w:rsid w:val="006C5A81"/>
    <w:rPr>
      <w:rFonts w:ascii="Sylfaen" w:eastAsia="Sylfaen" w:hAnsi="Sylfaen" w:cs="Sylfaen"/>
      <w:color w:val="000000"/>
      <w:spacing w:val="0"/>
      <w:w w:val="100"/>
      <w:position w:val="0"/>
      <w:sz w:val="20"/>
      <w:szCs w:val="20"/>
    </w:rPr>
  </w:style>
  <w:style w:type="character" w:customStyle="1" w:styleId="9Sylfaen115pt">
    <w:name w:val="Основной текст (9) + Sylfaen;11;5 pt;Полужирный"/>
    <w:basedOn w:val="9"/>
    <w:rsid w:val="006C5A81"/>
    <w:rPr>
      <w:rFonts w:ascii="Sylfaen" w:eastAsia="Sylfaen" w:hAnsi="Sylfaen" w:cs="Sylfaen"/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5Arial135pt">
    <w:name w:val="Основной текст (5) + Arial;13;5 pt"/>
    <w:basedOn w:val="a0"/>
    <w:rsid w:val="006C5A8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Sylfaen135pt">
    <w:name w:val="Основной текст (5) + Sylfaen;13;5 pt;Не полужирный"/>
    <w:basedOn w:val="a0"/>
    <w:rsid w:val="006C5A8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Sylfaen13pt">
    <w:name w:val="Основной текст (6) + Sylfaen;13 pt"/>
    <w:basedOn w:val="a0"/>
    <w:rsid w:val="006C5A8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">
    <w:name w:val="Заголовок №1 (3)_"/>
    <w:basedOn w:val="a0"/>
    <w:link w:val="130"/>
    <w:rsid w:val="006C5A81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character" w:customStyle="1" w:styleId="13125pt">
    <w:name w:val="Заголовок №1 (3) + 12;5 pt"/>
    <w:basedOn w:val="13"/>
    <w:rsid w:val="006C5A81"/>
    <w:rPr>
      <w:color w:val="000000"/>
      <w:spacing w:val="0"/>
      <w:w w:val="100"/>
      <w:position w:val="0"/>
      <w:sz w:val="25"/>
      <w:szCs w:val="25"/>
      <w:lang w:val="ru-RU"/>
    </w:rPr>
  </w:style>
  <w:style w:type="character" w:customStyle="1" w:styleId="9SimSun15pt">
    <w:name w:val="Основной текст (9) + SimSun;15 pt;Курсив"/>
    <w:basedOn w:val="9"/>
    <w:rsid w:val="006C5A81"/>
    <w:rPr>
      <w:rFonts w:ascii="SimSun" w:eastAsia="SimSun" w:hAnsi="SimSun" w:cs="SimSun"/>
      <w:i/>
      <w:iCs/>
      <w:color w:val="000000"/>
      <w:spacing w:val="0"/>
      <w:w w:val="100"/>
      <w:position w:val="0"/>
      <w:sz w:val="30"/>
      <w:szCs w:val="30"/>
    </w:rPr>
  </w:style>
  <w:style w:type="character" w:customStyle="1" w:styleId="910pt">
    <w:name w:val="Основной текст (9) + 10 pt;Полужирный"/>
    <w:basedOn w:val="9"/>
    <w:rsid w:val="006C5A81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50">
    <w:name w:val="Заголовок №5_"/>
    <w:basedOn w:val="a0"/>
    <w:link w:val="51"/>
    <w:rsid w:val="006C5A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Sylfaen115pt0">
    <w:name w:val="Основной текст (9) + Sylfaen;11;5 pt"/>
    <w:basedOn w:val="9"/>
    <w:rsid w:val="006C5A81"/>
    <w:rPr>
      <w:rFonts w:ascii="Sylfaen" w:eastAsia="Sylfaen" w:hAnsi="Sylfaen" w:cs="Sylfaen"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6Sylfaen95pt">
    <w:name w:val="Основной текст (6) + Sylfaen;9;5 pt"/>
    <w:basedOn w:val="a0"/>
    <w:rsid w:val="006C5A8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7">
    <w:name w:val="Подпись к таблице"/>
    <w:basedOn w:val="a0"/>
    <w:rsid w:val="006C5A8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9Sylfaen12pt1pt">
    <w:name w:val="Основной текст (9) + Sylfaen;12 pt;Интервал 1 pt"/>
    <w:basedOn w:val="9"/>
    <w:rsid w:val="006C5A81"/>
    <w:rPr>
      <w:rFonts w:ascii="Sylfaen" w:eastAsia="Sylfaen" w:hAnsi="Sylfaen" w:cs="Sylfaen"/>
      <w:color w:val="000000"/>
      <w:spacing w:val="20"/>
      <w:w w:val="100"/>
      <w:position w:val="0"/>
      <w:sz w:val="24"/>
      <w:szCs w:val="24"/>
      <w:lang w:val="ru-RU"/>
    </w:rPr>
  </w:style>
  <w:style w:type="character" w:customStyle="1" w:styleId="9Sylfaen12pt1pt0">
    <w:name w:val="Основной текст (9) + Sylfaen;12 pt;Малые прописные;Интервал 1 pt"/>
    <w:basedOn w:val="9"/>
    <w:rsid w:val="006C5A81"/>
    <w:rPr>
      <w:rFonts w:ascii="Sylfaen" w:eastAsia="Sylfaen" w:hAnsi="Sylfaen" w:cs="Sylfaen"/>
      <w:smallCaps/>
      <w:color w:val="000000"/>
      <w:spacing w:val="20"/>
      <w:w w:val="100"/>
      <w:position w:val="0"/>
      <w:sz w:val="24"/>
      <w:szCs w:val="24"/>
      <w:lang w:val="ru-RU"/>
    </w:rPr>
  </w:style>
  <w:style w:type="character" w:customStyle="1" w:styleId="31">
    <w:name w:val="Основной текст3"/>
    <w:basedOn w:val="a4"/>
    <w:rsid w:val="006C5A81"/>
    <w:rPr>
      <w:color w:val="000000"/>
      <w:spacing w:val="0"/>
      <w:w w:val="100"/>
      <w:position w:val="0"/>
      <w:lang w:val="ru-RU"/>
    </w:rPr>
  </w:style>
  <w:style w:type="character" w:customStyle="1" w:styleId="a8">
    <w:name w:val="Колонтитул"/>
    <w:basedOn w:val="a0"/>
    <w:rsid w:val="006C5A8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110">
    <w:name w:val="Основной текст (11)_"/>
    <w:basedOn w:val="a0"/>
    <w:link w:val="111"/>
    <w:rsid w:val="006C5A8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105pt">
    <w:name w:val="Основной текст (9) + 10;5 pt"/>
    <w:basedOn w:val="9"/>
    <w:rsid w:val="006C5A81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9ArialUnicodeMS11pt">
    <w:name w:val="Основной текст (9) + Arial Unicode MS;11 pt"/>
    <w:basedOn w:val="9"/>
    <w:rsid w:val="006C5A81"/>
    <w:rPr>
      <w:rFonts w:ascii="Arial Unicode MS" w:eastAsia="Arial Unicode MS" w:hAnsi="Arial Unicode MS" w:cs="Arial Unicode MS"/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30">
    <w:name w:val="Основной текст (3)"/>
    <w:basedOn w:val="a"/>
    <w:link w:val="3"/>
    <w:rsid w:val="006C5A81"/>
    <w:pPr>
      <w:shd w:val="clear" w:color="auto" w:fill="FFFFFF"/>
      <w:spacing w:after="780" w:line="230" w:lineRule="exact"/>
      <w:ind w:hanging="420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">
    <w:name w:val="Основной текст4"/>
    <w:basedOn w:val="a"/>
    <w:link w:val="a4"/>
    <w:rsid w:val="006C5A81"/>
    <w:pPr>
      <w:shd w:val="clear" w:color="auto" w:fill="FFFFFF"/>
      <w:spacing w:before="780" w:after="360" w:line="0" w:lineRule="atLeast"/>
      <w:ind w:hanging="3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a6">
    <w:name w:val="Подпись к картинке"/>
    <w:basedOn w:val="a"/>
    <w:link w:val="a5"/>
    <w:rsid w:val="006C5A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1">
    <w:name w:val="Основной текст (4)"/>
    <w:basedOn w:val="a"/>
    <w:link w:val="40"/>
    <w:rsid w:val="006C5A81"/>
    <w:pPr>
      <w:shd w:val="clear" w:color="auto" w:fill="FFFFFF"/>
      <w:spacing w:before="3480" w:line="821" w:lineRule="exact"/>
      <w:jc w:val="center"/>
    </w:pPr>
    <w:rPr>
      <w:rFonts w:ascii="Times New Roman" w:eastAsia="Times New Roman" w:hAnsi="Times New Roman" w:cs="Times New Roman"/>
      <w:b/>
      <w:bCs/>
      <w:color w:val="auto"/>
      <w:sz w:val="71"/>
      <w:szCs w:val="71"/>
      <w:lang w:eastAsia="en-US"/>
    </w:rPr>
  </w:style>
  <w:style w:type="paragraph" w:customStyle="1" w:styleId="70">
    <w:name w:val="Основной текст (7)"/>
    <w:basedOn w:val="a"/>
    <w:link w:val="7"/>
    <w:rsid w:val="006C5A81"/>
    <w:pPr>
      <w:shd w:val="clear" w:color="auto" w:fill="FFFFFF"/>
      <w:spacing w:before="600"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6C5A8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rsid w:val="006C5A8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330">
    <w:name w:val="Заголовок №3 (3)"/>
    <w:basedOn w:val="a"/>
    <w:link w:val="33"/>
    <w:rsid w:val="006C5A81"/>
    <w:pPr>
      <w:shd w:val="clear" w:color="auto" w:fill="FFFFFF"/>
      <w:spacing w:before="300" w:after="300" w:line="317" w:lineRule="exact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30">
    <w:name w:val="Заголовок №1 (3)"/>
    <w:basedOn w:val="a"/>
    <w:link w:val="13"/>
    <w:rsid w:val="006C5A81"/>
    <w:pPr>
      <w:shd w:val="clear" w:color="auto" w:fill="FFFFFF"/>
      <w:spacing w:before="600" w:line="312" w:lineRule="exact"/>
      <w:jc w:val="center"/>
      <w:outlineLvl w:val="0"/>
    </w:pPr>
    <w:rPr>
      <w:rFonts w:ascii="Arial" w:eastAsia="Arial" w:hAnsi="Arial" w:cs="Arial"/>
      <w:b/>
      <w:bCs/>
      <w:color w:val="auto"/>
      <w:sz w:val="27"/>
      <w:szCs w:val="27"/>
      <w:lang w:eastAsia="en-US"/>
    </w:rPr>
  </w:style>
  <w:style w:type="paragraph" w:customStyle="1" w:styleId="51">
    <w:name w:val="Заголовок №5"/>
    <w:basedOn w:val="a"/>
    <w:link w:val="50"/>
    <w:rsid w:val="006C5A81"/>
    <w:pPr>
      <w:shd w:val="clear" w:color="auto" w:fill="FFFFFF"/>
      <w:spacing w:line="274" w:lineRule="exact"/>
      <w:jc w:val="both"/>
      <w:outlineLvl w:val="4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11">
    <w:name w:val="Основной текст (11)"/>
    <w:basedOn w:val="a"/>
    <w:link w:val="110"/>
    <w:rsid w:val="006C5A81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C5A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A81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C5A8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226E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226E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D106E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CD2C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CD2C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0">
    <w:name w:val="No Spacing"/>
    <w:uiPriority w:val="1"/>
    <w:qFormat/>
    <w:rsid w:val="00033A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f1">
    <w:name w:val="Table Grid"/>
    <w:basedOn w:val="a1"/>
    <w:uiPriority w:val="59"/>
    <w:rsid w:val="00911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3E008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3E008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3E008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3E0086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3282</Words>
  <Characters>18711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2016-05-05T04:06:00Z</cp:lastPrinted>
  <dcterms:created xsi:type="dcterms:W3CDTF">2016-04-26T04:44:00Z</dcterms:created>
  <dcterms:modified xsi:type="dcterms:W3CDTF">2016-05-05T04:29:00Z</dcterms:modified>
</cp:coreProperties>
</file>