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Мордвиновского сельского поселения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«  28»   июля 2020 №  10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ПРАВИЛА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ВНУТРЕННЕГО ТРУДОВОГО РАСПОРЯДКА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АДМИНИСТРАЦИИ МОРДВИНОВСКОГО СЕЛЬСКОГО ПОСЕЛЕНИЯ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30860" w:rsidRDefault="00130860" w:rsidP="001308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left="1069"/>
        <w:rPr>
          <w:sz w:val="28"/>
          <w:szCs w:val="28"/>
        </w:rPr>
      </w:pP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Настоящие Правила внутреннего трудового распорядка в администрации Мордвиновского сельского поселения (далее - Правила), разработаны в соответствии с Трудовым кодексом Российской Федерации (далее - Трудовым кодексом РФ), Федеральным законом от 06.10.2003 № 131-ФЗ "Об общих принципах организации местного самоуправления в Российской Федерации", Федеральным законом от 02.03.2007 № 25-ФЗ "О муниципальной службе в Российской Федерации", Федеральным законом от 25 декабря 2008 г. № 273-ФЗ "О противодействии коррупции</w:t>
      </w:r>
      <w:proofErr w:type="gramEnd"/>
      <w:r>
        <w:rPr>
          <w:sz w:val="28"/>
          <w:szCs w:val="28"/>
        </w:rPr>
        <w:t>" и регламентируют порядок приема и увольнения работников администрации Мордвиновского сельского поселения (далее - работники),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представителя нанимателя (работодателя) – главы Мордвиновского сельского поселения.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Трудовые отношения – отношения, основанные на соглашении между муниципальным служащим (работником) и главой Мордвиновского сельского поселения о личном выполнении муниципальным служащим (работником) за плату трудовой функции (работы по определенной специальности, квалификации или должности), предусмотренных настоящими Правилами и Трудовым кодексом РФ.</w:t>
      </w:r>
      <w:proofErr w:type="gramEnd"/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Дисциплина труда – обязательное для всех муниципальных служащих (работников) подчинение правилам поведения, определенным настоящими Правилами, в соответствии с Трудовым кодексом РФ, а также это отношения между муниципальными служащими (работниками) по поводу исполнения ими обязанностей, распределения обязанностей и прав, использования прав, установления ответственности, применение мер управления дисциплинарными отношениями.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Настоящие Правила утверждаются постановлением администрации Мордвиновского сельского поселения.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Настоящие Правила доводятся до сведения муниципальных служащих (работников) администрации Мордвиновского сельского поселения  при оформлении назначения (приема) на службу (работу) и </w:t>
      </w:r>
      <w:r>
        <w:rPr>
          <w:sz w:val="28"/>
          <w:szCs w:val="28"/>
        </w:rPr>
        <w:lastRenderedPageBreak/>
        <w:t>являются обязательными для соблюдения всеми муниципальными служащими (работниками) администрации.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Порядок назначения (приема), перевода и увольнения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служащих (работников)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Правом поступления на муниципальную службу обладают граждане Российской Федерации, достигшие 18 лет, но не старше 65 лет.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 не может быть принят на муниципальную службу в случаях, предусмотренных федеральным законодательством.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При приеме на работу в администрацию Мордвиновского сельского поселения, кандидат на должность, не относящуюся к должности муниципальной службы администрации Мордвиновского сельского поселения, обязан предъявить работодателю следующие документы: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паспорт или иной документ, удостоверяющий личность;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трудовую книжку и (или) сведения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который подтверждает регистрацию в системе индивидуального персонифицированного учета, в том числе в форме электронного документа;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 воинского учета - для военнообязанных и лиц, подлежащих призыву на военную службу;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При поступлении на муниципальную службу в администрацию Мордвиновского сельского поселения гражданин обязан предоставить представителю нанимателя (работодателю) следующие документы: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собственноручно заполненная и подписанная анкета по форме, установленной распоряжением Правительства Российской Федерации от 26.05.2005 г. № 667-р;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паспорт;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две цветные фотографии размером 3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4;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документы, подтверждающие необходимое профессиональное образование, стаж работы и квалификацию: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трудовая книжка и (или) сведения о трудовой деятельности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  <w:proofErr w:type="gramEnd"/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о профессиональном образовании, с приложениями;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документы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который подтверждает регистрацию в системе индивидуального персонифицированного учета, в том числе в форме электронного документа;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свидетельство о постановке на учет в налоговом органе физического лица по месту жительства на территории Российской Федерации;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страховой медицинский полис обязательного медицинского страхования граждан;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свидетельства о государственной регистрации актов гражданского состояния;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документы воинского учета (для военнообязанных и лиц, подлежащих призыву на военную службу);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заключение медицинского учреждения об отсутствии у гражданина заболевания, препятствующего поступлению на муниципальную службу или ее прохождению (учетная форма № 001-ГС/у, утвержденная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24.12.2009 № 984н);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форме, которая утверждена Указом Президента Российской Федерации от 23 июня 2014 г. № 460 (бланк на офиц. сайте администрации);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которая утверждена распоряжением Правительства РФ от 28.12.2016 № 2867-р (бланк и образец на офиц. сайте администрации).</w:t>
      </w:r>
      <w:proofErr w:type="gramEnd"/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Непредставление хотя бы одного из указанных выше документов является основанием для оставления заявления о приеме лица на муниципальную службу без рассмотрения.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представленные при поступлении гражданина на муниципальную службу, подлежат проверке.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Назначение (прием) на работу оформляется распоряжением администрации Мордвиновского сельского поселения, изданным на основании заключенного трудового договора.  Распоряжение администрации Мордвиновского сельского поселения о назначении (приеме) на работу объявляется муниципальному служащему (работнику) под роспись в трехдневный срок со дня фактического начала работы.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трудового договора включают в себя обязанность гражданина: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проходить муниципальную службу по замещаемой должности в течение установленного договором срока;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строго исполнять ограничения и запреты, связанные с муниципальной службой;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 достоверно представлять сведения о доходах и об имуществе, принадлежащем ему на праве собственности;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 исполнять все общие, должностные и специальные обязанности муниципального служащего, установленные законодательством и нормативными правовыми актами администрации Мордвиновского сельского поселения;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 на получение льгот, гарантий и компенсаций, установленных законодательными и иными нормативными правовыми актами, определяющими статус муниципального служащего и порядок прохождения муниципальной службы.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В соответствии со статьей 58 ТК РФ с принимаемым на работу заключается трудовой договор:</w:t>
      </w:r>
      <w:proofErr w:type="gramEnd"/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неопределенный срок;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определенный срок не более пяти лет (срочный трудовой договор), если иной срок не установлен ТК РФ и иными федеральными законами.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оформляется в письменной форме в двух экземплярах, один из которых выдается работнику, а другой хранится у соответствующих уполномоченных должностных лиц администрации.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При назначении (приеме) на работу (до подписания трудового договора) представитель нанимателя (работодатель) обязан ознакомить муниципального служащего (работника) под роспись с должностной инструкцией по соответствующей должности, условиями и оплатой труда, настоящими Правилами ВТР, иными локальными нормативными актами, непосредственно связанными с трудовой деятельностью муниципального служащего (работника).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поступлении муниципальный служащий (работник) проходит вводный инструктаж по технике безопасности и другим правилам по охране труда.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Представитель нанимателя (работодатель) обязан вести трудовые книжки и (или) сведения о трудовой деятельности на каждого муниципального служащего (работника), проработавшего в администрации свыше пяти дней, в случае, если работа в этой организации является для работника основной.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трудового договора впервые трудовая книжка оформляется представителем нанимателя (работодателем) в бумажном или электронном виде на выбор муниципального служащего (работника) – в течение 2020 года, в электронном виде – с 2021 года.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Представитель нанимателя (работодатель) имеет право проверить профессиональную пригодность муниципального служащего (работника) при заключении трудового договора (при приеме на муниципальную службу (работу)) следующими способами: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проверкой представленных документов;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проведением собеседования;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 установлением испытания.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Порядок прохождения испытания установлен статьями 70 и 71 Трудового кодекса Российской Федерации.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испытательного срока в каждом конкретном случае устанавливается Главой Мордвиновского сельского поселения 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испытания не засчитывается период, когда муниципальный служащий отсутствовал на службе по уважительным причинам.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Условие об установлении испытательного срока должно содержаться в трудовом договоре и в последующем распоряжении о назначении (приеме) на работу.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Испытательный срок засчитывается в стаж муниципальной службы.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испытания классный чин муниципальному служащему не присваивается.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трудовом договоре условия об испытании означает, что муниципальный служащий (работник) принят на работу без испытания. В случае, когда муниципальный служащий (работник) фактически допущен к работе без оформления трудового договора в соответствии с частью второй статьи 67 ТК РФ, условие об испытании может быть включено в трудовой договор, только если стороны оформили его в виде отдельного соглашения до начала работы. Срок испытания не может превышать срока, установленного действующим законодательством РФ.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срок испытания истек, а муниципальный служащий (работник)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неудовлетворительном результате испытания расторжение трудового договора производится представителем нанимателя </w:t>
      </w:r>
      <w:r>
        <w:rPr>
          <w:sz w:val="28"/>
          <w:szCs w:val="28"/>
        </w:rPr>
        <w:lastRenderedPageBreak/>
        <w:t>(работодателем) без учета мнения профсоюза и без выплаты выходного пособия.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неудовлетворительном результате испытания представитель нанимателя (работодатель)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с указанием причин, послуживших основанием для признания этого муниципального служащего (работника) не выдержавшим испытание. Решение представителя нанимателя (работодателя) муниципальный служащий (работник) имеет право обжаловать в суд.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С муниципальными служащими (работниками) администрации, достигшими возраста 18 лет и непосредственно обслуживающими или использующими денежные, товарные ценности или иное имущество, заключается договор о материальной ответственности.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службы, связано с использованием сведений, составляющих государственную и иную охраняемую федеральными законами тайну, оформляется допуск установленной формы к таким сведениям.</w:t>
      </w:r>
      <w:proofErr w:type="gramEnd"/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Изменение трудового договора, а именно: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перевод на другую постоянную работу и перемещение;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изменение определенных сторонами условий трудового договора;</w:t>
      </w:r>
    </w:p>
    <w:p w:rsidR="00130860" w:rsidRDefault="00130860" w:rsidP="00130860">
      <w:pPr>
        <w:pStyle w:val="a3"/>
        <w:shd w:val="clear" w:color="auto" w:fill="FFFFFF"/>
        <w:tabs>
          <w:tab w:val="left" w:pos="1418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2.12.3. временный перевод на другую работу в случае производственной необходимости;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2.12.4. отстранение от работы, изменение трудового договора производится в строгом соответствии с нормами главы 12 Трудового кодекса РФ.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Прекращение трудового договора оформляется распоряжением администрации Мордвиновского  сельского  поселения.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трудового договора производится только по основаниям, предусмотренным Трудовым кодексом РФ (глава 13); с муниципальными служащими дополнительно по основаниям, предусмотренным Федеральным законом от 02.03.2007 г. № 25-ФЗ «О муниципальной службе в Российской Федерации».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распоряжение о прекращении трудового договора невозможно довести до сведения муниципального служащего (работника) или муниципальный служащий (работник) отказывается ознакомиться с ним под роспись, на распоряжении производится соответствующая запись.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Днем прекращения трудового договора во всех случаях является последний день работы муниципального служащего (работника), за исключением случаев, когда муниципальный служащий (работник) фактически не работал, но за ним, в соответствии с ТК РФ или иным федеральным законом, сохранялось место работы (должность).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день прекращения трудового договора представитель нанимателя (работодатель) обязан выдать муниципальному служащему (работнику) трудовую книжку и (или) сведения о трудовой деятельности за период работы у представителя нанимателя (работодателя) способом, указанным в заявлении муниципального служащего (работника)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представителя нанимателя (работодателя) и произвести</w:t>
      </w:r>
      <w:proofErr w:type="gramEnd"/>
      <w:r>
        <w:rPr>
          <w:sz w:val="28"/>
          <w:szCs w:val="28"/>
        </w:rPr>
        <w:t xml:space="preserve"> с ним расчет в соответствии со статьей 140 ТК РФ.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статью, часть статьи, пункт статьи ТК РФ или иного федерального закона.</w:t>
      </w:r>
      <w:proofErr w:type="gramEnd"/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Основные права, обязанности и ответственность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служащих (работников)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Работник имеет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предоставление ему работы, обусловленной трудовым договором;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рабочее место, соответствующее государственным нормативным требованиям охраны труда;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 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  защиту своих трудовых прав, свобод и законных интересов всеми не запрещенными законом способами;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3.1.10. обязательное социальное страхование в случаях, предусмотренных федеральными законами.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3.1.11. защиту своих персональных данных.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Работник обязан: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соблюдать требования, установленные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Уставом, законами и иными нормативными правовыми актами Челябинской области, Уставом Мордвиновского сельского поселения и иными муниципальными правовыми актами;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добросовестно исполнять свои трудовые обязанности, корректно и уважительно относиться к гражданам, не допускать по отношению к ним грубого ущемляющего честь и достоинство личности поведения, соблюдать при исполнении должностных обязанностей их права и законные интересы;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соблюдать настоящие Правила, трудовую дисциплину;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представлять отчет о проделанной работе, как за определенный период времени, так и по конкретному заданию или поручению со стороны вышестоящего руководства;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давать объяснения по нарушениям трудовой дисциплины или по фактам невыполнения того или иного задания своего руководителя, в соответствии со статьёй 192 Трудового кодекса РФ;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исполнять распоряжения, поручения и </w:t>
      </w:r>
      <w:proofErr w:type="gramStart"/>
      <w:r>
        <w:rPr>
          <w:sz w:val="28"/>
          <w:szCs w:val="28"/>
        </w:rPr>
        <w:t>указания</w:t>
      </w:r>
      <w:proofErr w:type="gramEnd"/>
      <w:r>
        <w:rPr>
          <w:sz w:val="28"/>
          <w:szCs w:val="28"/>
        </w:rPr>
        <w:t xml:space="preserve"> вышестоящих в порядке подчиненности руководителей, отданные в пределах их должностных полномочий, за исключением незаконных;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 соблюдать требования по охране труда и обеспечению безопасности труда;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 поддерживать уровень квалификации, достаточный для исполнения своих должностных обязанностей;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 бережно относиться к муниципальному имуществу (в том числе: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 и других работников;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3.2.10. незамедлительно сообщить нанимателю (работодателю) либо непосредственному руководителю о возникновении ситуации, представляющей угрозу жизни и здоровью людей, сохранности муниципального имущества (в том числе: имущества третьих лиц, находящегося у нанимателя (работодателя), если наниматель (работодатель) несет ответственность за сохранность этого имущества);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Муниципальный служащий имеет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обеспечение организационно-технических условий, необходимых для исполнения должностных обязанностей;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3.3.3.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участие по своей инициативе в конкурсе на замещение вакантной должности муниципальной службы;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повышение квалификации в соответствии с муниципальным правовым актом за счет средств бюджета  Мордвиновского  сельского  поселения;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защиту своих персональных данных;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3.3.10. 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3.3.11. пенсионное обеспечение в соответствии с законодательством Российской Федерации.</w:t>
      </w:r>
    </w:p>
    <w:p w:rsidR="00130860" w:rsidRDefault="00130860" w:rsidP="00130860">
      <w:pPr>
        <w:pStyle w:val="a3"/>
        <w:shd w:val="clear" w:color="auto" w:fill="FFFFFF"/>
        <w:tabs>
          <w:tab w:val="left" w:pos="708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3.3.12. другие права, установленные Трудовым кодексом РФ, федеральными законами, законами Челябинской области и Уставом Мордвиновского  сельского  поселения.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3.3.13. муниципальный служащий, вправе с предварительным письменным уведомлением представителя нанимателя (работодателя) выполнять иную оплачиваемую работу в свободное от основной работы время, если это не повлечет за собой конфликт интересов и если иное не предусмотрено законодательством Российской Федерации.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Муниципальный служащий обязан: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соблюдать требования, установленные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Уставом, законами и иными нормативными правовыми актами Челябинской  области, Уставом Мордвиновского  сельского  поселения и иными муниципальными правовыми актами и обеспечивать их исполнение;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исполнять должностные обязанности в соответствии с должностной инструкцией;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соблюдать при исполнении должностных обязанностей права и законные интересы граждан и организаций;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3.4.4. соблюдать настоящие Правила, должностную инструкцию, порядок работы со служебной информацией;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поддерживать уровень квалификации, необходимый для надлежащего исполнения должностных обязанностей;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беречь муниципальное имущество, в том числе предоставленное ему для исполнения должностных обязанностей;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3.4.8.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3.4.9.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3.4.10. соблюдать ограничения, выполнять обязательства, не нарушать запреты, которые установлены федеральными законами, Уставом Мордвиновского  сельского  поселения;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3.4.11. соблюдать нормы служебной, профессиональной этики и правила делового поведения; проявлять корректность и внимательность в обращении с гражданами и представителями организаций и учреждений;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3.4.12.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3.4.13. Муниципальный служащий не вправе исполнять данное ему неправомерное поручение. </w:t>
      </w:r>
      <w:proofErr w:type="gramStart"/>
      <w:r>
        <w:rPr>
          <w:sz w:val="28"/>
          <w:szCs w:val="28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>
        <w:rPr>
          <w:sz w:val="28"/>
          <w:szCs w:val="28"/>
        </w:rPr>
        <w:t xml:space="preserve"> 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3.4.14. В случае обращения к муниципальному служащему каких-либо лиц в целях склонения его к совершению коррупционных правонарушений </w:t>
      </w:r>
      <w:r>
        <w:rPr>
          <w:sz w:val="28"/>
          <w:szCs w:val="28"/>
        </w:rPr>
        <w:lastRenderedPageBreak/>
        <w:t>он обязан немедленно уведомить об этом Главу  поселения, органы прокуратуры или другие государственные органы.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связи с прохождением муниципальной службы муниципальному служащему запрещается: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замещать должность муниципальной службы в случае: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3.5.1.1.избрания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3.5.1.2. избрания или назначения на муниципальную должность;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3.5.1.3.избрания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>
        <w:rPr>
          <w:sz w:val="28"/>
          <w:szCs w:val="28"/>
        </w:rPr>
        <w:t>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</w:t>
      </w:r>
      <w:r>
        <w:rPr>
          <w:sz w:val="28"/>
          <w:szCs w:val="28"/>
        </w:rPr>
        <w:lastRenderedPageBreak/>
        <w:t>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3.5.5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3.5.7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3.5.8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3.5.9 принимать без письменного разрешения главы Мордвиновского  сельского  поселения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3.5.10 использовать преимущества должностного положения для предвыборной агитации, а также для агитации по вопросам референдума;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3.5.11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3.5.12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3.5.13 прекращать исполнение должностных обязанностей в целях урегулирования трудового спора;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3.5.14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3.5.15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>
        <w:rPr>
          <w:sz w:val="28"/>
          <w:szCs w:val="28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Действующим законодательством устанавливаются следующие виды ответственности муниципальных служащих (работников) администрации Мордвиновского  сельского  поселения: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 уголовная ответственность;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3.8.2. административная ответственность;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3.8.3. дисциплинарная ответственность;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3.8.4. гражданско-правовая ответственность.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Муниципальному служащему (работнику) гарантируются: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3.9.1. Условия работы, обеспечивающие исполнение им должностных обязанностей в соответствии с должностной инструкцией;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3.9.2. право на своевременное и в полном объеме получение денежного содержания (заработной платы);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3.9.3. отдых, обеспечиваемый установлением нормальной продолжительности рабочего (служебного) времени, предоставлением </w:t>
      </w:r>
      <w:r>
        <w:rPr>
          <w:sz w:val="28"/>
          <w:szCs w:val="28"/>
        </w:rPr>
        <w:lastRenderedPageBreak/>
        <w:t>выходных дней и нерабочих праздничных дней, а также ежегодного оплачиваемого отпуска;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3.9.4.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3.9.5.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3.9.6.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3.9.7. При расторжении трудового договора с муниципальным служащим (работником) в связи с ликвидацией администрации Мордвиновского сельского  поселения либо сокращением штата работников администрации Мордвиновского  сельского  поселения муниципальному служащему (работнику)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Основные права и обязанности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представителя нанимателя (работодателя)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Представитель нанимателя (работодатель) имеет право: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заключать, изменять и расторгать трудовые договоры с муниципальными служащими (работниками) в порядке и на условиях, которые установлены Трудовым кодексом РФ, иными федеральными законами;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вести коллективные переговоры и заключать коллективные договоры;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поощрять муниципальных служащих (работников) за добросовестный эффективный труд;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требовать от муниципальных служащих (работников) исполнения ими трудовых обязанностей и бережного отношения к имуществу представителя нанимателя (работодателя) (в том числе к имуществу третьих лиц, находящемуся у представителя нанимателя (работодателя), если работодатель несет ответственность за сохранность этого имущества) и других муниципальных служащих (работников), соблюдения правил внутреннего трудового распорядка;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привлекать муниципальных служащих (работников)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 принимать локальные нормативные акты;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4.1.7. реализовывать права, предоставленные ему законодательством о специальной оценке условий труда.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Представитель нанимателя (работодатель) обязан: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предоставлять муниципальным служащим (работникам) работу, обусловленную трудовым договором;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обеспечивать безопасность и условия труда, соответствующие государственным нормативным требованиям охраны труда;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обеспечивать муниципальных служащих (работников)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обеспечивать муниципальным служащим (работникам) равную оплату за труд равной ценности;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 выплачивать в полном размере муниципальным служащим (работникам) денежное содержание (заработную плату) в сроки, установленные в соответствии с Трудовым кодексом РФ, правилами внутреннего трудового распорядка, трудовыми договорами;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4.2.7. знакомить муниципальных служащих (работников) под роспись с принимаемыми локальными нормативными актами, непосредственно связанными с их трудовой деятельностью;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4.2.8.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4.2.9.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4.2.10. обеспечивать бытовые нужды муниципальных служащих (работников), связанные с исполнением ими трудовых обязанностей;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4.2.11. возмещать вред, причиненный муниципальным служащим (работникам)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4.2.12.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</w:t>
      </w:r>
      <w:r>
        <w:rPr>
          <w:sz w:val="28"/>
          <w:szCs w:val="28"/>
        </w:rPr>
        <w:lastRenderedPageBreak/>
        <w:t>нормы трудового права, коллективным договором, соглашениями, локальными нормативными актами и трудовыми договорами.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Рабочее (служебное) время и время отдыха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Рабочее (служебное) время - время, в течение которого муниципальный служащий (работник)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ТК РФ, другими федеральными законами и иными нормативными правовыми актами Российской Федерации относятся к рабочему времени.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Для женщин: муниципальных служащих (работников) администрации устанавливается нормальная продолжительность рабочего времени – 36 часов в неделю.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установлен следующий режим рабочего времени: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Пятидневная рабочая неделя с двумя выходными днями – суббота и воскресенье;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рабочего дня – 08-00;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Окончание рабочего дня: 17-00 (по понедельникам), 16-00 (со вторника  по пятницу);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для отдыха и питания – с 12-00 до 13-00;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Для мужчин: муниципальных служащих (работников) администрации устанавливается нормальная продолжительность рабочего времени – 40 часов в неделю.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установлен следующий режим рабочего времени: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Пятидневная рабочая неделя с двумя выходными днями – суббота и воскресенье;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рабочего дня – 08-00;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Окончание рабочего дня – 17-00;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для отдыха и питания – с 12-00 до 13-00;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дня – 8 часов.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Очередность предоставления ежегодных оплачиваемых отпусков определяется в соответствии с графиком отпусков, который составляется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наступления календарного года и утверждается представителем нанимателя (работодателем), в соответствии с ТК РФ.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Ежегодный основной оплачиваемый отпуск предоставляется:</w:t>
      </w:r>
    </w:p>
    <w:p w:rsidR="00130860" w:rsidRDefault="00130860" w:rsidP="00130860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5.6.1. Муниципальным служащим продолжительностью – 30 календарных дней, а также </w:t>
      </w:r>
      <w:r>
        <w:rPr>
          <w:rFonts w:eastAsiaTheme="minorHAnsi"/>
          <w:sz w:val="28"/>
          <w:szCs w:val="28"/>
          <w:lang w:eastAsia="en-US"/>
        </w:rPr>
        <w:t>ежегодные дополнительные оплачиваемые отпуска за выслугу лет (продолжительностью не более 10 календарных дней).</w:t>
      </w:r>
    </w:p>
    <w:p w:rsidR="00130860" w:rsidRDefault="00130860" w:rsidP="00130860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5.6.2. Остальным работникам – 28 календарных дней.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Поощрения за успехи в работе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Основанием поощрения муниципального служащего (работника), являются: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 особые трудовые заслуги;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 успешное и добросовестное исполнение своих должностных обязанностей;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6.1.3. продолжительная и безупречная служба, выполнение заданий особой важности и сложности.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К муниципальному служащему (работнику), могут применяться следующие виды поощрения: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денежное поощрение;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 награждение ценным подарком;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Благодарность, Благодарственное письмо, Почетная грамота Главы района;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присвоение почетного звания;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6.2.5. выплата единовременного поощрения в связи с выходом на государственную пенсию за выслугу лет;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6.2.6. иные виды поощрений, установленные муниципальными правовыми актами Главы Увельского муниципального района.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Порядок применения поощрений устанавливается муниципальными правовыми актами администрации Увельского муниципального района  и главы Увельского муниципального района.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Муниципальные служащие (работники) могут представляться к награждению наградами Челябинской области в порядке, установленном законодательством Челябинской области.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 особые трудовые заслуги муниципальные служащие (работники) представляются к награждению государственными наградами Российской Федерации в порядке, установленном действующим законодательством.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Дисциплинарные взыскания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Виды дисциплинарных взысканий, применяемых к муниципальным служащим (работникам), определяются законодательством Российской Федерации.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Основанием привлечения муниципальных служащих (работников) к дисциплинарной ответственности является совершение дисциплинарного проступка - действия или бездействия, связанного с невыполнением или ненадлежащим выполнением должностных обязанностей.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Порядок применения и обжалования дисциплинарных взысканий устанавливается действующим законодательством.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Наложение дисциплинарного взыскания производится Главой Мордвиновского сельского поселения. За каждый проступок может быть применено только одно дисциплинарное взыскание.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</w:t>
      </w:r>
      <w:r>
        <w:rPr>
          <w:sz w:val="28"/>
          <w:szCs w:val="28"/>
        </w:rPr>
        <w:lastRenderedPageBreak/>
        <w:t>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Мордвиновского сельского поселения.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Сроки выплаты денежного содержания (заработной платы)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Денежное содержание муниципальным служащим, заработная плата работникам администрации выплачивается за первую половину отработанного месяца - 25 числа, за вторую половину отработанного месяца – 10 числа следующего месяца по безналичному расчету, путем перечисления денежного содержания (заработной платы) на банковские карты муниципальных служащих (работников), не позднее 25-го и 10-го числа каждого месяца. Выплата представителем нанимателя (работодателем) денежного содержания муниципальным служащим и заработной платы работникам путем безналичных расчетов основана на договорных отношениях между муниципальным служащим (работником) и банком. Банк открывает для муниципальных служащих (работников) администрации лицевой счет физического лица для учета операций, совершаемых с использованием карты, выпущенной по этому счету, и обеспечивает обслуживание расчетных операций по карте.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При совпадении дня выплаты с выходными или нерабочим праздничным днем выплаты денежного содержания (заработной платы) производится накануне этого дня.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Гарантии муниципальным служащим (работникам)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прохождении диспансеризации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Порядок прохождения диспансеризации работниками администрации Мордвиновского сельского поселения определен согласно статье 185.1 Трудового кодекса Российской Федерации, Приказа Министерства здравоохранения РФ от 26 октября 2017 г. № 869н «Об утверждении </w:t>
      </w:r>
      <w:proofErr w:type="gramStart"/>
      <w:r>
        <w:rPr>
          <w:sz w:val="28"/>
          <w:szCs w:val="28"/>
        </w:rPr>
        <w:t>порядка проведения диспансеризации определенных групп взрослого населения</w:t>
      </w:r>
      <w:proofErr w:type="gramEnd"/>
      <w:r>
        <w:rPr>
          <w:sz w:val="28"/>
          <w:szCs w:val="28"/>
        </w:rPr>
        <w:t>»: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9.1.1.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9.1.2. </w:t>
      </w:r>
      <w:proofErr w:type="gramStart"/>
      <w:r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 сфере охраны здоровья, имеют право на освобождение от работы на два рабочих дня один раз в год</w:t>
      </w:r>
      <w:proofErr w:type="gramEnd"/>
      <w:r>
        <w:rPr>
          <w:sz w:val="28"/>
          <w:szCs w:val="28"/>
        </w:rPr>
        <w:t xml:space="preserve"> с сохранением за ними места работы (должности) и среднего заработка;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9.1.3. 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 (представителем нанимателя);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9.1.4. Предоставление работнику дня (дней) с сохранением за ним места работы (должности) и среднего заработка для прохождения диспансеризации оформляется распоряжением администрации Мордвиновского  сельского  поселения на основании письменного заявления работника;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9.1.5. Работник должен подать письменное заявление о предоставлении дня (дней) для прохождения диспансеризации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семь рабочих дней до прохождения диспансеризации.</w:t>
      </w:r>
    </w:p>
    <w:p w:rsidR="00130860" w:rsidRDefault="00130860" w:rsidP="00130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proofErr w:type="gramStart"/>
      <w:r>
        <w:rPr>
          <w:sz w:val="28"/>
          <w:szCs w:val="28"/>
        </w:rPr>
        <w:t>Порядок прохождения диспансеризации муниципальными служащими администрации Мордвиновского сельского поселения определен согласно Приказа Министерства здравоохранения и социального развития РФ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учреждения".</w:t>
      </w:r>
      <w:proofErr w:type="gramEnd"/>
    </w:p>
    <w:p w:rsidR="00130860" w:rsidRDefault="00130860" w:rsidP="00130860">
      <w:pPr>
        <w:ind w:firstLine="709"/>
        <w:jc w:val="both"/>
        <w:rPr>
          <w:sz w:val="28"/>
          <w:szCs w:val="28"/>
        </w:rPr>
      </w:pPr>
    </w:p>
    <w:p w:rsidR="00130860" w:rsidRDefault="00130860" w:rsidP="001308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Техника безопасности и производственная санитария</w:t>
      </w:r>
    </w:p>
    <w:p w:rsidR="00130860" w:rsidRDefault="00130860" w:rsidP="00130860">
      <w:pPr>
        <w:ind w:firstLine="709"/>
        <w:jc w:val="both"/>
        <w:rPr>
          <w:b/>
          <w:sz w:val="28"/>
          <w:szCs w:val="28"/>
        </w:rPr>
      </w:pPr>
    </w:p>
    <w:p w:rsidR="00130860" w:rsidRDefault="00130860" w:rsidP="00130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10.1. Муниципальный служащий (работник) обязан соблюдать требования по технике безопасности и производственной санитарии, предусмотренные действующими законами и иными нормативными актами. </w:t>
      </w:r>
    </w:p>
    <w:p w:rsidR="00130860" w:rsidRDefault="00130860" w:rsidP="00130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Муниципальный служащий (работник) обязан содержать в исправном состоянии выделенную ему технику для выполнения работы и обеспечивать соответствующий уход за ней.</w:t>
      </w:r>
    </w:p>
    <w:p w:rsidR="00130860" w:rsidRDefault="00130860" w:rsidP="00130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10.3. О любой неполадке работник обязан немедленно сообщать своему непосредственному руководителю. Муниципальный служащий (работник) обязан использовать выделенное ему оборудование по назначению. Запрещается его использовать в личных целях.</w:t>
      </w:r>
    </w:p>
    <w:p w:rsidR="00130860" w:rsidRDefault="00130860" w:rsidP="00130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10.4. Муниципальный служащий (работник) обязан сообщать Главе Мордвиновского сельского поселения о любой рабочей ситуации, которая, по его мнению, создает угрозу жизни и здоровью. Работодатель не может требовать от работника возобновления работы, если такая опасность продолжает сохраняться. </w:t>
      </w:r>
    </w:p>
    <w:p w:rsidR="00130860" w:rsidRDefault="00130860" w:rsidP="00130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10.5. Запрещается: — курить на рабочих местах и там, где в соответствии с требованиями федерального законодательства установлен такой запрет; — приносить с собой или употреблять алкогольные напитки, приходить или находиться в администрации Мордвиновского сельского поселения в состоянии алкогольного, наркотического или токсического опьянения.</w:t>
      </w:r>
    </w:p>
    <w:p w:rsidR="00130860" w:rsidRDefault="00130860" w:rsidP="00130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10.6. В целях предупреждения несчастных случаев должны строго выполняться общие и специальные предписания по технике безопасности, действующие в администрации Мордвиновского сельского поселения. </w:t>
      </w:r>
    </w:p>
    <w:p w:rsidR="00130860" w:rsidRDefault="00130860" w:rsidP="00130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Все работники администрации, включая руководящий состав, обязаны проходить инструктаж по технике безопасности в сроки, которые установлены для определения видов работ и профессий. </w:t>
      </w:r>
    </w:p>
    <w:p w:rsidR="00130860" w:rsidRDefault="00130860" w:rsidP="00130860">
      <w:pPr>
        <w:ind w:firstLine="709"/>
        <w:jc w:val="both"/>
        <w:rPr>
          <w:sz w:val="28"/>
          <w:szCs w:val="28"/>
        </w:rPr>
      </w:pPr>
    </w:p>
    <w:p w:rsidR="00130860" w:rsidRDefault="00130860" w:rsidP="001308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Иные вопросы регулирования трудовых отношений</w:t>
      </w:r>
    </w:p>
    <w:p w:rsidR="00130860" w:rsidRDefault="00130860" w:rsidP="00130860">
      <w:pPr>
        <w:ind w:firstLine="709"/>
        <w:jc w:val="both"/>
        <w:rPr>
          <w:b/>
          <w:sz w:val="28"/>
          <w:szCs w:val="28"/>
        </w:rPr>
      </w:pPr>
    </w:p>
    <w:p w:rsidR="00130860" w:rsidRDefault="00130860" w:rsidP="00130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Нахождение работников администрации в служебных помещениях для выполнения оперативных заданий по поручению Главы поселения или непосредственного руководителя допускается в любое время суток.</w:t>
      </w:r>
    </w:p>
    <w:p w:rsidR="00130860" w:rsidRDefault="00130860" w:rsidP="00130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Перед тем, как покинуть рабочее место в конце рабочего дня, работник должен отключить оргтехнику, выключить свет, закрыть окна и двери своего кабинета. </w:t>
      </w:r>
    </w:p>
    <w:p w:rsidR="00130860" w:rsidRDefault="00130860" w:rsidP="00130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Муниципальные служащие (работники) независимо от должностного положения обязаны проявлять вежливость, уважение, терпимость как в отношениях между собой, так и при отношениях с посетителями. </w:t>
      </w:r>
    </w:p>
    <w:p w:rsidR="00130860" w:rsidRDefault="00130860" w:rsidP="00130860">
      <w:pPr>
        <w:ind w:firstLine="709"/>
        <w:jc w:val="center"/>
        <w:rPr>
          <w:b/>
          <w:sz w:val="28"/>
          <w:szCs w:val="28"/>
        </w:rPr>
      </w:pPr>
    </w:p>
    <w:p w:rsidR="00130860" w:rsidRDefault="00130860" w:rsidP="001308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Заключительные положения</w:t>
      </w:r>
    </w:p>
    <w:p w:rsidR="00130860" w:rsidRDefault="00130860" w:rsidP="00130860">
      <w:pPr>
        <w:ind w:firstLine="709"/>
        <w:jc w:val="center"/>
        <w:rPr>
          <w:b/>
          <w:sz w:val="28"/>
          <w:szCs w:val="28"/>
        </w:rPr>
      </w:pPr>
    </w:p>
    <w:p w:rsidR="00130860" w:rsidRDefault="00130860" w:rsidP="00130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12.1. В случаях, не предусмотренных Правилами, следует руководствоваться Трудовым кодексом Российской Федерации и иными нормативными правовыми актами, содержащими нормы трудового права.       </w:t>
      </w:r>
    </w:p>
    <w:p w:rsidR="00130860" w:rsidRDefault="00130860" w:rsidP="00130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 С Правилами внутреннего распорядка должны быть ознакомлены все муниципальные служащие (работники) администрации, которые обязаны в своей повседневной работе соблюдать порядок, установленный Правилами.</w:t>
      </w:r>
    </w:p>
    <w:p w:rsidR="00130860" w:rsidRDefault="00130860" w:rsidP="00130860">
      <w:pPr>
        <w:ind w:firstLine="709"/>
        <w:jc w:val="both"/>
        <w:rPr>
          <w:sz w:val="28"/>
          <w:szCs w:val="28"/>
        </w:rPr>
      </w:pPr>
    </w:p>
    <w:p w:rsidR="00130860" w:rsidRDefault="00130860" w:rsidP="00130860">
      <w:pPr>
        <w:ind w:firstLine="709"/>
        <w:jc w:val="both"/>
        <w:rPr>
          <w:sz w:val="28"/>
          <w:szCs w:val="28"/>
        </w:rPr>
      </w:pPr>
    </w:p>
    <w:p w:rsidR="00130860" w:rsidRDefault="00130860" w:rsidP="00130860">
      <w:pPr>
        <w:ind w:firstLine="709"/>
        <w:jc w:val="both"/>
        <w:rPr>
          <w:sz w:val="28"/>
          <w:szCs w:val="28"/>
        </w:rPr>
      </w:pPr>
    </w:p>
    <w:p w:rsidR="00130860" w:rsidRDefault="00130860" w:rsidP="00130860">
      <w:pPr>
        <w:rPr>
          <w:sz w:val="28"/>
          <w:szCs w:val="28"/>
        </w:rPr>
      </w:pPr>
    </w:p>
    <w:p w:rsidR="009B7AAA" w:rsidRDefault="009B7AAA"/>
    <w:sectPr w:rsidR="009B7AAA" w:rsidSect="009B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30686"/>
    <w:multiLevelType w:val="hybridMultilevel"/>
    <w:tmpl w:val="75C46D90"/>
    <w:lvl w:ilvl="0" w:tplc="F9747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860"/>
    <w:rsid w:val="00127015"/>
    <w:rsid w:val="00130860"/>
    <w:rsid w:val="006963DE"/>
    <w:rsid w:val="007E22F1"/>
    <w:rsid w:val="009B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86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7233</Words>
  <Characters>41233</Characters>
  <Application>Microsoft Office Word</Application>
  <DocSecurity>0</DocSecurity>
  <Lines>343</Lines>
  <Paragraphs>96</Paragraphs>
  <ScaleCrop>false</ScaleCrop>
  <Company>Microsoft</Company>
  <LinksUpToDate>false</LinksUpToDate>
  <CharactersWithSpaces>48370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2020-07-29T05:05:00Z</dcterms:created>
  <dcterms:modified xsi:type="dcterms:W3CDTF">2020-07-29T05:05:00Z</dcterms:modified>
</cp:coreProperties>
</file>