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09" w:rsidRPr="00905760" w:rsidRDefault="005B3109" w:rsidP="005B3109">
      <w:pPr>
        <w:jc w:val="center"/>
        <w:rPr>
          <w:b/>
          <w:sz w:val="28"/>
          <w:szCs w:val="28"/>
        </w:rPr>
      </w:pPr>
      <w:r w:rsidRPr="00905760">
        <w:rPr>
          <w:b/>
          <w:sz w:val="28"/>
          <w:szCs w:val="28"/>
        </w:rPr>
        <w:t>РОССИЙСКАЯ ФЕДЕРАЦИЯ</w:t>
      </w:r>
    </w:p>
    <w:p w:rsidR="005B3109" w:rsidRPr="00905760" w:rsidRDefault="005B3109" w:rsidP="005B3109">
      <w:pPr>
        <w:jc w:val="center"/>
        <w:rPr>
          <w:b/>
          <w:sz w:val="28"/>
          <w:szCs w:val="28"/>
        </w:rPr>
      </w:pPr>
      <w:r w:rsidRPr="00905760">
        <w:rPr>
          <w:b/>
          <w:sz w:val="28"/>
          <w:szCs w:val="28"/>
        </w:rPr>
        <w:t>АДМИНИСТРАЦИЯ ПЕТРОВСКОГО СЕЛЬСКОГО ПОСЕЛЕНИЯ</w:t>
      </w:r>
    </w:p>
    <w:p w:rsidR="005B3109" w:rsidRPr="00905760" w:rsidRDefault="005B3109" w:rsidP="005B3109">
      <w:pPr>
        <w:jc w:val="center"/>
        <w:rPr>
          <w:b/>
          <w:sz w:val="32"/>
          <w:szCs w:val="32"/>
        </w:rPr>
      </w:pPr>
      <w:r w:rsidRPr="00905760">
        <w:rPr>
          <w:b/>
          <w:sz w:val="32"/>
          <w:szCs w:val="32"/>
        </w:rPr>
        <w:t xml:space="preserve">Увельского муниципального района </w:t>
      </w:r>
    </w:p>
    <w:p w:rsidR="005B3109" w:rsidRPr="00905760" w:rsidRDefault="005B3109" w:rsidP="005B3109">
      <w:pPr>
        <w:jc w:val="center"/>
        <w:rPr>
          <w:b/>
          <w:sz w:val="32"/>
          <w:szCs w:val="32"/>
        </w:rPr>
      </w:pPr>
      <w:r w:rsidRPr="00905760">
        <w:rPr>
          <w:b/>
          <w:sz w:val="32"/>
          <w:szCs w:val="32"/>
        </w:rPr>
        <w:t>Челябинской области</w:t>
      </w:r>
    </w:p>
    <w:p w:rsidR="005B3109" w:rsidRDefault="005B3109" w:rsidP="005B3109">
      <w:pPr>
        <w:jc w:val="center"/>
        <w:rPr>
          <w:sz w:val="28"/>
          <w:szCs w:val="28"/>
        </w:rPr>
      </w:pPr>
      <w:r w:rsidRPr="00905760">
        <w:rPr>
          <w:b/>
          <w:sz w:val="28"/>
          <w:szCs w:val="28"/>
        </w:rPr>
        <w:t>_______________________________________________________________________</w:t>
      </w:r>
    </w:p>
    <w:p w:rsidR="005B3109" w:rsidRDefault="005B3109" w:rsidP="005B310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457012 Челябинская область, Увельский район, с.Петровское, ул. Юбилейная, д.15</w:t>
      </w:r>
    </w:p>
    <w:p w:rsidR="005B3109" w:rsidRDefault="005B3109" w:rsidP="005B310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 51-2-59</w:t>
      </w:r>
    </w:p>
    <w:p w:rsidR="005B3109" w:rsidRDefault="005B3109" w:rsidP="005B3109">
      <w:pPr>
        <w:rPr>
          <w:sz w:val="24"/>
          <w:szCs w:val="24"/>
        </w:rPr>
      </w:pPr>
    </w:p>
    <w:p w:rsidR="005B3109" w:rsidRDefault="005B3109" w:rsidP="005B310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B3109" w:rsidRDefault="005B3109" w:rsidP="005B3109"/>
    <w:p w:rsidR="005B3109" w:rsidRDefault="005B3109" w:rsidP="005B3109">
      <w:pPr>
        <w:rPr>
          <w:sz w:val="24"/>
          <w:szCs w:val="24"/>
        </w:rPr>
      </w:pPr>
    </w:p>
    <w:p w:rsidR="005B3109" w:rsidRDefault="005B3109" w:rsidP="005B3109">
      <w:pPr>
        <w:rPr>
          <w:sz w:val="24"/>
          <w:szCs w:val="24"/>
        </w:rPr>
      </w:pPr>
    </w:p>
    <w:p w:rsidR="005B3109" w:rsidRPr="00C5387A" w:rsidRDefault="005B3109" w:rsidP="005B3109">
      <w:pPr>
        <w:rPr>
          <w:sz w:val="28"/>
          <w:szCs w:val="28"/>
        </w:rPr>
      </w:pPr>
      <w:r>
        <w:rPr>
          <w:sz w:val="28"/>
          <w:szCs w:val="28"/>
        </w:rPr>
        <w:t>от 12</w:t>
      </w:r>
      <w:r w:rsidRPr="00C5387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2015</w:t>
      </w:r>
      <w:r w:rsidRPr="00C5387A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  № 6</w:t>
      </w:r>
    </w:p>
    <w:p w:rsidR="005B3109" w:rsidRPr="00C5387A" w:rsidRDefault="005B3109" w:rsidP="005B310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5B3109" w:rsidRPr="00C5387A" w:rsidRDefault="005B3109" w:rsidP="005B3109">
      <w:pPr>
        <w:rPr>
          <w:b/>
          <w:sz w:val="28"/>
          <w:szCs w:val="28"/>
        </w:rPr>
      </w:pPr>
      <w:r w:rsidRPr="00C5387A">
        <w:rPr>
          <w:b/>
          <w:sz w:val="28"/>
          <w:szCs w:val="28"/>
        </w:rPr>
        <w:t>Об  организационно-правовом,</w:t>
      </w:r>
    </w:p>
    <w:p w:rsidR="005B3109" w:rsidRPr="00C5387A" w:rsidRDefault="005B3109" w:rsidP="005B3109">
      <w:pPr>
        <w:rPr>
          <w:b/>
          <w:sz w:val="28"/>
          <w:szCs w:val="28"/>
        </w:rPr>
      </w:pPr>
      <w:r w:rsidRPr="00C5387A">
        <w:rPr>
          <w:b/>
          <w:sz w:val="28"/>
          <w:szCs w:val="28"/>
        </w:rPr>
        <w:t>финансовом, материально-техническом</w:t>
      </w:r>
    </w:p>
    <w:p w:rsidR="005B3109" w:rsidRPr="00C5387A" w:rsidRDefault="005B3109" w:rsidP="005B3109">
      <w:pPr>
        <w:rPr>
          <w:b/>
          <w:sz w:val="28"/>
          <w:szCs w:val="28"/>
        </w:rPr>
      </w:pPr>
      <w:r w:rsidRPr="00C5387A">
        <w:rPr>
          <w:b/>
          <w:sz w:val="28"/>
          <w:szCs w:val="28"/>
        </w:rPr>
        <w:t>обеспечении первичных мер пожарной безопасности»</w:t>
      </w:r>
    </w:p>
    <w:p w:rsidR="005B3109" w:rsidRPr="00C5387A" w:rsidRDefault="005B3109" w:rsidP="005B3109">
      <w:pPr>
        <w:rPr>
          <w:sz w:val="28"/>
          <w:szCs w:val="28"/>
        </w:rPr>
      </w:pPr>
      <w:r w:rsidRPr="00C5387A">
        <w:rPr>
          <w:sz w:val="28"/>
          <w:szCs w:val="28"/>
        </w:rPr>
        <w:t xml:space="preserve">   </w:t>
      </w:r>
    </w:p>
    <w:p w:rsidR="005B3109" w:rsidRPr="00C5387A" w:rsidRDefault="005B3109" w:rsidP="005B3109">
      <w:pPr>
        <w:jc w:val="both"/>
        <w:rPr>
          <w:b/>
          <w:i/>
          <w:sz w:val="28"/>
          <w:szCs w:val="28"/>
        </w:rPr>
      </w:pPr>
      <w:r w:rsidRPr="00C5387A">
        <w:rPr>
          <w:sz w:val="28"/>
          <w:szCs w:val="28"/>
        </w:rPr>
        <w:t xml:space="preserve">        Во исполнение Федерального Закона от 21.12.1994 г. № 69 - ФЗ ст.3 «О пожарной безопасности», Федерального Закона от 06 октября 2003г. № 131-ФЗ «Об общих принципах организации местного самоуправления в Российской Федерации», Федерального Закона от 22 июля 2008г. № 123 «Технический регламент о требованиях пожарной безопасности»</w:t>
      </w:r>
    </w:p>
    <w:p w:rsidR="005B3109" w:rsidRPr="00C5387A" w:rsidRDefault="005B3109" w:rsidP="005B3109">
      <w:pPr>
        <w:jc w:val="center"/>
        <w:rPr>
          <w:sz w:val="28"/>
          <w:szCs w:val="28"/>
        </w:rPr>
      </w:pPr>
    </w:p>
    <w:p w:rsidR="005B3109" w:rsidRPr="00C5387A" w:rsidRDefault="005B3109" w:rsidP="005B3109">
      <w:pPr>
        <w:jc w:val="center"/>
        <w:rPr>
          <w:b/>
          <w:sz w:val="28"/>
          <w:szCs w:val="28"/>
        </w:rPr>
      </w:pPr>
      <w:r w:rsidRPr="00C5387A">
        <w:rPr>
          <w:b/>
          <w:sz w:val="28"/>
          <w:szCs w:val="28"/>
        </w:rPr>
        <w:t>Постановляю:</w:t>
      </w:r>
    </w:p>
    <w:p w:rsidR="005B3109" w:rsidRPr="00C5387A" w:rsidRDefault="005B3109" w:rsidP="005B3109">
      <w:pPr>
        <w:ind w:left="360"/>
        <w:rPr>
          <w:sz w:val="28"/>
          <w:szCs w:val="28"/>
        </w:rPr>
      </w:pPr>
    </w:p>
    <w:p w:rsidR="005B3109" w:rsidRPr="00C5387A" w:rsidRDefault="005B3109" w:rsidP="005B3109">
      <w:pPr>
        <w:numPr>
          <w:ilvl w:val="0"/>
          <w:numId w:val="1"/>
        </w:numPr>
        <w:rPr>
          <w:sz w:val="28"/>
          <w:szCs w:val="28"/>
        </w:rPr>
      </w:pPr>
      <w:r w:rsidRPr="00C5387A">
        <w:rPr>
          <w:sz w:val="28"/>
          <w:szCs w:val="28"/>
        </w:rPr>
        <w:t>Организационно-правовое, финансовое, материально-техническое обеспечение первичных мер пожарной безопасности Петровского сельского поселения считать расходным обязательством администрации Петровского сельского поселения.</w:t>
      </w:r>
    </w:p>
    <w:p w:rsidR="005B3109" w:rsidRPr="00C5387A" w:rsidRDefault="005B3109" w:rsidP="005B3109">
      <w:pPr>
        <w:numPr>
          <w:ilvl w:val="0"/>
          <w:numId w:val="1"/>
        </w:numPr>
        <w:rPr>
          <w:sz w:val="28"/>
          <w:szCs w:val="28"/>
        </w:rPr>
      </w:pPr>
      <w:r w:rsidRPr="00C5387A">
        <w:rPr>
          <w:sz w:val="28"/>
          <w:szCs w:val="28"/>
        </w:rPr>
        <w:t>Утвердить смету расходов по обеспечению первичных м</w:t>
      </w:r>
      <w:r>
        <w:rPr>
          <w:sz w:val="28"/>
          <w:szCs w:val="28"/>
        </w:rPr>
        <w:t>ер пожарной безопасности на 2015</w:t>
      </w:r>
      <w:r w:rsidRPr="00C5387A">
        <w:rPr>
          <w:sz w:val="28"/>
          <w:szCs w:val="28"/>
        </w:rPr>
        <w:t>г. за счет дополнительно полученных доходов</w:t>
      </w:r>
      <w:r>
        <w:rPr>
          <w:sz w:val="28"/>
          <w:szCs w:val="28"/>
        </w:rPr>
        <w:t xml:space="preserve"> и бюджетной сметы</w:t>
      </w:r>
      <w:r w:rsidRPr="00C538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387A">
        <w:rPr>
          <w:sz w:val="28"/>
          <w:szCs w:val="28"/>
        </w:rPr>
        <w:t>(смета прилагается).</w:t>
      </w:r>
    </w:p>
    <w:p w:rsidR="005B3109" w:rsidRPr="00C5387A" w:rsidRDefault="005B3109" w:rsidP="005B3109">
      <w:pPr>
        <w:ind w:left="1080"/>
        <w:rPr>
          <w:sz w:val="28"/>
          <w:szCs w:val="28"/>
        </w:rPr>
      </w:pPr>
    </w:p>
    <w:p w:rsidR="005B3109" w:rsidRPr="00C5387A" w:rsidRDefault="005B3109" w:rsidP="005B3109">
      <w:pPr>
        <w:rPr>
          <w:b/>
          <w:sz w:val="28"/>
          <w:szCs w:val="28"/>
        </w:rPr>
      </w:pPr>
    </w:p>
    <w:p w:rsidR="005B3109" w:rsidRPr="00C5387A" w:rsidRDefault="005B3109" w:rsidP="005B3109">
      <w:pPr>
        <w:rPr>
          <w:b/>
          <w:sz w:val="28"/>
          <w:szCs w:val="28"/>
        </w:rPr>
      </w:pPr>
    </w:p>
    <w:p w:rsidR="005B3109" w:rsidRPr="00C5387A" w:rsidRDefault="005B3109" w:rsidP="005B3109">
      <w:pPr>
        <w:rPr>
          <w:b/>
          <w:sz w:val="28"/>
          <w:szCs w:val="28"/>
        </w:rPr>
      </w:pPr>
    </w:p>
    <w:p w:rsidR="005B3109" w:rsidRPr="00C5387A" w:rsidRDefault="005B3109" w:rsidP="005B3109">
      <w:pPr>
        <w:rPr>
          <w:b/>
          <w:sz w:val="28"/>
          <w:szCs w:val="28"/>
        </w:rPr>
      </w:pPr>
    </w:p>
    <w:p w:rsidR="005B3109" w:rsidRPr="00C5387A" w:rsidRDefault="005B3109" w:rsidP="005B3109">
      <w:pPr>
        <w:rPr>
          <w:b/>
          <w:sz w:val="28"/>
          <w:szCs w:val="28"/>
        </w:rPr>
      </w:pPr>
    </w:p>
    <w:p w:rsidR="005B3109" w:rsidRPr="00C5387A" w:rsidRDefault="005B3109" w:rsidP="005B3109">
      <w:pPr>
        <w:rPr>
          <w:b/>
          <w:sz w:val="28"/>
          <w:szCs w:val="28"/>
        </w:rPr>
      </w:pPr>
    </w:p>
    <w:p w:rsidR="005B3109" w:rsidRPr="00C5387A" w:rsidRDefault="005B3109" w:rsidP="005B3109">
      <w:pPr>
        <w:rPr>
          <w:sz w:val="28"/>
          <w:szCs w:val="28"/>
        </w:rPr>
      </w:pPr>
      <w:r w:rsidRPr="00C5387A">
        <w:rPr>
          <w:sz w:val="28"/>
          <w:szCs w:val="28"/>
        </w:rPr>
        <w:t xml:space="preserve">Глава Петровского сельского поселения                                О.И.Коровина                                                  </w:t>
      </w:r>
    </w:p>
    <w:p w:rsidR="005B3109" w:rsidRPr="00C5387A" w:rsidRDefault="005B3109" w:rsidP="005B3109">
      <w:pPr>
        <w:rPr>
          <w:b/>
          <w:sz w:val="28"/>
          <w:szCs w:val="28"/>
        </w:rPr>
      </w:pPr>
    </w:p>
    <w:p w:rsidR="005B3109" w:rsidRPr="00C5387A" w:rsidRDefault="005B3109" w:rsidP="005B3109">
      <w:pPr>
        <w:rPr>
          <w:b/>
          <w:sz w:val="28"/>
          <w:szCs w:val="28"/>
        </w:rPr>
      </w:pPr>
    </w:p>
    <w:p w:rsidR="005B3109" w:rsidRDefault="005B3109" w:rsidP="005B3109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5B3109" w:rsidRDefault="005B3109" w:rsidP="005B310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F72188">
        <w:rPr>
          <w:sz w:val="24"/>
          <w:szCs w:val="24"/>
        </w:rPr>
        <w:t xml:space="preserve"> Приложение</w:t>
      </w:r>
    </w:p>
    <w:p w:rsidR="005B3109" w:rsidRDefault="005B3109" w:rsidP="005B31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B3109" w:rsidRDefault="005B3109" w:rsidP="005B31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Петровского сельского поселения </w:t>
      </w:r>
    </w:p>
    <w:p w:rsidR="005B3109" w:rsidRPr="00F72188" w:rsidRDefault="005B3109" w:rsidP="005B31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№ 6 от   12.01.2015г.</w:t>
      </w:r>
    </w:p>
    <w:p w:rsidR="005B3109" w:rsidRPr="00C5387A" w:rsidRDefault="005B3109" w:rsidP="005B3109">
      <w:pPr>
        <w:rPr>
          <w:b/>
          <w:sz w:val="28"/>
          <w:szCs w:val="28"/>
        </w:rPr>
      </w:pPr>
    </w:p>
    <w:p w:rsidR="005B3109" w:rsidRPr="00C5387A" w:rsidRDefault="005B3109" w:rsidP="005B3109">
      <w:pPr>
        <w:rPr>
          <w:b/>
          <w:sz w:val="28"/>
          <w:szCs w:val="28"/>
        </w:rPr>
      </w:pPr>
    </w:p>
    <w:p w:rsidR="005B3109" w:rsidRPr="00C5387A" w:rsidRDefault="005B3109" w:rsidP="005B3109">
      <w:pPr>
        <w:rPr>
          <w:b/>
          <w:sz w:val="28"/>
          <w:szCs w:val="28"/>
        </w:rPr>
      </w:pPr>
    </w:p>
    <w:p w:rsidR="005B3109" w:rsidRPr="00C5387A" w:rsidRDefault="005B3109" w:rsidP="005B3109">
      <w:pPr>
        <w:rPr>
          <w:b/>
          <w:sz w:val="28"/>
          <w:szCs w:val="28"/>
        </w:rPr>
      </w:pPr>
    </w:p>
    <w:p w:rsidR="005B3109" w:rsidRDefault="005B3109" w:rsidP="005B3109">
      <w:pPr>
        <w:rPr>
          <w:b/>
          <w:sz w:val="24"/>
          <w:szCs w:val="24"/>
        </w:rPr>
      </w:pPr>
    </w:p>
    <w:p w:rsidR="005B3109" w:rsidRDefault="005B3109" w:rsidP="005B3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СМЕТА </w:t>
      </w:r>
    </w:p>
    <w:p w:rsidR="005B3109" w:rsidRPr="00024EEC" w:rsidRDefault="005B3109" w:rsidP="005B3109">
      <w:pPr>
        <w:jc w:val="center"/>
        <w:rPr>
          <w:b/>
          <w:sz w:val="32"/>
          <w:szCs w:val="32"/>
        </w:rPr>
      </w:pPr>
      <w:r w:rsidRPr="00024EEC">
        <w:rPr>
          <w:b/>
          <w:sz w:val="32"/>
          <w:szCs w:val="32"/>
        </w:rPr>
        <w:t>расходов по обеспечению первичных мер пожарной безопасности на 2015г.</w:t>
      </w:r>
    </w:p>
    <w:p w:rsidR="005B3109" w:rsidRDefault="005B3109" w:rsidP="005B3109">
      <w:pPr>
        <w:jc w:val="center"/>
        <w:rPr>
          <w:b/>
          <w:sz w:val="24"/>
          <w:szCs w:val="24"/>
        </w:rPr>
      </w:pPr>
    </w:p>
    <w:p w:rsidR="005B3109" w:rsidRDefault="005B3109" w:rsidP="005B3109">
      <w:pPr>
        <w:jc w:val="center"/>
        <w:rPr>
          <w:b/>
          <w:sz w:val="24"/>
          <w:szCs w:val="24"/>
        </w:rPr>
      </w:pPr>
    </w:p>
    <w:p w:rsidR="005B3109" w:rsidRPr="00C5387A" w:rsidRDefault="005B3109" w:rsidP="005B310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5552"/>
        <w:gridCol w:w="3191"/>
      </w:tblGrid>
      <w:tr w:rsidR="005B3109" w:rsidRPr="00C5387A" w:rsidTr="00FA7D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C5387A" w:rsidRDefault="005B3109" w:rsidP="00FA7D58">
            <w:pPr>
              <w:rPr>
                <w:sz w:val="28"/>
                <w:szCs w:val="28"/>
              </w:rPr>
            </w:pPr>
            <w:r w:rsidRPr="00C5387A">
              <w:rPr>
                <w:sz w:val="28"/>
                <w:szCs w:val="28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C5387A" w:rsidRDefault="005B3109" w:rsidP="00FA7D58">
            <w:pPr>
              <w:rPr>
                <w:sz w:val="28"/>
                <w:szCs w:val="28"/>
              </w:rPr>
            </w:pPr>
            <w:r w:rsidRPr="00C5387A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C5387A" w:rsidRDefault="005B3109" w:rsidP="00FA7D58">
            <w:pPr>
              <w:rPr>
                <w:sz w:val="28"/>
                <w:szCs w:val="28"/>
              </w:rPr>
            </w:pPr>
            <w:r w:rsidRPr="00C5387A">
              <w:rPr>
                <w:sz w:val="28"/>
                <w:szCs w:val="28"/>
              </w:rPr>
              <w:t>сумма</w:t>
            </w:r>
          </w:p>
        </w:tc>
      </w:tr>
      <w:tr w:rsidR="005B3109" w:rsidRPr="00C5387A" w:rsidTr="00FA7D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C5387A" w:rsidRDefault="005B3109" w:rsidP="00FA7D58">
            <w:pPr>
              <w:jc w:val="center"/>
              <w:rPr>
                <w:sz w:val="28"/>
                <w:szCs w:val="28"/>
              </w:rPr>
            </w:pPr>
            <w:r w:rsidRPr="00C5387A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C5387A" w:rsidRDefault="005B3109" w:rsidP="00FA7D58">
            <w:pPr>
              <w:rPr>
                <w:sz w:val="28"/>
                <w:szCs w:val="28"/>
              </w:rPr>
            </w:pPr>
            <w:r w:rsidRPr="00C5387A">
              <w:rPr>
                <w:sz w:val="28"/>
                <w:szCs w:val="28"/>
              </w:rPr>
              <w:t>Опашка населенных пунктов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C5387A" w:rsidRDefault="005B3109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5387A">
              <w:rPr>
                <w:sz w:val="28"/>
                <w:szCs w:val="28"/>
              </w:rPr>
              <w:t> 000 руб.</w:t>
            </w:r>
          </w:p>
        </w:tc>
      </w:tr>
      <w:tr w:rsidR="005B3109" w:rsidRPr="00C5387A" w:rsidTr="00FA7D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C5387A" w:rsidRDefault="005B3109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387A">
              <w:rPr>
                <w:sz w:val="28"/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C5387A" w:rsidRDefault="005B3109" w:rsidP="00FA7D58">
            <w:pPr>
              <w:rPr>
                <w:sz w:val="28"/>
                <w:szCs w:val="28"/>
              </w:rPr>
            </w:pPr>
            <w:r w:rsidRPr="00C5387A">
              <w:rPr>
                <w:sz w:val="28"/>
                <w:szCs w:val="28"/>
              </w:rPr>
              <w:t>Заключение договоров на обслуживание пожарной сигнализации в здании администрации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C5387A" w:rsidRDefault="005B3109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387A">
              <w:rPr>
                <w:sz w:val="28"/>
                <w:szCs w:val="28"/>
              </w:rPr>
              <w:t> 000 руб.</w:t>
            </w:r>
          </w:p>
          <w:p w:rsidR="005B3109" w:rsidRPr="00C5387A" w:rsidRDefault="005B3109" w:rsidP="00FA7D58">
            <w:pPr>
              <w:rPr>
                <w:sz w:val="28"/>
                <w:szCs w:val="28"/>
              </w:rPr>
            </w:pPr>
          </w:p>
        </w:tc>
      </w:tr>
      <w:tr w:rsidR="005B3109" w:rsidRPr="00C5387A" w:rsidTr="00FA7D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C5387A" w:rsidRDefault="005B3109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5387A">
              <w:rPr>
                <w:sz w:val="28"/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C5387A" w:rsidRDefault="005B3109" w:rsidP="00FA7D58">
            <w:pPr>
              <w:rPr>
                <w:sz w:val="28"/>
                <w:szCs w:val="28"/>
              </w:rPr>
            </w:pPr>
            <w:r w:rsidRPr="00C5387A">
              <w:rPr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C5387A" w:rsidRDefault="005B3109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5387A">
              <w:rPr>
                <w:sz w:val="28"/>
                <w:szCs w:val="28"/>
              </w:rPr>
              <w:t> 000 руб.</w:t>
            </w:r>
          </w:p>
        </w:tc>
      </w:tr>
      <w:tr w:rsidR="005B3109" w:rsidRPr="00C5387A" w:rsidTr="00FA7D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2A49E9" w:rsidRDefault="005B3109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C5387A" w:rsidRDefault="005B3109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табличек ПВ, ПГ.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Default="005B3109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руб.</w:t>
            </w:r>
          </w:p>
        </w:tc>
      </w:tr>
      <w:tr w:rsidR="005B3109" w:rsidRPr="00C5387A" w:rsidTr="00FA7D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380F36" w:rsidRDefault="005B3109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80F36">
              <w:rPr>
                <w:sz w:val="28"/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380F36" w:rsidRDefault="005B3109" w:rsidP="00FA7D58">
            <w:pPr>
              <w:rPr>
                <w:sz w:val="28"/>
                <w:szCs w:val="28"/>
              </w:rPr>
            </w:pPr>
            <w:r w:rsidRPr="00380F3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беспечение</w:t>
            </w:r>
            <w:r w:rsidRPr="00380F36">
              <w:rPr>
                <w:sz w:val="28"/>
                <w:szCs w:val="28"/>
              </w:rPr>
              <w:t xml:space="preserve"> свободных проездов </w:t>
            </w:r>
          </w:p>
          <w:p w:rsidR="005B3109" w:rsidRPr="00380F36" w:rsidRDefault="005B3109" w:rsidP="00FA7D58">
            <w:pPr>
              <w:rPr>
                <w:sz w:val="28"/>
                <w:szCs w:val="28"/>
              </w:rPr>
            </w:pPr>
            <w:r w:rsidRPr="00380F36">
              <w:rPr>
                <w:sz w:val="28"/>
                <w:szCs w:val="28"/>
              </w:rPr>
              <w:t xml:space="preserve">и подъездов пожарной техники </w:t>
            </w:r>
          </w:p>
          <w:p w:rsidR="005B3109" w:rsidRPr="00380F36" w:rsidRDefault="005B3109" w:rsidP="00FA7D58">
            <w:pPr>
              <w:rPr>
                <w:sz w:val="28"/>
                <w:szCs w:val="28"/>
              </w:rPr>
            </w:pPr>
            <w:r w:rsidRPr="00380F36">
              <w:rPr>
                <w:sz w:val="28"/>
                <w:szCs w:val="28"/>
              </w:rPr>
              <w:t>к объектам для тушения пожаров</w:t>
            </w:r>
            <w:r>
              <w:rPr>
                <w:sz w:val="28"/>
                <w:szCs w:val="28"/>
              </w:rPr>
              <w:t>.</w:t>
            </w:r>
            <w:r w:rsidRPr="00380F36">
              <w:rPr>
                <w:sz w:val="28"/>
                <w:szCs w:val="28"/>
              </w:rPr>
              <w:t xml:space="preserve"> Очистка дорог от снега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380F36" w:rsidRDefault="005B3109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380F36">
              <w:rPr>
                <w:sz w:val="28"/>
                <w:szCs w:val="28"/>
              </w:rPr>
              <w:t> 000 руб.</w:t>
            </w:r>
          </w:p>
        </w:tc>
      </w:tr>
      <w:tr w:rsidR="005B3109" w:rsidRPr="00C5387A" w:rsidTr="00FA7D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Default="005B3109" w:rsidP="00FA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380F36" w:rsidRDefault="005B3109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населения мерам пожарной безопасности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9" w:rsidRPr="00380F36" w:rsidRDefault="005B3109" w:rsidP="00FA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 руб.</w:t>
            </w:r>
          </w:p>
        </w:tc>
      </w:tr>
    </w:tbl>
    <w:p w:rsidR="005B3109" w:rsidRDefault="005B3109" w:rsidP="005B3109">
      <w:pPr>
        <w:rPr>
          <w:b/>
          <w:sz w:val="24"/>
          <w:szCs w:val="24"/>
        </w:rPr>
      </w:pPr>
    </w:p>
    <w:p w:rsidR="005B3109" w:rsidRDefault="005B3109" w:rsidP="005B3109">
      <w:pPr>
        <w:rPr>
          <w:b/>
          <w:sz w:val="24"/>
          <w:szCs w:val="24"/>
        </w:rPr>
      </w:pPr>
    </w:p>
    <w:p w:rsidR="005B3109" w:rsidRDefault="005B3109" w:rsidP="005B3109">
      <w:pPr>
        <w:rPr>
          <w:b/>
          <w:sz w:val="24"/>
          <w:szCs w:val="24"/>
        </w:rPr>
      </w:pPr>
    </w:p>
    <w:p w:rsidR="005B3109" w:rsidRDefault="005B3109" w:rsidP="005B3109">
      <w:pPr>
        <w:rPr>
          <w:b/>
          <w:sz w:val="24"/>
          <w:szCs w:val="24"/>
        </w:rPr>
      </w:pPr>
    </w:p>
    <w:p w:rsidR="005B3109" w:rsidRDefault="005B3109" w:rsidP="005B3109">
      <w:pPr>
        <w:rPr>
          <w:b/>
          <w:sz w:val="24"/>
          <w:szCs w:val="24"/>
        </w:rPr>
      </w:pPr>
    </w:p>
    <w:p w:rsidR="005B3109" w:rsidRDefault="005B3109" w:rsidP="005B3109">
      <w:pPr>
        <w:rPr>
          <w:b/>
          <w:sz w:val="24"/>
          <w:szCs w:val="24"/>
        </w:rPr>
      </w:pPr>
    </w:p>
    <w:p w:rsidR="005B3109" w:rsidRDefault="005B3109" w:rsidP="005B310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5B3109" w:rsidRDefault="005B3109" w:rsidP="005B3109">
      <w:pPr>
        <w:jc w:val="center"/>
        <w:rPr>
          <w:u w:val="single"/>
        </w:rPr>
      </w:pPr>
    </w:p>
    <w:p w:rsidR="005B3109" w:rsidRDefault="005B3109" w:rsidP="005B3109">
      <w:pPr>
        <w:pStyle w:val="3"/>
        <w:keepNext w:val="0"/>
        <w:widowControl/>
        <w:autoSpaceDE/>
        <w:rPr>
          <w:b w:val="0"/>
          <w:bCs w:val="0"/>
          <w:iCs/>
          <w:sz w:val="24"/>
        </w:rPr>
      </w:pPr>
    </w:p>
    <w:p w:rsidR="005B3109" w:rsidRDefault="005B3109" w:rsidP="005B3109">
      <w:pPr>
        <w:pStyle w:val="3"/>
        <w:keepNext w:val="0"/>
        <w:widowControl/>
        <w:autoSpaceDE/>
        <w:rPr>
          <w:b w:val="0"/>
          <w:bCs w:val="0"/>
          <w:iCs/>
          <w:sz w:val="24"/>
        </w:rPr>
      </w:pPr>
    </w:p>
    <w:p w:rsidR="005B3109" w:rsidRPr="00E73E87" w:rsidRDefault="005B3109" w:rsidP="005B3109">
      <w:pPr>
        <w:rPr>
          <w:sz w:val="28"/>
          <w:szCs w:val="28"/>
        </w:rPr>
      </w:pPr>
    </w:p>
    <w:p w:rsidR="005B3109" w:rsidRPr="00E73E87" w:rsidRDefault="005B3109" w:rsidP="005B3109">
      <w:pPr>
        <w:jc w:val="right"/>
        <w:rPr>
          <w:sz w:val="28"/>
          <w:szCs w:val="28"/>
        </w:rPr>
      </w:pPr>
    </w:p>
    <w:p w:rsidR="005B3109" w:rsidRPr="00E73E87" w:rsidRDefault="005B3109" w:rsidP="005B3109">
      <w:pPr>
        <w:jc w:val="right"/>
        <w:rPr>
          <w:sz w:val="28"/>
          <w:szCs w:val="28"/>
        </w:rPr>
      </w:pPr>
    </w:p>
    <w:p w:rsidR="005B3109" w:rsidRPr="00E73E87" w:rsidRDefault="005B3109" w:rsidP="005B3109">
      <w:pPr>
        <w:rPr>
          <w:sz w:val="28"/>
          <w:szCs w:val="28"/>
        </w:rPr>
      </w:pPr>
    </w:p>
    <w:p w:rsidR="005B3109" w:rsidRDefault="005B3109" w:rsidP="005B3109">
      <w:pPr>
        <w:rPr>
          <w:b/>
          <w:sz w:val="24"/>
          <w:szCs w:val="24"/>
        </w:rPr>
      </w:pPr>
    </w:p>
    <w:p w:rsidR="005B3109" w:rsidRDefault="005B3109" w:rsidP="005B3109">
      <w:pPr>
        <w:rPr>
          <w:b/>
          <w:sz w:val="24"/>
          <w:szCs w:val="24"/>
        </w:rPr>
      </w:pPr>
    </w:p>
    <w:p w:rsidR="005B3109" w:rsidRDefault="005B3109" w:rsidP="005B3109">
      <w:pPr>
        <w:jc w:val="center"/>
        <w:rPr>
          <w:b/>
          <w:sz w:val="24"/>
          <w:szCs w:val="24"/>
        </w:rPr>
      </w:pPr>
    </w:p>
    <w:p w:rsidR="005B3109" w:rsidRDefault="005B3109" w:rsidP="005B3109">
      <w:pPr>
        <w:jc w:val="center"/>
        <w:rPr>
          <w:b/>
          <w:sz w:val="24"/>
          <w:szCs w:val="24"/>
        </w:rPr>
      </w:pPr>
    </w:p>
    <w:p w:rsidR="005B3109" w:rsidRDefault="005B3109" w:rsidP="005B3109">
      <w:pPr>
        <w:jc w:val="center"/>
        <w:rPr>
          <w:b/>
          <w:sz w:val="24"/>
          <w:szCs w:val="24"/>
        </w:rPr>
      </w:pPr>
    </w:p>
    <w:p w:rsidR="005B3109" w:rsidRDefault="005B3109" w:rsidP="005B3109">
      <w:pPr>
        <w:jc w:val="center"/>
        <w:rPr>
          <w:b/>
          <w:sz w:val="24"/>
          <w:szCs w:val="24"/>
        </w:rPr>
      </w:pPr>
    </w:p>
    <w:p w:rsidR="005B3109" w:rsidRDefault="005B3109" w:rsidP="005B310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5B3109" w:rsidRDefault="005B3109" w:rsidP="005B310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5B3109" w:rsidRDefault="005B3109" w:rsidP="005B3109">
      <w:pPr>
        <w:tabs>
          <w:tab w:val="left" w:pos="900"/>
        </w:tabs>
        <w:ind w:firstLine="540"/>
      </w:pPr>
    </w:p>
    <w:p w:rsidR="005B3109" w:rsidRPr="00E73E87" w:rsidRDefault="005B3109" w:rsidP="005B3109">
      <w:pPr>
        <w:rPr>
          <w:sz w:val="28"/>
          <w:szCs w:val="28"/>
        </w:rPr>
      </w:pPr>
    </w:p>
    <w:p w:rsidR="002A3CA8" w:rsidRDefault="002A3CA8"/>
    <w:sectPr w:rsidR="002A3CA8" w:rsidSect="002A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2F" w:rsidRDefault="00143C2F" w:rsidP="005B3109">
      <w:r>
        <w:separator/>
      </w:r>
    </w:p>
  </w:endnote>
  <w:endnote w:type="continuationSeparator" w:id="1">
    <w:p w:rsidR="00143C2F" w:rsidRDefault="00143C2F" w:rsidP="005B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2F" w:rsidRDefault="00143C2F" w:rsidP="005B3109">
      <w:r>
        <w:separator/>
      </w:r>
    </w:p>
  </w:footnote>
  <w:footnote w:type="continuationSeparator" w:id="1">
    <w:p w:rsidR="00143C2F" w:rsidRDefault="00143C2F" w:rsidP="005B3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5FB"/>
    <w:multiLevelType w:val="hybridMultilevel"/>
    <w:tmpl w:val="4892685A"/>
    <w:lvl w:ilvl="0" w:tplc="14CE79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109"/>
    <w:rsid w:val="00132BED"/>
    <w:rsid w:val="00143C2F"/>
    <w:rsid w:val="002A3CA8"/>
    <w:rsid w:val="005B3109"/>
    <w:rsid w:val="0070129D"/>
    <w:rsid w:val="007214F7"/>
    <w:rsid w:val="00927DA8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5B3109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B31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5B3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3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3109"/>
  </w:style>
  <w:style w:type="paragraph" w:styleId="a6">
    <w:name w:val="footer"/>
    <w:basedOn w:val="a"/>
    <w:link w:val="a7"/>
    <w:uiPriority w:val="99"/>
    <w:semiHidden/>
    <w:unhideWhenUsed/>
    <w:rsid w:val="005B3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2015-03-13T09:30:00Z</dcterms:created>
  <dcterms:modified xsi:type="dcterms:W3CDTF">2015-03-13T09:45:00Z</dcterms:modified>
</cp:coreProperties>
</file>