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94" w:rsidRDefault="00BF0F94" w:rsidP="00BF0F94">
      <w:pPr>
        <w:pStyle w:val="a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F0F94" w:rsidRDefault="00BF0F94" w:rsidP="00BF0F94">
      <w:pPr>
        <w:pStyle w:val="a8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BF0F94" w:rsidRDefault="00BF0F94" w:rsidP="00BF0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BF0F94" w:rsidRDefault="00BF0F94" w:rsidP="00BF0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0"/>
      </w:tblGrid>
      <w:tr w:rsidR="00BF0F94" w:rsidTr="004B69D8">
        <w:trPr>
          <w:trHeight w:val="180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0F94" w:rsidRDefault="00BF0F94" w:rsidP="004B69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457014, Челябинская область, Увельский район, с. Мордвиновка,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кольная, 5</w:t>
            </w:r>
          </w:p>
          <w:p w:rsidR="00BF0F94" w:rsidRDefault="00BF0F94" w:rsidP="004B69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– 7440000766, КПП – 744001001, тел. (351 66) 53-3-86</w:t>
            </w:r>
          </w:p>
        </w:tc>
      </w:tr>
    </w:tbl>
    <w:p w:rsidR="00BF0F94" w:rsidRDefault="00BF0F94" w:rsidP="00BF0F94">
      <w:pPr>
        <w:jc w:val="center"/>
        <w:rPr>
          <w:b/>
        </w:rPr>
      </w:pPr>
    </w:p>
    <w:p w:rsidR="00BF0F94" w:rsidRDefault="00BF0F94" w:rsidP="00BF0F94">
      <w:pPr>
        <w:jc w:val="center"/>
        <w:rPr>
          <w:b/>
        </w:rPr>
      </w:pPr>
    </w:p>
    <w:p w:rsidR="00BF0F94" w:rsidRDefault="00BF0F94" w:rsidP="00BF0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BF0F94" w:rsidRDefault="00BF0F94" w:rsidP="00BF0F94">
      <w:pPr>
        <w:rPr>
          <w:sz w:val="28"/>
          <w:szCs w:val="28"/>
        </w:rPr>
      </w:pPr>
    </w:p>
    <w:p w:rsidR="00BF0F94" w:rsidRDefault="00BF0F94" w:rsidP="00BF0F94">
      <w:pPr>
        <w:rPr>
          <w:sz w:val="28"/>
          <w:szCs w:val="28"/>
        </w:rPr>
      </w:pPr>
    </w:p>
    <w:p w:rsidR="00BF0F94" w:rsidRDefault="00BF0F94" w:rsidP="00BF0F94">
      <w:pPr>
        <w:rPr>
          <w:sz w:val="28"/>
          <w:szCs w:val="28"/>
        </w:rPr>
      </w:pPr>
      <w:r>
        <w:rPr>
          <w:sz w:val="28"/>
          <w:szCs w:val="28"/>
        </w:rPr>
        <w:t>16.11.2015г.                                                                                             №  42</w:t>
      </w:r>
    </w:p>
    <w:p w:rsidR="00BF0F94" w:rsidRDefault="00BF0F94" w:rsidP="00BF0F94">
      <w:pPr>
        <w:rPr>
          <w:sz w:val="28"/>
          <w:szCs w:val="28"/>
        </w:rPr>
      </w:pPr>
      <w:r>
        <w:rPr>
          <w:sz w:val="28"/>
          <w:szCs w:val="28"/>
        </w:rPr>
        <w:t>с.Мордвиновка</w:t>
      </w:r>
    </w:p>
    <w:p w:rsidR="00BF0F94" w:rsidRPr="00BF0F94" w:rsidRDefault="00BF0F94" w:rsidP="00BF0F94">
      <w:pPr>
        <w:pStyle w:val="a3"/>
        <w:tabs>
          <w:tab w:val="left" w:pos="1055"/>
          <w:tab w:val="right" w:pos="4650"/>
        </w:tabs>
        <w:rPr>
          <w:rStyle w:val="TrebuchetMS"/>
          <w:rFonts w:ascii="Times New Roman" w:hAnsi="Times New Roman"/>
          <w:color w:val="000000"/>
          <w:sz w:val="28"/>
          <w:szCs w:val="28"/>
        </w:rPr>
      </w:pPr>
      <w:r w:rsidRPr="00BF0F94">
        <w:rPr>
          <w:rStyle w:val="TrebuchetMS"/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320"/>
      </w:tblGrid>
      <w:tr w:rsidR="00BF0F94" w:rsidRPr="00BF0F94" w:rsidTr="00BF0F94">
        <w:trPr>
          <w:trHeight w:val="40"/>
        </w:trPr>
        <w:tc>
          <w:tcPr>
            <w:tcW w:w="5320" w:type="dxa"/>
          </w:tcPr>
          <w:p w:rsidR="00BF0F94" w:rsidRPr="00BF0F94" w:rsidRDefault="00BF0F94" w:rsidP="00BF0F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F94">
              <w:rPr>
                <w:rStyle w:val="TrebuchetMS"/>
                <w:rFonts w:ascii="Times New Roman" w:hAnsi="Times New Roman"/>
                <w:sz w:val="28"/>
                <w:szCs w:val="28"/>
              </w:rPr>
              <w:t xml:space="preserve">Об утверждении Правил </w:t>
            </w:r>
            <w:r w:rsidRPr="00BF0F94">
              <w:rPr>
                <w:sz w:val="28"/>
                <w:szCs w:val="28"/>
              </w:rPr>
              <w:t xml:space="preserve">формирования, ведения и утверждения ведомственных перечней муниципальных услуг и работ, оказываемых и выполняемых   муниципальными учреждениями </w:t>
            </w:r>
            <w:r>
              <w:rPr>
                <w:sz w:val="28"/>
                <w:szCs w:val="28"/>
              </w:rPr>
              <w:t xml:space="preserve">Мордвиновского </w:t>
            </w:r>
            <w:r w:rsidRPr="00BF0F94">
              <w:rPr>
                <w:sz w:val="28"/>
                <w:szCs w:val="28"/>
              </w:rPr>
              <w:t xml:space="preserve"> сельского поселения</w:t>
            </w:r>
          </w:p>
          <w:p w:rsidR="00BF0F94" w:rsidRPr="00BF0F94" w:rsidRDefault="00BF0F94" w:rsidP="004B69D8">
            <w:pPr>
              <w:pStyle w:val="a3"/>
              <w:tabs>
                <w:tab w:val="left" w:pos="1055"/>
                <w:tab w:val="right" w:pos="4650"/>
              </w:tabs>
              <w:ind w:left="40"/>
              <w:rPr>
                <w:rStyle w:val="TrebuchetMS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F94">
        <w:rPr>
          <w:rStyle w:val="TrebuchetMS"/>
          <w:rFonts w:ascii="Times New Roman" w:hAnsi="Times New Roman"/>
          <w:sz w:val="28"/>
          <w:szCs w:val="28"/>
        </w:rPr>
        <w:tab/>
      </w:r>
      <w:proofErr w:type="gramStart"/>
      <w:r w:rsidRPr="00BF0F94">
        <w:rPr>
          <w:rStyle w:val="TrebuchetMS"/>
          <w:rFonts w:ascii="Times New Roman" w:hAnsi="Times New Roman"/>
          <w:sz w:val="28"/>
          <w:szCs w:val="28"/>
        </w:rPr>
        <w:t xml:space="preserve">В соответствии с  </w:t>
      </w:r>
      <w:r w:rsidRPr="00BF0F94">
        <w:rPr>
          <w:sz w:val="28"/>
          <w:szCs w:val="28"/>
        </w:rPr>
        <w:t>пунктом 3.1 статьи 69.2 Бюджетного кодекса Российской Федерации, Постановлением Правительства РФ № 151 от 26.02.2014г.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BF0F94">
        <w:rPr>
          <w:sz w:val="28"/>
          <w:szCs w:val="28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Уставом </w:t>
      </w:r>
      <w:r>
        <w:rPr>
          <w:sz w:val="28"/>
          <w:szCs w:val="28"/>
        </w:rPr>
        <w:t>Мордвиновского</w:t>
      </w:r>
      <w:r w:rsidRPr="00BF0F94">
        <w:rPr>
          <w:sz w:val="28"/>
          <w:szCs w:val="28"/>
        </w:rPr>
        <w:t xml:space="preserve"> сельского поселения, Администрация   </w:t>
      </w:r>
      <w:r>
        <w:rPr>
          <w:sz w:val="28"/>
          <w:szCs w:val="28"/>
        </w:rPr>
        <w:t>Мордвиновского</w:t>
      </w:r>
      <w:r w:rsidRPr="00BF0F94">
        <w:rPr>
          <w:sz w:val="28"/>
          <w:szCs w:val="28"/>
        </w:rPr>
        <w:t xml:space="preserve"> сельского поселения</w:t>
      </w:r>
    </w:p>
    <w:p w:rsidR="00BF0F94" w:rsidRPr="00BF0F94" w:rsidRDefault="00BF0F94" w:rsidP="00BF0F94">
      <w:pPr>
        <w:pStyle w:val="a3"/>
        <w:spacing w:line="322" w:lineRule="exact"/>
        <w:ind w:left="40"/>
        <w:rPr>
          <w:rStyle w:val="TrebuchetMS"/>
          <w:rFonts w:ascii="Times New Roman" w:hAnsi="Times New Roman"/>
          <w:color w:val="000000"/>
          <w:sz w:val="28"/>
          <w:szCs w:val="28"/>
        </w:rPr>
      </w:pPr>
    </w:p>
    <w:p w:rsidR="00BF0F94" w:rsidRPr="00BF0F94" w:rsidRDefault="00BF0F94" w:rsidP="00BF0F94">
      <w:pPr>
        <w:pStyle w:val="a3"/>
        <w:spacing w:line="322" w:lineRule="exact"/>
        <w:ind w:left="40"/>
        <w:rPr>
          <w:rStyle w:val="TrebuchetMS"/>
          <w:rFonts w:ascii="Times New Roman" w:hAnsi="Times New Roman"/>
          <w:color w:val="000000"/>
          <w:sz w:val="28"/>
          <w:szCs w:val="28"/>
        </w:rPr>
      </w:pPr>
      <w:r w:rsidRPr="00BF0F94">
        <w:rPr>
          <w:rStyle w:val="TrebuchetMS"/>
          <w:rFonts w:ascii="Times New Roman" w:hAnsi="Times New Roman"/>
          <w:color w:val="000000"/>
          <w:sz w:val="28"/>
          <w:szCs w:val="28"/>
        </w:rPr>
        <w:t>ПОСТАНОВЛЯЕТ:</w:t>
      </w:r>
    </w:p>
    <w:p w:rsidR="00BF0F94" w:rsidRPr="00BF0F94" w:rsidRDefault="00BF0F94" w:rsidP="00BF0F94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rStyle w:val="TrebuchetMS"/>
          <w:rFonts w:ascii="Times New Roman" w:hAnsi="Times New Roman" w:cs="Times New Roman"/>
          <w:color w:val="auto"/>
          <w:sz w:val="28"/>
          <w:szCs w:val="28"/>
        </w:rPr>
      </w:pPr>
      <w:r w:rsidRPr="00BF0F94">
        <w:rPr>
          <w:rStyle w:val="TrebuchetMS"/>
          <w:rFonts w:ascii="Times New Roman" w:hAnsi="Times New Roman" w:cs="Times New Roman"/>
          <w:sz w:val="28"/>
          <w:szCs w:val="28"/>
        </w:rPr>
        <w:t xml:space="preserve">Утвердить прилагаемые Правила </w:t>
      </w:r>
      <w:r w:rsidRPr="00BF0F9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 муниципальными учреждениями  </w:t>
      </w:r>
      <w:r>
        <w:rPr>
          <w:rFonts w:ascii="Times New Roman" w:hAnsi="Times New Roman" w:cs="Times New Roman"/>
          <w:color w:val="auto"/>
          <w:sz w:val="28"/>
          <w:szCs w:val="28"/>
        </w:rPr>
        <w:t>Мордвиновского</w:t>
      </w:r>
      <w:r w:rsidRPr="00BF0F94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Pr="00BF0F94">
        <w:rPr>
          <w:rStyle w:val="TrebuchetMS"/>
          <w:rFonts w:ascii="Times New Roman" w:hAnsi="Times New Roman" w:cs="Times New Roman"/>
          <w:sz w:val="28"/>
          <w:szCs w:val="28"/>
        </w:rPr>
        <w:t>.</w:t>
      </w:r>
    </w:p>
    <w:p w:rsidR="00BF0F94" w:rsidRPr="00BF0F94" w:rsidRDefault="00BF0F94" w:rsidP="00BF0F94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firstLine="284"/>
        <w:jc w:val="both"/>
        <w:rPr>
          <w:rStyle w:val="TrebuchetMS"/>
          <w:rFonts w:ascii="Times New Roman" w:hAnsi="Times New Roman" w:cs="Times New Roman"/>
          <w:color w:val="auto"/>
          <w:sz w:val="28"/>
          <w:szCs w:val="28"/>
        </w:rPr>
      </w:pPr>
      <w:r w:rsidRPr="00BF0F94">
        <w:rPr>
          <w:rStyle w:val="TrebuchetMS"/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F0F94" w:rsidRPr="00BF0F94" w:rsidRDefault="00BF0F94" w:rsidP="00BF0F94">
      <w:pPr>
        <w:pStyle w:val="a3"/>
        <w:tabs>
          <w:tab w:val="left" w:pos="1206"/>
          <w:tab w:val="left" w:pos="9214"/>
        </w:tabs>
        <w:spacing w:line="322" w:lineRule="exact"/>
        <w:ind w:right="-79"/>
        <w:rPr>
          <w:rStyle w:val="TrebuchetMS"/>
          <w:rFonts w:ascii="Times New Roman" w:hAnsi="Times New Roman"/>
          <w:color w:val="000000"/>
          <w:sz w:val="28"/>
          <w:szCs w:val="28"/>
        </w:rPr>
      </w:pPr>
    </w:p>
    <w:p w:rsidR="00BF0F94" w:rsidRPr="00BF0F94" w:rsidRDefault="00BF0F94" w:rsidP="00BF0F94">
      <w:pPr>
        <w:pStyle w:val="a3"/>
        <w:tabs>
          <w:tab w:val="left" w:pos="1206"/>
          <w:tab w:val="left" w:pos="9214"/>
        </w:tabs>
        <w:spacing w:line="322" w:lineRule="exact"/>
        <w:ind w:right="-79"/>
        <w:rPr>
          <w:rStyle w:val="TrebuchetMS"/>
          <w:rFonts w:ascii="Times New Roman" w:hAnsi="Times New Roman"/>
          <w:color w:val="000000"/>
          <w:sz w:val="28"/>
          <w:szCs w:val="28"/>
        </w:rPr>
      </w:pPr>
    </w:p>
    <w:p w:rsidR="00BF0F94" w:rsidRPr="00BF0F94" w:rsidRDefault="00BF0F94" w:rsidP="00BF0F94">
      <w:pPr>
        <w:pStyle w:val="a3"/>
        <w:tabs>
          <w:tab w:val="left" w:pos="1206"/>
          <w:tab w:val="left" w:pos="9214"/>
        </w:tabs>
        <w:spacing w:line="322" w:lineRule="exact"/>
        <w:ind w:right="-79"/>
        <w:rPr>
          <w:rStyle w:val="TrebuchetMS"/>
          <w:rFonts w:ascii="Times New Roman" w:hAnsi="Times New Roman"/>
          <w:color w:val="000000"/>
          <w:sz w:val="28"/>
          <w:szCs w:val="28"/>
        </w:rPr>
      </w:pPr>
      <w:r w:rsidRPr="00BF0F94">
        <w:rPr>
          <w:rStyle w:val="TrebuchetMS"/>
          <w:rFonts w:ascii="Times New Roman" w:hAnsi="Times New Roman"/>
          <w:color w:val="000000"/>
          <w:sz w:val="28"/>
          <w:szCs w:val="28"/>
        </w:rPr>
        <w:t xml:space="preserve">Глава  </w:t>
      </w:r>
      <w:r>
        <w:rPr>
          <w:rStyle w:val="TrebuchetMS"/>
          <w:rFonts w:ascii="Times New Roman" w:hAnsi="Times New Roman"/>
          <w:color w:val="000000"/>
          <w:sz w:val="28"/>
          <w:szCs w:val="28"/>
        </w:rPr>
        <w:t>Мордвиновского</w:t>
      </w:r>
      <w:r w:rsidRPr="00BF0F94">
        <w:rPr>
          <w:rStyle w:val="TrebuchetMS"/>
          <w:rFonts w:ascii="Times New Roman" w:hAnsi="Times New Roman"/>
          <w:color w:val="000000"/>
          <w:sz w:val="28"/>
          <w:szCs w:val="28"/>
        </w:rPr>
        <w:t xml:space="preserve">  сельского поселения                              </w:t>
      </w:r>
      <w:r>
        <w:rPr>
          <w:rStyle w:val="TrebuchetMS"/>
          <w:rFonts w:ascii="Times New Roman" w:hAnsi="Times New Roman"/>
          <w:color w:val="000000"/>
          <w:sz w:val="28"/>
          <w:szCs w:val="28"/>
        </w:rPr>
        <w:t>Н.Н.Юшин</w:t>
      </w:r>
    </w:p>
    <w:p w:rsidR="00BF0F94" w:rsidRPr="00BF0F94" w:rsidRDefault="00BF0F94" w:rsidP="00BF0F94">
      <w:pPr>
        <w:jc w:val="right"/>
        <w:rPr>
          <w:b/>
          <w:sz w:val="28"/>
          <w:szCs w:val="28"/>
        </w:rPr>
      </w:pPr>
      <w:bookmarkStart w:id="0" w:name="sub_1000"/>
      <w:r w:rsidRPr="00BF0F94">
        <w:rPr>
          <w:rStyle w:val="a6"/>
          <w:b w:val="0"/>
          <w:bCs/>
          <w:sz w:val="28"/>
          <w:szCs w:val="28"/>
        </w:rPr>
        <w:lastRenderedPageBreak/>
        <w:t>Приложение</w:t>
      </w:r>
    </w:p>
    <w:bookmarkEnd w:id="0"/>
    <w:p w:rsidR="00BF0F94" w:rsidRPr="00BF0F94" w:rsidRDefault="00BF0F94" w:rsidP="00BF0F94">
      <w:pPr>
        <w:jc w:val="right"/>
        <w:rPr>
          <w:b/>
          <w:sz w:val="28"/>
          <w:szCs w:val="28"/>
        </w:rPr>
      </w:pPr>
      <w:r w:rsidRPr="00BF0F94">
        <w:rPr>
          <w:rStyle w:val="a6"/>
          <w:b w:val="0"/>
          <w:bCs/>
          <w:sz w:val="28"/>
          <w:szCs w:val="28"/>
        </w:rPr>
        <w:t xml:space="preserve">к </w:t>
      </w:r>
      <w:r w:rsidRPr="00BF0F94">
        <w:rPr>
          <w:rStyle w:val="a7"/>
          <w:b w:val="0"/>
          <w:color w:val="auto"/>
          <w:sz w:val="28"/>
          <w:szCs w:val="28"/>
        </w:rPr>
        <w:t>постановлению</w:t>
      </w:r>
      <w:r w:rsidRPr="00BF0F94">
        <w:rPr>
          <w:rStyle w:val="a6"/>
          <w:b w:val="0"/>
          <w:bCs/>
          <w:sz w:val="28"/>
          <w:szCs w:val="28"/>
        </w:rPr>
        <w:t xml:space="preserve"> Администрации</w:t>
      </w:r>
    </w:p>
    <w:p w:rsidR="00BF0F94" w:rsidRPr="00BF0F94" w:rsidRDefault="00BF0F94" w:rsidP="00BF0F94">
      <w:pPr>
        <w:jc w:val="right"/>
        <w:rPr>
          <w:b/>
          <w:sz w:val="28"/>
          <w:szCs w:val="28"/>
        </w:rPr>
      </w:pPr>
      <w:r w:rsidRPr="00BF0F94">
        <w:rPr>
          <w:rStyle w:val="a6"/>
          <w:b w:val="0"/>
          <w:bCs/>
          <w:sz w:val="28"/>
          <w:szCs w:val="28"/>
        </w:rPr>
        <w:t xml:space="preserve"> </w:t>
      </w:r>
      <w:r>
        <w:rPr>
          <w:rStyle w:val="a6"/>
          <w:b w:val="0"/>
          <w:bCs/>
          <w:sz w:val="28"/>
          <w:szCs w:val="28"/>
        </w:rPr>
        <w:t>Мордвиновского</w:t>
      </w:r>
      <w:r w:rsidRPr="00BF0F94">
        <w:rPr>
          <w:rStyle w:val="a6"/>
          <w:b w:val="0"/>
          <w:bCs/>
          <w:sz w:val="28"/>
          <w:szCs w:val="28"/>
        </w:rPr>
        <w:t xml:space="preserve">  сельского поселения</w:t>
      </w:r>
    </w:p>
    <w:p w:rsidR="00BF0F94" w:rsidRPr="00BF0F94" w:rsidRDefault="00BF0F94" w:rsidP="00BF0F94">
      <w:pPr>
        <w:jc w:val="right"/>
        <w:rPr>
          <w:rStyle w:val="a6"/>
          <w:b w:val="0"/>
          <w:bCs/>
          <w:sz w:val="28"/>
          <w:szCs w:val="28"/>
        </w:rPr>
      </w:pPr>
      <w:r w:rsidRPr="00BF0F94">
        <w:rPr>
          <w:rStyle w:val="a6"/>
          <w:b w:val="0"/>
          <w:bCs/>
          <w:sz w:val="28"/>
          <w:szCs w:val="28"/>
        </w:rPr>
        <w:t xml:space="preserve">от « </w:t>
      </w:r>
      <w:r w:rsidR="004457C7">
        <w:rPr>
          <w:rStyle w:val="a6"/>
          <w:b w:val="0"/>
          <w:bCs/>
          <w:sz w:val="28"/>
          <w:szCs w:val="28"/>
        </w:rPr>
        <w:t>16</w:t>
      </w:r>
      <w:r w:rsidRPr="00BF0F94">
        <w:rPr>
          <w:rStyle w:val="a6"/>
          <w:b w:val="0"/>
          <w:bCs/>
          <w:sz w:val="28"/>
          <w:szCs w:val="28"/>
        </w:rPr>
        <w:t xml:space="preserve"> »  ноября 201</w:t>
      </w:r>
      <w:r w:rsidR="004457C7">
        <w:rPr>
          <w:rStyle w:val="a6"/>
          <w:b w:val="0"/>
          <w:bCs/>
          <w:sz w:val="28"/>
          <w:szCs w:val="28"/>
        </w:rPr>
        <w:t>5</w:t>
      </w:r>
      <w:r w:rsidRPr="00BF0F94">
        <w:rPr>
          <w:rStyle w:val="a6"/>
          <w:b w:val="0"/>
          <w:bCs/>
          <w:sz w:val="28"/>
          <w:szCs w:val="28"/>
        </w:rPr>
        <w:t xml:space="preserve">г.  N  </w:t>
      </w:r>
      <w:r w:rsidR="004457C7">
        <w:rPr>
          <w:rStyle w:val="a6"/>
          <w:b w:val="0"/>
          <w:bCs/>
          <w:sz w:val="28"/>
          <w:szCs w:val="28"/>
        </w:rPr>
        <w:t>42</w:t>
      </w:r>
    </w:p>
    <w:p w:rsidR="00BF0F94" w:rsidRPr="00BF0F94" w:rsidRDefault="00BF0F94" w:rsidP="00BF0F94">
      <w:pPr>
        <w:jc w:val="right"/>
        <w:rPr>
          <w:rStyle w:val="a6"/>
          <w:b w:val="0"/>
          <w:bCs/>
          <w:sz w:val="28"/>
          <w:szCs w:val="28"/>
        </w:rPr>
      </w:pPr>
    </w:p>
    <w:p w:rsidR="00BF0F94" w:rsidRPr="00BF0F94" w:rsidRDefault="00BF0F94" w:rsidP="00BF0F94">
      <w:pPr>
        <w:jc w:val="right"/>
        <w:rPr>
          <w:rStyle w:val="a6"/>
          <w:b w:val="0"/>
          <w:bCs/>
          <w:sz w:val="28"/>
          <w:szCs w:val="28"/>
        </w:rPr>
      </w:pPr>
    </w:p>
    <w:p w:rsidR="004457C7" w:rsidRDefault="00BF0F94" w:rsidP="00BF0F9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F0F94">
        <w:rPr>
          <w:rStyle w:val="TrebuchetMS"/>
          <w:rFonts w:ascii="Times New Roman" w:hAnsi="Times New Roman"/>
          <w:b/>
          <w:sz w:val="28"/>
          <w:szCs w:val="28"/>
        </w:rPr>
        <w:t xml:space="preserve">Правила </w:t>
      </w:r>
      <w:r w:rsidRPr="00BF0F94">
        <w:rPr>
          <w:b/>
          <w:sz w:val="28"/>
          <w:szCs w:val="28"/>
        </w:rPr>
        <w:t xml:space="preserve">формирования, ведения и утверждения </w:t>
      </w: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F0F94">
        <w:rPr>
          <w:b/>
          <w:sz w:val="28"/>
          <w:szCs w:val="28"/>
        </w:rPr>
        <w:t xml:space="preserve">ведомственных перечней муниципальных услуг и работ, оказываемых и выполняемых   муниципальными учреждениями  </w:t>
      </w:r>
      <w:r w:rsidR="004457C7">
        <w:rPr>
          <w:b/>
          <w:sz w:val="28"/>
          <w:szCs w:val="28"/>
        </w:rPr>
        <w:t>Мордвиновского</w:t>
      </w:r>
      <w:r w:rsidRPr="00BF0F94">
        <w:rPr>
          <w:b/>
          <w:sz w:val="28"/>
          <w:szCs w:val="28"/>
        </w:rPr>
        <w:t xml:space="preserve"> сельского поселения</w:t>
      </w: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F0F94" w:rsidRPr="00BF0F94" w:rsidRDefault="00BF0F94" w:rsidP="00BF0F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0F94">
        <w:rPr>
          <w:sz w:val="28"/>
          <w:szCs w:val="28"/>
        </w:rPr>
        <w:t xml:space="preserve"> </w:t>
      </w:r>
    </w:p>
    <w:p w:rsidR="00BF0F94" w:rsidRPr="00BF0F94" w:rsidRDefault="00BF0F94" w:rsidP="00BF0F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 xml:space="preserve">1. </w:t>
      </w:r>
      <w:proofErr w:type="gramStart"/>
      <w:r w:rsidRPr="00BF0F94">
        <w:rPr>
          <w:bCs/>
          <w:sz w:val="28"/>
          <w:szCs w:val="28"/>
        </w:rPr>
        <w:t xml:space="preserve">Настоящие Правила </w:t>
      </w:r>
      <w:r w:rsidRPr="00BF0F94">
        <w:rPr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  муниципальными учреждениями </w:t>
      </w:r>
      <w:r w:rsidR="004457C7">
        <w:rPr>
          <w:sz w:val="28"/>
          <w:szCs w:val="28"/>
        </w:rPr>
        <w:t>Мордвиновского</w:t>
      </w:r>
      <w:r w:rsidRPr="00BF0F94">
        <w:rPr>
          <w:sz w:val="28"/>
          <w:szCs w:val="28"/>
        </w:rPr>
        <w:t xml:space="preserve"> сельского поселения (далее – Правила) </w:t>
      </w:r>
      <w:r w:rsidRPr="00BF0F94">
        <w:rPr>
          <w:bCs/>
          <w:sz w:val="28"/>
          <w:szCs w:val="28"/>
        </w:rPr>
        <w:t xml:space="preserve">устанавливают требования к формированию, ведению и утверждению ведомственных перечней муниципальных услуг и работ в целях составления  муниципальных заданий на оказание муниципальных услуг и выполнение работ муниципальными учреждениями  </w:t>
      </w:r>
      <w:r w:rsidR="004457C7">
        <w:rPr>
          <w:bCs/>
          <w:sz w:val="28"/>
          <w:szCs w:val="28"/>
        </w:rPr>
        <w:t>Мордвиновского</w:t>
      </w:r>
      <w:r w:rsidRPr="00BF0F94">
        <w:rPr>
          <w:bCs/>
          <w:sz w:val="28"/>
          <w:szCs w:val="28"/>
        </w:rPr>
        <w:t xml:space="preserve"> сельского поселения.</w:t>
      </w:r>
      <w:proofErr w:type="gramEnd"/>
    </w:p>
    <w:p w:rsidR="004457C7" w:rsidRDefault="004457C7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 xml:space="preserve">2.  </w:t>
      </w:r>
      <w:bookmarkStart w:id="1" w:name="Par12"/>
      <w:bookmarkEnd w:id="1"/>
      <w:r w:rsidRPr="00BF0F94">
        <w:rPr>
          <w:bCs/>
          <w:sz w:val="28"/>
          <w:szCs w:val="28"/>
        </w:rPr>
        <w:t>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BF0F94">
        <w:rPr>
          <w:bCs/>
          <w:sz w:val="28"/>
          <w:szCs w:val="28"/>
        </w:rPr>
        <w:t>б) наименование органа местного самоуправления, осуществляющего функции и полномочия учредителя в отношении   муниципальных учреждений   (далее - орган, осуществляющий полномочия учредителя);</w:t>
      </w:r>
      <w:proofErr w:type="gramEnd"/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>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BF0F94">
        <w:rPr>
          <w:bCs/>
          <w:sz w:val="28"/>
          <w:szCs w:val="28"/>
        </w:rPr>
        <w:t>д</w:t>
      </w:r>
      <w:proofErr w:type="spellEnd"/>
      <w:r w:rsidRPr="00BF0F94">
        <w:rPr>
          <w:bCs/>
          <w:sz w:val="28"/>
          <w:szCs w:val="28"/>
        </w:rPr>
        <w:t>) содержание муниципальной услуги или работы;</w:t>
      </w: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>е) условия (формы) оказания муниципальной услуги или выполнения работы;</w:t>
      </w: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>ж) вид деятельности муниципального учреждения;</w:t>
      </w: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BF0F94">
        <w:rPr>
          <w:bCs/>
          <w:sz w:val="28"/>
          <w:szCs w:val="28"/>
        </w:rPr>
        <w:t>з</w:t>
      </w:r>
      <w:proofErr w:type="spellEnd"/>
      <w:r w:rsidRPr="00BF0F94">
        <w:rPr>
          <w:bCs/>
          <w:sz w:val="28"/>
          <w:szCs w:val="28"/>
        </w:rPr>
        <w:t>) категории потребителей муниципальной услуги или работы;</w:t>
      </w: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lastRenderedPageBreak/>
        <w:t>к) указание на бесплатность или платность муниципальной услуги или работы;</w:t>
      </w: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4457C7" w:rsidRDefault="004457C7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>3. Информация, сформированная по каждой муниципальной услуге и работе в соответствии с пунктом 2 настоящего документа, образует реестровую запись.</w:t>
      </w: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>Каждой реестровой записи присваивается уникальный номер.</w:t>
      </w:r>
    </w:p>
    <w:p w:rsidR="004457C7" w:rsidRDefault="004457C7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>4.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4457C7" w:rsidRDefault="004457C7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>5.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4457C7" w:rsidRDefault="004457C7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>6.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BF0F94">
        <w:rPr>
          <w:bCs/>
          <w:sz w:val="28"/>
          <w:szCs w:val="28"/>
        </w:rPr>
        <w:t>www.budget.gov.ru</w:t>
      </w:r>
      <w:proofErr w:type="spellEnd"/>
      <w:r w:rsidRPr="00BF0F94">
        <w:rPr>
          <w:bCs/>
          <w:sz w:val="28"/>
          <w:szCs w:val="28"/>
        </w:rPr>
        <w:t>) в информационно-телекоммуникационной сети "Интернет".</w:t>
      </w:r>
    </w:p>
    <w:p w:rsidR="004457C7" w:rsidRDefault="004457C7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F0F94" w:rsidRPr="00BF0F94" w:rsidRDefault="00BF0F94" w:rsidP="00BF0F9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F0F94">
        <w:rPr>
          <w:bCs/>
          <w:sz w:val="28"/>
          <w:szCs w:val="28"/>
        </w:rPr>
        <w:t>Ведомственные перечни муниципальных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BF0F94">
        <w:rPr>
          <w:bCs/>
          <w:sz w:val="28"/>
          <w:szCs w:val="28"/>
        </w:rPr>
        <w:t>www.bus.gov.ru</w:t>
      </w:r>
      <w:proofErr w:type="spellEnd"/>
      <w:r w:rsidRPr="00BF0F94">
        <w:rPr>
          <w:bCs/>
          <w:sz w:val="28"/>
          <w:szCs w:val="28"/>
        </w:rPr>
        <w:t>) в порядке, установленном Министерством финансов Российской Федерации.</w:t>
      </w:r>
    </w:p>
    <w:p w:rsidR="00BF0F94" w:rsidRPr="00BF0F94" w:rsidRDefault="00BF0F94" w:rsidP="00BF0F94">
      <w:pPr>
        <w:rPr>
          <w:sz w:val="28"/>
          <w:szCs w:val="28"/>
        </w:rPr>
      </w:pPr>
    </w:p>
    <w:p w:rsidR="00BF0F94" w:rsidRPr="00BF0F94" w:rsidRDefault="00BF0F94" w:rsidP="00BF0F94">
      <w:pPr>
        <w:rPr>
          <w:sz w:val="28"/>
          <w:szCs w:val="28"/>
        </w:rPr>
      </w:pPr>
    </w:p>
    <w:sectPr w:rsidR="00BF0F94" w:rsidRPr="00BF0F94" w:rsidSect="004457C7">
      <w:pgSz w:w="11906" w:h="16838"/>
      <w:pgMar w:top="709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295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0A4F3C"/>
    <w:multiLevelType w:val="hybridMultilevel"/>
    <w:tmpl w:val="0EB0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5B5"/>
    <w:rsid w:val="000521F0"/>
    <w:rsid w:val="001E4E47"/>
    <w:rsid w:val="002A2DF0"/>
    <w:rsid w:val="00347906"/>
    <w:rsid w:val="003C783C"/>
    <w:rsid w:val="004266D7"/>
    <w:rsid w:val="004457C7"/>
    <w:rsid w:val="00492783"/>
    <w:rsid w:val="005C65B5"/>
    <w:rsid w:val="00622874"/>
    <w:rsid w:val="00674F35"/>
    <w:rsid w:val="007B375D"/>
    <w:rsid w:val="007C5767"/>
    <w:rsid w:val="00806F57"/>
    <w:rsid w:val="00AF0E3E"/>
    <w:rsid w:val="00AF721C"/>
    <w:rsid w:val="00BB7151"/>
    <w:rsid w:val="00BF0F94"/>
    <w:rsid w:val="00CE749D"/>
    <w:rsid w:val="00D409D8"/>
    <w:rsid w:val="00E17A81"/>
    <w:rsid w:val="00E36065"/>
    <w:rsid w:val="00EC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5B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5C65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6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5C65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C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F0F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0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0F94"/>
    <w:pPr>
      <w:widowControl w:val="0"/>
      <w:ind w:left="708"/>
    </w:pPr>
    <w:rPr>
      <w:rFonts w:ascii="Courier New" w:hAnsi="Courier New" w:cs="Courier New"/>
      <w:color w:val="000000"/>
    </w:rPr>
  </w:style>
  <w:style w:type="character" w:customStyle="1" w:styleId="TrebuchetMS">
    <w:name w:val="Основной текст + Trebuchet MS"/>
    <w:uiPriority w:val="99"/>
    <w:rsid w:val="00BF0F94"/>
    <w:rPr>
      <w:rFonts w:ascii="Trebuchet MS" w:hAnsi="Trebuchet MS" w:hint="default"/>
      <w:strike w:val="0"/>
      <w:dstrike w:val="0"/>
      <w:sz w:val="26"/>
      <w:u w:val="none"/>
      <w:effect w:val="none"/>
    </w:rPr>
  </w:style>
  <w:style w:type="character" w:customStyle="1" w:styleId="a6">
    <w:name w:val="Цветовое выделение"/>
    <w:uiPriority w:val="99"/>
    <w:rsid w:val="00BF0F94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BF0F94"/>
    <w:rPr>
      <w:rFonts w:ascii="Times New Roman" w:hAnsi="Times New Roman" w:cs="Times New Roman" w:hint="default"/>
      <w:bCs/>
      <w:color w:val="106BBE"/>
    </w:rPr>
  </w:style>
  <w:style w:type="paragraph" w:styleId="a8">
    <w:name w:val="Title"/>
    <w:basedOn w:val="a"/>
    <w:link w:val="a9"/>
    <w:qFormat/>
    <w:rsid w:val="00BF0F94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BF0F9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2015-10-26T08:09:00Z</cp:lastPrinted>
  <dcterms:created xsi:type="dcterms:W3CDTF">2015-09-25T04:17:00Z</dcterms:created>
  <dcterms:modified xsi:type="dcterms:W3CDTF">2015-12-10T07:37:00Z</dcterms:modified>
</cp:coreProperties>
</file>