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8B9" w:rsidRDefault="003C48B9" w:rsidP="003C48B9">
      <w:pPr>
        <w:rPr>
          <w:sz w:val="24"/>
          <w:szCs w:val="24"/>
        </w:rPr>
      </w:pPr>
    </w:p>
    <w:p w:rsidR="003C48B9" w:rsidRPr="001A5E72" w:rsidRDefault="003C48B9" w:rsidP="003C48B9">
      <w:pPr>
        <w:jc w:val="center"/>
        <w:rPr>
          <w:szCs w:val="28"/>
        </w:rPr>
      </w:pPr>
      <w:r>
        <w:rPr>
          <w:rFonts w:ascii="a_Timer" w:hAnsi="a_Timer"/>
          <w:b/>
          <w:sz w:val="36"/>
          <w:szCs w:val="36"/>
        </w:rPr>
        <w:t xml:space="preserve">АДМИНИСТРАЦИЯ                                                  ПЕТРОВСКОГО СЕЛЬСКОГО ПОСЕЛЕНИЯ </w:t>
      </w:r>
      <w:r w:rsidR="00760464">
        <w:rPr>
          <w:rFonts w:ascii="a_Timer" w:hAnsi="a_Timer"/>
          <w:b/>
          <w:sz w:val="36"/>
          <w:szCs w:val="36"/>
        </w:rPr>
        <w:t xml:space="preserve">                 </w:t>
      </w:r>
      <w:r w:rsidRPr="00546E2A">
        <w:rPr>
          <w:rFonts w:ascii="a_Timer" w:hAnsi="a_Timer"/>
          <w:b/>
          <w:sz w:val="36"/>
          <w:szCs w:val="36"/>
        </w:rPr>
        <w:t>УВЕЛЬСКОГО МУНИЦИПАЛЬНОГО РАЙОНА</w:t>
      </w:r>
      <w:r>
        <w:rPr>
          <w:rFonts w:ascii="a_Timer" w:hAnsi="a_Timer"/>
          <w:b/>
          <w:sz w:val="36"/>
          <w:szCs w:val="36"/>
        </w:rPr>
        <w:t xml:space="preserve">                           </w:t>
      </w:r>
      <w:r w:rsidR="00A94176">
        <w:rPr>
          <w:rFonts w:ascii="a_Timer" w:hAnsi="a_Timer"/>
          <w:b/>
          <w:sz w:val="36"/>
          <w:szCs w:val="36"/>
        </w:rPr>
        <w:t xml:space="preserve">                                        </w:t>
      </w:r>
      <w:r>
        <w:rPr>
          <w:rFonts w:ascii="a_Timer" w:hAnsi="a_Timer"/>
          <w:b/>
          <w:sz w:val="36"/>
          <w:szCs w:val="36"/>
        </w:rPr>
        <w:t xml:space="preserve"> </w:t>
      </w:r>
      <w:r w:rsidRPr="000C7524">
        <w:rPr>
          <w:b/>
          <w:sz w:val="32"/>
          <w:szCs w:val="32"/>
        </w:rPr>
        <w:t xml:space="preserve"> </w:t>
      </w:r>
      <w:proofErr w:type="gramStart"/>
      <w:r w:rsidRPr="001A5E72">
        <w:rPr>
          <w:b/>
          <w:sz w:val="32"/>
          <w:szCs w:val="32"/>
        </w:rPr>
        <w:t>П</w:t>
      </w:r>
      <w:proofErr w:type="gramEnd"/>
      <w:r w:rsidRPr="001A5E72">
        <w:rPr>
          <w:b/>
          <w:sz w:val="32"/>
          <w:szCs w:val="32"/>
        </w:rPr>
        <w:t xml:space="preserve"> О С Т А Н О В Л Е Н И Е</w:t>
      </w:r>
    </w:p>
    <w:p w:rsidR="003C48B9" w:rsidRDefault="004408FB" w:rsidP="003C48B9">
      <w:pPr>
        <w:jc w:val="center"/>
        <w:rPr>
          <w:szCs w:val="28"/>
        </w:rPr>
      </w:pPr>
      <w:r w:rsidRPr="004408FB">
        <w:rPr>
          <w:rFonts w:ascii="Calibri" w:hAnsi="Calibri"/>
          <w:noProof/>
          <w:szCs w:val="22"/>
        </w:rPr>
        <w:pict>
          <v:line id="_x0000_s1026" style="position:absolute;left:0;text-align:left;z-index:251660288" from="0,9pt" to="468pt,9pt" strokeweight="4.5pt">
            <v:stroke linestyle="thinThick"/>
          </v:line>
        </w:pict>
      </w:r>
    </w:p>
    <w:p w:rsidR="003C48B9" w:rsidRDefault="003C48B9" w:rsidP="003C48B9">
      <w:pPr>
        <w:rPr>
          <w:sz w:val="28"/>
          <w:szCs w:val="28"/>
          <w:u w:val="single"/>
        </w:rPr>
      </w:pPr>
    </w:p>
    <w:p w:rsidR="003C48B9" w:rsidRDefault="003C48B9" w:rsidP="003C48B9">
      <w:pPr>
        <w:rPr>
          <w:sz w:val="28"/>
          <w:szCs w:val="28"/>
          <w:u w:val="single"/>
        </w:rPr>
      </w:pPr>
    </w:p>
    <w:p w:rsidR="003C48B9" w:rsidRPr="003C48B9" w:rsidRDefault="003C48B9" w:rsidP="003C48B9">
      <w:pPr>
        <w:rPr>
          <w:sz w:val="24"/>
          <w:szCs w:val="24"/>
        </w:rPr>
      </w:pPr>
      <w:r w:rsidRPr="003C48B9">
        <w:rPr>
          <w:sz w:val="24"/>
          <w:szCs w:val="24"/>
          <w:u w:val="single"/>
        </w:rPr>
        <w:t>от  2</w:t>
      </w:r>
      <w:r>
        <w:rPr>
          <w:sz w:val="24"/>
          <w:szCs w:val="24"/>
          <w:u w:val="single"/>
        </w:rPr>
        <w:t>9</w:t>
      </w:r>
      <w:r w:rsidRPr="003C48B9">
        <w:rPr>
          <w:sz w:val="24"/>
          <w:szCs w:val="24"/>
          <w:u w:val="single"/>
        </w:rPr>
        <w:t xml:space="preserve"> октября  2015   </w:t>
      </w:r>
      <w:r w:rsidRPr="003C48B9">
        <w:rPr>
          <w:sz w:val="24"/>
          <w:szCs w:val="24"/>
        </w:rPr>
        <w:t xml:space="preserve">г.   </w:t>
      </w:r>
      <w:r w:rsidRPr="003C48B9">
        <w:rPr>
          <w:sz w:val="24"/>
          <w:szCs w:val="24"/>
          <w:lang w:val="en-US"/>
        </w:rPr>
        <w:t>N</w:t>
      </w:r>
      <w:r w:rsidRPr="003C48B9">
        <w:rPr>
          <w:sz w:val="24"/>
          <w:szCs w:val="24"/>
        </w:rPr>
        <w:t xml:space="preserve"> </w:t>
      </w:r>
      <w:r w:rsidR="008C353C">
        <w:rPr>
          <w:sz w:val="24"/>
          <w:szCs w:val="24"/>
          <w:u w:val="single"/>
        </w:rPr>
        <w:t>84</w:t>
      </w:r>
      <w:r>
        <w:rPr>
          <w:sz w:val="24"/>
          <w:szCs w:val="24"/>
          <w:u w:val="single"/>
        </w:rPr>
        <w:t>/1</w:t>
      </w:r>
      <w:r w:rsidRPr="003C48B9">
        <w:rPr>
          <w:sz w:val="24"/>
          <w:szCs w:val="24"/>
        </w:rPr>
        <w:t xml:space="preserve">                                                                                                                                                     с</w:t>
      </w:r>
      <w:proofErr w:type="gramStart"/>
      <w:r w:rsidRPr="003C48B9">
        <w:rPr>
          <w:sz w:val="24"/>
          <w:szCs w:val="24"/>
        </w:rPr>
        <w:t>.П</w:t>
      </w:r>
      <w:proofErr w:type="gramEnd"/>
      <w:r w:rsidRPr="003C48B9">
        <w:rPr>
          <w:sz w:val="24"/>
          <w:szCs w:val="24"/>
        </w:rPr>
        <w:t>етровское, Увельский район                                                                                                                                                                   Челябинская область</w:t>
      </w:r>
    </w:p>
    <w:p w:rsidR="003C48B9" w:rsidRPr="003C48B9" w:rsidRDefault="003C48B9" w:rsidP="003C48B9">
      <w:pPr>
        <w:jc w:val="both"/>
        <w:rPr>
          <w:b/>
          <w:sz w:val="24"/>
          <w:szCs w:val="24"/>
        </w:rPr>
      </w:pPr>
    </w:p>
    <w:p w:rsidR="003C48B9" w:rsidRDefault="003C48B9" w:rsidP="003C48B9">
      <w:pPr>
        <w:rPr>
          <w:sz w:val="24"/>
          <w:szCs w:val="24"/>
        </w:rPr>
      </w:pPr>
    </w:p>
    <w:p w:rsidR="003C48B9" w:rsidRPr="00841B84" w:rsidRDefault="003C48B9" w:rsidP="003C48B9">
      <w:pPr>
        <w:rPr>
          <w:sz w:val="24"/>
          <w:szCs w:val="24"/>
        </w:rPr>
      </w:pPr>
      <w:r w:rsidRPr="00841B84">
        <w:rPr>
          <w:sz w:val="24"/>
          <w:szCs w:val="24"/>
        </w:rPr>
        <w:t>О</w:t>
      </w:r>
      <w:r>
        <w:rPr>
          <w:sz w:val="24"/>
          <w:szCs w:val="24"/>
        </w:rPr>
        <w:t>б</w:t>
      </w:r>
      <w:r w:rsidRPr="00841B84">
        <w:rPr>
          <w:sz w:val="24"/>
          <w:szCs w:val="24"/>
        </w:rPr>
        <w:t xml:space="preserve"> </w:t>
      </w:r>
      <w:r>
        <w:rPr>
          <w:sz w:val="24"/>
          <w:szCs w:val="24"/>
        </w:rPr>
        <w:t>утверждении Положения</w:t>
      </w:r>
      <w:r w:rsidRPr="00841B84">
        <w:rPr>
          <w:sz w:val="24"/>
          <w:szCs w:val="24"/>
        </w:rPr>
        <w:t xml:space="preserve"> </w:t>
      </w:r>
      <w:r>
        <w:rPr>
          <w:sz w:val="24"/>
          <w:szCs w:val="24"/>
        </w:rPr>
        <w:t xml:space="preserve"> </w:t>
      </w:r>
      <w:proofErr w:type="gramStart"/>
      <w:r>
        <w:rPr>
          <w:sz w:val="24"/>
          <w:szCs w:val="24"/>
        </w:rPr>
        <w:t>о</w:t>
      </w:r>
      <w:r w:rsidRPr="00841B84">
        <w:rPr>
          <w:sz w:val="24"/>
          <w:szCs w:val="24"/>
        </w:rPr>
        <w:t>б</w:t>
      </w:r>
      <w:proofErr w:type="gramEnd"/>
      <w:r w:rsidRPr="00841B84">
        <w:rPr>
          <w:sz w:val="24"/>
          <w:szCs w:val="24"/>
        </w:rPr>
        <w:t xml:space="preserve"> </w:t>
      </w:r>
    </w:p>
    <w:p w:rsidR="003C48B9" w:rsidRDefault="003C48B9" w:rsidP="00AD5CCE">
      <w:pPr>
        <w:widowControl w:val="0"/>
        <w:autoSpaceDE w:val="0"/>
        <w:autoSpaceDN w:val="0"/>
        <w:adjustRightInd w:val="0"/>
        <w:rPr>
          <w:bCs/>
          <w:sz w:val="24"/>
          <w:szCs w:val="24"/>
        </w:rPr>
      </w:pPr>
      <w:r w:rsidRPr="00841B84">
        <w:rPr>
          <w:sz w:val="24"/>
          <w:szCs w:val="24"/>
        </w:rPr>
        <w:t xml:space="preserve">оплате труда </w:t>
      </w:r>
      <w:r w:rsidRPr="00841B84">
        <w:rPr>
          <w:bCs/>
          <w:sz w:val="24"/>
          <w:szCs w:val="24"/>
        </w:rPr>
        <w:t xml:space="preserve"> работников </w:t>
      </w:r>
      <w:r w:rsidR="00AD5CCE">
        <w:rPr>
          <w:bCs/>
          <w:sz w:val="24"/>
          <w:szCs w:val="24"/>
        </w:rPr>
        <w:t xml:space="preserve">МКУК </w:t>
      </w:r>
    </w:p>
    <w:p w:rsidR="003C48B9" w:rsidRDefault="00AD5CCE" w:rsidP="003C48B9">
      <w:pPr>
        <w:widowControl w:val="0"/>
        <w:autoSpaceDE w:val="0"/>
        <w:autoSpaceDN w:val="0"/>
        <w:adjustRightInd w:val="0"/>
        <w:rPr>
          <w:sz w:val="24"/>
          <w:szCs w:val="24"/>
        </w:rPr>
      </w:pPr>
      <w:r>
        <w:rPr>
          <w:bCs/>
          <w:sz w:val="24"/>
          <w:szCs w:val="24"/>
        </w:rPr>
        <w:t>«</w:t>
      </w:r>
      <w:proofErr w:type="gramStart"/>
      <w:r>
        <w:rPr>
          <w:bCs/>
          <w:sz w:val="24"/>
          <w:szCs w:val="24"/>
        </w:rPr>
        <w:t>Петровская</w:t>
      </w:r>
      <w:proofErr w:type="gramEnd"/>
      <w:r>
        <w:rPr>
          <w:bCs/>
          <w:sz w:val="24"/>
          <w:szCs w:val="24"/>
        </w:rPr>
        <w:t xml:space="preserve"> СЦКС» </w:t>
      </w:r>
      <w:r w:rsidR="003C48B9">
        <w:rPr>
          <w:sz w:val="24"/>
          <w:szCs w:val="24"/>
        </w:rPr>
        <w:t>в новой редакции</w:t>
      </w:r>
    </w:p>
    <w:p w:rsidR="003C48B9" w:rsidRDefault="003C48B9" w:rsidP="003C48B9">
      <w:pPr>
        <w:widowControl w:val="0"/>
        <w:autoSpaceDE w:val="0"/>
        <w:autoSpaceDN w:val="0"/>
        <w:adjustRightInd w:val="0"/>
        <w:jc w:val="both"/>
        <w:rPr>
          <w:sz w:val="24"/>
          <w:szCs w:val="24"/>
        </w:rPr>
      </w:pPr>
    </w:p>
    <w:p w:rsidR="00AD5CCE" w:rsidRDefault="003C48B9" w:rsidP="003C48B9">
      <w:pPr>
        <w:jc w:val="both"/>
        <w:rPr>
          <w:sz w:val="24"/>
          <w:szCs w:val="24"/>
        </w:rPr>
      </w:pPr>
      <w:r>
        <w:rPr>
          <w:sz w:val="24"/>
          <w:szCs w:val="24"/>
        </w:rPr>
        <w:t xml:space="preserve">        </w:t>
      </w:r>
      <w:proofErr w:type="gramStart"/>
      <w:r w:rsidRPr="00F0161B">
        <w:rPr>
          <w:sz w:val="24"/>
          <w:szCs w:val="24"/>
        </w:rPr>
        <w:t xml:space="preserve">В целях реализации Указов Президента Российской Федерации от 7 мая </w:t>
      </w:r>
      <w:smartTag w:uri="urn:schemas-microsoft-com:office:smarttags" w:element="metricconverter">
        <w:smartTagPr>
          <w:attr w:name="ProductID" w:val="2004 г"/>
        </w:smartTagPr>
        <w:r w:rsidRPr="00F0161B">
          <w:rPr>
            <w:sz w:val="24"/>
            <w:szCs w:val="24"/>
          </w:rPr>
          <w:t>2012 г</w:t>
        </w:r>
      </w:smartTag>
      <w:r w:rsidRPr="00F0161B">
        <w:rPr>
          <w:sz w:val="24"/>
          <w:szCs w:val="24"/>
        </w:rPr>
        <w:t xml:space="preserve">. № 597 «О мероприятиях по реализации государственной социальной политики», от 01 июня </w:t>
      </w:r>
      <w:smartTag w:uri="urn:schemas-microsoft-com:office:smarttags" w:element="metricconverter">
        <w:smartTagPr>
          <w:attr w:name="ProductID" w:val="2004 г"/>
        </w:smartTagPr>
        <w:r w:rsidRPr="00F0161B">
          <w:rPr>
            <w:sz w:val="24"/>
            <w:szCs w:val="24"/>
          </w:rPr>
          <w:t>2012 г</w:t>
        </w:r>
      </w:smartTag>
      <w:r w:rsidRPr="00F0161B">
        <w:rPr>
          <w:sz w:val="24"/>
          <w:szCs w:val="24"/>
        </w:rPr>
        <w:t>. № 761 «О национальной стратегии действий в интересах детей на 2012-</w:t>
      </w:r>
      <w:smartTag w:uri="urn:schemas-microsoft-com:office:smarttags" w:element="metricconverter">
        <w:smartTagPr>
          <w:attr w:name="ProductID" w:val="2004 г"/>
        </w:smartTagPr>
        <w:r w:rsidRPr="00F0161B">
          <w:rPr>
            <w:sz w:val="24"/>
            <w:szCs w:val="24"/>
          </w:rPr>
          <w:t>2017 г</w:t>
        </w:r>
      </w:smartTag>
      <w:r w:rsidRPr="00F0161B">
        <w:rPr>
          <w:sz w:val="24"/>
          <w:szCs w:val="24"/>
        </w:rPr>
        <w:t>.», распоряжения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2012-2018 годы», распоряжения Правительства</w:t>
      </w:r>
      <w:proofErr w:type="gramEnd"/>
      <w:r w:rsidRPr="00F0161B">
        <w:rPr>
          <w:sz w:val="24"/>
          <w:szCs w:val="24"/>
        </w:rPr>
        <w:t xml:space="preserve"> РФ от 28 декабря 2012 года № 2606-р «Об утверждении плана мероприятий («дорожной карты») «Изменения в отраслях социальной сферы, направленные на повышение эффективности сферы культуры»</w:t>
      </w:r>
      <w:r>
        <w:rPr>
          <w:sz w:val="24"/>
          <w:szCs w:val="24"/>
        </w:rPr>
        <w:t>,</w:t>
      </w:r>
      <w:r w:rsidRPr="00544BE5">
        <w:rPr>
          <w:sz w:val="24"/>
          <w:szCs w:val="24"/>
        </w:rPr>
        <w:t xml:space="preserve"> </w:t>
      </w:r>
      <w:r w:rsidRPr="00F0161B">
        <w:rPr>
          <w:sz w:val="24"/>
          <w:szCs w:val="24"/>
        </w:rPr>
        <w:t xml:space="preserve">руководствуясь Уставом </w:t>
      </w:r>
      <w:r w:rsidR="00AD5CCE">
        <w:rPr>
          <w:sz w:val="24"/>
          <w:szCs w:val="24"/>
        </w:rPr>
        <w:t>Петровского сельского поселения</w:t>
      </w:r>
      <w:r>
        <w:rPr>
          <w:sz w:val="24"/>
          <w:szCs w:val="24"/>
        </w:rPr>
        <w:t xml:space="preserve">, </w:t>
      </w:r>
    </w:p>
    <w:p w:rsidR="00AD5CCE" w:rsidRDefault="00AD5CCE" w:rsidP="003C48B9">
      <w:pPr>
        <w:jc w:val="both"/>
        <w:rPr>
          <w:sz w:val="24"/>
          <w:szCs w:val="24"/>
        </w:rPr>
      </w:pPr>
    </w:p>
    <w:p w:rsidR="003C48B9" w:rsidRDefault="00AD5CCE" w:rsidP="003C48B9">
      <w:pPr>
        <w:jc w:val="both"/>
        <w:rPr>
          <w:sz w:val="24"/>
          <w:szCs w:val="24"/>
        </w:rPr>
      </w:pPr>
      <w:r>
        <w:rPr>
          <w:sz w:val="24"/>
          <w:szCs w:val="24"/>
        </w:rPr>
        <w:t xml:space="preserve">          </w:t>
      </w:r>
      <w:r w:rsidR="003C48B9">
        <w:rPr>
          <w:sz w:val="24"/>
          <w:szCs w:val="24"/>
        </w:rPr>
        <w:t xml:space="preserve">Администрация </w:t>
      </w:r>
      <w:r>
        <w:rPr>
          <w:sz w:val="24"/>
          <w:szCs w:val="24"/>
        </w:rPr>
        <w:t>Петровского сельского поселения ПОСТАНОВЛЯЕТ:</w:t>
      </w:r>
    </w:p>
    <w:p w:rsidR="003C48B9" w:rsidRDefault="003C48B9" w:rsidP="003C48B9">
      <w:pPr>
        <w:ind w:firstLine="709"/>
        <w:jc w:val="both"/>
        <w:rPr>
          <w:sz w:val="24"/>
          <w:szCs w:val="24"/>
        </w:rPr>
      </w:pPr>
    </w:p>
    <w:p w:rsidR="003C48B9" w:rsidRPr="00E30D2A" w:rsidRDefault="003C48B9" w:rsidP="003000F3">
      <w:pPr>
        <w:jc w:val="both"/>
        <w:rPr>
          <w:color w:val="000040"/>
          <w:sz w:val="24"/>
        </w:rPr>
      </w:pPr>
      <w:r w:rsidRPr="00F0161B">
        <w:rPr>
          <w:sz w:val="24"/>
          <w:szCs w:val="24"/>
        </w:rPr>
        <w:t xml:space="preserve"> </w:t>
      </w:r>
      <w:r>
        <w:rPr>
          <w:color w:val="000040"/>
          <w:sz w:val="24"/>
          <w:szCs w:val="24"/>
        </w:rPr>
        <w:t xml:space="preserve">1. </w:t>
      </w:r>
      <w:r w:rsidRPr="00E30D2A">
        <w:rPr>
          <w:color w:val="000040"/>
          <w:sz w:val="24"/>
          <w:szCs w:val="24"/>
        </w:rPr>
        <w:t>Утвердить</w:t>
      </w:r>
      <w:r w:rsidRPr="00E30D2A">
        <w:rPr>
          <w:color w:val="000040"/>
          <w:sz w:val="24"/>
        </w:rPr>
        <w:t xml:space="preserve"> Положение об оплате труда работников </w:t>
      </w:r>
      <w:r w:rsidR="003000F3">
        <w:rPr>
          <w:color w:val="000040"/>
          <w:sz w:val="24"/>
        </w:rPr>
        <w:t>МКУК «</w:t>
      </w:r>
      <w:proofErr w:type="gramStart"/>
      <w:r w:rsidR="003000F3">
        <w:rPr>
          <w:color w:val="000040"/>
          <w:sz w:val="24"/>
        </w:rPr>
        <w:t>Петровская</w:t>
      </w:r>
      <w:proofErr w:type="gramEnd"/>
      <w:r w:rsidR="003000F3">
        <w:rPr>
          <w:color w:val="000040"/>
          <w:sz w:val="24"/>
        </w:rPr>
        <w:t xml:space="preserve"> СЦКС»</w:t>
      </w:r>
      <w:r>
        <w:rPr>
          <w:color w:val="000040"/>
          <w:sz w:val="24"/>
        </w:rPr>
        <w:t>,</w:t>
      </w:r>
      <w:r w:rsidR="003000F3">
        <w:rPr>
          <w:color w:val="000040"/>
          <w:sz w:val="24"/>
        </w:rPr>
        <w:t xml:space="preserve"> </w:t>
      </w:r>
      <w:r w:rsidRPr="00E30D2A">
        <w:rPr>
          <w:color w:val="000040"/>
          <w:sz w:val="24"/>
        </w:rPr>
        <w:t xml:space="preserve"> в новой редакции согласно приложению.</w:t>
      </w:r>
    </w:p>
    <w:p w:rsidR="003C48B9" w:rsidRPr="00553E8D" w:rsidRDefault="003C48B9" w:rsidP="003C48B9">
      <w:pPr>
        <w:widowControl w:val="0"/>
        <w:autoSpaceDE w:val="0"/>
        <w:autoSpaceDN w:val="0"/>
        <w:adjustRightInd w:val="0"/>
        <w:ind w:right="-1"/>
        <w:jc w:val="both"/>
        <w:rPr>
          <w:bCs/>
          <w:sz w:val="24"/>
          <w:szCs w:val="24"/>
        </w:rPr>
      </w:pPr>
      <w:r>
        <w:rPr>
          <w:bCs/>
          <w:sz w:val="24"/>
          <w:szCs w:val="24"/>
        </w:rPr>
        <w:t>2.</w:t>
      </w:r>
      <w:r w:rsidRPr="00553E8D">
        <w:rPr>
          <w:bCs/>
          <w:sz w:val="24"/>
          <w:szCs w:val="24"/>
        </w:rPr>
        <w:t xml:space="preserve">Настоящее постановление </w:t>
      </w:r>
      <w:r>
        <w:rPr>
          <w:bCs/>
          <w:sz w:val="24"/>
          <w:szCs w:val="24"/>
        </w:rPr>
        <w:t xml:space="preserve">подлежит </w:t>
      </w:r>
      <w:r w:rsidR="003000F3">
        <w:rPr>
          <w:bCs/>
          <w:sz w:val="24"/>
          <w:szCs w:val="24"/>
        </w:rPr>
        <w:t>р</w:t>
      </w:r>
      <w:r>
        <w:rPr>
          <w:bCs/>
          <w:sz w:val="24"/>
          <w:szCs w:val="24"/>
        </w:rPr>
        <w:t>аз</w:t>
      </w:r>
      <w:r w:rsidRPr="00553E8D">
        <w:rPr>
          <w:bCs/>
          <w:sz w:val="24"/>
          <w:szCs w:val="24"/>
        </w:rPr>
        <w:t>ме</w:t>
      </w:r>
      <w:r>
        <w:rPr>
          <w:bCs/>
          <w:sz w:val="24"/>
          <w:szCs w:val="24"/>
        </w:rPr>
        <w:t>щению</w:t>
      </w:r>
      <w:r w:rsidRPr="00553E8D">
        <w:rPr>
          <w:bCs/>
          <w:sz w:val="24"/>
          <w:szCs w:val="24"/>
        </w:rPr>
        <w:t xml:space="preserve"> на официальном сайте администрации </w:t>
      </w:r>
      <w:r w:rsidR="003000F3">
        <w:rPr>
          <w:bCs/>
          <w:sz w:val="24"/>
          <w:szCs w:val="24"/>
        </w:rPr>
        <w:t>Петровского сельского поселения</w:t>
      </w:r>
      <w:r>
        <w:rPr>
          <w:bCs/>
          <w:sz w:val="24"/>
          <w:szCs w:val="24"/>
        </w:rPr>
        <w:t xml:space="preserve">, распространяется на правоотношения, возникшие </w:t>
      </w:r>
      <w:r w:rsidR="00C8494B">
        <w:rPr>
          <w:bCs/>
          <w:sz w:val="24"/>
          <w:szCs w:val="24"/>
        </w:rPr>
        <w:t xml:space="preserve">                                                     </w:t>
      </w:r>
      <w:r>
        <w:rPr>
          <w:bCs/>
          <w:sz w:val="24"/>
          <w:szCs w:val="24"/>
        </w:rPr>
        <w:t>с 01.01.2016 года</w:t>
      </w:r>
      <w:r w:rsidRPr="00553E8D">
        <w:rPr>
          <w:bCs/>
          <w:sz w:val="24"/>
          <w:szCs w:val="24"/>
        </w:rPr>
        <w:t xml:space="preserve">.  </w:t>
      </w:r>
    </w:p>
    <w:p w:rsidR="003C48B9" w:rsidRDefault="003C48B9" w:rsidP="003C48B9">
      <w:pPr>
        <w:jc w:val="both"/>
        <w:rPr>
          <w:bCs/>
          <w:color w:val="000040"/>
          <w:sz w:val="24"/>
          <w:szCs w:val="24"/>
        </w:rPr>
      </w:pPr>
      <w:r>
        <w:rPr>
          <w:bCs/>
          <w:color w:val="000040"/>
          <w:sz w:val="24"/>
          <w:szCs w:val="24"/>
        </w:rPr>
        <w:t>3.</w:t>
      </w:r>
      <w:r w:rsidR="00755F2E">
        <w:rPr>
          <w:bCs/>
          <w:color w:val="000040"/>
          <w:sz w:val="24"/>
          <w:szCs w:val="24"/>
        </w:rPr>
        <w:t>Директору МКУК «</w:t>
      </w:r>
      <w:proofErr w:type="gramStart"/>
      <w:r w:rsidR="00755F2E">
        <w:rPr>
          <w:bCs/>
          <w:color w:val="000040"/>
          <w:sz w:val="24"/>
          <w:szCs w:val="24"/>
        </w:rPr>
        <w:t>Петровская</w:t>
      </w:r>
      <w:proofErr w:type="gramEnd"/>
      <w:r w:rsidR="00755F2E">
        <w:rPr>
          <w:bCs/>
          <w:color w:val="000040"/>
          <w:sz w:val="24"/>
          <w:szCs w:val="24"/>
        </w:rPr>
        <w:t xml:space="preserve"> СЦКС»</w:t>
      </w:r>
      <w:r>
        <w:rPr>
          <w:bCs/>
          <w:color w:val="000040"/>
          <w:sz w:val="24"/>
          <w:szCs w:val="24"/>
        </w:rPr>
        <w:t xml:space="preserve"> </w:t>
      </w:r>
      <w:r w:rsidR="00755F2E">
        <w:rPr>
          <w:bCs/>
          <w:color w:val="000040"/>
          <w:sz w:val="24"/>
          <w:szCs w:val="24"/>
        </w:rPr>
        <w:t xml:space="preserve">Н.Б. </w:t>
      </w:r>
      <w:proofErr w:type="spellStart"/>
      <w:r w:rsidR="00755F2E">
        <w:rPr>
          <w:bCs/>
          <w:color w:val="000040"/>
          <w:sz w:val="24"/>
          <w:szCs w:val="24"/>
        </w:rPr>
        <w:t>Болаченцевой</w:t>
      </w:r>
      <w:proofErr w:type="spellEnd"/>
      <w:r w:rsidR="00755F2E">
        <w:rPr>
          <w:bCs/>
          <w:color w:val="000040"/>
          <w:sz w:val="24"/>
          <w:szCs w:val="24"/>
        </w:rPr>
        <w:t xml:space="preserve"> </w:t>
      </w:r>
      <w:r>
        <w:rPr>
          <w:bCs/>
          <w:color w:val="000040"/>
          <w:sz w:val="24"/>
          <w:szCs w:val="24"/>
        </w:rPr>
        <w:t xml:space="preserve">обеспечить внесение изменений </w:t>
      </w:r>
      <w:r w:rsidR="00A94176">
        <w:rPr>
          <w:bCs/>
          <w:color w:val="000040"/>
          <w:sz w:val="24"/>
          <w:szCs w:val="24"/>
        </w:rPr>
        <w:t xml:space="preserve">                                     </w:t>
      </w:r>
      <w:r>
        <w:rPr>
          <w:bCs/>
          <w:color w:val="000040"/>
          <w:sz w:val="24"/>
          <w:szCs w:val="24"/>
        </w:rPr>
        <w:t xml:space="preserve">в положения об оплате труда учреждений культуры в срок до 20 января 2016 года. </w:t>
      </w:r>
    </w:p>
    <w:p w:rsidR="003C48B9" w:rsidRPr="00E54A44" w:rsidRDefault="003C48B9" w:rsidP="003C48B9">
      <w:pPr>
        <w:jc w:val="both"/>
        <w:rPr>
          <w:bCs/>
          <w:sz w:val="24"/>
          <w:szCs w:val="24"/>
        </w:rPr>
      </w:pPr>
      <w:r>
        <w:rPr>
          <w:bCs/>
          <w:color w:val="000040"/>
          <w:sz w:val="24"/>
          <w:szCs w:val="24"/>
        </w:rPr>
        <w:t xml:space="preserve">4. </w:t>
      </w:r>
      <w:r w:rsidRPr="00553E8D">
        <w:rPr>
          <w:bCs/>
          <w:sz w:val="24"/>
          <w:szCs w:val="24"/>
        </w:rPr>
        <w:t xml:space="preserve">Признать утратившим силу </w:t>
      </w:r>
      <w:r>
        <w:rPr>
          <w:bCs/>
          <w:sz w:val="24"/>
          <w:szCs w:val="24"/>
        </w:rPr>
        <w:t xml:space="preserve">Положение об оплате труда </w:t>
      </w:r>
      <w:r w:rsidRPr="00E30D2A">
        <w:rPr>
          <w:color w:val="000040"/>
          <w:sz w:val="24"/>
        </w:rPr>
        <w:t>работников муниципальных учреждений</w:t>
      </w:r>
      <w:r>
        <w:rPr>
          <w:color w:val="000040"/>
          <w:sz w:val="24"/>
        </w:rPr>
        <w:t xml:space="preserve"> культуры</w:t>
      </w:r>
      <w:r w:rsidRPr="00E30D2A">
        <w:rPr>
          <w:color w:val="000040"/>
          <w:sz w:val="24"/>
        </w:rPr>
        <w:t xml:space="preserve"> </w:t>
      </w:r>
      <w:r>
        <w:rPr>
          <w:color w:val="000040"/>
          <w:sz w:val="24"/>
        </w:rPr>
        <w:t xml:space="preserve">Увельского муниципального района, </w:t>
      </w:r>
      <w:r>
        <w:rPr>
          <w:bCs/>
          <w:sz w:val="24"/>
          <w:szCs w:val="24"/>
        </w:rPr>
        <w:t xml:space="preserve">утвержденное постановлением </w:t>
      </w:r>
      <w:r w:rsidRPr="00553E8D">
        <w:rPr>
          <w:bCs/>
          <w:sz w:val="24"/>
          <w:szCs w:val="24"/>
        </w:rPr>
        <w:t xml:space="preserve"> администрации </w:t>
      </w:r>
      <w:r w:rsidR="00755F2E">
        <w:rPr>
          <w:bCs/>
          <w:sz w:val="24"/>
          <w:szCs w:val="24"/>
        </w:rPr>
        <w:t>Петровского сельского поселения</w:t>
      </w:r>
      <w:r w:rsidRPr="00553E8D">
        <w:rPr>
          <w:bCs/>
          <w:sz w:val="24"/>
          <w:szCs w:val="24"/>
        </w:rPr>
        <w:t xml:space="preserve"> от </w:t>
      </w:r>
      <w:r w:rsidR="00755F2E">
        <w:rPr>
          <w:bCs/>
          <w:sz w:val="24"/>
          <w:szCs w:val="24"/>
        </w:rPr>
        <w:t>29</w:t>
      </w:r>
      <w:r>
        <w:rPr>
          <w:bCs/>
          <w:sz w:val="24"/>
          <w:szCs w:val="24"/>
        </w:rPr>
        <w:t>.07.2015</w:t>
      </w:r>
      <w:r w:rsidRPr="00553E8D">
        <w:rPr>
          <w:bCs/>
          <w:sz w:val="24"/>
          <w:szCs w:val="24"/>
        </w:rPr>
        <w:t xml:space="preserve">г. № </w:t>
      </w:r>
      <w:r w:rsidR="00755F2E">
        <w:rPr>
          <w:bCs/>
          <w:sz w:val="24"/>
          <w:szCs w:val="24"/>
        </w:rPr>
        <w:t>59/1</w:t>
      </w:r>
      <w:r>
        <w:rPr>
          <w:bCs/>
          <w:sz w:val="24"/>
          <w:szCs w:val="24"/>
        </w:rPr>
        <w:t xml:space="preserve"> </w:t>
      </w:r>
      <w:r>
        <w:rPr>
          <w:sz w:val="24"/>
          <w:szCs w:val="24"/>
        </w:rPr>
        <w:t xml:space="preserve"> </w:t>
      </w:r>
      <w:r w:rsidRPr="00E54A44">
        <w:rPr>
          <w:bCs/>
          <w:sz w:val="24"/>
          <w:szCs w:val="24"/>
        </w:rPr>
        <w:t xml:space="preserve">с </w:t>
      </w:r>
      <w:r>
        <w:rPr>
          <w:bCs/>
          <w:sz w:val="24"/>
          <w:szCs w:val="24"/>
        </w:rPr>
        <w:t>31.12.2015 года,</w:t>
      </w:r>
      <w:r w:rsidRPr="001C2124">
        <w:rPr>
          <w:bCs/>
          <w:sz w:val="24"/>
          <w:szCs w:val="24"/>
        </w:rPr>
        <w:t xml:space="preserve"> </w:t>
      </w:r>
      <w:r>
        <w:rPr>
          <w:bCs/>
          <w:sz w:val="24"/>
          <w:szCs w:val="24"/>
        </w:rPr>
        <w:t xml:space="preserve">со всеми изменениями и дополнениями. </w:t>
      </w:r>
      <w:r w:rsidRPr="00E54A44">
        <w:rPr>
          <w:bCs/>
          <w:sz w:val="24"/>
          <w:szCs w:val="24"/>
        </w:rPr>
        <w:t xml:space="preserve"> </w:t>
      </w:r>
    </w:p>
    <w:p w:rsidR="003C48B9" w:rsidRDefault="003C48B9" w:rsidP="003C48B9">
      <w:pPr>
        <w:jc w:val="both"/>
        <w:rPr>
          <w:sz w:val="24"/>
          <w:szCs w:val="24"/>
        </w:rPr>
      </w:pPr>
      <w:r>
        <w:rPr>
          <w:sz w:val="24"/>
          <w:szCs w:val="24"/>
        </w:rPr>
        <w:t>5.</w:t>
      </w:r>
      <w:r w:rsidRPr="002369A3">
        <w:rPr>
          <w:sz w:val="24"/>
          <w:szCs w:val="24"/>
        </w:rPr>
        <w:t xml:space="preserve">Контроль за исполнением данного постановления возложить на </w:t>
      </w:r>
      <w:r w:rsidR="007D6491">
        <w:rPr>
          <w:sz w:val="24"/>
          <w:szCs w:val="24"/>
        </w:rPr>
        <w:t>директора МКУК «</w:t>
      </w:r>
      <w:proofErr w:type="gramStart"/>
      <w:r w:rsidR="007D6491">
        <w:rPr>
          <w:sz w:val="24"/>
          <w:szCs w:val="24"/>
        </w:rPr>
        <w:t>Петровская</w:t>
      </w:r>
      <w:proofErr w:type="gramEnd"/>
      <w:r w:rsidR="007D6491">
        <w:rPr>
          <w:sz w:val="24"/>
          <w:szCs w:val="24"/>
        </w:rPr>
        <w:t xml:space="preserve"> СЦКС»</w:t>
      </w:r>
      <w:r w:rsidRPr="002369A3">
        <w:rPr>
          <w:sz w:val="24"/>
          <w:szCs w:val="24"/>
        </w:rPr>
        <w:t xml:space="preserve"> Н.</w:t>
      </w:r>
      <w:r w:rsidR="007D6491">
        <w:rPr>
          <w:sz w:val="24"/>
          <w:szCs w:val="24"/>
        </w:rPr>
        <w:t>Б</w:t>
      </w:r>
      <w:r w:rsidRPr="002369A3">
        <w:rPr>
          <w:sz w:val="24"/>
          <w:szCs w:val="24"/>
        </w:rPr>
        <w:t xml:space="preserve">. </w:t>
      </w:r>
      <w:proofErr w:type="spellStart"/>
      <w:r w:rsidR="007D6491">
        <w:rPr>
          <w:sz w:val="24"/>
          <w:szCs w:val="24"/>
        </w:rPr>
        <w:t>Болаченцеву</w:t>
      </w:r>
      <w:proofErr w:type="spellEnd"/>
      <w:r w:rsidRPr="002369A3">
        <w:rPr>
          <w:sz w:val="24"/>
          <w:szCs w:val="24"/>
        </w:rPr>
        <w:t>.</w:t>
      </w:r>
    </w:p>
    <w:p w:rsidR="003C48B9" w:rsidRDefault="003C48B9" w:rsidP="003C48B9">
      <w:pPr>
        <w:ind w:left="426"/>
        <w:jc w:val="both"/>
        <w:rPr>
          <w:sz w:val="24"/>
          <w:szCs w:val="24"/>
        </w:rPr>
      </w:pPr>
    </w:p>
    <w:p w:rsidR="003C48B9" w:rsidRDefault="003C48B9" w:rsidP="003C48B9">
      <w:pPr>
        <w:jc w:val="both"/>
        <w:rPr>
          <w:sz w:val="24"/>
          <w:szCs w:val="24"/>
        </w:rPr>
      </w:pPr>
    </w:p>
    <w:p w:rsidR="003C48B9" w:rsidRDefault="003C48B9" w:rsidP="003C48B9">
      <w:pPr>
        <w:jc w:val="both"/>
        <w:rPr>
          <w:sz w:val="24"/>
          <w:szCs w:val="24"/>
        </w:rPr>
      </w:pPr>
    </w:p>
    <w:p w:rsidR="003C48B9" w:rsidRDefault="003C48B9" w:rsidP="003C48B9">
      <w:pPr>
        <w:jc w:val="both"/>
        <w:rPr>
          <w:sz w:val="24"/>
          <w:szCs w:val="24"/>
        </w:rPr>
      </w:pPr>
    </w:p>
    <w:p w:rsidR="003C48B9" w:rsidRPr="00F0161B" w:rsidRDefault="003C48B9" w:rsidP="007D6491">
      <w:pPr>
        <w:jc w:val="both"/>
        <w:rPr>
          <w:sz w:val="24"/>
          <w:szCs w:val="24"/>
        </w:rPr>
      </w:pPr>
      <w:r w:rsidRPr="00F0161B">
        <w:rPr>
          <w:sz w:val="24"/>
          <w:szCs w:val="24"/>
        </w:rPr>
        <w:t xml:space="preserve">Глава </w:t>
      </w:r>
      <w:r w:rsidR="007D6491">
        <w:rPr>
          <w:sz w:val="24"/>
          <w:szCs w:val="24"/>
        </w:rPr>
        <w:t>Петровского сельского поселения</w:t>
      </w:r>
      <w:r w:rsidRPr="00F0161B">
        <w:rPr>
          <w:sz w:val="24"/>
          <w:szCs w:val="24"/>
        </w:rPr>
        <w:tab/>
      </w:r>
      <w:r w:rsidRPr="00F0161B">
        <w:rPr>
          <w:sz w:val="24"/>
          <w:szCs w:val="24"/>
        </w:rPr>
        <w:tab/>
      </w:r>
      <w:r w:rsidRPr="00F0161B">
        <w:rPr>
          <w:sz w:val="24"/>
          <w:szCs w:val="24"/>
        </w:rPr>
        <w:tab/>
      </w:r>
      <w:r w:rsidRPr="00F0161B">
        <w:rPr>
          <w:sz w:val="24"/>
          <w:szCs w:val="24"/>
        </w:rPr>
        <w:tab/>
      </w:r>
      <w:r w:rsidRPr="00F0161B">
        <w:rPr>
          <w:sz w:val="24"/>
          <w:szCs w:val="24"/>
        </w:rPr>
        <w:tab/>
      </w:r>
      <w:r w:rsidR="007D6491">
        <w:rPr>
          <w:sz w:val="24"/>
          <w:szCs w:val="24"/>
        </w:rPr>
        <w:t>О</w:t>
      </w:r>
      <w:r w:rsidRPr="00F0161B">
        <w:rPr>
          <w:sz w:val="24"/>
          <w:szCs w:val="24"/>
        </w:rPr>
        <w:t>.</w:t>
      </w:r>
      <w:r w:rsidR="007D6491">
        <w:rPr>
          <w:sz w:val="24"/>
          <w:szCs w:val="24"/>
        </w:rPr>
        <w:t>И</w:t>
      </w:r>
      <w:r w:rsidRPr="00F0161B">
        <w:rPr>
          <w:sz w:val="24"/>
          <w:szCs w:val="24"/>
        </w:rPr>
        <w:t xml:space="preserve">. </w:t>
      </w:r>
      <w:r w:rsidR="007D6491">
        <w:rPr>
          <w:sz w:val="24"/>
          <w:szCs w:val="24"/>
        </w:rPr>
        <w:t>Коровина</w:t>
      </w:r>
    </w:p>
    <w:p w:rsidR="003C48B9" w:rsidRPr="00F0161B" w:rsidRDefault="003C48B9" w:rsidP="003C48B9">
      <w:pPr>
        <w:pStyle w:val="2"/>
        <w:spacing w:after="0" w:line="360" w:lineRule="auto"/>
        <w:ind w:left="0"/>
        <w:rPr>
          <w:sz w:val="24"/>
          <w:szCs w:val="24"/>
        </w:rPr>
      </w:pPr>
    </w:p>
    <w:p w:rsidR="003C48B9" w:rsidRDefault="003C48B9" w:rsidP="003C48B9">
      <w:pPr>
        <w:pStyle w:val="2"/>
        <w:spacing w:after="0" w:line="360" w:lineRule="auto"/>
        <w:ind w:left="0"/>
        <w:rPr>
          <w:sz w:val="24"/>
          <w:szCs w:val="24"/>
        </w:rPr>
      </w:pPr>
    </w:p>
    <w:p w:rsidR="003C48B9" w:rsidRDefault="003C48B9" w:rsidP="003C48B9">
      <w:pPr>
        <w:pStyle w:val="2"/>
        <w:spacing w:after="0" w:line="360" w:lineRule="auto"/>
        <w:ind w:left="0"/>
        <w:rPr>
          <w:sz w:val="24"/>
          <w:szCs w:val="24"/>
        </w:rPr>
      </w:pPr>
    </w:p>
    <w:p w:rsidR="003C48B9" w:rsidRDefault="003C48B9" w:rsidP="003C48B9">
      <w:pPr>
        <w:pStyle w:val="2"/>
        <w:spacing w:after="0" w:line="360" w:lineRule="auto"/>
        <w:ind w:left="0"/>
        <w:rPr>
          <w:sz w:val="24"/>
          <w:szCs w:val="24"/>
        </w:rPr>
      </w:pPr>
    </w:p>
    <w:p w:rsidR="003C48B9" w:rsidRDefault="003C48B9" w:rsidP="003C48B9">
      <w:pPr>
        <w:pStyle w:val="2"/>
        <w:spacing w:after="0" w:line="360" w:lineRule="auto"/>
        <w:ind w:left="0"/>
        <w:rPr>
          <w:sz w:val="24"/>
          <w:szCs w:val="24"/>
        </w:rPr>
      </w:pPr>
    </w:p>
    <w:p w:rsidR="003C48B9" w:rsidRDefault="003C48B9" w:rsidP="003C48B9">
      <w:pPr>
        <w:widowControl w:val="0"/>
        <w:autoSpaceDE w:val="0"/>
        <w:autoSpaceDN w:val="0"/>
        <w:adjustRightInd w:val="0"/>
        <w:jc w:val="center"/>
        <w:rPr>
          <w:b/>
          <w:bCs/>
          <w:sz w:val="24"/>
          <w:szCs w:val="24"/>
        </w:rPr>
      </w:pPr>
    </w:p>
    <w:p w:rsidR="003C48B9" w:rsidRDefault="003C48B9" w:rsidP="003C48B9">
      <w:pPr>
        <w:widowControl w:val="0"/>
        <w:autoSpaceDE w:val="0"/>
        <w:autoSpaceDN w:val="0"/>
        <w:adjustRightInd w:val="0"/>
        <w:jc w:val="center"/>
        <w:rPr>
          <w:b/>
          <w:bCs/>
          <w:sz w:val="24"/>
          <w:szCs w:val="24"/>
        </w:rPr>
      </w:pPr>
    </w:p>
    <w:p w:rsidR="003C48B9" w:rsidRPr="00ED30BA" w:rsidRDefault="003C48B9" w:rsidP="003C48B9">
      <w:pPr>
        <w:widowControl w:val="0"/>
        <w:autoSpaceDE w:val="0"/>
        <w:autoSpaceDN w:val="0"/>
        <w:adjustRightInd w:val="0"/>
        <w:jc w:val="center"/>
        <w:rPr>
          <w:b/>
          <w:bCs/>
          <w:sz w:val="24"/>
          <w:szCs w:val="24"/>
        </w:rPr>
      </w:pPr>
      <w:r w:rsidRPr="00ED30BA">
        <w:rPr>
          <w:b/>
          <w:bCs/>
          <w:sz w:val="24"/>
          <w:szCs w:val="24"/>
        </w:rPr>
        <w:t>Положение</w:t>
      </w:r>
    </w:p>
    <w:p w:rsidR="003C48B9" w:rsidRPr="00ED30BA" w:rsidRDefault="003C48B9" w:rsidP="007D6491">
      <w:pPr>
        <w:widowControl w:val="0"/>
        <w:autoSpaceDE w:val="0"/>
        <w:autoSpaceDN w:val="0"/>
        <w:adjustRightInd w:val="0"/>
        <w:jc w:val="center"/>
        <w:rPr>
          <w:b/>
          <w:bCs/>
          <w:sz w:val="24"/>
          <w:szCs w:val="24"/>
        </w:rPr>
      </w:pPr>
      <w:r w:rsidRPr="00ED30BA">
        <w:rPr>
          <w:b/>
          <w:bCs/>
          <w:sz w:val="24"/>
          <w:szCs w:val="24"/>
        </w:rPr>
        <w:t xml:space="preserve">об оплате труда работников </w:t>
      </w:r>
      <w:r w:rsidR="007D6491">
        <w:rPr>
          <w:b/>
          <w:bCs/>
          <w:sz w:val="24"/>
          <w:szCs w:val="24"/>
        </w:rPr>
        <w:t>МКУК «</w:t>
      </w:r>
      <w:proofErr w:type="gramStart"/>
      <w:r w:rsidR="007D6491">
        <w:rPr>
          <w:b/>
          <w:bCs/>
          <w:sz w:val="24"/>
          <w:szCs w:val="24"/>
        </w:rPr>
        <w:t>Петровская</w:t>
      </w:r>
      <w:proofErr w:type="gramEnd"/>
      <w:r w:rsidR="007D6491">
        <w:rPr>
          <w:b/>
          <w:bCs/>
          <w:sz w:val="24"/>
          <w:szCs w:val="24"/>
        </w:rPr>
        <w:t xml:space="preserve"> СЦКС»</w:t>
      </w:r>
    </w:p>
    <w:p w:rsidR="003C48B9" w:rsidRPr="00ED30BA" w:rsidRDefault="003C48B9" w:rsidP="003C48B9">
      <w:pPr>
        <w:widowControl w:val="0"/>
        <w:autoSpaceDE w:val="0"/>
        <w:autoSpaceDN w:val="0"/>
        <w:adjustRightInd w:val="0"/>
        <w:jc w:val="center"/>
        <w:rPr>
          <w:i/>
          <w:iCs/>
          <w:sz w:val="24"/>
          <w:szCs w:val="24"/>
        </w:rPr>
      </w:pPr>
      <w:r>
        <w:rPr>
          <w:i/>
          <w:iCs/>
          <w:sz w:val="24"/>
          <w:szCs w:val="24"/>
        </w:rPr>
        <w:t xml:space="preserve">   </w:t>
      </w:r>
      <w:r w:rsidRPr="00ED30BA">
        <w:rPr>
          <w:i/>
          <w:iCs/>
          <w:sz w:val="24"/>
          <w:szCs w:val="24"/>
        </w:rPr>
        <w:t xml:space="preserve"> </w:t>
      </w:r>
      <w:r>
        <w:rPr>
          <w:i/>
          <w:iCs/>
          <w:sz w:val="24"/>
          <w:szCs w:val="24"/>
        </w:rPr>
        <w:t>(новая редакция 2016</w:t>
      </w:r>
      <w:r w:rsidRPr="00ED30BA">
        <w:rPr>
          <w:i/>
          <w:iCs/>
          <w:sz w:val="24"/>
          <w:szCs w:val="24"/>
        </w:rPr>
        <w:t xml:space="preserve"> г</w:t>
      </w:r>
      <w:r>
        <w:rPr>
          <w:i/>
          <w:iCs/>
          <w:sz w:val="24"/>
          <w:szCs w:val="24"/>
        </w:rPr>
        <w:t>.</w:t>
      </w:r>
      <w:proofErr w:type="gramStart"/>
      <w:r>
        <w:rPr>
          <w:i/>
          <w:iCs/>
          <w:sz w:val="24"/>
          <w:szCs w:val="24"/>
        </w:rPr>
        <w:t xml:space="preserve"> )</w:t>
      </w:r>
      <w:proofErr w:type="gramEnd"/>
    </w:p>
    <w:p w:rsidR="007D6491" w:rsidRDefault="007D6491" w:rsidP="007D6491">
      <w:pPr>
        <w:widowControl w:val="0"/>
        <w:autoSpaceDE w:val="0"/>
        <w:autoSpaceDN w:val="0"/>
        <w:adjustRightInd w:val="0"/>
        <w:ind w:left="720"/>
        <w:outlineLvl w:val="1"/>
        <w:rPr>
          <w:b/>
          <w:sz w:val="24"/>
          <w:szCs w:val="24"/>
        </w:rPr>
      </w:pPr>
      <w:bookmarkStart w:id="0" w:name="Par42"/>
      <w:bookmarkEnd w:id="0"/>
    </w:p>
    <w:p w:rsidR="003C48B9" w:rsidRDefault="003C48B9" w:rsidP="003C48B9">
      <w:pPr>
        <w:widowControl w:val="0"/>
        <w:numPr>
          <w:ilvl w:val="0"/>
          <w:numId w:val="8"/>
        </w:numPr>
        <w:autoSpaceDE w:val="0"/>
        <w:autoSpaceDN w:val="0"/>
        <w:adjustRightInd w:val="0"/>
        <w:jc w:val="center"/>
        <w:outlineLvl w:val="1"/>
        <w:rPr>
          <w:b/>
          <w:sz w:val="24"/>
          <w:szCs w:val="24"/>
        </w:rPr>
      </w:pPr>
      <w:r w:rsidRPr="00ED30BA">
        <w:rPr>
          <w:b/>
          <w:sz w:val="24"/>
          <w:szCs w:val="24"/>
        </w:rPr>
        <w:t>Общие положения</w:t>
      </w:r>
    </w:p>
    <w:p w:rsidR="007D6491" w:rsidRDefault="007D6491" w:rsidP="007D6491">
      <w:pPr>
        <w:widowControl w:val="0"/>
        <w:autoSpaceDE w:val="0"/>
        <w:autoSpaceDN w:val="0"/>
        <w:adjustRightInd w:val="0"/>
        <w:ind w:left="360"/>
        <w:jc w:val="center"/>
        <w:outlineLvl w:val="1"/>
        <w:rPr>
          <w:b/>
          <w:sz w:val="24"/>
          <w:szCs w:val="24"/>
        </w:rPr>
      </w:pPr>
    </w:p>
    <w:p w:rsidR="007D6491" w:rsidRDefault="007D6491" w:rsidP="007D6491">
      <w:pPr>
        <w:widowControl w:val="0"/>
        <w:autoSpaceDE w:val="0"/>
        <w:autoSpaceDN w:val="0"/>
        <w:adjustRightInd w:val="0"/>
        <w:ind w:left="360"/>
        <w:jc w:val="center"/>
        <w:outlineLvl w:val="1"/>
        <w:rPr>
          <w:b/>
          <w:sz w:val="24"/>
          <w:szCs w:val="24"/>
        </w:rPr>
      </w:pP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 xml:space="preserve">1. </w:t>
      </w:r>
      <w:proofErr w:type="gramStart"/>
      <w:r w:rsidRPr="00F85B19">
        <w:rPr>
          <w:sz w:val="24"/>
          <w:szCs w:val="24"/>
        </w:rPr>
        <w:t xml:space="preserve">Настоящее Положение об </w:t>
      </w:r>
      <w:hyperlink r:id="rId5" w:history="1">
        <w:r w:rsidRPr="00F85B19">
          <w:rPr>
            <w:sz w:val="24"/>
            <w:szCs w:val="24"/>
          </w:rPr>
          <w:t>оплате труда</w:t>
        </w:r>
      </w:hyperlink>
      <w:r w:rsidRPr="00F85B19">
        <w:rPr>
          <w:sz w:val="24"/>
          <w:szCs w:val="24"/>
        </w:rPr>
        <w:t xml:space="preserve"> работников </w:t>
      </w:r>
      <w:r w:rsidR="00B378E0">
        <w:rPr>
          <w:sz w:val="24"/>
          <w:szCs w:val="24"/>
        </w:rPr>
        <w:t>МКУК «Петровская СЦКС»</w:t>
      </w:r>
      <w:r w:rsidRPr="00F85B19">
        <w:rPr>
          <w:sz w:val="24"/>
          <w:szCs w:val="24"/>
        </w:rPr>
        <w:t xml:space="preserve"> (далее именуется - Положение), разработано в соответствии с Постановлением Главы Увельского муниципального района Челябинской области от 27.10.2008 N 883 "О введении новых систем оплаты труда работников бюджетных учреждений и органов местного самоуправления Увельского муниципального района, оплата труда которых в настоящее время осуществляется на основе Единой тарифной сетки по оплате труда работников бюджетных</w:t>
      </w:r>
      <w:proofErr w:type="gramEnd"/>
      <w:r w:rsidRPr="00F85B19">
        <w:rPr>
          <w:sz w:val="24"/>
          <w:szCs w:val="24"/>
        </w:rPr>
        <w:t xml:space="preserve"> учреждений", трудовым законодательством, другими нормативными правовыми актами, регулирующими условия оплаты труда.</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2. Положение включает в себя:</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1) минимальный оклад (должностной оклад) работников;</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2) размеры окладов (должностных окладов);</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3) условия и порядок установления выплат компенсационного и стимулирующего характера;</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4) перечень отраслевых и общеотраслевых должностей и профессий;</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5) условия оплаты труда руководителей учреждений, размеры и порядок определения выплат стимулирующего характера руководителей учреждений, их заместителей и главных бухгалтеров.</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3. Система оплаты труда работников муниципальных учреждений культуры (далее именуются - работники) устанавливается настоящим Положением с учетом мнения выборного профсоюзного или иного представительного органа работников,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Челябинской области, содержащими нормы трудового права.</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4. Система оплаты труда работников устанавливается с учетом:</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 xml:space="preserve">1) единого тарифно-квалификационного </w:t>
      </w:r>
      <w:hyperlink r:id="rId6" w:history="1">
        <w:r w:rsidRPr="00F85B19">
          <w:rPr>
            <w:sz w:val="24"/>
            <w:szCs w:val="24"/>
          </w:rPr>
          <w:t>справочника</w:t>
        </w:r>
      </w:hyperlink>
      <w:r w:rsidRPr="00F85B19">
        <w:rPr>
          <w:sz w:val="24"/>
          <w:szCs w:val="24"/>
        </w:rPr>
        <w:t xml:space="preserve"> работ и профессий рабочих;</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 xml:space="preserve">2) единого квалификационного </w:t>
      </w:r>
      <w:hyperlink r:id="rId7" w:history="1">
        <w:r w:rsidRPr="00F85B19">
          <w:rPr>
            <w:sz w:val="24"/>
            <w:szCs w:val="24"/>
          </w:rPr>
          <w:t>справочника</w:t>
        </w:r>
      </w:hyperlink>
      <w:r w:rsidRPr="00F85B19">
        <w:rPr>
          <w:sz w:val="24"/>
          <w:szCs w:val="24"/>
        </w:rPr>
        <w:t xml:space="preserve"> должностей руководителей, специалистов и служащих;</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3) государственных гарантий по оплате труда;</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4) настоящего Положения;</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5) мнения представительного органа работников;</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6) перечня видов выплат компенсационного характера;</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7) перечня видов выплат стимулирующего характера;</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8) рекомендаций территориальной трехсторонней комиссии по регулированию социально-трудовых отношений.</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5. Условия оплаты труда, в том числе размер оклада (должностного оклада) работника, выплаты компенсационного и стимулирующего характера, устанавливаемые на неопределенный срок, включаются в трудовой договор работника.</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6. Заработная плата работников предельными размерами не ограничивается.</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 xml:space="preserve">7. </w:t>
      </w:r>
      <w:proofErr w:type="gramStart"/>
      <w:r w:rsidRPr="00F85B19">
        <w:rPr>
          <w:sz w:val="24"/>
          <w:szCs w:val="24"/>
        </w:rPr>
        <w:t>Заработная плата работников (без учета премий и иных стимулирующих выплат), устанавливаемая в соответствии с новой системой оплаты труда,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муниципальных учреждений культуры, при условии сохранения объема должностных обязанностей работников и выполнения ими работ той же квалификации.</w:t>
      </w:r>
      <w:proofErr w:type="gramEnd"/>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8. Заработная плата работника учреждения включает в себя оклад (должностной оклад), компенсационные и стимулирующие выплаты и устанавливается в пределах бюджетных ассигнований, предусмотренных на оплату труда работников соответствующего учреждения.</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 xml:space="preserve">9.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фактически отработанному времени. Определение размеров заработной платы по основной должности, а также </w:t>
      </w:r>
      <w:r w:rsidRPr="00F85B19">
        <w:rPr>
          <w:sz w:val="24"/>
          <w:szCs w:val="24"/>
        </w:rPr>
        <w:lastRenderedPageBreak/>
        <w:t>по должности, занимаемой в порядке совместительства, производится раздельно по каждой из должностей.</w:t>
      </w:r>
    </w:p>
    <w:p w:rsidR="003C48B9" w:rsidRPr="00F85B19" w:rsidRDefault="003C48B9" w:rsidP="003C48B9">
      <w:pPr>
        <w:widowControl w:val="0"/>
        <w:autoSpaceDE w:val="0"/>
        <w:autoSpaceDN w:val="0"/>
        <w:adjustRightInd w:val="0"/>
        <w:ind w:firstLine="540"/>
        <w:jc w:val="both"/>
        <w:rPr>
          <w:sz w:val="24"/>
          <w:szCs w:val="24"/>
        </w:rPr>
      </w:pPr>
    </w:p>
    <w:p w:rsidR="003C48B9" w:rsidRPr="00F85B19" w:rsidRDefault="003C48B9" w:rsidP="003C48B9">
      <w:pPr>
        <w:widowControl w:val="0"/>
        <w:autoSpaceDE w:val="0"/>
        <w:autoSpaceDN w:val="0"/>
        <w:adjustRightInd w:val="0"/>
        <w:jc w:val="center"/>
        <w:outlineLvl w:val="1"/>
        <w:rPr>
          <w:b/>
          <w:sz w:val="24"/>
          <w:szCs w:val="24"/>
        </w:rPr>
      </w:pPr>
      <w:bookmarkStart w:id="1" w:name="Par67"/>
      <w:bookmarkEnd w:id="1"/>
      <w:r w:rsidRPr="00F85B19">
        <w:rPr>
          <w:b/>
          <w:sz w:val="24"/>
          <w:szCs w:val="24"/>
        </w:rPr>
        <w:t>2. Основные условия оплаты труда</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1. Минимальный размер оклада (должностного оклада) работников устанавливается в соответствии с перечнем основных отраслевых должностей и общеотраслевых должностей и профессий по соответствующему уровню (категории).</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 xml:space="preserve">Размеры минимальных окладов указаны в </w:t>
      </w:r>
      <w:hyperlink w:anchor="Par208" w:history="1">
        <w:r w:rsidRPr="00F85B19">
          <w:rPr>
            <w:sz w:val="24"/>
            <w:szCs w:val="24"/>
          </w:rPr>
          <w:t>Приложениях 1</w:t>
        </w:r>
      </w:hyperlink>
      <w:r>
        <w:rPr>
          <w:sz w:val="24"/>
          <w:szCs w:val="24"/>
        </w:rPr>
        <w:t>-6</w:t>
      </w:r>
      <w:r w:rsidRPr="00F85B19">
        <w:rPr>
          <w:sz w:val="24"/>
          <w:szCs w:val="24"/>
        </w:rPr>
        <w:t xml:space="preserve"> настоящего Положения.</w:t>
      </w:r>
    </w:p>
    <w:p w:rsidR="003C48B9" w:rsidRPr="00F85B19" w:rsidRDefault="00B378E0" w:rsidP="003C48B9">
      <w:pPr>
        <w:widowControl w:val="0"/>
        <w:autoSpaceDE w:val="0"/>
        <w:autoSpaceDN w:val="0"/>
        <w:adjustRightInd w:val="0"/>
        <w:ind w:firstLine="540"/>
        <w:jc w:val="both"/>
        <w:rPr>
          <w:sz w:val="24"/>
          <w:szCs w:val="24"/>
        </w:rPr>
      </w:pPr>
      <w:r>
        <w:rPr>
          <w:sz w:val="24"/>
          <w:szCs w:val="24"/>
        </w:rPr>
        <w:t>2</w:t>
      </w:r>
      <w:r w:rsidR="003C48B9" w:rsidRPr="00F85B19">
        <w:rPr>
          <w:sz w:val="24"/>
          <w:szCs w:val="24"/>
        </w:rPr>
        <w:t xml:space="preserve">. Установить суммированный учет рабочего времени по должности  «сторож». Нормативное число рабочих часов определять за текущий год, по формуле: </w:t>
      </w:r>
    </w:p>
    <w:p w:rsidR="003C48B9" w:rsidRPr="00F85B19" w:rsidRDefault="003C48B9" w:rsidP="003C48B9">
      <w:pPr>
        <w:widowControl w:val="0"/>
        <w:autoSpaceDE w:val="0"/>
        <w:autoSpaceDN w:val="0"/>
        <w:adjustRightInd w:val="0"/>
        <w:ind w:firstLine="540"/>
        <w:jc w:val="both"/>
        <w:rPr>
          <w:sz w:val="24"/>
          <w:szCs w:val="24"/>
        </w:rPr>
      </w:pPr>
    </w:p>
    <w:p w:rsidR="003C48B9" w:rsidRPr="00F85B19" w:rsidRDefault="003C48B9" w:rsidP="003C48B9">
      <w:pPr>
        <w:widowControl w:val="0"/>
        <w:autoSpaceDE w:val="0"/>
        <w:autoSpaceDN w:val="0"/>
        <w:adjustRightInd w:val="0"/>
        <w:jc w:val="both"/>
        <w:rPr>
          <w:sz w:val="24"/>
          <w:szCs w:val="24"/>
        </w:rPr>
      </w:pPr>
      <w:r w:rsidRPr="00F85B19">
        <w:rPr>
          <w:sz w:val="24"/>
          <w:szCs w:val="24"/>
        </w:rPr>
        <w:t>а)  Для женщин:</w:t>
      </w:r>
    </w:p>
    <w:p w:rsidR="003C48B9" w:rsidRPr="00F85B19" w:rsidRDefault="003C48B9" w:rsidP="003C48B9">
      <w:pPr>
        <w:widowControl w:val="0"/>
        <w:autoSpaceDE w:val="0"/>
        <w:autoSpaceDN w:val="0"/>
        <w:adjustRightInd w:val="0"/>
        <w:jc w:val="center"/>
        <w:rPr>
          <w:sz w:val="24"/>
          <w:szCs w:val="24"/>
        </w:rPr>
      </w:pPr>
      <w:r w:rsidRPr="00F85B19">
        <w:rPr>
          <w:sz w:val="24"/>
          <w:szCs w:val="24"/>
          <w:lang w:val="en-US"/>
        </w:rPr>
        <w:t>N</w:t>
      </w:r>
      <w:r w:rsidRPr="00F85B19">
        <w:rPr>
          <w:sz w:val="24"/>
          <w:szCs w:val="24"/>
        </w:rPr>
        <w:t xml:space="preserve">г = Н / </w:t>
      </w:r>
      <w:proofErr w:type="spellStart"/>
      <w:r w:rsidRPr="00F85B19">
        <w:rPr>
          <w:sz w:val="24"/>
          <w:szCs w:val="24"/>
        </w:rPr>
        <w:t>Дн</w:t>
      </w:r>
      <w:proofErr w:type="spellEnd"/>
      <w:r w:rsidRPr="00F85B19">
        <w:rPr>
          <w:sz w:val="24"/>
          <w:szCs w:val="24"/>
        </w:rPr>
        <w:t xml:space="preserve"> * </w:t>
      </w:r>
      <w:proofErr w:type="spellStart"/>
      <w:r w:rsidRPr="00F85B19">
        <w:rPr>
          <w:sz w:val="24"/>
          <w:szCs w:val="24"/>
        </w:rPr>
        <w:t>Гд</w:t>
      </w:r>
      <w:proofErr w:type="spellEnd"/>
    </w:p>
    <w:p w:rsidR="003C48B9" w:rsidRPr="00F85B19" w:rsidRDefault="003C48B9" w:rsidP="003C48B9">
      <w:pPr>
        <w:widowControl w:val="0"/>
        <w:autoSpaceDE w:val="0"/>
        <w:autoSpaceDN w:val="0"/>
        <w:adjustRightInd w:val="0"/>
        <w:rPr>
          <w:sz w:val="24"/>
          <w:szCs w:val="24"/>
        </w:rPr>
      </w:pPr>
      <w:r w:rsidRPr="00F85B19">
        <w:rPr>
          <w:sz w:val="24"/>
          <w:szCs w:val="24"/>
        </w:rPr>
        <w:t xml:space="preserve"> где:</w:t>
      </w:r>
    </w:p>
    <w:p w:rsidR="003C48B9" w:rsidRPr="00F85B19" w:rsidRDefault="003C48B9" w:rsidP="003C48B9">
      <w:pPr>
        <w:widowControl w:val="0"/>
        <w:numPr>
          <w:ilvl w:val="0"/>
          <w:numId w:val="4"/>
        </w:numPr>
        <w:autoSpaceDE w:val="0"/>
        <w:autoSpaceDN w:val="0"/>
        <w:adjustRightInd w:val="0"/>
        <w:rPr>
          <w:sz w:val="24"/>
          <w:szCs w:val="24"/>
        </w:rPr>
      </w:pPr>
      <w:r w:rsidRPr="00F85B19">
        <w:rPr>
          <w:sz w:val="24"/>
          <w:szCs w:val="24"/>
          <w:lang w:val="en-US"/>
        </w:rPr>
        <w:t>N</w:t>
      </w:r>
      <w:r w:rsidRPr="00F85B19">
        <w:rPr>
          <w:sz w:val="24"/>
          <w:szCs w:val="24"/>
        </w:rPr>
        <w:t>г –норма часов в год.</w:t>
      </w:r>
    </w:p>
    <w:p w:rsidR="003C48B9" w:rsidRPr="00F85B19" w:rsidRDefault="003C48B9" w:rsidP="003C48B9">
      <w:pPr>
        <w:widowControl w:val="0"/>
        <w:numPr>
          <w:ilvl w:val="0"/>
          <w:numId w:val="4"/>
        </w:numPr>
        <w:autoSpaceDE w:val="0"/>
        <w:autoSpaceDN w:val="0"/>
        <w:adjustRightInd w:val="0"/>
        <w:rPr>
          <w:sz w:val="24"/>
          <w:szCs w:val="24"/>
        </w:rPr>
      </w:pPr>
      <w:r w:rsidRPr="00F85B19">
        <w:rPr>
          <w:sz w:val="24"/>
          <w:szCs w:val="24"/>
        </w:rPr>
        <w:t>Н – недельная норма часов (36 часов в неделю).</w:t>
      </w:r>
    </w:p>
    <w:p w:rsidR="003C48B9" w:rsidRPr="00F85B19" w:rsidRDefault="003C48B9" w:rsidP="003C48B9">
      <w:pPr>
        <w:widowControl w:val="0"/>
        <w:numPr>
          <w:ilvl w:val="0"/>
          <w:numId w:val="4"/>
        </w:numPr>
        <w:autoSpaceDE w:val="0"/>
        <w:autoSpaceDN w:val="0"/>
        <w:adjustRightInd w:val="0"/>
        <w:rPr>
          <w:sz w:val="24"/>
          <w:szCs w:val="24"/>
        </w:rPr>
      </w:pPr>
      <w:proofErr w:type="spellStart"/>
      <w:r w:rsidRPr="00F85B19">
        <w:rPr>
          <w:sz w:val="24"/>
          <w:szCs w:val="24"/>
        </w:rPr>
        <w:t>Дн</w:t>
      </w:r>
      <w:proofErr w:type="spellEnd"/>
      <w:r w:rsidRPr="00F85B19">
        <w:rPr>
          <w:sz w:val="24"/>
          <w:szCs w:val="24"/>
        </w:rPr>
        <w:t xml:space="preserve"> – </w:t>
      </w:r>
      <w:proofErr w:type="spellStart"/>
      <w:r w:rsidRPr="00F85B19">
        <w:rPr>
          <w:sz w:val="24"/>
          <w:szCs w:val="24"/>
        </w:rPr>
        <w:t>к-во</w:t>
      </w:r>
      <w:proofErr w:type="spellEnd"/>
      <w:r w:rsidRPr="00F85B19">
        <w:rPr>
          <w:sz w:val="24"/>
          <w:szCs w:val="24"/>
        </w:rPr>
        <w:t xml:space="preserve"> дней  в неделю.</w:t>
      </w:r>
    </w:p>
    <w:p w:rsidR="003C48B9" w:rsidRPr="00F85B19" w:rsidRDefault="003C48B9" w:rsidP="003C48B9">
      <w:pPr>
        <w:widowControl w:val="0"/>
        <w:numPr>
          <w:ilvl w:val="0"/>
          <w:numId w:val="4"/>
        </w:numPr>
        <w:autoSpaceDE w:val="0"/>
        <w:autoSpaceDN w:val="0"/>
        <w:adjustRightInd w:val="0"/>
        <w:rPr>
          <w:sz w:val="24"/>
          <w:szCs w:val="24"/>
        </w:rPr>
      </w:pPr>
      <w:proofErr w:type="spellStart"/>
      <w:r w:rsidRPr="00F85B19">
        <w:rPr>
          <w:sz w:val="24"/>
          <w:szCs w:val="24"/>
        </w:rPr>
        <w:t>Гд</w:t>
      </w:r>
      <w:proofErr w:type="spellEnd"/>
      <w:r w:rsidRPr="00F85B19">
        <w:rPr>
          <w:sz w:val="24"/>
          <w:szCs w:val="24"/>
        </w:rPr>
        <w:t xml:space="preserve"> – </w:t>
      </w:r>
      <w:proofErr w:type="spellStart"/>
      <w:r w:rsidRPr="00F85B19">
        <w:rPr>
          <w:sz w:val="24"/>
          <w:szCs w:val="24"/>
        </w:rPr>
        <w:t>к-во</w:t>
      </w:r>
      <w:proofErr w:type="spellEnd"/>
      <w:r w:rsidRPr="00F85B19">
        <w:rPr>
          <w:sz w:val="24"/>
          <w:szCs w:val="24"/>
        </w:rPr>
        <w:t xml:space="preserve"> дней в году.(365 дней или 366 дней)</w:t>
      </w:r>
    </w:p>
    <w:p w:rsidR="003C48B9" w:rsidRPr="00F85B19" w:rsidRDefault="003C48B9" w:rsidP="003C48B9">
      <w:pPr>
        <w:widowControl w:val="0"/>
        <w:autoSpaceDE w:val="0"/>
        <w:autoSpaceDN w:val="0"/>
        <w:adjustRightInd w:val="0"/>
        <w:ind w:left="720"/>
        <w:rPr>
          <w:sz w:val="24"/>
          <w:szCs w:val="24"/>
        </w:rPr>
      </w:pPr>
      <w:r w:rsidRPr="00F85B19">
        <w:rPr>
          <w:sz w:val="24"/>
          <w:szCs w:val="24"/>
        </w:rPr>
        <w:t xml:space="preserve">                                      </w:t>
      </w:r>
      <w:r w:rsidRPr="00F85B19">
        <w:rPr>
          <w:sz w:val="24"/>
          <w:szCs w:val="24"/>
          <w:lang w:val="en-US"/>
        </w:rPr>
        <w:t>N</w:t>
      </w:r>
      <w:r w:rsidRPr="00F85B19">
        <w:rPr>
          <w:sz w:val="24"/>
          <w:szCs w:val="24"/>
        </w:rPr>
        <w:t xml:space="preserve">м = </w:t>
      </w:r>
      <w:r w:rsidRPr="00F85B19">
        <w:rPr>
          <w:sz w:val="24"/>
          <w:szCs w:val="24"/>
          <w:lang w:val="en-US"/>
        </w:rPr>
        <w:t>N</w:t>
      </w:r>
      <w:r w:rsidRPr="00F85B19">
        <w:rPr>
          <w:sz w:val="24"/>
          <w:szCs w:val="24"/>
        </w:rPr>
        <w:t>г / М</w:t>
      </w:r>
    </w:p>
    <w:p w:rsidR="003C48B9" w:rsidRPr="00F85B19" w:rsidRDefault="003C48B9" w:rsidP="003C48B9">
      <w:pPr>
        <w:widowControl w:val="0"/>
        <w:autoSpaceDE w:val="0"/>
        <w:autoSpaceDN w:val="0"/>
        <w:adjustRightInd w:val="0"/>
        <w:rPr>
          <w:sz w:val="24"/>
          <w:szCs w:val="24"/>
        </w:rPr>
      </w:pPr>
      <w:r w:rsidRPr="00F85B19">
        <w:rPr>
          <w:sz w:val="24"/>
          <w:szCs w:val="24"/>
        </w:rPr>
        <w:t xml:space="preserve">  где:</w:t>
      </w:r>
    </w:p>
    <w:p w:rsidR="003C48B9" w:rsidRPr="00F85B19" w:rsidRDefault="003C48B9" w:rsidP="003C48B9">
      <w:pPr>
        <w:widowControl w:val="0"/>
        <w:numPr>
          <w:ilvl w:val="0"/>
          <w:numId w:val="5"/>
        </w:numPr>
        <w:autoSpaceDE w:val="0"/>
        <w:autoSpaceDN w:val="0"/>
        <w:adjustRightInd w:val="0"/>
        <w:jc w:val="both"/>
        <w:rPr>
          <w:sz w:val="24"/>
          <w:szCs w:val="24"/>
        </w:rPr>
      </w:pPr>
      <w:r w:rsidRPr="00F85B19">
        <w:rPr>
          <w:sz w:val="24"/>
          <w:szCs w:val="24"/>
          <w:lang w:val="en-US"/>
        </w:rPr>
        <w:t>N</w:t>
      </w:r>
      <w:r w:rsidRPr="00F85B19">
        <w:rPr>
          <w:sz w:val="24"/>
          <w:szCs w:val="24"/>
        </w:rPr>
        <w:t>м –норма часов в месяц.</w:t>
      </w:r>
    </w:p>
    <w:p w:rsidR="003C48B9" w:rsidRPr="00F85B19" w:rsidRDefault="003C48B9" w:rsidP="003C48B9">
      <w:pPr>
        <w:widowControl w:val="0"/>
        <w:numPr>
          <w:ilvl w:val="0"/>
          <w:numId w:val="5"/>
        </w:numPr>
        <w:autoSpaceDE w:val="0"/>
        <w:autoSpaceDN w:val="0"/>
        <w:adjustRightInd w:val="0"/>
        <w:rPr>
          <w:sz w:val="24"/>
          <w:szCs w:val="24"/>
        </w:rPr>
      </w:pPr>
      <w:r w:rsidRPr="00F85B19">
        <w:rPr>
          <w:sz w:val="24"/>
          <w:szCs w:val="24"/>
          <w:lang w:val="en-US"/>
        </w:rPr>
        <w:t>N</w:t>
      </w:r>
      <w:r w:rsidRPr="00F85B19">
        <w:rPr>
          <w:sz w:val="24"/>
          <w:szCs w:val="24"/>
        </w:rPr>
        <w:t xml:space="preserve">г –норма часов в </w:t>
      </w:r>
      <w:proofErr w:type="gramStart"/>
      <w:r w:rsidRPr="00F85B19">
        <w:rPr>
          <w:sz w:val="24"/>
          <w:szCs w:val="24"/>
        </w:rPr>
        <w:t>год .</w:t>
      </w:r>
      <w:proofErr w:type="gramEnd"/>
    </w:p>
    <w:p w:rsidR="003C48B9" w:rsidRPr="00F85B19" w:rsidRDefault="003C48B9" w:rsidP="003C48B9">
      <w:pPr>
        <w:widowControl w:val="0"/>
        <w:numPr>
          <w:ilvl w:val="0"/>
          <w:numId w:val="5"/>
        </w:numPr>
        <w:autoSpaceDE w:val="0"/>
        <w:autoSpaceDN w:val="0"/>
        <w:adjustRightInd w:val="0"/>
        <w:rPr>
          <w:sz w:val="24"/>
          <w:szCs w:val="24"/>
        </w:rPr>
      </w:pPr>
      <w:r w:rsidRPr="00F85B19">
        <w:rPr>
          <w:sz w:val="24"/>
          <w:szCs w:val="24"/>
        </w:rPr>
        <w:t xml:space="preserve">М – </w:t>
      </w:r>
      <w:proofErr w:type="spellStart"/>
      <w:r w:rsidRPr="00F85B19">
        <w:rPr>
          <w:sz w:val="24"/>
          <w:szCs w:val="24"/>
        </w:rPr>
        <w:t>к-во</w:t>
      </w:r>
      <w:proofErr w:type="spellEnd"/>
      <w:r w:rsidRPr="00F85B19">
        <w:rPr>
          <w:sz w:val="24"/>
          <w:szCs w:val="24"/>
        </w:rPr>
        <w:t xml:space="preserve"> месяцев в году.</w:t>
      </w:r>
    </w:p>
    <w:p w:rsidR="003C48B9" w:rsidRPr="00F85B19" w:rsidRDefault="003C48B9" w:rsidP="003C48B9">
      <w:pPr>
        <w:widowControl w:val="0"/>
        <w:autoSpaceDE w:val="0"/>
        <w:autoSpaceDN w:val="0"/>
        <w:adjustRightInd w:val="0"/>
        <w:jc w:val="both"/>
        <w:rPr>
          <w:sz w:val="24"/>
          <w:szCs w:val="24"/>
        </w:rPr>
      </w:pPr>
      <w:r w:rsidRPr="00F85B19">
        <w:rPr>
          <w:sz w:val="24"/>
          <w:szCs w:val="24"/>
        </w:rPr>
        <w:t>б)  Для мужчин:</w:t>
      </w:r>
    </w:p>
    <w:p w:rsidR="003C48B9" w:rsidRPr="00F85B19" w:rsidRDefault="003C48B9" w:rsidP="003C48B9">
      <w:pPr>
        <w:widowControl w:val="0"/>
        <w:autoSpaceDE w:val="0"/>
        <w:autoSpaceDN w:val="0"/>
        <w:adjustRightInd w:val="0"/>
        <w:jc w:val="center"/>
        <w:rPr>
          <w:sz w:val="24"/>
          <w:szCs w:val="24"/>
        </w:rPr>
      </w:pPr>
      <w:r w:rsidRPr="00F85B19">
        <w:rPr>
          <w:sz w:val="24"/>
          <w:szCs w:val="24"/>
        </w:rPr>
        <w:t xml:space="preserve">В = К / </w:t>
      </w:r>
      <w:proofErr w:type="spellStart"/>
      <w:r w:rsidRPr="00F85B19">
        <w:rPr>
          <w:sz w:val="24"/>
          <w:szCs w:val="24"/>
        </w:rPr>
        <w:t>Дн</w:t>
      </w:r>
      <w:proofErr w:type="spellEnd"/>
      <w:r w:rsidRPr="00F85B19">
        <w:rPr>
          <w:sz w:val="24"/>
          <w:szCs w:val="24"/>
        </w:rPr>
        <w:t xml:space="preserve"> * </w:t>
      </w:r>
      <w:proofErr w:type="spellStart"/>
      <w:r w:rsidRPr="00F85B19">
        <w:rPr>
          <w:sz w:val="24"/>
          <w:szCs w:val="24"/>
        </w:rPr>
        <w:t>Гд</w:t>
      </w:r>
      <w:proofErr w:type="spellEnd"/>
    </w:p>
    <w:p w:rsidR="003C48B9" w:rsidRPr="00F85B19" w:rsidRDefault="003C48B9" w:rsidP="003C48B9">
      <w:pPr>
        <w:widowControl w:val="0"/>
        <w:autoSpaceDE w:val="0"/>
        <w:autoSpaceDN w:val="0"/>
        <w:adjustRightInd w:val="0"/>
        <w:rPr>
          <w:sz w:val="24"/>
          <w:szCs w:val="24"/>
        </w:rPr>
      </w:pPr>
      <w:r w:rsidRPr="00F85B19">
        <w:rPr>
          <w:sz w:val="24"/>
          <w:szCs w:val="24"/>
        </w:rPr>
        <w:t xml:space="preserve"> где:</w:t>
      </w:r>
    </w:p>
    <w:p w:rsidR="003C48B9" w:rsidRPr="00F85B19" w:rsidRDefault="003C48B9" w:rsidP="003C48B9">
      <w:pPr>
        <w:widowControl w:val="0"/>
        <w:numPr>
          <w:ilvl w:val="0"/>
          <w:numId w:val="6"/>
        </w:numPr>
        <w:autoSpaceDE w:val="0"/>
        <w:autoSpaceDN w:val="0"/>
        <w:adjustRightInd w:val="0"/>
        <w:rPr>
          <w:sz w:val="24"/>
          <w:szCs w:val="24"/>
        </w:rPr>
      </w:pPr>
      <w:proofErr w:type="gramStart"/>
      <w:r w:rsidRPr="00F85B19">
        <w:rPr>
          <w:sz w:val="24"/>
          <w:szCs w:val="24"/>
        </w:rPr>
        <w:t>В – норма часов в год.</w:t>
      </w:r>
      <w:proofErr w:type="gramEnd"/>
    </w:p>
    <w:p w:rsidR="003C48B9" w:rsidRPr="00F85B19" w:rsidRDefault="003C48B9" w:rsidP="003C48B9">
      <w:pPr>
        <w:widowControl w:val="0"/>
        <w:numPr>
          <w:ilvl w:val="0"/>
          <w:numId w:val="6"/>
        </w:numPr>
        <w:autoSpaceDE w:val="0"/>
        <w:autoSpaceDN w:val="0"/>
        <w:adjustRightInd w:val="0"/>
        <w:rPr>
          <w:sz w:val="24"/>
          <w:szCs w:val="24"/>
        </w:rPr>
      </w:pPr>
      <w:proofErr w:type="gramStart"/>
      <w:r w:rsidRPr="00F85B19">
        <w:rPr>
          <w:sz w:val="24"/>
          <w:szCs w:val="24"/>
        </w:rPr>
        <w:t>К</w:t>
      </w:r>
      <w:proofErr w:type="gramEnd"/>
      <w:r w:rsidRPr="00F85B19">
        <w:rPr>
          <w:sz w:val="24"/>
          <w:szCs w:val="24"/>
        </w:rPr>
        <w:t xml:space="preserve">  – недельная норма часов (40 часов в неделю).</w:t>
      </w:r>
    </w:p>
    <w:p w:rsidR="003C48B9" w:rsidRPr="00F85B19" w:rsidRDefault="003C48B9" w:rsidP="003C48B9">
      <w:pPr>
        <w:widowControl w:val="0"/>
        <w:numPr>
          <w:ilvl w:val="0"/>
          <w:numId w:val="6"/>
        </w:numPr>
        <w:autoSpaceDE w:val="0"/>
        <w:autoSpaceDN w:val="0"/>
        <w:adjustRightInd w:val="0"/>
        <w:rPr>
          <w:sz w:val="24"/>
          <w:szCs w:val="24"/>
        </w:rPr>
      </w:pPr>
      <w:proofErr w:type="spellStart"/>
      <w:r w:rsidRPr="00F85B19">
        <w:rPr>
          <w:sz w:val="24"/>
          <w:szCs w:val="24"/>
        </w:rPr>
        <w:t>Дн</w:t>
      </w:r>
      <w:proofErr w:type="spellEnd"/>
      <w:r w:rsidRPr="00F85B19">
        <w:rPr>
          <w:sz w:val="24"/>
          <w:szCs w:val="24"/>
        </w:rPr>
        <w:t xml:space="preserve"> – </w:t>
      </w:r>
      <w:proofErr w:type="spellStart"/>
      <w:r w:rsidRPr="00F85B19">
        <w:rPr>
          <w:sz w:val="24"/>
          <w:szCs w:val="24"/>
        </w:rPr>
        <w:t>к-во</w:t>
      </w:r>
      <w:proofErr w:type="spellEnd"/>
      <w:r w:rsidRPr="00F85B19">
        <w:rPr>
          <w:sz w:val="24"/>
          <w:szCs w:val="24"/>
        </w:rPr>
        <w:t xml:space="preserve"> дней  в неделю.</w:t>
      </w:r>
    </w:p>
    <w:p w:rsidR="003C48B9" w:rsidRPr="00F85B19" w:rsidRDefault="003C48B9" w:rsidP="003C48B9">
      <w:pPr>
        <w:widowControl w:val="0"/>
        <w:numPr>
          <w:ilvl w:val="0"/>
          <w:numId w:val="6"/>
        </w:numPr>
        <w:autoSpaceDE w:val="0"/>
        <w:autoSpaceDN w:val="0"/>
        <w:adjustRightInd w:val="0"/>
        <w:rPr>
          <w:sz w:val="24"/>
          <w:szCs w:val="24"/>
        </w:rPr>
      </w:pPr>
      <w:proofErr w:type="spellStart"/>
      <w:r w:rsidRPr="00F85B19">
        <w:rPr>
          <w:sz w:val="24"/>
          <w:szCs w:val="24"/>
        </w:rPr>
        <w:t>Гд</w:t>
      </w:r>
      <w:proofErr w:type="spellEnd"/>
      <w:r w:rsidRPr="00F85B19">
        <w:rPr>
          <w:sz w:val="24"/>
          <w:szCs w:val="24"/>
        </w:rPr>
        <w:t xml:space="preserve"> – </w:t>
      </w:r>
      <w:proofErr w:type="spellStart"/>
      <w:r w:rsidRPr="00F85B19">
        <w:rPr>
          <w:sz w:val="24"/>
          <w:szCs w:val="24"/>
        </w:rPr>
        <w:t>к-во</w:t>
      </w:r>
      <w:proofErr w:type="spellEnd"/>
      <w:r w:rsidRPr="00F85B19">
        <w:rPr>
          <w:sz w:val="24"/>
          <w:szCs w:val="24"/>
        </w:rPr>
        <w:t xml:space="preserve"> дней в году.(365 дней или 366 дней)</w:t>
      </w:r>
    </w:p>
    <w:p w:rsidR="003C48B9" w:rsidRPr="00F85B19" w:rsidRDefault="003C48B9" w:rsidP="003C48B9">
      <w:pPr>
        <w:widowControl w:val="0"/>
        <w:autoSpaceDE w:val="0"/>
        <w:autoSpaceDN w:val="0"/>
        <w:adjustRightInd w:val="0"/>
        <w:ind w:left="720"/>
        <w:rPr>
          <w:sz w:val="24"/>
          <w:szCs w:val="24"/>
        </w:rPr>
      </w:pPr>
      <w:r w:rsidRPr="00F85B19">
        <w:rPr>
          <w:sz w:val="24"/>
          <w:szCs w:val="24"/>
        </w:rPr>
        <w:t xml:space="preserve">                                      Х = В / М</w:t>
      </w:r>
    </w:p>
    <w:p w:rsidR="003C48B9" w:rsidRPr="00F85B19" w:rsidRDefault="003C48B9" w:rsidP="003C48B9">
      <w:pPr>
        <w:widowControl w:val="0"/>
        <w:autoSpaceDE w:val="0"/>
        <w:autoSpaceDN w:val="0"/>
        <w:adjustRightInd w:val="0"/>
        <w:rPr>
          <w:sz w:val="24"/>
          <w:szCs w:val="24"/>
        </w:rPr>
      </w:pPr>
      <w:r w:rsidRPr="00F85B19">
        <w:rPr>
          <w:sz w:val="24"/>
          <w:szCs w:val="24"/>
        </w:rPr>
        <w:t xml:space="preserve">  где:</w:t>
      </w:r>
    </w:p>
    <w:p w:rsidR="003C48B9" w:rsidRPr="00F85B19" w:rsidRDefault="003C48B9" w:rsidP="003C48B9">
      <w:pPr>
        <w:widowControl w:val="0"/>
        <w:numPr>
          <w:ilvl w:val="0"/>
          <w:numId w:val="7"/>
        </w:numPr>
        <w:autoSpaceDE w:val="0"/>
        <w:autoSpaceDN w:val="0"/>
        <w:adjustRightInd w:val="0"/>
        <w:jc w:val="both"/>
        <w:rPr>
          <w:sz w:val="24"/>
          <w:szCs w:val="24"/>
        </w:rPr>
      </w:pPr>
      <w:r w:rsidRPr="00F85B19">
        <w:rPr>
          <w:sz w:val="24"/>
          <w:szCs w:val="24"/>
        </w:rPr>
        <w:t>Х – норма часов в месяц.</w:t>
      </w:r>
    </w:p>
    <w:p w:rsidR="003C48B9" w:rsidRPr="00F85B19" w:rsidRDefault="003C48B9" w:rsidP="003C48B9">
      <w:pPr>
        <w:widowControl w:val="0"/>
        <w:numPr>
          <w:ilvl w:val="0"/>
          <w:numId w:val="7"/>
        </w:numPr>
        <w:autoSpaceDE w:val="0"/>
        <w:autoSpaceDN w:val="0"/>
        <w:adjustRightInd w:val="0"/>
        <w:rPr>
          <w:sz w:val="24"/>
          <w:szCs w:val="24"/>
        </w:rPr>
      </w:pPr>
      <w:r w:rsidRPr="00F85B19">
        <w:rPr>
          <w:sz w:val="24"/>
          <w:szCs w:val="24"/>
        </w:rPr>
        <w:t xml:space="preserve">В </w:t>
      </w:r>
      <w:proofErr w:type="gramStart"/>
      <w:r w:rsidRPr="00F85B19">
        <w:rPr>
          <w:sz w:val="24"/>
          <w:szCs w:val="24"/>
        </w:rPr>
        <w:t>–н</w:t>
      </w:r>
      <w:proofErr w:type="gramEnd"/>
      <w:r w:rsidRPr="00F85B19">
        <w:rPr>
          <w:sz w:val="24"/>
          <w:szCs w:val="24"/>
        </w:rPr>
        <w:t>орма часов в год .</w:t>
      </w:r>
    </w:p>
    <w:p w:rsidR="003C48B9" w:rsidRPr="00F85B19" w:rsidRDefault="003C48B9" w:rsidP="003C48B9">
      <w:pPr>
        <w:widowControl w:val="0"/>
        <w:numPr>
          <w:ilvl w:val="0"/>
          <w:numId w:val="7"/>
        </w:numPr>
        <w:autoSpaceDE w:val="0"/>
        <w:autoSpaceDN w:val="0"/>
        <w:adjustRightInd w:val="0"/>
        <w:rPr>
          <w:sz w:val="24"/>
          <w:szCs w:val="24"/>
        </w:rPr>
      </w:pPr>
      <w:r w:rsidRPr="00F85B19">
        <w:rPr>
          <w:sz w:val="24"/>
          <w:szCs w:val="24"/>
        </w:rPr>
        <w:t xml:space="preserve">М – </w:t>
      </w:r>
      <w:proofErr w:type="spellStart"/>
      <w:r w:rsidRPr="00F85B19">
        <w:rPr>
          <w:sz w:val="24"/>
          <w:szCs w:val="24"/>
        </w:rPr>
        <w:t>к-во</w:t>
      </w:r>
      <w:proofErr w:type="spellEnd"/>
      <w:r w:rsidRPr="00F85B19">
        <w:rPr>
          <w:sz w:val="24"/>
          <w:szCs w:val="24"/>
        </w:rPr>
        <w:t xml:space="preserve"> месяцев в году.</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 xml:space="preserve">В случае, если сотрудник по итогам текущего года перерабатывает норму рабочего времени, оплату производить за излишне отработанные часы по окончании текущего календарного года  (в декабре), или за сверхурочную работу предоставляется дополнительное время отдыха в размере переработанного числа рабочего времени по окончании текущего календарного года </w:t>
      </w:r>
      <w:proofErr w:type="gramStart"/>
      <w:r w:rsidRPr="00F85B19">
        <w:rPr>
          <w:sz w:val="24"/>
          <w:szCs w:val="24"/>
        </w:rPr>
        <w:t xml:space="preserve">( </w:t>
      </w:r>
      <w:proofErr w:type="gramEnd"/>
      <w:r w:rsidRPr="00F85B19">
        <w:rPr>
          <w:sz w:val="24"/>
          <w:szCs w:val="24"/>
        </w:rPr>
        <w:t xml:space="preserve">в декабре). </w:t>
      </w:r>
    </w:p>
    <w:p w:rsidR="003C48B9" w:rsidRPr="00F85B19" w:rsidRDefault="00B378E0" w:rsidP="003C48B9">
      <w:pPr>
        <w:widowControl w:val="0"/>
        <w:autoSpaceDE w:val="0"/>
        <w:autoSpaceDN w:val="0"/>
        <w:adjustRightInd w:val="0"/>
        <w:ind w:firstLine="540"/>
        <w:jc w:val="both"/>
        <w:rPr>
          <w:sz w:val="24"/>
          <w:szCs w:val="24"/>
        </w:rPr>
      </w:pPr>
      <w:r>
        <w:rPr>
          <w:sz w:val="24"/>
          <w:szCs w:val="24"/>
        </w:rPr>
        <w:t>3</w:t>
      </w:r>
      <w:r w:rsidR="003C48B9" w:rsidRPr="00F85B19">
        <w:rPr>
          <w:sz w:val="24"/>
          <w:szCs w:val="24"/>
        </w:rPr>
        <w:t>. С учетом условий труда работникам устанавливаются выплаты компенсационного и стимулирующего характера, в соответствии с</w:t>
      </w:r>
      <w:r w:rsidR="003C48B9">
        <w:rPr>
          <w:sz w:val="24"/>
          <w:szCs w:val="24"/>
        </w:rPr>
        <w:t xml:space="preserve"> пунктами </w:t>
      </w:r>
      <w:r w:rsidR="003C48B9" w:rsidRPr="00F85B19">
        <w:rPr>
          <w:sz w:val="24"/>
          <w:szCs w:val="24"/>
        </w:rPr>
        <w:t xml:space="preserve"> 3 и 4 настоящего Положения.</w:t>
      </w:r>
    </w:p>
    <w:p w:rsidR="003C48B9" w:rsidRPr="00F85B19" w:rsidRDefault="003C48B9" w:rsidP="003C48B9">
      <w:pPr>
        <w:widowControl w:val="0"/>
        <w:autoSpaceDE w:val="0"/>
        <w:autoSpaceDN w:val="0"/>
        <w:adjustRightInd w:val="0"/>
        <w:ind w:firstLine="720"/>
        <w:jc w:val="both"/>
        <w:rPr>
          <w:sz w:val="24"/>
          <w:szCs w:val="24"/>
          <w:lang w:eastAsia="en-US"/>
        </w:rPr>
      </w:pPr>
    </w:p>
    <w:p w:rsidR="003C48B9" w:rsidRPr="00F85B19" w:rsidRDefault="003C48B9" w:rsidP="003C48B9">
      <w:pPr>
        <w:widowControl w:val="0"/>
        <w:autoSpaceDE w:val="0"/>
        <w:autoSpaceDN w:val="0"/>
        <w:adjustRightInd w:val="0"/>
        <w:jc w:val="center"/>
        <w:rPr>
          <w:b/>
          <w:sz w:val="24"/>
          <w:szCs w:val="24"/>
        </w:rPr>
      </w:pPr>
      <w:r w:rsidRPr="00F85B19">
        <w:rPr>
          <w:b/>
          <w:sz w:val="24"/>
          <w:szCs w:val="24"/>
        </w:rPr>
        <w:t xml:space="preserve"> 3. Порядок и условия предоставления выплат</w:t>
      </w:r>
    </w:p>
    <w:p w:rsidR="003C48B9" w:rsidRPr="00F85B19" w:rsidRDefault="003C48B9" w:rsidP="003C48B9">
      <w:pPr>
        <w:widowControl w:val="0"/>
        <w:autoSpaceDE w:val="0"/>
        <w:autoSpaceDN w:val="0"/>
        <w:adjustRightInd w:val="0"/>
        <w:jc w:val="center"/>
        <w:rPr>
          <w:b/>
          <w:sz w:val="24"/>
          <w:szCs w:val="24"/>
        </w:rPr>
      </w:pPr>
      <w:r w:rsidRPr="00F85B19">
        <w:rPr>
          <w:b/>
          <w:sz w:val="24"/>
          <w:szCs w:val="24"/>
        </w:rPr>
        <w:t>компенсационного характера</w:t>
      </w:r>
    </w:p>
    <w:p w:rsidR="003C48B9" w:rsidRPr="00F85B19" w:rsidRDefault="00B378E0" w:rsidP="003C48B9">
      <w:pPr>
        <w:widowControl w:val="0"/>
        <w:autoSpaceDE w:val="0"/>
        <w:autoSpaceDN w:val="0"/>
        <w:adjustRightInd w:val="0"/>
        <w:ind w:firstLine="540"/>
        <w:jc w:val="both"/>
        <w:rPr>
          <w:sz w:val="24"/>
          <w:szCs w:val="24"/>
        </w:rPr>
      </w:pPr>
      <w:r>
        <w:rPr>
          <w:sz w:val="24"/>
          <w:szCs w:val="24"/>
        </w:rPr>
        <w:t>1</w:t>
      </w:r>
      <w:r w:rsidR="003C48B9" w:rsidRPr="00F85B19">
        <w:rPr>
          <w:sz w:val="24"/>
          <w:szCs w:val="24"/>
        </w:rPr>
        <w:t>. Выплаты компенсационного характера, размеры и условия их осуществления устанавливаются в соответствии с настоящим Положением,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и Челябинской области, содержащими нормы трудового права, и конкретизируются в трудовых договорах работников.</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2. Выплаты компенсационного характера устанавливаются в процентах к минимальным окладам (должностным окладам) работников или в абсолютных величинах, если иное не установлено законодательством РФ и Челябинской области.</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3. К выплатам компенсационного характера относятся:</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1) выплаты работникам, занятым на тяжелых работах, работах с вредными и (или) опасными и иными особыми условиями труда;</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lastRenderedPageBreak/>
        <w:t>2) выплаты за работу в местностях с особыми климатическими условиями (районный коэффициент);</w:t>
      </w:r>
    </w:p>
    <w:p w:rsidR="003C48B9" w:rsidRPr="00F85B19" w:rsidRDefault="003C48B9" w:rsidP="003C48B9">
      <w:pPr>
        <w:widowControl w:val="0"/>
        <w:autoSpaceDE w:val="0"/>
        <w:autoSpaceDN w:val="0"/>
        <w:adjustRightInd w:val="0"/>
        <w:ind w:firstLine="540"/>
        <w:jc w:val="both"/>
        <w:rPr>
          <w:sz w:val="24"/>
          <w:szCs w:val="24"/>
        </w:rPr>
      </w:pPr>
      <w:proofErr w:type="gramStart"/>
      <w:r w:rsidRPr="00F85B19">
        <w:rPr>
          <w:sz w:val="24"/>
          <w:szCs w:val="24"/>
        </w:rPr>
        <w:t>3) 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работе в выходные и нерабочие праздничные дни, сверхурочной работе, работе в ночное время и при выполнении работ в других условиях, отличающихся от нормальных).</w:t>
      </w:r>
      <w:proofErr w:type="gramEnd"/>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4. Выплаты работникам, занятым на тяжелых работах, работах с вредными и (или) опасными и иными особыми условиями труда устанавливаются в порядке, определяемом Правительством Российской Федерации.</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Размеры доплат устанавливаются:</w:t>
      </w:r>
    </w:p>
    <w:p w:rsidR="003C48B9" w:rsidRPr="00F85B19" w:rsidRDefault="003C48B9" w:rsidP="003C48B9">
      <w:pPr>
        <w:widowControl w:val="0"/>
        <w:autoSpaceDE w:val="0"/>
        <w:autoSpaceDN w:val="0"/>
        <w:adjustRightInd w:val="0"/>
        <w:ind w:firstLine="540"/>
        <w:jc w:val="both"/>
        <w:rPr>
          <w:sz w:val="24"/>
          <w:szCs w:val="24"/>
        </w:rPr>
      </w:pPr>
      <w:r>
        <w:rPr>
          <w:sz w:val="24"/>
          <w:szCs w:val="24"/>
        </w:rPr>
        <w:t xml:space="preserve"> -</w:t>
      </w:r>
      <w:r w:rsidRPr="00F85B19">
        <w:rPr>
          <w:sz w:val="24"/>
          <w:szCs w:val="24"/>
        </w:rPr>
        <w:t xml:space="preserve"> 12 процентов от минимального оклада (должностного оклада) за работу с тяжелыми и вредными условиями труда;</w:t>
      </w:r>
    </w:p>
    <w:p w:rsidR="003C48B9" w:rsidRPr="00F85B19" w:rsidRDefault="003C48B9" w:rsidP="003C48B9">
      <w:pPr>
        <w:widowControl w:val="0"/>
        <w:autoSpaceDE w:val="0"/>
        <w:autoSpaceDN w:val="0"/>
        <w:adjustRightInd w:val="0"/>
        <w:ind w:firstLine="540"/>
        <w:jc w:val="both"/>
        <w:rPr>
          <w:sz w:val="24"/>
          <w:szCs w:val="24"/>
        </w:rPr>
      </w:pPr>
      <w:r>
        <w:rPr>
          <w:sz w:val="24"/>
          <w:szCs w:val="24"/>
        </w:rPr>
        <w:t xml:space="preserve">- </w:t>
      </w:r>
      <w:r w:rsidRPr="00F85B19">
        <w:rPr>
          <w:sz w:val="24"/>
          <w:szCs w:val="24"/>
        </w:rPr>
        <w:t>24 процентов от минимального оклада (должностного оклада) за работу с особо тяжелыми и особо вредными условиями труда.</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При установлении выплат работникам, занятым на тяжелых работах, работах с вредными и (или) опасными и иными особыми условиями труда, руководители учреждений проводят аттестацию рабочих мест с целью разработки и реализации программы действий по обеспечению безопасных условий и охраны труда.</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Если по итогам аттестации рабочее место признается безопасным, выплаты работникам, занятым на тяжелых работах, работах с вредными и (или) опасными и иными особыми условиями труда, не производятся.</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5. Выплаты за работу в местностях с особыми климатическими условиями (районный коэффициент) производятся в размерах, условиях и порядке, установленных законодательством Российской Федерации.</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Районный коэффициент начисляется на фактический месячный заработок работника, включая надбавки и доплаты, без учета материальной помощи.</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 xml:space="preserve">6. Выплаты за работу в условиях, отклоняющихся </w:t>
      </w:r>
      <w:proofErr w:type="gramStart"/>
      <w:r w:rsidRPr="00F85B19">
        <w:rPr>
          <w:sz w:val="24"/>
          <w:szCs w:val="24"/>
        </w:rPr>
        <w:t>от</w:t>
      </w:r>
      <w:proofErr w:type="gramEnd"/>
      <w:r w:rsidRPr="00F85B19">
        <w:rPr>
          <w:sz w:val="24"/>
          <w:szCs w:val="24"/>
        </w:rPr>
        <w:t xml:space="preserve"> нормальных:</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1) доплата за совмещение профессий (должностей) устанавливается работнику на срок, на который устанавливается совмещение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2) доплата за расширение зон обслуживания устанавливается работнику на срок, на который устанавливается расширение зон обслуживания.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3) доплата за исполнение обязанностей временно отсутствующего работника без освобождения от работы, определенной трудовым договором, устанавливается работнику при увеличении установленного ему объема или возложении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4) доплата при выполнении работ в выходные и нерабочие праздничные дни производится работникам, привлекавшимся к работе в выходные и нерабочие праздничные дни.</w:t>
      </w:r>
    </w:p>
    <w:p w:rsidR="003C48B9" w:rsidRPr="00F85B19" w:rsidRDefault="003C48B9" w:rsidP="003C48B9">
      <w:pPr>
        <w:widowControl w:val="0"/>
        <w:autoSpaceDE w:val="0"/>
        <w:autoSpaceDN w:val="0"/>
        <w:adjustRightInd w:val="0"/>
        <w:ind w:firstLine="540"/>
        <w:jc w:val="both"/>
        <w:rPr>
          <w:sz w:val="24"/>
          <w:szCs w:val="24"/>
        </w:rPr>
      </w:pPr>
      <w:proofErr w:type="gramStart"/>
      <w:r w:rsidRPr="00F85B19">
        <w:rPr>
          <w:sz w:val="24"/>
          <w:szCs w:val="24"/>
        </w:rPr>
        <w:t>Размер доплаты работникам, получающим оклад (должностной оклад), устанавливается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w:t>
      </w:r>
      <w:proofErr w:type="gramEnd"/>
      <w:r w:rsidRPr="00F85B19">
        <w:rPr>
          <w:sz w:val="24"/>
          <w:szCs w:val="24"/>
        </w:rPr>
        <w:t xml:space="preserve"> день или час работы) сверх оклада (должностного оклада), если работа производилась сверх месячной нормы рабочего времени;</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 xml:space="preserve">5) повышенная оплата сверхурочной работы составляет за первые два часа работы не </w:t>
      </w:r>
      <w:proofErr w:type="gramStart"/>
      <w:r w:rsidRPr="00F85B19">
        <w:rPr>
          <w:sz w:val="24"/>
          <w:szCs w:val="24"/>
        </w:rPr>
        <w:t>менее полуторного</w:t>
      </w:r>
      <w:proofErr w:type="gramEnd"/>
      <w:r w:rsidRPr="00F85B19">
        <w:rPr>
          <w:sz w:val="24"/>
          <w:szCs w:val="24"/>
        </w:rPr>
        <w:t xml:space="preserve"> размера, за последующие часы - двойного размера.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C48B9" w:rsidRDefault="003C48B9" w:rsidP="003C48B9">
      <w:pPr>
        <w:widowControl w:val="0"/>
        <w:autoSpaceDE w:val="0"/>
        <w:autoSpaceDN w:val="0"/>
        <w:adjustRightInd w:val="0"/>
        <w:ind w:firstLine="540"/>
        <w:jc w:val="both"/>
        <w:rPr>
          <w:sz w:val="24"/>
          <w:szCs w:val="24"/>
        </w:rPr>
      </w:pPr>
      <w:r w:rsidRPr="00F85B19">
        <w:rPr>
          <w:sz w:val="24"/>
          <w:szCs w:val="24"/>
        </w:rPr>
        <w:lastRenderedPageBreak/>
        <w:t xml:space="preserve">6) </w:t>
      </w:r>
      <w:r>
        <w:rPr>
          <w:sz w:val="24"/>
          <w:szCs w:val="24"/>
        </w:rPr>
        <w:t xml:space="preserve">За работу в ночное время (с 22 часов до 6 часов)  составляет 35% часовой тарифной ставки (должностного оклада, рассчитанного за час работы) за каждый час работы в ночное время </w:t>
      </w:r>
    </w:p>
    <w:p w:rsidR="003C48B9" w:rsidRPr="007C4C4F" w:rsidRDefault="003C48B9" w:rsidP="003C48B9">
      <w:pPr>
        <w:widowControl w:val="0"/>
        <w:autoSpaceDE w:val="0"/>
        <w:autoSpaceDN w:val="0"/>
        <w:adjustRightInd w:val="0"/>
        <w:ind w:firstLine="540"/>
        <w:jc w:val="both"/>
        <w:rPr>
          <w:b/>
          <w:sz w:val="28"/>
          <w:szCs w:val="28"/>
        </w:rPr>
      </w:pPr>
      <w:r w:rsidRPr="00E27305">
        <w:rPr>
          <w:b/>
          <w:sz w:val="28"/>
          <w:szCs w:val="28"/>
        </w:rPr>
        <w:t xml:space="preserve">Ч= О </w:t>
      </w:r>
      <w:r>
        <w:rPr>
          <w:b/>
          <w:sz w:val="28"/>
          <w:szCs w:val="28"/>
        </w:rPr>
        <w:t>/</w:t>
      </w:r>
      <w:r w:rsidRPr="00E27305">
        <w:rPr>
          <w:b/>
          <w:sz w:val="28"/>
          <w:szCs w:val="28"/>
        </w:rPr>
        <w:t xml:space="preserve"> </w:t>
      </w:r>
      <w:r w:rsidRPr="00E27305">
        <w:rPr>
          <w:b/>
          <w:sz w:val="28"/>
          <w:szCs w:val="28"/>
          <w:lang w:val="en-US"/>
        </w:rPr>
        <w:t>N</w:t>
      </w:r>
      <w:r w:rsidRPr="007C4C4F">
        <w:rPr>
          <w:sz w:val="28"/>
          <w:szCs w:val="28"/>
        </w:rPr>
        <w:t xml:space="preserve"> </w:t>
      </w:r>
      <w:r>
        <w:rPr>
          <w:sz w:val="28"/>
          <w:szCs w:val="28"/>
        </w:rPr>
        <w:t xml:space="preserve">; </w:t>
      </w:r>
      <w:r w:rsidRPr="007C4C4F">
        <w:rPr>
          <w:b/>
          <w:sz w:val="28"/>
          <w:szCs w:val="28"/>
        </w:rPr>
        <w:t xml:space="preserve">Д= Ч </w:t>
      </w:r>
      <w:proofErr w:type="spellStart"/>
      <w:r w:rsidRPr="007C4C4F">
        <w:rPr>
          <w:sz w:val="28"/>
          <w:szCs w:val="28"/>
        </w:rPr>
        <w:t>х</w:t>
      </w:r>
      <w:proofErr w:type="spellEnd"/>
      <w:proofErr w:type="gramStart"/>
      <w:r w:rsidRPr="007C4C4F">
        <w:rPr>
          <w:b/>
          <w:sz w:val="28"/>
          <w:szCs w:val="28"/>
        </w:rPr>
        <w:t xml:space="preserve"> К</w:t>
      </w:r>
      <w:proofErr w:type="gramEnd"/>
      <w:r w:rsidRPr="007C4C4F">
        <w:rPr>
          <w:b/>
          <w:sz w:val="28"/>
          <w:szCs w:val="28"/>
        </w:rPr>
        <w:t xml:space="preserve"> </w:t>
      </w:r>
      <w:proofErr w:type="spellStart"/>
      <w:r w:rsidRPr="007C4C4F">
        <w:rPr>
          <w:sz w:val="28"/>
          <w:szCs w:val="28"/>
        </w:rPr>
        <w:t>х</w:t>
      </w:r>
      <w:proofErr w:type="spellEnd"/>
      <w:r w:rsidRPr="007C4C4F">
        <w:rPr>
          <w:sz w:val="28"/>
          <w:szCs w:val="28"/>
        </w:rPr>
        <w:t xml:space="preserve"> </w:t>
      </w:r>
      <w:r w:rsidRPr="007C4C4F">
        <w:rPr>
          <w:b/>
          <w:sz w:val="28"/>
          <w:szCs w:val="28"/>
        </w:rPr>
        <w:t>35%</w:t>
      </w:r>
    </w:p>
    <w:p w:rsidR="003C48B9" w:rsidRDefault="003C48B9" w:rsidP="003C48B9">
      <w:pPr>
        <w:widowControl w:val="0"/>
        <w:autoSpaceDE w:val="0"/>
        <w:autoSpaceDN w:val="0"/>
        <w:adjustRightInd w:val="0"/>
        <w:ind w:firstLine="540"/>
        <w:jc w:val="both"/>
        <w:rPr>
          <w:sz w:val="24"/>
          <w:szCs w:val="24"/>
        </w:rPr>
      </w:pPr>
      <w:proofErr w:type="spellStart"/>
      <w:proofErr w:type="gramStart"/>
      <w:r>
        <w:rPr>
          <w:sz w:val="24"/>
          <w:szCs w:val="24"/>
        </w:rPr>
        <w:t>Ч-часовая</w:t>
      </w:r>
      <w:proofErr w:type="spellEnd"/>
      <w:proofErr w:type="gramEnd"/>
      <w:r>
        <w:rPr>
          <w:sz w:val="24"/>
          <w:szCs w:val="24"/>
        </w:rPr>
        <w:t xml:space="preserve"> тарифная ставка;</w:t>
      </w:r>
    </w:p>
    <w:p w:rsidR="003C48B9" w:rsidRDefault="003C48B9" w:rsidP="003C48B9">
      <w:pPr>
        <w:widowControl w:val="0"/>
        <w:autoSpaceDE w:val="0"/>
        <w:autoSpaceDN w:val="0"/>
        <w:adjustRightInd w:val="0"/>
        <w:ind w:firstLine="540"/>
        <w:jc w:val="both"/>
        <w:rPr>
          <w:sz w:val="24"/>
          <w:szCs w:val="24"/>
        </w:rPr>
      </w:pPr>
      <w:proofErr w:type="spellStart"/>
      <w:proofErr w:type="gramStart"/>
      <w:r>
        <w:rPr>
          <w:sz w:val="24"/>
          <w:szCs w:val="24"/>
        </w:rPr>
        <w:t>О-оклад</w:t>
      </w:r>
      <w:proofErr w:type="spellEnd"/>
      <w:proofErr w:type="gramEnd"/>
    </w:p>
    <w:p w:rsidR="003C48B9" w:rsidRDefault="003C48B9" w:rsidP="003C48B9">
      <w:pPr>
        <w:widowControl w:val="0"/>
        <w:autoSpaceDE w:val="0"/>
        <w:autoSpaceDN w:val="0"/>
        <w:adjustRightInd w:val="0"/>
        <w:ind w:firstLine="540"/>
        <w:jc w:val="both"/>
        <w:rPr>
          <w:sz w:val="24"/>
          <w:szCs w:val="24"/>
        </w:rPr>
      </w:pPr>
      <w:r>
        <w:rPr>
          <w:sz w:val="24"/>
          <w:szCs w:val="24"/>
          <w:lang w:val="en-US"/>
        </w:rPr>
        <w:t>N</w:t>
      </w:r>
      <w:r w:rsidRPr="00F37B21">
        <w:rPr>
          <w:sz w:val="24"/>
          <w:szCs w:val="24"/>
        </w:rPr>
        <w:t>-</w:t>
      </w:r>
      <w:r>
        <w:rPr>
          <w:sz w:val="24"/>
          <w:szCs w:val="24"/>
        </w:rPr>
        <w:t>норма часов</w:t>
      </w:r>
      <w:r w:rsidRPr="00F37B21">
        <w:rPr>
          <w:sz w:val="24"/>
          <w:szCs w:val="24"/>
        </w:rPr>
        <w:t xml:space="preserve"> </w:t>
      </w:r>
      <w:r>
        <w:rPr>
          <w:sz w:val="24"/>
          <w:szCs w:val="24"/>
        </w:rPr>
        <w:t>в месяц</w:t>
      </w:r>
    </w:p>
    <w:p w:rsidR="003C48B9" w:rsidRDefault="003C48B9" w:rsidP="003C48B9">
      <w:pPr>
        <w:widowControl w:val="0"/>
        <w:autoSpaceDE w:val="0"/>
        <w:autoSpaceDN w:val="0"/>
        <w:adjustRightInd w:val="0"/>
        <w:ind w:firstLine="540"/>
        <w:jc w:val="both"/>
        <w:rPr>
          <w:sz w:val="24"/>
          <w:szCs w:val="24"/>
        </w:rPr>
      </w:pPr>
      <w:proofErr w:type="gramStart"/>
      <w:r>
        <w:rPr>
          <w:sz w:val="24"/>
          <w:szCs w:val="24"/>
        </w:rPr>
        <w:t>К</w:t>
      </w:r>
      <w:proofErr w:type="gramEnd"/>
      <w:r>
        <w:rPr>
          <w:sz w:val="24"/>
          <w:szCs w:val="24"/>
        </w:rPr>
        <w:t xml:space="preserve"> – количество отработанных ночных часов</w:t>
      </w:r>
    </w:p>
    <w:p w:rsidR="003C48B9" w:rsidRDefault="003C48B9" w:rsidP="003C48B9">
      <w:pPr>
        <w:widowControl w:val="0"/>
        <w:autoSpaceDE w:val="0"/>
        <w:autoSpaceDN w:val="0"/>
        <w:adjustRightInd w:val="0"/>
        <w:ind w:firstLine="540"/>
        <w:jc w:val="both"/>
        <w:rPr>
          <w:sz w:val="24"/>
          <w:szCs w:val="24"/>
        </w:rPr>
      </w:pPr>
      <w:r>
        <w:rPr>
          <w:sz w:val="24"/>
          <w:szCs w:val="24"/>
        </w:rPr>
        <w:t>Д-доплата за работу в ночное время</w:t>
      </w:r>
    </w:p>
    <w:p w:rsidR="003C48B9" w:rsidRDefault="003C48B9" w:rsidP="003C48B9">
      <w:pPr>
        <w:widowControl w:val="0"/>
        <w:autoSpaceDE w:val="0"/>
        <w:autoSpaceDN w:val="0"/>
        <w:adjustRightInd w:val="0"/>
        <w:ind w:firstLine="540"/>
        <w:jc w:val="both"/>
        <w:rPr>
          <w:sz w:val="24"/>
          <w:szCs w:val="24"/>
        </w:rPr>
      </w:pP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Выплаты за выполнение обязанностей временно отсутствующих руководителей их штатным заместителям не производятся.</w:t>
      </w:r>
    </w:p>
    <w:p w:rsidR="003C48B9" w:rsidRPr="00F85B19" w:rsidRDefault="003C48B9" w:rsidP="003C48B9">
      <w:pPr>
        <w:widowControl w:val="0"/>
        <w:autoSpaceDE w:val="0"/>
        <w:autoSpaceDN w:val="0"/>
        <w:adjustRightInd w:val="0"/>
        <w:ind w:firstLine="540"/>
        <w:jc w:val="both"/>
        <w:rPr>
          <w:color w:val="FF0000"/>
          <w:sz w:val="24"/>
          <w:szCs w:val="24"/>
        </w:rPr>
      </w:pPr>
    </w:p>
    <w:p w:rsidR="003C48B9" w:rsidRPr="00F85B19" w:rsidRDefault="003C48B9" w:rsidP="003C48B9">
      <w:pPr>
        <w:widowControl w:val="0"/>
        <w:autoSpaceDE w:val="0"/>
        <w:autoSpaceDN w:val="0"/>
        <w:adjustRightInd w:val="0"/>
        <w:jc w:val="center"/>
        <w:outlineLvl w:val="1"/>
        <w:rPr>
          <w:b/>
          <w:sz w:val="24"/>
          <w:szCs w:val="24"/>
        </w:rPr>
      </w:pPr>
      <w:bookmarkStart w:id="2" w:name="Par104"/>
      <w:bookmarkEnd w:id="2"/>
      <w:r w:rsidRPr="00F85B19">
        <w:rPr>
          <w:b/>
          <w:sz w:val="24"/>
          <w:szCs w:val="24"/>
        </w:rPr>
        <w:t>4. Порядок и условия выплат стимулирующего характера</w:t>
      </w:r>
    </w:p>
    <w:p w:rsidR="003C48B9" w:rsidRPr="00F85B19" w:rsidRDefault="003C48B9" w:rsidP="003C48B9">
      <w:pPr>
        <w:pStyle w:val="a3"/>
        <w:jc w:val="both"/>
        <w:rPr>
          <w:rFonts w:ascii="Times New Roman" w:hAnsi="Times New Roman"/>
          <w:sz w:val="24"/>
          <w:szCs w:val="24"/>
        </w:rPr>
      </w:pPr>
      <w:r w:rsidRPr="00F85B19">
        <w:rPr>
          <w:rFonts w:ascii="Times New Roman" w:hAnsi="Times New Roman"/>
          <w:sz w:val="24"/>
          <w:szCs w:val="24"/>
        </w:rPr>
        <w:t>1.  В целях повышения качества работы, развития творческой активности и инициативы при выполнении поставленных задач, успешного и добросовестного исполнения должностных обязанностей работникам устанавливаются выплаты стимулирующего характера. Цель оценки результативности деятельности работников – обеспечение зависимости оплаты   труда от результатов работы путем объективного оценивания результатов деятельности и осуществления на их основе материального стимулирования за счет соответствующих выплат из стимулирующей части фонда оплаты труда учреждения.</w:t>
      </w:r>
    </w:p>
    <w:p w:rsidR="003C48B9" w:rsidRPr="00F85B19" w:rsidRDefault="003C48B9" w:rsidP="003C48B9">
      <w:pPr>
        <w:jc w:val="both"/>
        <w:rPr>
          <w:sz w:val="24"/>
          <w:szCs w:val="24"/>
        </w:rPr>
      </w:pPr>
      <w:r w:rsidRPr="00F85B19">
        <w:rPr>
          <w:sz w:val="24"/>
          <w:szCs w:val="24"/>
        </w:rPr>
        <w:t xml:space="preserve">2. </w:t>
      </w:r>
      <w:proofErr w:type="gramStart"/>
      <w:r w:rsidRPr="00F85B19">
        <w:rPr>
          <w:sz w:val="24"/>
          <w:szCs w:val="24"/>
        </w:rPr>
        <w:t xml:space="preserve">Перечень, порядок и размеры выплат стимулирующего характера  устанавливаются, </w:t>
      </w:r>
      <w:r>
        <w:rPr>
          <w:sz w:val="24"/>
          <w:szCs w:val="24"/>
        </w:rPr>
        <w:t>настоящим П</w:t>
      </w:r>
      <w:r w:rsidRPr="00F85B19">
        <w:rPr>
          <w:sz w:val="24"/>
          <w:szCs w:val="24"/>
        </w:rPr>
        <w:t>оложени</w:t>
      </w:r>
      <w:r>
        <w:rPr>
          <w:sz w:val="24"/>
          <w:szCs w:val="24"/>
        </w:rPr>
        <w:t>ем</w:t>
      </w:r>
      <w:r w:rsidRPr="00F85B19">
        <w:rPr>
          <w:sz w:val="24"/>
          <w:szCs w:val="24"/>
        </w:rPr>
        <w:t xml:space="preserve"> </w:t>
      </w:r>
      <w:r w:rsidRPr="00F85B19">
        <w:rPr>
          <w:bCs/>
          <w:sz w:val="24"/>
          <w:szCs w:val="24"/>
        </w:rPr>
        <w:t xml:space="preserve">об оплате труда работников </w:t>
      </w:r>
      <w:r w:rsidR="00B378E0">
        <w:rPr>
          <w:bCs/>
          <w:sz w:val="24"/>
          <w:szCs w:val="24"/>
        </w:rPr>
        <w:t>МКУК «Петровская СЦКС»</w:t>
      </w:r>
      <w:r w:rsidRPr="00F85B19">
        <w:rPr>
          <w:sz w:val="24"/>
          <w:szCs w:val="24"/>
        </w:rPr>
        <w:t>,  Положениями об оценки эффективности деятельности и целевых показателей работников (разработанн</w:t>
      </w:r>
      <w:r>
        <w:rPr>
          <w:sz w:val="24"/>
          <w:szCs w:val="24"/>
        </w:rPr>
        <w:t>ы</w:t>
      </w:r>
      <w:r w:rsidRPr="00F85B19">
        <w:rPr>
          <w:sz w:val="24"/>
          <w:szCs w:val="24"/>
        </w:rPr>
        <w:t>е и утвержденн</w:t>
      </w:r>
      <w:r>
        <w:rPr>
          <w:sz w:val="24"/>
          <w:szCs w:val="24"/>
        </w:rPr>
        <w:t>ы</w:t>
      </w:r>
      <w:r w:rsidRPr="00F85B19">
        <w:rPr>
          <w:sz w:val="24"/>
          <w:szCs w:val="24"/>
        </w:rPr>
        <w:t>е в каждом учреждении культуры),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и Челябинской области, содержащими нормы трудового права, и конкретизируются</w:t>
      </w:r>
      <w:proofErr w:type="gramEnd"/>
      <w:r w:rsidRPr="00F85B19">
        <w:rPr>
          <w:sz w:val="24"/>
          <w:szCs w:val="24"/>
        </w:rPr>
        <w:t xml:space="preserve"> в трудовых договорах работников.</w:t>
      </w:r>
    </w:p>
    <w:p w:rsidR="003C48B9" w:rsidRPr="00F85B19" w:rsidRDefault="003C48B9" w:rsidP="003C48B9">
      <w:pPr>
        <w:jc w:val="both"/>
        <w:rPr>
          <w:sz w:val="24"/>
          <w:szCs w:val="24"/>
        </w:rPr>
      </w:pPr>
      <w:r w:rsidRPr="00F85B19">
        <w:rPr>
          <w:sz w:val="24"/>
          <w:szCs w:val="24"/>
        </w:rPr>
        <w:t xml:space="preserve"> 3. Выплаты стимулирующего характера устанавливаются работнику с учетом критериев, позволяющих оценить результативность и качество его работы, критерии и количество баллов закреплены в Положени</w:t>
      </w:r>
      <w:r>
        <w:rPr>
          <w:sz w:val="24"/>
          <w:szCs w:val="24"/>
        </w:rPr>
        <w:t>ях</w:t>
      </w:r>
      <w:r w:rsidRPr="00F85B19">
        <w:rPr>
          <w:sz w:val="24"/>
          <w:szCs w:val="24"/>
        </w:rPr>
        <w:t xml:space="preserve"> об оценки эффективности деятельности и </w:t>
      </w:r>
      <w:r>
        <w:rPr>
          <w:sz w:val="24"/>
          <w:szCs w:val="24"/>
        </w:rPr>
        <w:t xml:space="preserve">целевых показателей работников </w:t>
      </w:r>
      <w:r w:rsidRPr="00F85B19">
        <w:rPr>
          <w:sz w:val="24"/>
          <w:szCs w:val="24"/>
        </w:rPr>
        <w:t>(разработанн</w:t>
      </w:r>
      <w:r>
        <w:rPr>
          <w:sz w:val="24"/>
          <w:szCs w:val="24"/>
        </w:rPr>
        <w:t>ы</w:t>
      </w:r>
      <w:r w:rsidRPr="00F85B19">
        <w:rPr>
          <w:sz w:val="24"/>
          <w:szCs w:val="24"/>
        </w:rPr>
        <w:t>е и утвержденн</w:t>
      </w:r>
      <w:r>
        <w:rPr>
          <w:sz w:val="24"/>
          <w:szCs w:val="24"/>
        </w:rPr>
        <w:t>ы</w:t>
      </w:r>
      <w:r w:rsidRPr="00F85B19">
        <w:rPr>
          <w:sz w:val="24"/>
          <w:szCs w:val="24"/>
        </w:rPr>
        <w:t xml:space="preserve">е в каждом учреждении культуры) с учетом задач поставленных перед Учреждением культуры. </w:t>
      </w:r>
      <w:proofErr w:type="gramStart"/>
      <w:r>
        <w:rPr>
          <w:sz w:val="24"/>
          <w:szCs w:val="24"/>
        </w:rPr>
        <w:t>Стимулирующие выплаты производятся ежемесячно работникам относящихся к основному персоналу и не распространятся на внешних совместителей.</w:t>
      </w:r>
      <w:proofErr w:type="gramEnd"/>
    </w:p>
    <w:p w:rsidR="003C48B9" w:rsidRDefault="003C48B9" w:rsidP="003C48B9">
      <w:pPr>
        <w:jc w:val="both"/>
        <w:rPr>
          <w:sz w:val="24"/>
          <w:szCs w:val="24"/>
        </w:rPr>
      </w:pPr>
      <w:r w:rsidRPr="00F85B19">
        <w:rPr>
          <w:sz w:val="24"/>
          <w:szCs w:val="24"/>
        </w:rPr>
        <w:t xml:space="preserve">  4. Выплаты стимулирующего характера для руководителей учреждений культуры производятся ежеквартально, в соответствии с целевы</w:t>
      </w:r>
      <w:r>
        <w:rPr>
          <w:sz w:val="24"/>
          <w:szCs w:val="24"/>
        </w:rPr>
        <w:t>ми</w:t>
      </w:r>
      <w:r w:rsidRPr="00F85B19">
        <w:rPr>
          <w:sz w:val="24"/>
          <w:szCs w:val="24"/>
        </w:rPr>
        <w:t xml:space="preserve"> показателями эффективности деятельности муниципальных бюджетных учреждений культуры и критери</w:t>
      </w:r>
      <w:r>
        <w:rPr>
          <w:sz w:val="24"/>
          <w:szCs w:val="24"/>
        </w:rPr>
        <w:t>ев</w:t>
      </w:r>
      <w:r w:rsidRPr="00F85B19">
        <w:rPr>
          <w:sz w:val="24"/>
          <w:szCs w:val="24"/>
        </w:rPr>
        <w:t xml:space="preserve"> оценки эффекти</w:t>
      </w:r>
      <w:r>
        <w:rPr>
          <w:sz w:val="24"/>
          <w:szCs w:val="24"/>
        </w:rPr>
        <w:t>вности работы их руководителей утвержденных приказом Учредителя.</w:t>
      </w:r>
    </w:p>
    <w:p w:rsidR="003C48B9" w:rsidRPr="00F85B19" w:rsidRDefault="003C48B9" w:rsidP="003C48B9">
      <w:pPr>
        <w:jc w:val="both"/>
        <w:rPr>
          <w:sz w:val="24"/>
          <w:szCs w:val="24"/>
        </w:rPr>
      </w:pPr>
      <w:r w:rsidRPr="00F85B19">
        <w:rPr>
          <w:sz w:val="24"/>
          <w:szCs w:val="24"/>
          <w:lang w:eastAsia="en-US"/>
        </w:rPr>
        <w:t xml:space="preserve"> </w:t>
      </w:r>
      <w:r w:rsidRPr="00F85B19">
        <w:rPr>
          <w:sz w:val="24"/>
          <w:szCs w:val="24"/>
        </w:rPr>
        <w:t xml:space="preserve"> </w:t>
      </w:r>
      <w:r>
        <w:rPr>
          <w:sz w:val="24"/>
          <w:szCs w:val="24"/>
        </w:rPr>
        <w:t>5</w:t>
      </w:r>
      <w:r w:rsidRPr="00F85B19">
        <w:rPr>
          <w:sz w:val="24"/>
          <w:szCs w:val="24"/>
        </w:rPr>
        <w:t>. Выплаты стимулирующего характера работникам не производятся или уменьшаются в следующих случаях:</w:t>
      </w:r>
    </w:p>
    <w:p w:rsidR="003C48B9" w:rsidRPr="00430EB1" w:rsidRDefault="003C48B9" w:rsidP="003C48B9">
      <w:pPr>
        <w:pStyle w:val="a3"/>
        <w:ind w:left="360"/>
        <w:jc w:val="both"/>
        <w:rPr>
          <w:rFonts w:ascii="Times New Roman" w:hAnsi="Times New Roman"/>
          <w:sz w:val="24"/>
          <w:szCs w:val="24"/>
          <w:lang w:eastAsia="ru-RU"/>
        </w:rPr>
      </w:pPr>
      <w:r>
        <w:rPr>
          <w:rFonts w:ascii="Times New Roman" w:hAnsi="Times New Roman"/>
          <w:sz w:val="24"/>
          <w:szCs w:val="24"/>
          <w:lang w:eastAsia="ru-RU"/>
        </w:rPr>
        <w:t xml:space="preserve">- </w:t>
      </w:r>
      <w:r w:rsidRPr="00430EB1">
        <w:rPr>
          <w:rFonts w:ascii="Times New Roman" w:hAnsi="Times New Roman"/>
          <w:sz w:val="24"/>
          <w:szCs w:val="24"/>
          <w:lang w:eastAsia="ru-RU"/>
        </w:rPr>
        <w:t>нарушение</w:t>
      </w:r>
      <w:r>
        <w:rPr>
          <w:rFonts w:ascii="Times New Roman" w:hAnsi="Times New Roman"/>
          <w:sz w:val="24"/>
          <w:szCs w:val="24"/>
          <w:lang w:eastAsia="ru-RU"/>
        </w:rPr>
        <w:t xml:space="preserve"> трудового распорядка, установленных нормативно правовых и локальных актов</w:t>
      </w:r>
      <w:r w:rsidRPr="00430EB1">
        <w:rPr>
          <w:rFonts w:ascii="Times New Roman" w:hAnsi="Times New Roman"/>
          <w:sz w:val="24"/>
          <w:szCs w:val="24"/>
          <w:lang w:eastAsia="ru-RU"/>
        </w:rPr>
        <w:t xml:space="preserve">, Устава </w:t>
      </w:r>
      <w:r>
        <w:rPr>
          <w:rFonts w:ascii="Times New Roman" w:hAnsi="Times New Roman"/>
          <w:sz w:val="24"/>
          <w:szCs w:val="24"/>
          <w:lang w:eastAsia="ru-RU"/>
        </w:rPr>
        <w:t xml:space="preserve"> учреждения -</w:t>
      </w:r>
      <w:r w:rsidRPr="00430EB1">
        <w:rPr>
          <w:rFonts w:ascii="Times New Roman" w:hAnsi="Times New Roman"/>
          <w:sz w:val="24"/>
          <w:szCs w:val="24"/>
          <w:lang w:eastAsia="ru-RU"/>
        </w:rPr>
        <w:t xml:space="preserve"> 100% </w:t>
      </w:r>
      <w:r>
        <w:rPr>
          <w:rFonts w:ascii="Times New Roman" w:hAnsi="Times New Roman"/>
          <w:sz w:val="24"/>
          <w:szCs w:val="24"/>
          <w:lang w:eastAsia="ru-RU"/>
        </w:rPr>
        <w:t>.</w:t>
      </w:r>
    </w:p>
    <w:p w:rsidR="003C48B9" w:rsidRPr="00430EB1" w:rsidRDefault="003C48B9" w:rsidP="003C48B9">
      <w:pPr>
        <w:pStyle w:val="a3"/>
        <w:ind w:left="360"/>
        <w:jc w:val="both"/>
        <w:rPr>
          <w:rFonts w:ascii="Times New Roman" w:hAnsi="Times New Roman"/>
          <w:sz w:val="24"/>
          <w:szCs w:val="24"/>
          <w:lang w:eastAsia="ru-RU"/>
        </w:rPr>
      </w:pPr>
      <w:r>
        <w:rPr>
          <w:rFonts w:ascii="Times New Roman" w:hAnsi="Times New Roman"/>
          <w:sz w:val="24"/>
          <w:szCs w:val="24"/>
          <w:lang w:eastAsia="ru-RU"/>
        </w:rPr>
        <w:t xml:space="preserve">- </w:t>
      </w:r>
      <w:r w:rsidRPr="00430EB1">
        <w:rPr>
          <w:rFonts w:ascii="Times New Roman" w:hAnsi="Times New Roman"/>
          <w:sz w:val="24"/>
          <w:szCs w:val="24"/>
          <w:lang w:eastAsia="ru-RU"/>
        </w:rPr>
        <w:t>грубое или систематическое нарушение трудовой</w:t>
      </w:r>
      <w:r>
        <w:rPr>
          <w:rFonts w:ascii="Times New Roman" w:hAnsi="Times New Roman"/>
          <w:sz w:val="24"/>
          <w:szCs w:val="24"/>
          <w:lang w:eastAsia="ru-RU"/>
        </w:rPr>
        <w:t xml:space="preserve"> </w:t>
      </w:r>
      <w:r w:rsidRPr="00430EB1">
        <w:rPr>
          <w:rFonts w:ascii="Times New Roman" w:hAnsi="Times New Roman"/>
          <w:sz w:val="24"/>
          <w:szCs w:val="24"/>
          <w:lang w:eastAsia="ru-RU"/>
        </w:rPr>
        <w:t xml:space="preserve">дисциплины или Правил внутреннего трудового распорядка </w:t>
      </w:r>
      <w:r>
        <w:rPr>
          <w:rFonts w:ascii="Times New Roman" w:hAnsi="Times New Roman"/>
          <w:sz w:val="24"/>
          <w:szCs w:val="24"/>
          <w:lang w:eastAsia="ru-RU"/>
        </w:rPr>
        <w:t>учреждения -</w:t>
      </w:r>
      <w:r w:rsidRPr="00430EB1">
        <w:rPr>
          <w:rFonts w:ascii="Times New Roman" w:hAnsi="Times New Roman"/>
          <w:sz w:val="24"/>
          <w:szCs w:val="24"/>
          <w:lang w:eastAsia="ru-RU"/>
        </w:rPr>
        <w:t xml:space="preserve"> 25-100% </w:t>
      </w:r>
      <w:r>
        <w:rPr>
          <w:rFonts w:ascii="Times New Roman" w:hAnsi="Times New Roman"/>
          <w:sz w:val="24"/>
          <w:szCs w:val="24"/>
          <w:lang w:eastAsia="ru-RU"/>
        </w:rPr>
        <w:t xml:space="preserve"> </w:t>
      </w:r>
      <w:r w:rsidRPr="00430EB1">
        <w:rPr>
          <w:rFonts w:ascii="Times New Roman" w:hAnsi="Times New Roman"/>
          <w:sz w:val="24"/>
          <w:szCs w:val="24"/>
          <w:lang w:eastAsia="ru-RU"/>
        </w:rPr>
        <w:t>.</w:t>
      </w:r>
    </w:p>
    <w:p w:rsidR="003C48B9" w:rsidRPr="00430EB1" w:rsidRDefault="003C48B9" w:rsidP="003C48B9">
      <w:pPr>
        <w:pStyle w:val="a3"/>
        <w:ind w:left="360"/>
        <w:jc w:val="both"/>
        <w:rPr>
          <w:rFonts w:ascii="Times New Roman" w:hAnsi="Times New Roman"/>
          <w:sz w:val="24"/>
          <w:szCs w:val="24"/>
          <w:lang w:eastAsia="ru-RU"/>
        </w:rPr>
      </w:pPr>
      <w:r>
        <w:rPr>
          <w:rFonts w:ascii="Times New Roman" w:hAnsi="Times New Roman"/>
          <w:sz w:val="24"/>
          <w:szCs w:val="24"/>
          <w:lang w:eastAsia="ru-RU"/>
        </w:rPr>
        <w:t xml:space="preserve"> - </w:t>
      </w:r>
      <w:r w:rsidRPr="00430EB1">
        <w:rPr>
          <w:rFonts w:ascii="Times New Roman" w:hAnsi="Times New Roman"/>
          <w:sz w:val="24"/>
          <w:szCs w:val="24"/>
          <w:lang w:eastAsia="ru-RU"/>
        </w:rPr>
        <w:t xml:space="preserve">нарушение санитарно-гигиенического </w:t>
      </w:r>
      <w:r>
        <w:rPr>
          <w:rFonts w:ascii="Times New Roman" w:hAnsi="Times New Roman"/>
          <w:sz w:val="24"/>
          <w:szCs w:val="24"/>
          <w:lang w:eastAsia="ru-RU"/>
        </w:rPr>
        <w:t>режима или техники безопасности -</w:t>
      </w:r>
      <w:r w:rsidRPr="00430EB1">
        <w:rPr>
          <w:rFonts w:ascii="Times New Roman" w:hAnsi="Times New Roman"/>
          <w:sz w:val="24"/>
          <w:szCs w:val="24"/>
          <w:lang w:eastAsia="ru-RU"/>
        </w:rPr>
        <w:t xml:space="preserve"> 100% </w:t>
      </w:r>
      <w:r>
        <w:rPr>
          <w:rFonts w:ascii="Times New Roman" w:hAnsi="Times New Roman"/>
          <w:sz w:val="24"/>
          <w:szCs w:val="24"/>
          <w:lang w:eastAsia="ru-RU"/>
        </w:rPr>
        <w:t xml:space="preserve">. </w:t>
      </w:r>
    </w:p>
    <w:p w:rsidR="003C48B9" w:rsidRPr="00430EB1" w:rsidRDefault="003C48B9" w:rsidP="003C48B9">
      <w:pPr>
        <w:pStyle w:val="a3"/>
        <w:ind w:left="360"/>
        <w:jc w:val="both"/>
        <w:rPr>
          <w:rFonts w:ascii="Times New Roman" w:hAnsi="Times New Roman"/>
          <w:sz w:val="24"/>
          <w:szCs w:val="24"/>
          <w:lang w:eastAsia="ru-RU"/>
        </w:rPr>
      </w:pPr>
      <w:r>
        <w:rPr>
          <w:rFonts w:ascii="Times New Roman" w:hAnsi="Times New Roman"/>
          <w:sz w:val="24"/>
          <w:szCs w:val="24"/>
          <w:lang w:eastAsia="ru-RU"/>
        </w:rPr>
        <w:t xml:space="preserve">- </w:t>
      </w:r>
      <w:r w:rsidRPr="00430EB1">
        <w:rPr>
          <w:rFonts w:ascii="Times New Roman" w:hAnsi="Times New Roman"/>
          <w:sz w:val="24"/>
          <w:szCs w:val="24"/>
          <w:lang w:eastAsia="ru-RU"/>
        </w:rPr>
        <w:t xml:space="preserve">наличие </w:t>
      </w:r>
      <w:r>
        <w:rPr>
          <w:rFonts w:ascii="Times New Roman" w:hAnsi="Times New Roman"/>
          <w:sz w:val="24"/>
          <w:szCs w:val="24"/>
          <w:lang w:eastAsia="ru-RU"/>
        </w:rPr>
        <w:t xml:space="preserve">  устных или письменных жалоб - 25-50%</w:t>
      </w:r>
      <w:r w:rsidRPr="00430EB1">
        <w:rPr>
          <w:rFonts w:ascii="Times New Roman" w:hAnsi="Times New Roman"/>
          <w:sz w:val="24"/>
          <w:szCs w:val="24"/>
          <w:lang w:eastAsia="ru-RU"/>
        </w:rPr>
        <w:t>.</w:t>
      </w:r>
    </w:p>
    <w:p w:rsidR="003C48B9" w:rsidRPr="00F85B19" w:rsidRDefault="003C48B9" w:rsidP="003C48B9">
      <w:pPr>
        <w:jc w:val="both"/>
        <w:rPr>
          <w:sz w:val="24"/>
          <w:szCs w:val="24"/>
        </w:rPr>
      </w:pPr>
      <w:r>
        <w:rPr>
          <w:sz w:val="24"/>
          <w:szCs w:val="24"/>
          <w:lang w:eastAsia="en-US"/>
        </w:rPr>
        <w:t xml:space="preserve"> 6</w:t>
      </w:r>
      <w:r w:rsidRPr="00F85B19">
        <w:rPr>
          <w:sz w:val="24"/>
          <w:szCs w:val="24"/>
        </w:rPr>
        <w:t>. Выплаты стимулирующего характера работникам устанавливаются руководителем учреждения в бальном отношении или в абсолютном размере в зависимости от достижения ими соответствующих качественных и (или) количественных показателей по каждой стимулирующей выплате</w:t>
      </w:r>
      <w:r>
        <w:rPr>
          <w:sz w:val="24"/>
          <w:szCs w:val="24"/>
        </w:rPr>
        <w:t xml:space="preserve">. </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Выплаты стимулирующего характера максимальными размерами для конкретного работника не ограничиваются.</w:t>
      </w:r>
    </w:p>
    <w:p w:rsidR="003C48B9" w:rsidRPr="00F85B19" w:rsidRDefault="003C48B9" w:rsidP="003C48B9">
      <w:pPr>
        <w:widowControl w:val="0"/>
        <w:autoSpaceDE w:val="0"/>
        <w:autoSpaceDN w:val="0"/>
        <w:adjustRightInd w:val="0"/>
        <w:jc w:val="both"/>
        <w:rPr>
          <w:sz w:val="24"/>
          <w:szCs w:val="24"/>
        </w:rPr>
      </w:pPr>
      <w:r>
        <w:rPr>
          <w:sz w:val="24"/>
          <w:szCs w:val="24"/>
        </w:rPr>
        <w:t>7</w:t>
      </w:r>
      <w:r w:rsidRPr="00F85B19">
        <w:rPr>
          <w:sz w:val="24"/>
          <w:szCs w:val="24"/>
        </w:rPr>
        <w:t>. Стимулирующие выплаты за наличие ученой степени устанавливаются работникам учреждения, которым присвоена ученая степень по основному профилю профессиональной деятельности.</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Размеры выплат:</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20 процентов от оклада (должностного оклада) за ученую степень доктора наук;</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10 процентов от оклада (должностного оклада) за ученую степень кандидата наук.</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 xml:space="preserve">Работникам, занятым по совместительству, а также на условиях неполного рабочего времени, </w:t>
      </w:r>
      <w:r w:rsidRPr="00F85B19">
        <w:rPr>
          <w:sz w:val="24"/>
          <w:szCs w:val="24"/>
        </w:rPr>
        <w:lastRenderedPageBreak/>
        <w:t>начисление стимулирующей выплаты за наличие ученой степени производится пропорционально отработанному времени.</w:t>
      </w:r>
    </w:p>
    <w:p w:rsidR="003C48B9" w:rsidRPr="00F85B19" w:rsidRDefault="003C48B9" w:rsidP="003C48B9">
      <w:pPr>
        <w:widowControl w:val="0"/>
        <w:autoSpaceDE w:val="0"/>
        <w:autoSpaceDN w:val="0"/>
        <w:adjustRightInd w:val="0"/>
        <w:jc w:val="both"/>
        <w:rPr>
          <w:sz w:val="24"/>
          <w:szCs w:val="24"/>
        </w:rPr>
      </w:pPr>
      <w:r>
        <w:rPr>
          <w:sz w:val="24"/>
          <w:szCs w:val="24"/>
        </w:rPr>
        <w:t xml:space="preserve"> 8</w:t>
      </w:r>
      <w:r w:rsidRPr="00F85B19">
        <w:rPr>
          <w:sz w:val="24"/>
          <w:szCs w:val="24"/>
        </w:rPr>
        <w:t>. Стимулирующая выплата за наличие почетного звания устанавливается работникам учреждения, которым присвоено почетное звание по основному профилю профессиональной деятельности.</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Размеры выплат составляет:</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20 процентов от оклада (должностного оклада) за почетное звание "народный";</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10 процентов от оклада (должностного оклада) за почетное звание "заслуженный".</w:t>
      </w:r>
    </w:p>
    <w:p w:rsidR="003C48B9" w:rsidRPr="00F85B19" w:rsidRDefault="003C48B9" w:rsidP="003C48B9">
      <w:pPr>
        <w:widowControl w:val="0"/>
        <w:autoSpaceDE w:val="0"/>
        <w:autoSpaceDN w:val="0"/>
        <w:adjustRightInd w:val="0"/>
        <w:jc w:val="both"/>
        <w:rPr>
          <w:sz w:val="24"/>
          <w:szCs w:val="24"/>
        </w:rPr>
      </w:pPr>
      <w:r>
        <w:rPr>
          <w:sz w:val="24"/>
          <w:szCs w:val="24"/>
        </w:rPr>
        <w:t xml:space="preserve">   9</w:t>
      </w:r>
      <w:r w:rsidRPr="00F85B19">
        <w:rPr>
          <w:sz w:val="24"/>
          <w:szCs w:val="24"/>
        </w:rPr>
        <w:t>. Размер стимулирующей выплаты за наличие ведомственног</w:t>
      </w:r>
      <w:r>
        <w:rPr>
          <w:sz w:val="24"/>
          <w:szCs w:val="24"/>
        </w:rPr>
        <w:t xml:space="preserve">о нагрудного знака составляет </w:t>
      </w:r>
      <w:r w:rsidRPr="00F85B19">
        <w:rPr>
          <w:sz w:val="24"/>
          <w:szCs w:val="24"/>
        </w:rPr>
        <w:t xml:space="preserve"> 5 процентов от оклада (должностного оклада) работника.</w:t>
      </w:r>
    </w:p>
    <w:p w:rsidR="003C48B9" w:rsidRPr="00F85B19" w:rsidRDefault="003C48B9" w:rsidP="003C48B9">
      <w:pPr>
        <w:widowControl w:val="0"/>
        <w:autoSpaceDE w:val="0"/>
        <w:autoSpaceDN w:val="0"/>
        <w:adjustRightInd w:val="0"/>
        <w:jc w:val="both"/>
        <w:rPr>
          <w:sz w:val="24"/>
          <w:szCs w:val="24"/>
        </w:rPr>
      </w:pPr>
      <w:r>
        <w:rPr>
          <w:sz w:val="24"/>
          <w:szCs w:val="24"/>
        </w:rPr>
        <w:t xml:space="preserve">  10.</w:t>
      </w:r>
      <w:r w:rsidRPr="00F85B19">
        <w:rPr>
          <w:sz w:val="24"/>
          <w:szCs w:val="24"/>
        </w:rPr>
        <w:t xml:space="preserve"> Стимулирующие выплаты молодым специалистам выплачиваются работникам учреждения, впервые окончившим учреждение среднего или высшего профессионального образования по очной форме обучения и заключившим трудовой договор с учреждением о работе в соответствии с полученной специальностью и квалификацией.</w:t>
      </w:r>
      <w:r>
        <w:rPr>
          <w:sz w:val="24"/>
          <w:szCs w:val="24"/>
        </w:rPr>
        <w:t xml:space="preserve"> Выплата осуществляется однократно в размере одного должностного оклада.  </w:t>
      </w:r>
    </w:p>
    <w:p w:rsidR="003C48B9" w:rsidRDefault="003C48B9" w:rsidP="003C48B9">
      <w:pPr>
        <w:widowControl w:val="0"/>
        <w:autoSpaceDE w:val="0"/>
        <w:autoSpaceDN w:val="0"/>
        <w:adjustRightInd w:val="0"/>
        <w:jc w:val="both"/>
        <w:rPr>
          <w:sz w:val="24"/>
          <w:szCs w:val="24"/>
        </w:rPr>
      </w:pPr>
      <w:r>
        <w:rPr>
          <w:sz w:val="24"/>
          <w:szCs w:val="24"/>
        </w:rPr>
        <w:t xml:space="preserve">   </w:t>
      </w:r>
      <w:r w:rsidRPr="00F85B19">
        <w:rPr>
          <w:sz w:val="24"/>
          <w:szCs w:val="24"/>
        </w:rPr>
        <w:t>1</w:t>
      </w:r>
      <w:r>
        <w:rPr>
          <w:sz w:val="24"/>
          <w:szCs w:val="24"/>
        </w:rPr>
        <w:t>1</w:t>
      </w:r>
      <w:r w:rsidRPr="00F85B19">
        <w:rPr>
          <w:sz w:val="24"/>
          <w:szCs w:val="24"/>
        </w:rPr>
        <w:t xml:space="preserve">. </w:t>
      </w:r>
      <w:r w:rsidR="00035974">
        <w:rPr>
          <w:sz w:val="24"/>
          <w:szCs w:val="24"/>
        </w:rPr>
        <w:t>Стимулирующие выплаты за наличие профессионального образования составляют:</w:t>
      </w:r>
    </w:p>
    <w:p w:rsidR="00035974" w:rsidRDefault="00035974" w:rsidP="003C48B9">
      <w:pPr>
        <w:widowControl w:val="0"/>
        <w:autoSpaceDE w:val="0"/>
        <w:autoSpaceDN w:val="0"/>
        <w:adjustRightInd w:val="0"/>
        <w:jc w:val="both"/>
        <w:rPr>
          <w:sz w:val="24"/>
          <w:szCs w:val="24"/>
        </w:rPr>
      </w:pPr>
      <w:r>
        <w:rPr>
          <w:sz w:val="24"/>
          <w:szCs w:val="24"/>
        </w:rPr>
        <w:t xml:space="preserve">    - за высшее образование – 10% от должностного оклада;</w:t>
      </w:r>
    </w:p>
    <w:p w:rsidR="00035974" w:rsidRPr="00F85B19" w:rsidRDefault="00035974" w:rsidP="003C48B9">
      <w:pPr>
        <w:widowControl w:val="0"/>
        <w:autoSpaceDE w:val="0"/>
        <w:autoSpaceDN w:val="0"/>
        <w:adjustRightInd w:val="0"/>
        <w:jc w:val="both"/>
        <w:rPr>
          <w:sz w:val="24"/>
          <w:szCs w:val="24"/>
        </w:rPr>
      </w:pPr>
      <w:r>
        <w:rPr>
          <w:sz w:val="24"/>
          <w:szCs w:val="24"/>
        </w:rPr>
        <w:t xml:space="preserve">    - за среднее специальное образование – 7% от должностного оклада.  </w:t>
      </w:r>
    </w:p>
    <w:p w:rsidR="003C48B9" w:rsidRPr="00F85B19" w:rsidRDefault="003C48B9" w:rsidP="00756DED">
      <w:pPr>
        <w:widowControl w:val="0"/>
        <w:autoSpaceDE w:val="0"/>
        <w:autoSpaceDN w:val="0"/>
        <w:adjustRightInd w:val="0"/>
        <w:ind w:firstLine="142"/>
        <w:jc w:val="both"/>
        <w:rPr>
          <w:sz w:val="24"/>
          <w:szCs w:val="24"/>
        </w:rPr>
      </w:pPr>
      <w:r>
        <w:rPr>
          <w:sz w:val="24"/>
          <w:szCs w:val="24"/>
        </w:rPr>
        <w:t>1</w:t>
      </w:r>
      <w:r w:rsidR="00756DED">
        <w:rPr>
          <w:sz w:val="24"/>
          <w:szCs w:val="24"/>
        </w:rPr>
        <w:t>2</w:t>
      </w:r>
      <w:r w:rsidRPr="00F85B19">
        <w:rPr>
          <w:sz w:val="24"/>
          <w:szCs w:val="24"/>
        </w:rPr>
        <w:t>. Выплаты за работу в сельских населенных пунктах Челябинской области. Размер выплаты составляет 25 % должностного оклада.</w:t>
      </w:r>
    </w:p>
    <w:p w:rsidR="003C48B9" w:rsidRPr="00F85B19" w:rsidRDefault="003C48B9" w:rsidP="003C48B9">
      <w:pPr>
        <w:rPr>
          <w:sz w:val="24"/>
          <w:szCs w:val="24"/>
        </w:rPr>
      </w:pPr>
      <w:r w:rsidRPr="00F85B19">
        <w:rPr>
          <w:sz w:val="24"/>
          <w:szCs w:val="24"/>
        </w:rPr>
        <w:t xml:space="preserve">   </w:t>
      </w:r>
      <w:r>
        <w:rPr>
          <w:sz w:val="24"/>
          <w:szCs w:val="24"/>
        </w:rPr>
        <w:t>1</w:t>
      </w:r>
      <w:r w:rsidR="00756DED">
        <w:rPr>
          <w:sz w:val="24"/>
          <w:szCs w:val="24"/>
        </w:rPr>
        <w:t>3</w:t>
      </w:r>
      <w:r w:rsidRPr="00F85B19">
        <w:rPr>
          <w:sz w:val="24"/>
          <w:szCs w:val="24"/>
        </w:rPr>
        <w:t>.  Выплаты за  выслугу лет.</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Выплаты за выслугу лет работы устанавливаются работникам Учреждения в зависимости от общего количества лет, отработанных в учреждениях культуры и искусства, образовательных учреждениях (муниципальных).</w:t>
      </w:r>
    </w:p>
    <w:p w:rsidR="003C48B9" w:rsidRPr="00F85B19" w:rsidRDefault="003C48B9" w:rsidP="003C48B9">
      <w:pPr>
        <w:jc w:val="both"/>
        <w:rPr>
          <w:sz w:val="24"/>
          <w:szCs w:val="24"/>
        </w:rPr>
      </w:pPr>
      <w:r w:rsidRPr="00F85B19">
        <w:rPr>
          <w:sz w:val="24"/>
          <w:szCs w:val="24"/>
        </w:rPr>
        <w:t xml:space="preserve">         Выплата за выслугу лет, распространяется и на внешних совместителей, работающих в Учреждении. </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Размеры выплат составляют (кроме библиотечных работников):</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при выслуге лет от 3 до 5 лет - 5 процентов от оклада (должностного оклада);</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при выслуге лет от 5 до 10 лет - 10 процентов от оклада (должностного оклада);</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при выслуге лет от 10 до 15 лет - 15 процентов от оклада (должностного оклада);</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при выслуге лет свыше 15 лет - 20 процентов от оклада (должностного оклада).</w:t>
      </w:r>
    </w:p>
    <w:p w:rsidR="00756DED" w:rsidRDefault="00756DED" w:rsidP="003C48B9">
      <w:pPr>
        <w:widowControl w:val="0"/>
        <w:autoSpaceDE w:val="0"/>
        <w:autoSpaceDN w:val="0"/>
        <w:adjustRightInd w:val="0"/>
        <w:ind w:firstLine="540"/>
        <w:jc w:val="center"/>
        <w:rPr>
          <w:b/>
          <w:sz w:val="24"/>
          <w:szCs w:val="24"/>
        </w:rPr>
      </w:pPr>
    </w:p>
    <w:p w:rsidR="003C48B9" w:rsidRPr="00F85B19" w:rsidRDefault="003C48B9" w:rsidP="003C48B9">
      <w:pPr>
        <w:widowControl w:val="0"/>
        <w:autoSpaceDE w:val="0"/>
        <w:autoSpaceDN w:val="0"/>
        <w:adjustRightInd w:val="0"/>
        <w:ind w:firstLine="540"/>
        <w:jc w:val="center"/>
        <w:rPr>
          <w:sz w:val="24"/>
          <w:szCs w:val="24"/>
        </w:rPr>
      </w:pPr>
      <w:r w:rsidRPr="00F85B19">
        <w:rPr>
          <w:b/>
          <w:sz w:val="24"/>
          <w:szCs w:val="24"/>
        </w:rPr>
        <w:t>5. Премиальные выплаты.</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 xml:space="preserve">1. В целях поощрения работников за выполненную работу в учреждении могут выплачиваться премии по итогам работы (за месяц, квартал, полугодие, 9 месяцев, год).        </w:t>
      </w:r>
    </w:p>
    <w:p w:rsidR="003C48B9" w:rsidRPr="00F85B19" w:rsidRDefault="003C48B9" w:rsidP="003C48B9">
      <w:pPr>
        <w:jc w:val="both"/>
        <w:rPr>
          <w:sz w:val="24"/>
          <w:szCs w:val="24"/>
        </w:rPr>
      </w:pPr>
      <w:r>
        <w:rPr>
          <w:sz w:val="24"/>
          <w:szCs w:val="24"/>
        </w:rPr>
        <w:t xml:space="preserve">         </w:t>
      </w:r>
      <w:r w:rsidRPr="00F85B19">
        <w:rPr>
          <w:sz w:val="24"/>
          <w:szCs w:val="24"/>
        </w:rPr>
        <w:t>2. В учреждении одновременно могут быть введены несколько видов премий за разные периоды работы, например премия по итогам работы за квартал и премия по итогам работы за год.</w:t>
      </w:r>
      <w:r w:rsidRPr="00F22D5E">
        <w:rPr>
          <w:sz w:val="24"/>
          <w:szCs w:val="24"/>
        </w:rPr>
        <w:t xml:space="preserve"> </w:t>
      </w:r>
      <w:r w:rsidRPr="00F85B19">
        <w:rPr>
          <w:sz w:val="24"/>
          <w:szCs w:val="24"/>
        </w:rPr>
        <w:t>Выплата премии производится по решению руководителя Учреждения</w:t>
      </w:r>
      <w:r>
        <w:rPr>
          <w:sz w:val="24"/>
          <w:szCs w:val="24"/>
        </w:rPr>
        <w:t xml:space="preserve"> в </w:t>
      </w:r>
      <w:r w:rsidRPr="00F85B19">
        <w:rPr>
          <w:sz w:val="24"/>
          <w:szCs w:val="24"/>
        </w:rPr>
        <w:t xml:space="preserve"> соответствии с приказом руководителя Учреждения </w:t>
      </w:r>
      <w:r>
        <w:rPr>
          <w:sz w:val="24"/>
          <w:szCs w:val="24"/>
        </w:rPr>
        <w:t>пр</w:t>
      </w:r>
      <w:r w:rsidRPr="00F85B19">
        <w:rPr>
          <w:sz w:val="24"/>
          <w:szCs w:val="24"/>
        </w:rPr>
        <w:t>емирование работников</w:t>
      </w:r>
      <w:r>
        <w:rPr>
          <w:sz w:val="24"/>
          <w:szCs w:val="24"/>
        </w:rPr>
        <w:t xml:space="preserve"> осуществляется </w:t>
      </w:r>
      <w:r w:rsidRPr="00F85B19">
        <w:rPr>
          <w:sz w:val="24"/>
          <w:szCs w:val="24"/>
        </w:rPr>
        <w:t xml:space="preserve"> в пределах экономии ФОТ</w:t>
      </w:r>
      <w:proofErr w:type="gramStart"/>
      <w:r w:rsidRPr="00F85B19">
        <w:rPr>
          <w:sz w:val="24"/>
          <w:szCs w:val="24"/>
        </w:rPr>
        <w:t xml:space="preserve"> :</w:t>
      </w:r>
      <w:proofErr w:type="gramEnd"/>
    </w:p>
    <w:p w:rsidR="003C48B9" w:rsidRPr="00F85B19" w:rsidRDefault="003C48B9" w:rsidP="003C48B9">
      <w:pPr>
        <w:numPr>
          <w:ilvl w:val="6"/>
          <w:numId w:val="9"/>
        </w:numPr>
        <w:jc w:val="both"/>
        <w:rPr>
          <w:sz w:val="24"/>
          <w:szCs w:val="24"/>
        </w:rPr>
      </w:pPr>
      <w:r w:rsidRPr="00F85B19">
        <w:rPr>
          <w:sz w:val="24"/>
          <w:szCs w:val="24"/>
        </w:rPr>
        <w:t xml:space="preserve">   В целях поощрения работников за выполненную работу применяются следующие виды премий:</w:t>
      </w:r>
    </w:p>
    <w:p w:rsidR="003C48B9" w:rsidRPr="00F85B19" w:rsidRDefault="003C48B9" w:rsidP="003C48B9">
      <w:pPr>
        <w:tabs>
          <w:tab w:val="num" w:pos="0"/>
        </w:tabs>
        <w:jc w:val="both"/>
        <w:rPr>
          <w:sz w:val="24"/>
          <w:szCs w:val="24"/>
        </w:rPr>
      </w:pPr>
      <w:r w:rsidRPr="00F85B19">
        <w:rPr>
          <w:sz w:val="24"/>
          <w:szCs w:val="24"/>
        </w:rPr>
        <w:t xml:space="preserve">   </w:t>
      </w:r>
      <w:r>
        <w:rPr>
          <w:sz w:val="24"/>
          <w:szCs w:val="24"/>
        </w:rPr>
        <w:t xml:space="preserve"> </w:t>
      </w:r>
      <w:r w:rsidRPr="00F85B19">
        <w:rPr>
          <w:sz w:val="24"/>
          <w:szCs w:val="24"/>
        </w:rPr>
        <w:t xml:space="preserve">    - </w:t>
      </w:r>
      <w:r>
        <w:rPr>
          <w:sz w:val="24"/>
          <w:szCs w:val="24"/>
        </w:rPr>
        <w:t>З</w:t>
      </w:r>
      <w:r w:rsidRPr="00F85B19">
        <w:rPr>
          <w:sz w:val="24"/>
          <w:szCs w:val="24"/>
        </w:rPr>
        <w:t>а особые достижения в осуществлении профессиональной деятельности;</w:t>
      </w:r>
    </w:p>
    <w:p w:rsidR="003C48B9" w:rsidRPr="00F85B19" w:rsidRDefault="003C48B9" w:rsidP="003C48B9">
      <w:pPr>
        <w:tabs>
          <w:tab w:val="num" w:pos="0"/>
        </w:tabs>
        <w:jc w:val="both"/>
        <w:rPr>
          <w:sz w:val="24"/>
          <w:szCs w:val="24"/>
        </w:rPr>
      </w:pPr>
      <w:r w:rsidRPr="00F85B19">
        <w:rPr>
          <w:sz w:val="24"/>
          <w:szCs w:val="24"/>
        </w:rPr>
        <w:t xml:space="preserve">         - </w:t>
      </w:r>
      <w:r>
        <w:rPr>
          <w:sz w:val="24"/>
          <w:szCs w:val="24"/>
        </w:rPr>
        <w:t>З</w:t>
      </w:r>
      <w:r w:rsidRPr="00F85B19">
        <w:rPr>
          <w:sz w:val="24"/>
          <w:szCs w:val="24"/>
        </w:rPr>
        <w:t>а выполнение особо важных и срочных работ;</w:t>
      </w:r>
    </w:p>
    <w:p w:rsidR="003C48B9" w:rsidRPr="00F85B19" w:rsidRDefault="003C48B9" w:rsidP="003C48B9">
      <w:pPr>
        <w:jc w:val="both"/>
        <w:rPr>
          <w:sz w:val="24"/>
          <w:szCs w:val="24"/>
        </w:rPr>
      </w:pPr>
      <w:r w:rsidRPr="00F85B19">
        <w:rPr>
          <w:sz w:val="24"/>
          <w:szCs w:val="24"/>
        </w:rPr>
        <w:t xml:space="preserve">         - Празднование Дня работника культуры;</w:t>
      </w:r>
    </w:p>
    <w:p w:rsidR="003C48B9" w:rsidRPr="00F85B19" w:rsidRDefault="003C48B9" w:rsidP="003C48B9">
      <w:pPr>
        <w:jc w:val="both"/>
        <w:rPr>
          <w:sz w:val="24"/>
          <w:szCs w:val="24"/>
        </w:rPr>
      </w:pPr>
      <w:r w:rsidRPr="00F85B19">
        <w:rPr>
          <w:sz w:val="24"/>
          <w:szCs w:val="24"/>
        </w:rPr>
        <w:t xml:space="preserve">         - Празднования 23 февраля (мужчинам);</w:t>
      </w:r>
    </w:p>
    <w:p w:rsidR="003C48B9" w:rsidRPr="00F85B19" w:rsidRDefault="003C48B9" w:rsidP="003C48B9">
      <w:pPr>
        <w:jc w:val="both"/>
        <w:rPr>
          <w:sz w:val="24"/>
          <w:szCs w:val="24"/>
        </w:rPr>
      </w:pPr>
      <w:r w:rsidRPr="00F85B19">
        <w:rPr>
          <w:sz w:val="24"/>
          <w:szCs w:val="24"/>
        </w:rPr>
        <w:t xml:space="preserve">         - Празднования 8 Марта (женщинам);</w:t>
      </w:r>
    </w:p>
    <w:p w:rsidR="003C48B9" w:rsidRPr="00F85B19" w:rsidRDefault="003C48B9" w:rsidP="003C48B9">
      <w:pPr>
        <w:jc w:val="both"/>
        <w:rPr>
          <w:sz w:val="24"/>
          <w:szCs w:val="24"/>
        </w:rPr>
      </w:pPr>
      <w:r w:rsidRPr="00F85B19">
        <w:rPr>
          <w:sz w:val="24"/>
          <w:szCs w:val="24"/>
        </w:rPr>
        <w:t xml:space="preserve">         - Празднование юбилейных дат (50 лет, 55 лет, 60 лет, 65 лет и т.д.)         </w:t>
      </w:r>
    </w:p>
    <w:p w:rsidR="003C48B9" w:rsidRDefault="003C48B9" w:rsidP="003C48B9">
      <w:pPr>
        <w:jc w:val="both"/>
        <w:rPr>
          <w:sz w:val="24"/>
          <w:szCs w:val="24"/>
        </w:rPr>
      </w:pPr>
      <w:r>
        <w:rPr>
          <w:sz w:val="24"/>
          <w:szCs w:val="24"/>
        </w:rPr>
        <w:t xml:space="preserve">      </w:t>
      </w:r>
      <w:r w:rsidRPr="00F85B19">
        <w:rPr>
          <w:sz w:val="24"/>
          <w:szCs w:val="24"/>
        </w:rPr>
        <w:t xml:space="preserve">3. Премия за особые достижения в осуществлении профессиональной деятельности </w:t>
      </w:r>
      <w:r>
        <w:rPr>
          <w:sz w:val="24"/>
          <w:szCs w:val="24"/>
        </w:rPr>
        <w:t xml:space="preserve">выплачивается </w:t>
      </w:r>
      <w:r w:rsidRPr="00F85B19">
        <w:rPr>
          <w:sz w:val="24"/>
          <w:szCs w:val="24"/>
        </w:rPr>
        <w:t>в размере 1 оклада (должностного оклада), ставки заработной платы применяется при: поощрении Президентом  РФ, Правительством РФ,  награждении Почетной Грамотой, знаками и другими ведомственными наградами Министерства культуры РФ; Управление культуры Челябинской области, Губернатора, Правительства, Законодательного собрания; награждении Почетной Грамотой органов местного самоуправления. Данный вид премии носит единовременный характер.</w:t>
      </w:r>
    </w:p>
    <w:p w:rsidR="003C48B9" w:rsidRDefault="003C48B9" w:rsidP="003C48B9">
      <w:pPr>
        <w:jc w:val="both"/>
        <w:rPr>
          <w:sz w:val="24"/>
          <w:szCs w:val="24"/>
        </w:rPr>
      </w:pPr>
      <w:r>
        <w:rPr>
          <w:sz w:val="24"/>
          <w:szCs w:val="24"/>
        </w:rPr>
        <w:t xml:space="preserve">      4. Премия з</w:t>
      </w:r>
      <w:r w:rsidRPr="00F85B19">
        <w:rPr>
          <w:sz w:val="24"/>
          <w:szCs w:val="24"/>
        </w:rPr>
        <w:t>а выполнение особо важных и срочных работ</w:t>
      </w:r>
      <w:r w:rsidRPr="00F22D5E">
        <w:rPr>
          <w:sz w:val="24"/>
          <w:szCs w:val="24"/>
        </w:rPr>
        <w:t xml:space="preserve"> </w:t>
      </w:r>
      <w:r>
        <w:rPr>
          <w:sz w:val="24"/>
          <w:szCs w:val="24"/>
        </w:rPr>
        <w:t xml:space="preserve">выплачивается </w:t>
      </w:r>
      <w:r w:rsidRPr="00F85B19">
        <w:rPr>
          <w:sz w:val="24"/>
          <w:szCs w:val="24"/>
        </w:rPr>
        <w:t>в размере 1 (должностного оклада), ставки заработной платы приме</w:t>
      </w:r>
      <w:r>
        <w:rPr>
          <w:sz w:val="24"/>
          <w:szCs w:val="24"/>
        </w:rPr>
        <w:t xml:space="preserve">няется при выполнении особо важных работ, заданий связанных с применением тяжелого физического труда и ненормированного рабочего </w:t>
      </w:r>
      <w:r>
        <w:rPr>
          <w:sz w:val="24"/>
          <w:szCs w:val="24"/>
        </w:rPr>
        <w:lastRenderedPageBreak/>
        <w:t>времени не предусмотренных должностными обязанностями работников и распространяется на технический персонал учреждений.</w:t>
      </w:r>
    </w:p>
    <w:p w:rsidR="003C48B9" w:rsidRDefault="003C48B9" w:rsidP="003C48B9">
      <w:pPr>
        <w:jc w:val="center"/>
        <w:rPr>
          <w:b/>
          <w:sz w:val="24"/>
          <w:szCs w:val="24"/>
        </w:rPr>
      </w:pPr>
      <w:bookmarkStart w:id="3" w:name="Par169"/>
      <w:bookmarkEnd w:id="3"/>
    </w:p>
    <w:p w:rsidR="003C48B9" w:rsidRDefault="003C48B9" w:rsidP="003C48B9">
      <w:pPr>
        <w:jc w:val="center"/>
        <w:rPr>
          <w:b/>
          <w:sz w:val="24"/>
          <w:szCs w:val="24"/>
        </w:rPr>
      </w:pPr>
    </w:p>
    <w:p w:rsidR="003C48B9" w:rsidRPr="00F85B19" w:rsidRDefault="003C48B9" w:rsidP="003C48B9">
      <w:pPr>
        <w:jc w:val="center"/>
        <w:rPr>
          <w:b/>
          <w:sz w:val="24"/>
          <w:szCs w:val="24"/>
        </w:rPr>
      </w:pPr>
      <w:r w:rsidRPr="00F85B19">
        <w:rPr>
          <w:b/>
          <w:sz w:val="24"/>
          <w:szCs w:val="24"/>
        </w:rPr>
        <w:t>6. Условия оплаты труда руководителя учреждения,</w:t>
      </w:r>
    </w:p>
    <w:p w:rsidR="003C48B9" w:rsidRPr="00F85B19" w:rsidRDefault="003C48B9" w:rsidP="003C48B9">
      <w:pPr>
        <w:widowControl w:val="0"/>
        <w:autoSpaceDE w:val="0"/>
        <w:autoSpaceDN w:val="0"/>
        <w:adjustRightInd w:val="0"/>
        <w:jc w:val="center"/>
        <w:rPr>
          <w:b/>
          <w:sz w:val="24"/>
          <w:szCs w:val="24"/>
        </w:rPr>
      </w:pPr>
      <w:r w:rsidRPr="00F85B19">
        <w:rPr>
          <w:b/>
          <w:sz w:val="24"/>
          <w:szCs w:val="24"/>
        </w:rPr>
        <w:t>его заместителей, главного бухгалтера</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1. Заработная плата руководителей учреждений, их заместителей и гл</w:t>
      </w:r>
      <w:r>
        <w:rPr>
          <w:sz w:val="24"/>
          <w:szCs w:val="24"/>
        </w:rPr>
        <w:t>авных бухгалтеров (Приложение №8</w:t>
      </w:r>
      <w:r w:rsidRPr="00F85B19">
        <w:rPr>
          <w:sz w:val="24"/>
          <w:szCs w:val="24"/>
        </w:rPr>
        <w:t>) состоит из должностного оклада, выплат компенсационного и стимулирующего характера</w:t>
      </w:r>
      <w:proofErr w:type="gramStart"/>
      <w:r w:rsidRPr="00F85B19">
        <w:rPr>
          <w:sz w:val="24"/>
          <w:szCs w:val="24"/>
        </w:rPr>
        <w:t xml:space="preserve"> .</w:t>
      </w:r>
      <w:proofErr w:type="gramEnd"/>
    </w:p>
    <w:p w:rsidR="003C48B9" w:rsidRPr="00F85B19" w:rsidRDefault="003C48B9" w:rsidP="003C48B9">
      <w:pPr>
        <w:spacing w:line="23" w:lineRule="atLeast"/>
        <w:ind w:firstLine="624"/>
        <w:jc w:val="both"/>
        <w:rPr>
          <w:sz w:val="24"/>
          <w:szCs w:val="24"/>
        </w:rPr>
      </w:pPr>
      <w:r w:rsidRPr="00F85B19">
        <w:rPr>
          <w:sz w:val="24"/>
          <w:szCs w:val="24"/>
        </w:rPr>
        <w:t>2. Должностной оклад руководителя учреждения определяется трудовым договором и устанавливается в пределах до 5 размеров средней заработной платы работников, которые относятся к основному персоналу возглавляемого им учреждения, в соответствии с показателями оценки сл</w:t>
      </w:r>
      <w:r>
        <w:rPr>
          <w:sz w:val="24"/>
          <w:szCs w:val="24"/>
        </w:rPr>
        <w:t xml:space="preserve">ожности руководства учреждением утвержденных </w:t>
      </w:r>
      <w:r w:rsidRPr="00F85B19">
        <w:rPr>
          <w:sz w:val="24"/>
          <w:szCs w:val="24"/>
        </w:rPr>
        <w:t xml:space="preserve"> </w:t>
      </w:r>
      <w:r>
        <w:rPr>
          <w:sz w:val="24"/>
          <w:szCs w:val="24"/>
        </w:rPr>
        <w:t>приказом Учредителя.</w:t>
      </w:r>
    </w:p>
    <w:p w:rsidR="003C48B9" w:rsidRPr="00F85B19" w:rsidRDefault="003C48B9" w:rsidP="003C48B9">
      <w:pPr>
        <w:spacing w:line="23" w:lineRule="atLeast"/>
        <w:ind w:firstLine="624"/>
        <w:jc w:val="both"/>
        <w:rPr>
          <w:sz w:val="24"/>
          <w:szCs w:val="24"/>
        </w:rPr>
      </w:pPr>
      <w:r w:rsidRPr="00F85B19">
        <w:rPr>
          <w:sz w:val="24"/>
          <w:szCs w:val="24"/>
        </w:rPr>
        <w:t>Должностные оклады заместителей руководителей и главных бухгалтеров учреждений устанавливаются на 10-</w:t>
      </w:r>
      <w:r>
        <w:rPr>
          <w:sz w:val="24"/>
          <w:szCs w:val="24"/>
        </w:rPr>
        <w:t>30</w:t>
      </w:r>
      <w:r w:rsidRPr="00F85B19">
        <w:rPr>
          <w:sz w:val="24"/>
          <w:szCs w:val="24"/>
        </w:rPr>
        <w:t xml:space="preserve"> процентов ниже должностных окладов руководителей этих учреждений. </w:t>
      </w:r>
    </w:p>
    <w:p w:rsidR="003C48B9" w:rsidRPr="00F85B19" w:rsidRDefault="003C48B9" w:rsidP="003C48B9">
      <w:pPr>
        <w:spacing w:line="23" w:lineRule="atLeast"/>
        <w:ind w:firstLine="624"/>
        <w:jc w:val="both"/>
        <w:rPr>
          <w:sz w:val="24"/>
          <w:szCs w:val="24"/>
        </w:rPr>
      </w:pPr>
      <w:r w:rsidRPr="00F85B19">
        <w:rPr>
          <w:sz w:val="24"/>
          <w:szCs w:val="24"/>
        </w:rPr>
        <w:t>К основному персоналу учреждений культуры</w:t>
      </w:r>
      <w:r w:rsidR="0055408F">
        <w:rPr>
          <w:sz w:val="24"/>
          <w:szCs w:val="24"/>
        </w:rPr>
        <w:t xml:space="preserve"> </w:t>
      </w:r>
      <w:r w:rsidRPr="00F85B19">
        <w:rPr>
          <w:sz w:val="24"/>
          <w:szCs w:val="24"/>
        </w:rPr>
        <w:t xml:space="preserve">относятся работники, непосредственно обеспечивающие выполнение основных </w:t>
      </w:r>
      <w:proofErr w:type="gramStart"/>
      <w:r w:rsidRPr="00F85B19">
        <w:rPr>
          <w:sz w:val="24"/>
          <w:szCs w:val="24"/>
        </w:rPr>
        <w:t>функций</w:t>
      </w:r>
      <w:proofErr w:type="gramEnd"/>
      <w:r w:rsidRPr="00F85B19">
        <w:rPr>
          <w:sz w:val="24"/>
          <w:szCs w:val="24"/>
        </w:rPr>
        <w:t xml:space="preserve"> для реализации которых созданы учреждения (Приложение № </w:t>
      </w:r>
      <w:r>
        <w:rPr>
          <w:sz w:val="24"/>
          <w:szCs w:val="24"/>
        </w:rPr>
        <w:t>7</w:t>
      </w:r>
      <w:r w:rsidRPr="00F85B19">
        <w:rPr>
          <w:sz w:val="24"/>
          <w:szCs w:val="24"/>
        </w:rPr>
        <w:t>).</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3</w:t>
      </w:r>
      <w:r w:rsidRPr="00BA604F">
        <w:rPr>
          <w:sz w:val="24"/>
          <w:szCs w:val="24"/>
        </w:rPr>
        <w:t xml:space="preserve"> </w:t>
      </w:r>
      <w:r w:rsidRPr="00F85B19">
        <w:rPr>
          <w:sz w:val="24"/>
          <w:szCs w:val="24"/>
        </w:rPr>
        <w:t xml:space="preserve">Выплаты </w:t>
      </w:r>
      <w:r>
        <w:rPr>
          <w:sz w:val="24"/>
          <w:szCs w:val="24"/>
        </w:rPr>
        <w:t xml:space="preserve">компенсационного </w:t>
      </w:r>
      <w:r w:rsidRPr="00F85B19">
        <w:rPr>
          <w:sz w:val="24"/>
          <w:szCs w:val="24"/>
        </w:rPr>
        <w:t>характера устанавливаются для руководителей учреждений</w:t>
      </w:r>
      <w:r>
        <w:rPr>
          <w:sz w:val="24"/>
          <w:szCs w:val="24"/>
        </w:rPr>
        <w:t xml:space="preserve"> культуры</w:t>
      </w:r>
      <w:r w:rsidR="0055408F">
        <w:rPr>
          <w:sz w:val="24"/>
          <w:szCs w:val="24"/>
        </w:rPr>
        <w:t>,</w:t>
      </w:r>
      <w:r>
        <w:rPr>
          <w:sz w:val="24"/>
          <w:szCs w:val="24"/>
        </w:rPr>
        <w:t xml:space="preserve"> </w:t>
      </w:r>
      <w:r w:rsidRPr="00F85B19">
        <w:rPr>
          <w:sz w:val="24"/>
          <w:szCs w:val="24"/>
        </w:rPr>
        <w:t xml:space="preserve">их заместителей и главных бухгалтеров в </w:t>
      </w:r>
      <w:r>
        <w:rPr>
          <w:sz w:val="24"/>
          <w:szCs w:val="24"/>
        </w:rPr>
        <w:t>соответствии с пунктом 3 настоящего Положения.</w:t>
      </w:r>
    </w:p>
    <w:p w:rsidR="003C48B9" w:rsidRDefault="003C48B9" w:rsidP="003C48B9">
      <w:pPr>
        <w:widowControl w:val="0"/>
        <w:autoSpaceDE w:val="0"/>
        <w:autoSpaceDN w:val="0"/>
        <w:adjustRightInd w:val="0"/>
        <w:ind w:firstLine="540"/>
        <w:jc w:val="both"/>
        <w:rPr>
          <w:sz w:val="24"/>
          <w:szCs w:val="24"/>
        </w:rPr>
      </w:pPr>
      <w:r>
        <w:rPr>
          <w:sz w:val="24"/>
          <w:szCs w:val="24"/>
        </w:rPr>
        <w:t xml:space="preserve">4. </w:t>
      </w:r>
      <w:r w:rsidRPr="00F85B19">
        <w:rPr>
          <w:sz w:val="24"/>
          <w:szCs w:val="24"/>
        </w:rPr>
        <w:t xml:space="preserve"> Выплаты стимулирующего характера устанавливаются для руководителей учреждений</w:t>
      </w:r>
      <w:r>
        <w:rPr>
          <w:sz w:val="24"/>
          <w:szCs w:val="24"/>
        </w:rPr>
        <w:t xml:space="preserve"> культуры</w:t>
      </w:r>
      <w:r w:rsidRPr="00F85B19">
        <w:rPr>
          <w:sz w:val="24"/>
          <w:szCs w:val="24"/>
        </w:rPr>
        <w:t xml:space="preserve">, их заместителей и главных бухгалтеров </w:t>
      </w:r>
      <w:r>
        <w:rPr>
          <w:sz w:val="24"/>
          <w:szCs w:val="24"/>
        </w:rPr>
        <w:t>в соответствии с пунктом 4 настоящего положения.</w:t>
      </w:r>
    </w:p>
    <w:p w:rsidR="003C48B9" w:rsidRPr="00F85B19" w:rsidRDefault="003C48B9" w:rsidP="003C48B9">
      <w:pPr>
        <w:widowControl w:val="0"/>
        <w:autoSpaceDE w:val="0"/>
        <w:autoSpaceDN w:val="0"/>
        <w:adjustRightInd w:val="0"/>
        <w:ind w:firstLine="540"/>
        <w:jc w:val="both"/>
        <w:rPr>
          <w:sz w:val="24"/>
          <w:szCs w:val="24"/>
        </w:rPr>
      </w:pPr>
    </w:p>
    <w:p w:rsidR="003C48B9" w:rsidRPr="00F85B19" w:rsidRDefault="003C48B9" w:rsidP="003C48B9">
      <w:pPr>
        <w:widowControl w:val="0"/>
        <w:autoSpaceDE w:val="0"/>
        <w:autoSpaceDN w:val="0"/>
        <w:adjustRightInd w:val="0"/>
        <w:jc w:val="center"/>
        <w:outlineLvl w:val="1"/>
        <w:rPr>
          <w:b/>
          <w:sz w:val="24"/>
          <w:szCs w:val="24"/>
        </w:rPr>
      </w:pPr>
      <w:bookmarkStart w:id="4" w:name="Par187"/>
      <w:bookmarkEnd w:id="4"/>
      <w:r w:rsidRPr="00F85B19">
        <w:rPr>
          <w:b/>
          <w:sz w:val="24"/>
          <w:szCs w:val="24"/>
        </w:rPr>
        <w:t xml:space="preserve">          7. Порядок исчисления размера средней </w:t>
      </w:r>
      <w:proofErr w:type="spellStart"/>
      <w:r w:rsidRPr="00F85B19">
        <w:rPr>
          <w:b/>
          <w:sz w:val="24"/>
          <w:szCs w:val="24"/>
        </w:rPr>
        <w:t>з</w:t>
      </w:r>
      <w:proofErr w:type="spellEnd"/>
      <w:r w:rsidRPr="00F85B19">
        <w:rPr>
          <w:b/>
          <w:sz w:val="24"/>
          <w:szCs w:val="24"/>
        </w:rPr>
        <w:t>/платы основного персонала для определения размера должностного оклада руководителя учреждения.</w:t>
      </w:r>
    </w:p>
    <w:p w:rsidR="003C48B9" w:rsidRPr="00F85B19" w:rsidRDefault="003C48B9" w:rsidP="003C48B9">
      <w:pPr>
        <w:ind w:firstLine="709"/>
        <w:jc w:val="both"/>
        <w:rPr>
          <w:rStyle w:val="blk"/>
          <w:sz w:val="24"/>
          <w:szCs w:val="24"/>
        </w:rPr>
      </w:pPr>
      <w:r w:rsidRPr="00F85B19">
        <w:rPr>
          <w:sz w:val="24"/>
          <w:szCs w:val="24"/>
        </w:rPr>
        <w:t xml:space="preserve">1. </w:t>
      </w:r>
      <w:r w:rsidRPr="00F85B19">
        <w:rPr>
          <w:rStyle w:val="blk"/>
          <w:sz w:val="24"/>
          <w:szCs w:val="24"/>
        </w:rPr>
        <w:t>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3C48B9" w:rsidRPr="00F85B19" w:rsidRDefault="003C48B9" w:rsidP="003C48B9">
      <w:pPr>
        <w:ind w:firstLine="709"/>
        <w:jc w:val="both"/>
        <w:rPr>
          <w:sz w:val="24"/>
          <w:szCs w:val="24"/>
        </w:rPr>
      </w:pPr>
      <w:r w:rsidRPr="00F85B19">
        <w:rPr>
          <w:sz w:val="24"/>
          <w:szCs w:val="24"/>
        </w:rPr>
        <w:t xml:space="preserve">2. При определении среднего заработка учитываются   все предусмотренные системой оплаты труда виды выплат,  применяемые у соответствующего работодателя, независимо от источников этих выплат,  к таким выплатам относятся: </w:t>
      </w:r>
    </w:p>
    <w:p w:rsidR="003C48B9" w:rsidRPr="00F85B19" w:rsidRDefault="003C48B9" w:rsidP="003C48B9">
      <w:pPr>
        <w:jc w:val="both"/>
        <w:rPr>
          <w:sz w:val="24"/>
          <w:szCs w:val="24"/>
        </w:rPr>
      </w:pPr>
      <w:r w:rsidRPr="00F85B19">
        <w:rPr>
          <w:sz w:val="24"/>
          <w:szCs w:val="24"/>
        </w:rPr>
        <w:t xml:space="preserve">- заработная плата, начисленная работнику  по должностному окладу за отработанное время; </w:t>
      </w:r>
    </w:p>
    <w:p w:rsidR="003C48B9" w:rsidRPr="00F85B19" w:rsidRDefault="003C48B9" w:rsidP="003C48B9">
      <w:pPr>
        <w:jc w:val="both"/>
        <w:rPr>
          <w:sz w:val="24"/>
          <w:szCs w:val="24"/>
        </w:rPr>
      </w:pPr>
      <w:r w:rsidRPr="00F85B19">
        <w:rPr>
          <w:sz w:val="24"/>
          <w:szCs w:val="24"/>
        </w:rPr>
        <w:t xml:space="preserve">- надбавки и доплаты к окладам (должностным окладам) за профессиональное мастерство, классность, выслугу лет, ученую степень, ученое звание,  совмещение профессий, за интенсивность труда; расширение зон обслуживания, увеличение объема выполняемых работ; </w:t>
      </w:r>
      <w:r w:rsidRPr="00F85B19">
        <w:rPr>
          <w:sz w:val="24"/>
          <w:szCs w:val="24"/>
        </w:rPr>
        <w:br/>
        <w:t xml:space="preserve">- </w:t>
      </w:r>
      <w:proofErr w:type="gramStart"/>
      <w:r w:rsidRPr="00F85B19">
        <w:rPr>
          <w:sz w:val="24"/>
          <w:szCs w:val="24"/>
        </w:rPr>
        <w:t>выплаты, связанные с условиями труда, в том числе выплаты, обусловленные районным регулированием оплаты труда (в виде коэффициентов и процентных надбавок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нерабочие праздничные дни;</w:t>
      </w:r>
      <w:proofErr w:type="gramEnd"/>
    </w:p>
    <w:p w:rsidR="003C48B9" w:rsidRPr="00F85B19" w:rsidRDefault="003C48B9" w:rsidP="003C48B9">
      <w:pPr>
        <w:jc w:val="both"/>
        <w:rPr>
          <w:sz w:val="24"/>
          <w:szCs w:val="24"/>
        </w:rPr>
      </w:pPr>
      <w:r w:rsidRPr="00F85B19">
        <w:rPr>
          <w:sz w:val="24"/>
          <w:szCs w:val="24"/>
        </w:rPr>
        <w:t>- другие виды выплат по заработной плате, применяемые у соответствующего работодателя, независимо от источников этих выплат.</w:t>
      </w:r>
    </w:p>
    <w:p w:rsidR="003C48B9" w:rsidRPr="00F85B19" w:rsidRDefault="003C48B9" w:rsidP="002A73DF">
      <w:pPr>
        <w:ind w:firstLine="709"/>
        <w:jc w:val="both"/>
        <w:rPr>
          <w:sz w:val="24"/>
          <w:szCs w:val="24"/>
        </w:rPr>
      </w:pPr>
      <w:r>
        <w:rPr>
          <w:sz w:val="24"/>
          <w:szCs w:val="24"/>
        </w:rPr>
        <w:t xml:space="preserve">  </w:t>
      </w:r>
      <w:r w:rsidRPr="00F85B19">
        <w:rPr>
          <w:sz w:val="24"/>
          <w:szCs w:val="24"/>
        </w:rPr>
        <w:t>3.Не включаются выплаты  в  р</w:t>
      </w:r>
      <w:r w:rsidRPr="00F85B19">
        <w:rPr>
          <w:rStyle w:val="blk"/>
          <w:sz w:val="24"/>
          <w:szCs w:val="24"/>
        </w:rPr>
        <w:t xml:space="preserve">асчет среднего заработка работника:   </w:t>
      </w:r>
      <w:proofErr w:type="gramStart"/>
      <w:r w:rsidRPr="00F85B19">
        <w:rPr>
          <w:rStyle w:val="a4"/>
          <w:i w:val="0"/>
          <w:iCs/>
          <w:sz w:val="24"/>
          <w:szCs w:val="24"/>
        </w:rPr>
        <w:t>Компенсации социального характера</w:t>
      </w:r>
      <w:r w:rsidRPr="00F85B19">
        <w:rPr>
          <w:rStyle w:val="a4"/>
          <w:iCs/>
          <w:sz w:val="24"/>
          <w:szCs w:val="24"/>
        </w:rPr>
        <w:t>,</w:t>
      </w:r>
      <w:r w:rsidRPr="00F85B19">
        <w:rPr>
          <w:sz w:val="24"/>
          <w:szCs w:val="24"/>
        </w:rPr>
        <w:t xml:space="preserve"> не связаны с результатами труда, к таким компенсациям относятся: компенсации на медицинское страхование; оплата больничных листов; санаторно-курортного лечения; компенсация затрат по восстановлению здоровья работника после болезни; выплаты в связи с рождением ребенка и оплата декретного отпуска;  оказание материальной помощи; отчисления в пенсионные фонды, том числе и в негосударственные;</w:t>
      </w:r>
      <w:proofErr w:type="gramEnd"/>
      <w:r w:rsidRPr="00F85B19">
        <w:rPr>
          <w:sz w:val="24"/>
          <w:szCs w:val="24"/>
        </w:rPr>
        <w:t xml:space="preserve"> и прочие социальные выплаты, определенные законодательством или используемые по инициативе работодателя.  </w:t>
      </w:r>
    </w:p>
    <w:p w:rsidR="003C48B9" w:rsidRPr="00F85B19" w:rsidRDefault="003C48B9" w:rsidP="003C48B9">
      <w:pPr>
        <w:ind w:firstLine="709"/>
        <w:jc w:val="both"/>
        <w:rPr>
          <w:sz w:val="24"/>
          <w:szCs w:val="24"/>
        </w:rPr>
      </w:pPr>
      <w:r w:rsidRPr="00F85B19">
        <w:rPr>
          <w:sz w:val="24"/>
          <w:szCs w:val="24"/>
        </w:rPr>
        <w:t xml:space="preserve">4.Средняя заработная плата работников основного персонала учреждения определяется путем деления суммы окладов (должностных окладов)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w:t>
      </w:r>
      <w:r w:rsidRPr="00F85B19">
        <w:rPr>
          <w:sz w:val="24"/>
          <w:szCs w:val="24"/>
        </w:rPr>
        <w:lastRenderedPageBreak/>
        <w:t>календарного года, предшествующего году установления должностного оклада руководителя учреждения.</w:t>
      </w:r>
    </w:p>
    <w:p w:rsidR="003C48B9" w:rsidRPr="00F85B19" w:rsidRDefault="003C48B9" w:rsidP="003C48B9">
      <w:pPr>
        <w:ind w:firstLine="709"/>
        <w:jc w:val="both"/>
        <w:rPr>
          <w:sz w:val="24"/>
          <w:szCs w:val="24"/>
        </w:rPr>
      </w:pPr>
      <w:r w:rsidRPr="00F85B19">
        <w:rPr>
          <w:sz w:val="24"/>
          <w:szCs w:val="24"/>
        </w:rPr>
        <w:t>5.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3C48B9" w:rsidRPr="00F85B19" w:rsidRDefault="003C48B9" w:rsidP="003C48B9">
      <w:pPr>
        <w:ind w:firstLine="709"/>
        <w:jc w:val="both"/>
        <w:rPr>
          <w:sz w:val="24"/>
          <w:szCs w:val="24"/>
        </w:rPr>
      </w:pPr>
      <w:r w:rsidRPr="00F85B19">
        <w:rPr>
          <w:sz w:val="24"/>
          <w:szCs w:val="24"/>
        </w:rPr>
        <w:t xml:space="preserve">6. </w:t>
      </w:r>
      <w:proofErr w:type="gramStart"/>
      <w:r w:rsidRPr="00F85B19">
        <w:rPr>
          <w:sz w:val="24"/>
          <w:szCs w:val="24"/>
        </w:rPr>
        <w:t>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w:t>
      </w:r>
      <w:proofErr w:type="gramEnd"/>
      <w:r w:rsidRPr="00F85B19">
        <w:rPr>
          <w:sz w:val="24"/>
          <w:szCs w:val="24"/>
        </w:rPr>
        <w:t xml:space="preserve"> дней месяца.</w:t>
      </w:r>
    </w:p>
    <w:p w:rsidR="003C48B9" w:rsidRPr="00F85B19" w:rsidRDefault="003C48B9" w:rsidP="003C48B9">
      <w:pPr>
        <w:ind w:firstLine="709"/>
        <w:jc w:val="both"/>
        <w:rPr>
          <w:sz w:val="24"/>
          <w:szCs w:val="24"/>
        </w:rPr>
      </w:pPr>
      <w:r w:rsidRPr="00F85B19">
        <w:rPr>
          <w:sz w:val="24"/>
          <w:szCs w:val="24"/>
        </w:rPr>
        <w:t xml:space="preserve">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w:t>
      </w:r>
      <w:proofErr w:type="gramStart"/>
      <w:r w:rsidRPr="00F85B19">
        <w:rPr>
          <w:sz w:val="24"/>
          <w:szCs w:val="24"/>
        </w:rPr>
        <w:t>за</w:t>
      </w:r>
      <w:proofErr w:type="gramEnd"/>
      <w:r w:rsidRPr="00F85B19">
        <w:rPr>
          <w:sz w:val="24"/>
          <w:szCs w:val="24"/>
        </w:rPr>
        <w:t xml:space="preserve"> </w:t>
      </w:r>
      <w:proofErr w:type="gramStart"/>
      <w:r w:rsidRPr="00F85B19">
        <w:rPr>
          <w:sz w:val="24"/>
          <w:szCs w:val="24"/>
        </w:rPr>
        <w:t>рабочий</w:t>
      </w:r>
      <w:proofErr w:type="gramEnd"/>
      <w:r w:rsidRPr="00F85B19">
        <w:rPr>
          <w:sz w:val="24"/>
          <w:szCs w:val="24"/>
        </w:rPr>
        <w:t xml:space="preserve"> день, предшествовавший выходным или нерабочим праздничным дням.</w:t>
      </w:r>
    </w:p>
    <w:p w:rsidR="003C48B9" w:rsidRPr="00F85B19" w:rsidRDefault="003C48B9" w:rsidP="003C48B9">
      <w:pPr>
        <w:ind w:firstLine="709"/>
        <w:jc w:val="both"/>
        <w:rPr>
          <w:sz w:val="24"/>
          <w:szCs w:val="24"/>
        </w:rPr>
      </w:pPr>
      <w:r w:rsidRPr="00F85B19">
        <w:rPr>
          <w:sz w:val="24"/>
          <w:szCs w:val="24"/>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3C48B9" w:rsidRPr="00F85B19" w:rsidRDefault="003C48B9" w:rsidP="003C48B9">
      <w:pPr>
        <w:ind w:firstLine="709"/>
        <w:jc w:val="both"/>
        <w:rPr>
          <w:sz w:val="24"/>
          <w:szCs w:val="24"/>
        </w:rPr>
      </w:pPr>
      <w:r w:rsidRPr="00F85B19">
        <w:rPr>
          <w:sz w:val="24"/>
          <w:szCs w:val="24"/>
        </w:rPr>
        <w:t>Работник, работающий в учреждении на одну, более чем одну ставку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3C48B9" w:rsidRPr="00F85B19" w:rsidRDefault="003C48B9" w:rsidP="003C48B9">
      <w:pPr>
        <w:ind w:firstLine="709"/>
        <w:jc w:val="both"/>
        <w:rPr>
          <w:sz w:val="24"/>
          <w:szCs w:val="24"/>
        </w:rPr>
      </w:pPr>
      <w:r w:rsidRPr="00F85B19">
        <w:rPr>
          <w:sz w:val="24"/>
          <w:szCs w:val="24"/>
        </w:rPr>
        <w:t>7.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3C48B9" w:rsidRPr="00F85B19" w:rsidRDefault="003C48B9" w:rsidP="003C48B9">
      <w:pPr>
        <w:ind w:firstLine="709"/>
        <w:jc w:val="both"/>
        <w:rPr>
          <w:sz w:val="24"/>
          <w:szCs w:val="24"/>
        </w:rPr>
      </w:pPr>
      <w:r w:rsidRPr="00F85B19">
        <w:rPr>
          <w:sz w:val="24"/>
          <w:szCs w:val="24"/>
        </w:rPr>
        <w:t>Расчет средней численности этой категории работников производится в следующем порядке:</w:t>
      </w:r>
    </w:p>
    <w:p w:rsidR="003C48B9" w:rsidRPr="00F85B19" w:rsidRDefault="003C48B9" w:rsidP="003C48B9">
      <w:pPr>
        <w:ind w:firstLine="709"/>
        <w:jc w:val="both"/>
        <w:rPr>
          <w:sz w:val="24"/>
          <w:szCs w:val="24"/>
        </w:rPr>
      </w:pPr>
      <w:r w:rsidRPr="00F85B19">
        <w:rPr>
          <w:sz w:val="24"/>
          <w:szCs w:val="24"/>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3C48B9" w:rsidRPr="00F85B19" w:rsidRDefault="003C48B9" w:rsidP="003C48B9">
      <w:pPr>
        <w:ind w:firstLine="709"/>
        <w:jc w:val="both"/>
        <w:rPr>
          <w:sz w:val="24"/>
          <w:szCs w:val="24"/>
        </w:rPr>
      </w:pPr>
      <w:r w:rsidRPr="00F85B19">
        <w:rPr>
          <w:sz w:val="24"/>
          <w:szCs w:val="24"/>
        </w:rPr>
        <w:t>40 часов - на 8 часов (при пятидневной рабочей неделе) или на 6,67 часа (при шестидневной рабочей неделе);</w:t>
      </w:r>
    </w:p>
    <w:p w:rsidR="003C48B9" w:rsidRPr="00F85B19" w:rsidRDefault="003C48B9" w:rsidP="003C48B9">
      <w:pPr>
        <w:ind w:firstLine="709"/>
        <w:jc w:val="both"/>
        <w:rPr>
          <w:sz w:val="24"/>
          <w:szCs w:val="24"/>
        </w:rPr>
      </w:pPr>
      <w:r w:rsidRPr="00F85B19">
        <w:rPr>
          <w:sz w:val="24"/>
          <w:szCs w:val="24"/>
        </w:rPr>
        <w:t>39 часов - на 7,8 часа (при пятидневной рабочей неделе) или на 6,5 часа (при шестидневной рабочей неделе);</w:t>
      </w:r>
    </w:p>
    <w:p w:rsidR="003C48B9" w:rsidRPr="00F85B19" w:rsidRDefault="003C48B9" w:rsidP="003C48B9">
      <w:pPr>
        <w:ind w:firstLine="709"/>
        <w:jc w:val="both"/>
        <w:rPr>
          <w:sz w:val="24"/>
          <w:szCs w:val="24"/>
        </w:rPr>
      </w:pPr>
      <w:r w:rsidRPr="00F85B19">
        <w:rPr>
          <w:sz w:val="24"/>
          <w:szCs w:val="24"/>
        </w:rPr>
        <w:t>36 часов - на 7,2 часа (при пятидневной рабочей неделе) или на 6 часов (при шестидневной рабочей неделе);</w:t>
      </w:r>
    </w:p>
    <w:p w:rsidR="003C48B9" w:rsidRPr="00F85B19" w:rsidRDefault="003C48B9" w:rsidP="003C48B9">
      <w:pPr>
        <w:ind w:firstLine="709"/>
        <w:jc w:val="both"/>
        <w:rPr>
          <w:sz w:val="24"/>
          <w:szCs w:val="24"/>
        </w:rPr>
      </w:pPr>
      <w:r w:rsidRPr="00F85B19">
        <w:rPr>
          <w:sz w:val="24"/>
          <w:szCs w:val="24"/>
        </w:rPr>
        <w:t>33 часа - на 6,6 часа (при пятидневной рабочей неделе) или на 5,5 часа (при шестидневной рабочей неделе);</w:t>
      </w:r>
    </w:p>
    <w:p w:rsidR="003C48B9" w:rsidRPr="00F85B19" w:rsidRDefault="003C48B9" w:rsidP="003C48B9">
      <w:pPr>
        <w:ind w:firstLine="709"/>
        <w:jc w:val="both"/>
        <w:rPr>
          <w:sz w:val="24"/>
          <w:szCs w:val="24"/>
        </w:rPr>
      </w:pPr>
      <w:r w:rsidRPr="00F85B19">
        <w:rPr>
          <w:sz w:val="24"/>
          <w:szCs w:val="24"/>
        </w:rPr>
        <w:t>30 часов - на 6 часов (при пятидневной рабочей неделе) или на 5 часов (при шестидневной рабочей неделе);</w:t>
      </w:r>
    </w:p>
    <w:p w:rsidR="003C48B9" w:rsidRPr="00F85B19" w:rsidRDefault="003C48B9" w:rsidP="003C48B9">
      <w:pPr>
        <w:ind w:firstLine="709"/>
        <w:jc w:val="both"/>
        <w:rPr>
          <w:sz w:val="24"/>
          <w:szCs w:val="24"/>
        </w:rPr>
      </w:pPr>
      <w:r w:rsidRPr="00F85B19">
        <w:rPr>
          <w:sz w:val="24"/>
          <w:szCs w:val="24"/>
        </w:rPr>
        <w:t>24 часа - на 4,8 часа (при пятидневной рабочей неделе) или на 4 часа (при шестидневной рабочей неделе);</w:t>
      </w:r>
    </w:p>
    <w:p w:rsidR="003C48B9" w:rsidRPr="00F85B19" w:rsidRDefault="003C48B9" w:rsidP="003C48B9">
      <w:pPr>
        <w:ind w:firstLine="709"/>
        <w:jc w:val="both"/>
        <w:rPr>
          <w:sz w:val="24"/>
          <w:szCs w:val="24"/>
        </w:rPr>
      </w:pPr>
      <w:r w:rsidRPr="00F85B19">
        <w:rPr>
          <w:sz w:val="24"/>
          <w:szCs w:val="24"/>
        </w:rPr>
        <w:t>18 часа - на 3,6 часа (при пятидневной рабочей неделе) или на 3 часа (при шестидневной рабочей неделе);</w:t>
      </w:r>
    </w:p>
    <w:p w:rsidR="003C48B9" w:rsidRPr="00F85B19" w:rsidRDefault="003C48B9" w:rsidP="003C48B9">
      <w:pPr>
        <w:ind w:firstLine="709"/>
        <w:jc w:val="both"/>
        <w:rPr>
          <w:sz w:val="24"/>
          <w:szCs w:val="24"/>
        </w:rPr>
      </w:pPr>
      <w:r w:rsidRPr="00F85B19">
        <w:rPr>
          <w:sz w:val="24"/>
          <w:szCs w:val="24"/>
        </w:rPr>
        <w:t>8.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3C48B9" w:rsidRPr="00F85B19" w:rsidRDefault="003C48B9" w:rsidP="003C48B9">
      <w:pPr>
        <w:ind w:firstLine="709"/>
        <w:jc w:val="both"/>
        <w:rPr>
          <w:sz w:val="24"/>
          <w:szCs w:val="24"/>
        </w:rPr>
      </w:pPr>
      <w:r w:rsidRPr="00F85B19">
        <w:rPr>
          <w:sz w:val="24"/>
          <w:szCs w:val="24"/>
        </w:rPr>
        <w:t xml:space="preserve">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w:t>
      </w:r>
      <w:r>
        <w:rPr>
          <w:sz w:val="24"/>
          <w:szCs w:val="24"/>
        </w:rPr>
        <w:t>иях неполного рабочего времени.</w:t>
      </w:r>
    </w:p>
    <w:p w:rsidR="003C48B9" w:rsidRPr="00F85B19" w:rsidRDefault="003C48B9" w:rsidP="003C48B9">
      <w:pPr>
        <w:ind w:firstLine="709"/>
        <w:jc w:val="both"/>
        <w:rPr>
          <w:sz w:val="24"/>
          <w:szCs w:val="24"/>
        </w:rPr>
      </w:pPr>
      <w:r w:rsidRPr="00F85B19">
        <w:rPr>
          <w:sz w:val="24"/>
          <w:szCs w:val="24"/>
        </w:rPr>
        <w:t xml:space="preserve">9. При создании новых учреждений и в других случаях, когда невозможно произвести расчет средней заработной платы работников основного персонала учреждения для определения </w:t>
      </w:r>
      <w:r w:rsidRPr="00F85B19">
        <w:rPr>
          <w:sz w:val="24"/>
          <w:szCs w:val="24"/>
        </w:rPr>
        <w:lastRenderedPageBreak/>
        <w:t xml:space="preserve">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w:t>
      </w:r>
      <w:r>
        <w:rPr>
          <w:sz w:val="24"/>
          <w:szCs w:val="24"/>
        </w:rPr>
        <w:t>Учредителем.</w:t>
      </w:r>
    </w:p>
    <w:p w:rsidR="003C48B9" w:rsidRPr="00F85B19" w:rsidRDefault="003C48B9" w:rsidP="003C48B9">
      <w:pPr>
        <w:pStyle w:val="ConsPlusNormal"/>
        <w:widowControl/>
        <w:ind w:firstLine="0"/>
        <w:jc w:val="right"/>
        <w:outlineLvl w:val="1"/>
        <w:rPr>
          <w:rFonts w:ascii="Times New Roman" w:hAnsi="Times New Roman" w:cs="Times New Roman"/>
          <w:b/>
          <w:sz w:val="24"/>
          <w:szCs w:val="24"/>
        </w:rPr>
      </w:pPr>
      <w:r w:rsidRPr="00F85B19">
        <w:rPr>
          <w:rFonts w:ascii="Times New Roman" w:hAnsi="Times New Roman" w:cs="Times New Roman"/>
          <w:b/>
          <w:sz w:val="24"/>
          <w:szCs w:val="24"/>
        </w:rPr>
        <w:t xml:space="preserve">       </w:t>
      </w:r>
    </w:p>
    <w:p w:rsidR="003C48B9" w:rsidRPr="00F85B19" w:rsidRDefault="003C48B9" w:rsidP="003C48B9">
      <w:pPr>
        <w:pStyle w:val="ConsPlusNormal"/>
        <w:widowControl/>
        <w:ind w:firstLine="0"/>
        <w:jc w:val="center"/>
        <w:outlineLvl w:val="1"/>
        <w:rPr>
          <w:rFonts w:ascii="Times New Roman" w:hAnsi="Times New Roman" w:cs="Times New Roman"/>
          <w:b/>
          <w:sz w:val="24"/>
          <w:szCs w:val="24"/>
        </w:rPr>
      </w:pPr>
      <w:r w:rsidRPr="00F85B19">
        <w:rPr>
          <w:rFonts w:ascii="Times New Roman" w:hAnsi="Times New Roman" w:cs="Times New Roman"/>
          <w:b/>
          <w:sz w:val="24"/>
          <w:szCs w:val="24"/>
        </w:rPr>
        <w:t>8. Иные выплаты</w:t>
      </w:r>
    </w:p>
    <w:p w:rsidR="003C48B9" w:rsidRPr="00F85B19" w:rsidRDefault="003C48B9" w:rsidP="003C48B9">
      <w:pPr>
        <w:jc w:val="both"/>
        <w:rPr>
          <w:sz w:val="24"/>
          <w:szCs w:val="24"/>
        </w:rPr>
      </w:pPr>
      <w:r w:rsidRPr="00F85B19">
        <w:rPr>
          <w:b/>
          <w:sz w:val="24"/>
          <w:szCs w:val="24"/>
        </w:rPr>
        <w:t xml:space="preserve"> </w:t>
      </w:r>
      <w:r w:rsidRPr="00F85B19">
        <w:rPr>
          <w:sz w:val="24"/>
          <w:szCs w:val="24"/>
        </w:rPr>
        <w:t xml:space="preserve">         1. При наличии экономии ФОТ, на основании приказа руководителя Учреждения, </w:t>
      </w:r>
    </w:p>
    <w:p w:rsidR="003C48B9" w:rsidRPr="00F85B19" w:rsidRDefault="003C48B9" w:rsidP="003C48B9">
      <w:pPr>
        <w:jc w:val="both"/>
        <w:rPr>
          <w:sz w:val="24"/>
          <w:szCs w:val="24"/>
        </w:rPr>
      </w:pPr>
      <w:r w:rsidRPr="00F85B19">
        <w:rPr>
          <w:sz w:val="24"/>
          <w:szCs w:val="24"/>
        </w:rPr>
        <w:t>работникам может выплачиваться единовременная материальная помощь. Единовременная материальная помощь выплачивается на основании личного заявления работника, либо по имеющемуся факту, при наличии подтверждающих документов.</w:t>
      </w:r>
    </w:p>
    <w:p w:rsidR="003C48B9" w:rsidRDefault="003C48B9" w:rsidP="003C48B9">
      <w:pPr>
        <w:jc w:val="both"/>
        <w:rPr>
          <w:sz w:val="24"/>
          <w:szCs w:val="24"/>
        </w:rPr>
      </w:pPr>
      <w:r w:rsidRPr="00F85B19">
        <w:rPr>
          <w:sz w:val="24"/>
          <w:szCs w:val="24"/>
        </w:rPr>
        <w:t xml:space="preserve">        </w:t>
      </w:r>
      <w:proofErr w:type="gramStart"/>
      <w:r w:rsidRPr="00F85B19">
        <w:rPr>
          <w:sz w:val="24"/>
          <w:szCs w:val="24"/>
        </w:rPr>
        <w:t xml:space="preserve">Единовременная материальная помощь в размере </w:t>
      </w:r>
      <w:r>
        <w:rPr>
          <w:sz w:val="24"/>
          <w:szCs w:val="24"/>
        </w:rPr>
        <w:t>1</w:t>
      </w:r>
      <w:r w:rsidRPr="00F85B19">
        <w:rPr>
          <w:sz w:val="24"/>
          <w:szCs w:val="24"/>
        </w:rPr>
        <w:t xml:space="preserve"> должностн</w:t>
      </w:r>
      <w:r>
        <w:rPr>
          <w:sz w:val="24"/>
          <w:szCs w:val="24"/>
        </w:rPr>
        <w:t>ого</w:t>
      </w:r>
      <w:r w:rsidRPr="00F85B19">
        <w:rPr>
          <w:sz w:val="24"/>
          <w:szCs w:val="24"/>
        </w:rPr>
        <w:t xml:space="preserve"> оклад</w:t>
      </w:r>
      <w:r>
        <w:rPr>
          <w:sz w:val="24"/>
          <w:szCs w:val="24"/>
        </w:rPr>
        <w:t>а</w:t>
      </w:r>
      <w:r w:rsidRPr="00F85B19">
        <w:rPr>
          <w:sz w:val="24"/>
          <w:szCs w:val="24"/>
        </w:rPr>
        <w:t xml:space="preserve"> (без применения районного коэффициента</w:t>
      </w:r>
      <w:proofErr w:type="gramEnd"/>
    </w:p>
    <w:p w:rsidR="003C48B9" w:rsidRPr="00F85B19" w:rsidRDefault="003C48B9" w:rsidP="003C48B9">
      <w:pPr>
        <w:jc w:val="both"/>
        <w:rPr>
          <w:sz w:val="24"/>
          <w:szCs w:val="24"/>
        </w:rPr>
      </w:pPr>
      <w:r w:rsidRPr="00F85B19">
        <w:rPr>
          <w:sz w:val="24"/>
          <w:szCs w:val="24"/>
        </w:rPr>
        <w:t xml:space="preserve">        - бракосочетание работника;   </w:t>
      </w:r>
    </w:p>
    <w:p w:rsidR="003C48B9" w:rsidRPr="00F85B19" w:rsidRDefault="003C48B9" w:rsidP="003C48B9">
      <w:pPr>
        <w:tabs>
          <w:tab w:val="left" w:pos="3870"/>
        </w:tabs>
        <w:jc w:val="both"/>
        <w:rPr>
          <w:sz w:val="24"/>
          <w:szCs w:val="24"/>
        </w:rPr>
      </w:pPr>
      <w:r w:rsidRPr="00F85B19">
        <w:rPr>
          <w:sz w:val="24"/>
          <w:szCs w:val="24"/>
        </w:rPr>
        <w:t xml:space="preserve">        - рождение ребенка;</w:t>
      </w:r>
      <w:r>
        <w:rPr>
          <w:sz w:val="24"/>
          <w:szCs w:val="24"/>
        </w:rPr>
        <w:tab/>
      </w:r>
    </w:p>
    <w:p w:rsidR="003C48B9" w:rsidRPr="00F85B19" w:rsidRDefault="003C48B9" w:rsidP="003C48B9">
      <w:pPr>
        <w:jc w:val="both"/>
        <w:rPr>
          <w:sz w:val="24"/>
          <w:szCs w:val="24"/>
        </w:rPr>
      </w:pPr>
      <w:r w:rsidRPr="00F85B19">
        <w:rPr>
          <w:sz w:val="24"/>
          <w:szCs w:val="24"/>
        </w:rPr>
        <w:t xml:space="preserve">        - </w:t>
      </w:r>
      <w:proofErr w:type="gramStart"/>
      <w:r w:rsidRPr="00F85B19">
        <w:rPr>
          <w:sz w:val="24"/>
          <w:szCs w:val="24"/>
        </w:rPr>
        <w:t>в связи с уходом на пенсию работника при условии работы в Учреждении</w:t>
      </w:r>
      <w:proofErr w:type="gramEnd"/>
      <w:r w:rsidRPr="00F85B19">
        <w:rPr>
          <w:sz w:val="24"/>
          <w:szCs w:val="24"/>
        </w:rPr>
        <w:t xml:space="preserve"> не менее трех лет;</w:t>
      </w:r>
    </w:p>
    <w:p w:rsidR="003C48B9" w:rsidRPr="00F85B19" w:rsidRDefault="003C48B9" w:rsidP="003C48B9">
      <w:pPr>
        <w:jc w:val="both"/>
        <w:rPr>
          <w:sz w:val="24"/>
          <w:szCs w:val="24"/>
        </w:rPr>
      </w:pPr>
      <w:r w:rsidRPr="00F85B19">
        <w:rPr>
          <w:sz w:val="24"/>
          <w:szCs w:val="24"/>
        </w:rPr>
        <w:t xml:space="preserve">        </w:t>
      </w:r>
      <w:proofErr w:type="gramStart"/>
      <w:r w:rsidRPr="00F85B19">
        <w:rPr>
          <w:sz w:val="24"/>
          <w:szCs w:val="24"/>
        </w:rPr>
        <w:t>- в случаи гибели (смерти) членов семьи (мужа, жены, детей, родителей обоих супругов) работника;</w:t>
      </w:r>
      <w:proofErr w:type="gramEnd"/>
    </w:p>
    <w:p w:rsidR="003C48B9" w:rsidRPr="00F85B19" w:rsidRDefault="003C48B9" w:rsidP="003C48B9">
      <w:pPr>
        <w:jc w:val="both"/>
        <w:rPr>
          <w:sz w:val="24"/>
          <w:szCs w:val="24"/>
        </w:rPr>
      </w:pPr>
      <w:r w:rsidRPr="00F85B19">
        <w:rPr>
          <w:sz w:val="24"/>
          <w:szCs w:val="24"/>
        </w:rPr>
        <w:t xml:space="preserve">         - срочное лечение, связанное с проведением платной операции, сопряженной с опасностью для жизни;</w:t>
      </w:r>
    </w:p>
    <w:p w:rsidR="003C48B9" w:rsidRPr="00F85B19" w:rsidRDefault="003C48B9" w:rsidP="003C48B9">
      <w:pPr>
        <w:jc w:val="both"/>
        <w:rPr>
          <w:sz w:val="24"/>
          <w:szCs w:val="24"/>
        </w:rPr>
      </w:pPr>
      <w:r w:rsidRPr="00F85B19">
        <w:rPr>
          <w:sz w:val="24"/>
          <w:szCs w:val="24"/>
        </w:rPr>
        <w:t xml:space="preserve">         - в связи с понесенным ущербом в  силу стихийных бедствий  (пожар, авария и землетрясение, наводнение и другие);</w:t>
      </w:r>
    </w:p>
    <w:p w:rsidR="003C48B9" w:rsidRPr="00F85B19" w:rsidRDefault="003C48B9" w:rsidP="003C48B9">
      <w:pPr>
        <w:jc w:val="both"/>
        <w:rPr>
          <w:b/>
          <w:sz w:val="24"/>
          <w:szCs w:val="24"/>
        </w:rPr>
      </w:pPr>
      <w:r w:rsidRPr="00F85B19">
        <w:rPr>
          <w:sz w:val="24"/>
          <w:szCs w:val="24"/>
        </w:rPr>
        <w:t xml:space="preserve">        </w:t>
      </w:r>
    </w:p>
    <w:p w:rsidR="003C48B9" w:rsidRPr="00F85B19" w:rsidRDefault="003C48B9" w:rsidP="003C48B9">
      <w:pPr>
        <w:widowControl w:val="0"/>
        <w:autoSpaceDE w:val="0"/>
        <w:autoSpaceDN w:val="0"/>
        <w:adjustRightInd w:val="0"/>
        <w:jc w:val="center"/>
        <w:outlineLvl w:val="1"/>
        <w:rPr>
          <w:b/>
          <w:sz w:val="24"/>
          <w:szCs w:val="24"/>
        </w:rPr>
      </w:pPr>
      <w:r w:rsidRPr="00F85B19">
        <w:rPr>
          <w:b/>
          <w:sz w:val="24"/>
          <w:szCs w:val="24"/>
        </w:rPr>
        <w:t>9. Заключительные положения</w:t>
      </w:r>
    </w:p>
    <w:p w:rsidR="003C48B9" w:rsidRPr="00F85B19" w:rsidRDefault="003C48B9" w:rsidP="003C48B9">
      <w:pPr>
        <w:widowControl w:val="0"/>
        <w:autoSpaceDE w:val="0"/>
        <w:autoSpaceDN w:val="0"/>
        <w:adjustRightInd w:val="0"/>
        <w:ind w:firstLine="540"/>
        <w:jc w:val="both"/>
        <w:rPr>
          <w:sz w:val="24"/>
          <w:szCs w:val="24"/>
        </w:rPr>
      </w:pPr>
      <w:r w:rsidRPr="00F85B19">
        <w:rPr>
          <w:sz w:val="24"/>
          <w:szCs w:val="24"/>
        </w:rPr>
        <w:t xml:space="preserve">1. Штатное расписание учреждения утверждается руководителем учреждения по согласованию с </w:t>
      </w:r>
      <w:r>
        <w:rPr>
          <w:sz w:val="24"/>
          <w:szCs w:val="24"/>
        </w:rPr>
        <w:t>Учредителем</w:t>
      </w:r>
      <w:r w:rsidRPr="00F85B19">
        <w:rPr>
          <w:sz w:val="24"/>
          <w:szCs w:val="24"/>
        </w:rPr>
        <w:t xml:space="preserve"> и включает в себя все должности служащих (профессии рабочих) данного учреждения.</w:t>
      </w:r>
    </w:p>
    <w:p w:rsidR="003C48B9" w:rsidRDefault="003C48B9" w:rsidP="003C48B9">
      <w:pPr>
        <w:widowControl w:val="0"/>
        <w:autoSpaceDE w:val="0"/>
        <w:autoSpaceDN w:val="0"/>
        <w:adjustRightInd w:val="0"/>
        <w:jc w:val="both"/>
        <w:rPr>
          <w:sz w:val="24"/>
          <w:szCs w:val="24"/>
        </w:rPr>
      </w:pPr>
      <w:r>
        <w:rPr>
          <w:sz w:val="24"/>
          <w:szCs w:val="24"/>
        </w:rPr>
        <w:t xml:space="preserve">       </w:t>
      </w:r>
      <w:r w:rsidRPr="00F85B19">
        <w:rPr>
          <w:sz w:val="24"/>
          <w:szCs w:val="24"/>
        </w:rPr>
        <w:t xml:space="preserve">2.  Фонд оплаты труда работников учреждения формируется на календарный год исходя из </w:t>
      </w:r>
      <w:r>
        <w:rPr>
          <w:sz w:val="24"/>
          <w:szCs w:val="24"/>
        </w:rPr>
        <w:t xml:space="preserve">объема ПФХД за счет средств </w:t>
      </w:r>
      <w:r w:rsidRPr="00F85B19">
        <w:rPr>
          <w:sz w:val="24"/>
          <w:szCs w:val="24"/>
        </w:rPr>
        <w:t xml:space="preserve"> местного </w:t>
      </w:r>
      <w:r>
        <w:rPr>
          <w:sz w:val="24"/>
          <w:szCs w:val="24"/>
        </w:rPr>
        <w:t>бюджета.</w:t>
      </w:r>
    </w:p>
    <w:p w:rsidR="003C48B9" w:rsidRPr="00ED30BA" w:rsidRDefault="003C48B9" w:rsidP="003C48B9">
      <w:pPr>
        <w:widowControl w:val="0"/>
        <w:autoSpaceDE w:val="0"/>
        <w:autoSpaceDN w:val="0"/>
        <w:adjustRightInd w:val="0"/>
        <w:outlineLvl w:val="1"/>
        <w:rPr>
          <w:b/>
          <w:sz w:val="24"/>
          <w:szCs w:val="24"/>
        </w:rPr>
      </w:pPr>
      <w:r>
        <w:rPr>
          <w:sz w:val="24"/>
          <w:szCs w:val="24"/>
        </w:rPr>
        <w:t xml:space="preserve">       3</w:t>
      </w:r>
      <w:r w:rsidRPr="00F85B19">
        <w:rPr>
          <w:sz w:val="24"/>
          <w:szCs w:val="24"/>
        </w:rPr>
        <w:t xml:space="preserve">. При отсутствии или недостатке соответствующих (бюджетных и (или) внебюджетных) финансовых средств руководитель учреждения вправе приостановить выплаты стимулирующего характера, уменьшить либо отменить их, предупредив работников об этом в установленном законодательством порядке.                 </w:t>
      </w:r>
    </w:p>
    <w:p w:rsidR="003C48B9" w:rsidRDefault="003C48B9" w:rsidP="003C48B9">
      <w:pPr>
        <w:jc w:val="right"/>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p>
    <w:p w:rsidR="003C48B9" w:rsidRDefault="003C48B9" w:rsidP="003C48B9">
      <w:pPr>
        <w:jc w:val="right"/>
        <w:rPr>
          <w:sz w:val="24"/>
          <w:szCs w:val="24"/>
        </w:rPr>
      </w:pPr>
    </w:p>
    <w:p w:rsidR="003C48B9" w:rsidRDefault="003C48B9" w:rsidP="003C48B9">
      <w:pPr>
        <w:jc w:val="right"/>
        <w:rPr>
          <w:sz w:val="24"/>
          <w:szCs w:val="24"/>
        </w:rPr>
      </w:pPr>
    </w:p>
    <w:p w:rsidR="003C48B9" w:rsidRDefault="003C48B9" w:rsidP="003C48B9">
      <w:pPr>
        <w:jc w:val="right"/>
        <w:rPr>
          <w:sz w:val="24"/>
          <w:szCs w:val="24"/>
        </w:rPr>
      </w:pPr>
    </w:p>
    <w:p w:rsidR="003C48B9" w:rsidRDefault="003C48B9" w:rsidP="003C48B9">
      <w:pPr>
        <w:jc w:val="right"/>
        <w:rPr>
          <w:sz w:val="24"/>
          <w:szCs w:val="24"/>
        </w:rPr>
      </w:pPr>
    </w:p>
    <w:p w:rsidR="003C48B9" w:rsidRDefault="003C48B9" w:rsidP="003C48B9">
      <w:pPr>
        <w:jc w:val="right"/>
        <w:rPr>
          <w:sz w:val="24"/>
          <w:szCs w:val="24"/>
        </w:rPr>
      </w:pPr>
    </w:p>
    <w:p w:rsidR="003C48B9" w:rsidRDefault="003C48B9" w:rsidP="003C48B9">
      <w:pPr>
        <w:jc w:val="right"/>
        <w:rPr>
          <w:sz w:val="24"/>
          <w:szCs w:val="24"/>
        </w:rPr>
      </w:pPr>
    </w:p>
    <w:p w:rsidR="003C48B9" w:rsidRDefault="003C48B9" w:rsidP="003C48B9">
      <w:pPr>
        <w:jc w:val="right"/>
        <w:rPr>
          <w:sz w:val="24"/>
          <w:szCs w:val="24"/>
        </w:rPr>
      </w:pPr>
    </w:p>
    <w:p w:rsidR="003C48B9" w:rsidRDefault="003C48B9" w:rsidP="003C48B9">
      <w:pPr>
        <w:jc w:val="right"/>
        <w:rPr>
          <w:sz w:val="24"/>
          <w:szCs w:val="24"/>
        </w:rPr>
      </w:pPr>
    </w:p>
    <w:p w:rsidR="003C48B9" w:rsidRDefault="003C48B9" w:rsidP="003C48B9">
      <w:pPr>
        <w:jc w:val="right"/>
        <w:rPr>
          <w:sz w:val="24"/>
          <w:szCs w:val="24"/>
        </w:rPr>
      </w:pPr>
    </w:p>
    <w:p w:rsidR="007D6491" w:rsidRDefault="007D6491" w:rsidP="003C48B9">
      <w:pPr>
        <w:jc w:val="right"/>
        <w:rPr>
          <w:sz w:val="24"/>
          <w:szCs w:val="24"/>
        </w:rPr>
      </w:pPr>
    </w:p>
    <w:p w:rsidR="007D6491" w:rsidRDefault="007D6491" w:rsidP="003C48B9">
      <w:pPr>
        <w:jc w:val="right"/>
        <w:rPr>
          <w:sz w:val="24"/>
          <w:szCs w:val="24"/>
        </w:rPr>
      </w:pPr>
    </w:p>
    <w:p w:rsidR="007D6491" w:rsidRDefault="007D6491" w:rsidP="003C48B9">
      <w:pPr>
        <w:jc w:val="right"/>
        <w:rPr>
          <w:sz w:val="24"/>
          <w:szCs w:val="24"/>
        </w:rPr>
      </w:pPr>
    </w:p>
    <w:p w:rsidR="007D6491" w:rsidRDefault="007D6491" w:rsidP="003C48B9">
      <w:pPr>
        <w:jc w:val="right"/>
        <w:rPr>
          <w:sz w:val="24"/>
          <w:szCs w:val="24"/>
        </w:rPr>
      </w:pPr>
    </w:p>
    <w:p w:rsidR="007D6491" w:rsidRDefault="007D6491" w:rsidP="003C48B9">
      <w:pPr>
        <w:jc w:val="right"/>
        <w:rPr>
          <w:sz w:val="24"/>
          <w:szCs w:val="24"/>
        </w:rPr>
      </w:pPr>
    </w:p>
    <w:p w:rsidR="002A73DF" w:rsidRDefault="002A73DF" w:rsidP="003C48B9">
      <w:pPr>
        <w:jc w:val="right"/>
        <w:rPr>
          <w:sz w:val="24"/>
          <w:szCs w:val="24"/>
        </w:rPr>
      </w:pPr>
    </w:p>
    <w:p w:rsidR="002A73DF" w:rsidRDefault="002A73DF" w:rsidP="003C48B9">
      <w:pPr>
        <w:jc w:val="right"/>
        <w:rPr>
          <w:sz w:val="24"/>
          <w:szCs w:val="24"/>
        </w:rPr>
      </w:pPr>
    </w:p>
    <w:p w:rsidR="002A73DF" w:rsidRDefault="002A73DF" w:rsidP="003C48B9">
      <w:pPr>
        <w:jc w:val="right"/>
        <w:rPr>
          <w:sz w:val="24"/>
          <w:szCs w:val="24"/>
        </w:rPr>
      </w:pPr>
    </w:p>
    <w:p w:rsidR="002A73DF" w:rsidRDefault="002A73DF" w:rsidP="003C48B9">
      <w:pPr>
        <w:jc w:val="right"/>
        <w:rPr>
          <w:sz w:val="24"/>
          <w:szCs w:val="24"/>
        </w:rPr>
      </w:pPr>
    </w:p>
    <w:p w:rsidR="002A73DF" w:rsidRDefault="002A73DF" w:rsidP="003C48B9">
      <w:pPr>
        <w:jc w:val="right"/>
        <w:rPr>
          <w:sz w:val="24"/>
          <w:szCs w:val="24"/>
        </w:rPr>
      </w:pPr>
    </w:p>
    <w:p w:rsidR="002A73DF" w:rsidRDefault="002A73DF" w:rsidP="003C48B9">
      <w:pPr>
        <w:jc w:val="right"/>
        <w:rPr>
          <w:sz w:val="24"/>
          <w:szCs w:val="24"/>
        </w:rPr>
      </w:pPr>
    </w:p>
    <w:p w:rsidR="002A73DF" w:rsidRDefault="002A73DF" w:rsidP="003C48B9">
      <w:pPr>
        <w:jc w:val="right"/>
        <w:rPr>
          <w:sz w:val="24"/>
          <w:szCs w:val="24"/>
        </w:rPr>
      </w:pPr>
    </w:p>
    <w:p w:rsidR="002A73DF" w:rsidRDefault="002A73DF" w:rsidP="003C48B9">
      <w:pPr>
        <w:jc w:val="right"/>
        <w:rPr>
          <w:sz w:val="24"/>
          <w:szCs w:val="24"/>
        </w:rPr>
      </w:pPr>
    </w:p>
    <w:p w:rsidR="002A73DF" w:rsidRDefault="002A73DF" w:rsidP="003C48B9">
      <w:pPr>
        <w:jc w:val="right"/>
        <w:rPr>
          <w:sz w:val="24"/>
          <w:szCs w:val="24"/>
        </w:rPr>
      </w:pPr>
    </w:p>
    <w:p w:rsidR="002A73DF" w:rsidRDefault="002A73DF" w:rsidP="003C48B9">
      <w:pPr>
        <w:jc w:val="right"/>
        <w:rPr>
          <w:sz w:val="24"/>
          <w:szCs w:val="24"/>
        </w:rPr>
      </w:pPr>
    </w:p>
    <w:p w:rsidR="002A73DF" w:rsidRDefault="002A73DF" w:rsidP="003C48B9">
      <w:pPr>
        <w:jc w:val="right"/>
        <w:rPr>
          <w:sz w:val="24"/>
          <w:szCs w:val="24"/>
        </w:rPr>
      </w:pPr>
    </w:p>
    <w:p w:rsidR="003C48B9" w:rsidRPr="00A93C8A" w:rsidRDefault="003C48B9" w:rsidP="003C48B9">
      <w:pPr>
        <w:jc w:val="right"/>
        <w:rPr>
          <w:sz w:val="24"/>
          <w:szCs w:val="24"/>
        </w:rPr>
      </w:pPr>
      <w:r w:rsidRPr="00A93C8A">
        <w:rPr>
          <w:sz w:val="24"/>
          <w:szCs w:val="24"/>
        </w:rPr>
        <w:t>Приложение №1</w:t>
      </w:r>
    </w:p>
    <w:p w:rsidR="003C48B9" w:rsidRPr="00C331C0" w:rsidRDefault="003C48B9" w:rsidP="003C48B9">
      <w:pPr>
        <w:widowControl w:val="0"/>
        <w:autoSpaceDE w:val="0"/>
        <w:autoSpaceDN w:val="0"/>
        <w:adjustRightInd w:val="0"/>
        <w:jc w:val="right"/>
        <w:rPr>
          <w:sz w:val="24"/>
          <w:szCs w:val="24"/>
        </w:rPr>
      </w:pPr>
      <w:r w:rsidRPr="00C331C0">
        <w:rPr>
          <w:sz w:val="24"/>
          <w:szCs w:val="24"/>
        </w:rPr>
        <w:t xml:space="preserve">                                                                          к Положению об оплате труда </w:t>
      </w:r>
    </w:p>
    <w:p w:rsidR="003C48B9" w:rsidRPr="00C331C0" w:rsidRDefault="003C48B9" w:rsidP="003C48B9">
      <w:pPr>
        <w:widowControl w:val="0"/>
        <w:autoSpaceDE w:val="0"/>
        <w:autoSpaceDN w:val="0"/>
        <w:adjustRightInd w:val="0"/>
        <w:jc w:val="right"/>
        <w:rPr>
          <w:sz w:val="24"/>
          <w:szCs w:val="24"/>
        </w:rPr>
      </w:pPr>
      <w:r w:rsidRPr="00C331C0">
        <w:rPr>
          <w:sz w:val="24"/>
          <w:szCs w:val="24"/>
        </w:rPr>
        <w:t xml:space="preserve">работников </w:t>
      </w:r>
      <w:r w:rsidR="000C07D5">
        <w:rPr>
          <w:sz w:val="24"/>
          <w:szCs w:val="24"/>
        </w:rPr>
        <w:t>МКУК «</w:t>
      </w:r>
      <w:proofErr w:type="gramStart"/>
      <w:r w:rsidR="000C07D5">
        <w:rPr>
          <w:sz w:val="24"/>
          <w:szCs w:val="24"/>
        </w:rPr>
        <w:t>Петровская</w:t>
      </w:r>
      <w:proofErr w:type="gramEnd"/>
      <w:r w:rsidR="000C07D5">
        <w:rPr>
          <w:sz w:val="24"/>
          <w:szCs w:val="24"/>
        </w:rPr>
        <w:t xml:space="preserve"> СЦКС»</w:t>
      </w:r>
      <w:r w:rsidRPr="00C331C0">
        <w:rPr>
          <w:sz w:val="24"/>
          <w:szCs w:val="24"/>
        </w:rPr>
        <w:t xml:space="preserve">, </w:t>
      </w:r>
    </w:p>
    <w:p w:rsidR="003C48B9" w:rsidRPr="00C331C0" w:rsidRDefault="003C48B9" w:rsidP="000C07D5">
      <w:pPr>
        <w:jc w:val="right"/>
        <w:rPr>
          <w:sz w:val="24"/>
          <w:szCs w:val="24"/>
        </w:rPr>
      </w:pPr>
      <w:r>
        <w:rPr>
          <w:sz w:val="24"/>
          <w:szCs w:val="24"/>
        </w:rPr>
        <w:t xml:space="preserve">                                                                           </w:t>
      </w:r>
      <w:r w:rsidRPr="00C331C0">
        <w:rPr>
          <w:sz w:val="24"/>
          <w:szCs w:val="24"/>
        </w:rPr>
        <w:t xml:space="preserve">утвержденного  Постановлением </w:t>
      </w:r>
      <w:r w:rsidR="000C07D5">
        <w:rPr>
          <w:sz w:val="24"/>
          <w:szCs w:val="24"/>
        </w:rPr>
        <w:t xml:space="preserve">                          </w:t>
      </w:r>
      <w:r w:rsidRPr="00C331C0">
        <w:rPr>
          <w:sz w:val="24"/>
          <w:szCs w:val="24"/>
        </w:rPr>
        <w:t>администрации</w:t>
      </w:r>
      <w:r w:rsidR="000C07D5">
        <w:rPr>
          <w:sz w:val="24"/>
          <w:szCs w:val="24"/>
        </w:rPr>
        <w:t xml:space="preserve"> Петровского сельского поселения</w:t>
      </w:r>
    </w:p>
    <w:p w:rsidR="003C48B9" w:rsidRPr="00C331C0" w:rsidRDefault="003C48B9" w:rsidP="003C48B9">
      <w:pPr>
        <w:jc w:val="right"/>
        <w:rPr>
          <w:sz w:val="24"/>
          <w:szCs w:val="24"/>
        </w:rPr>
      </w:pPr>
      <w:r w:rsidRPr="00C331C0">
        <w:rPr>
          <w:sz w:val="24"/>
          <w:szCs w:val="24"/>
        </w:rPr>
        <w:t xml:space="preserve">от  </w:t>
      </w:r>
      <w:r>
        <w:rPr>
          <w:sz w:val="24"/>
          <w:szCs w:val="24"/>
        </w:rPr>
        <w:t>«</w:t>
      </w:r>
      <w:r w:rsidR="000C07D5">
        <w:rPr>
          <w:sz w:val="24"/>
          <w:szCs w:val="24"/>
        </w:rPr>
        <w:t>29</w:t>
      </w:r>
      <w:r>
        <w:rPr>
          <w:sz w:val="24"/>
          <w:szCs w:val="24"/>
        </w:rPr>
        <w:t>»</w:t>
      </w:r>
      <w:r w:rsidR="000C07D5">
        <w:rPr>
          <w:sz w:val="24"/>
          <w:szCs w:val="24"/>
        </w:rPr>
        <w:t xml:space="preserve"> октября</w:t>
      </w:r>
      <w:r>
        <w:rPr>
          <w:sz w:val="24"/>
          <w:szCs w:val="24"/>
        </w:rPr>
        <w:t xml:space="preserve"> 2015 г</w:t>
      </w:r>
      <w:r w:rsidRPr="00C331C0">
        <w:rPr>
          <w:sz w:val="24"/>
          <w:szCs w:val="24"/>
        </w:rPr>
        <w:t>. №</w:t>
      </w:r>
      <w:r w:rsidR="000C07D5">
        <w:rPr>
          <w:sz w:val="24"/>
          <w:szCs w:val="24"/>
        </w:rPr>
        <w:t xml:space="preserve"> 32/1</w:t>
      </w:r>
    </w:p>
    <w:p w:rsidR="003C48B9" w:rsidRPr="00C331C0" w:rsidRDefault="003C48B9" w:rsidP="003C48B9">
      <w:pPr>
        <w:jc w:val="right"/>
        <w:rPr>
          <w:sz w:val="24"/>
          <w:szCs w:val="24"/>
        </w:rPr>
      </w:pPr>
      <w:r>
        <w:rPr>
          <w:sz w:val="24"/>
          <w:szCs w:val="24"/>
        </w:rPr>
        <w:t xml:space="preserve"> </w:t>
      </w:r>
    </w:p>
    <w:p w:rsidR="003C48B9" w:rsidRDefault="003C48B9" w:rsidP="003C48B9">
      <w:pPr>
        <w:widowControl w:val="0"/>
        <w:autoSpaceDE w:val="0"/>
        <w:autoSpaceDN w:val="0"/>
        <w:adjustRightInd w:val="0"/>
        <w:ind w:firstLine="540"/>
        <w:jc w:val="center"/>
        <w:rPr>
          <w:b/>
          <w:sz w:val="24"/>
          <w:szCs w:val="24"/>
        </w:rPr>
      </w:pPr>
    </w:p>
    <w:p w:rsidR="00C346BE" w:rsidRDefault="00C346BE" w:rsidP="003C48B9">
      <w:pPr>
        <w:jc w:val="right"/>
        <w:rPr>
          <w:sz w:val="24"/>
          <w:szCs w:val="24"/>
        </w:rPr>
      </w:pPr>
    </w:p>
    <w:p w:rsidR="00C346BE" w:rsidRDefault="00C346BE" w:rsidP="003C48B9">
      <w:pPr>
        <w:jc w:val="right"/>
        <w:rPr>
          <w:sz w:val="24"/>
          <w:szCs w:val="24"/>
        </w:rPr>
      </w:pPr>
    </w:p>
    <w:p w:rsidR="00C346BE" w:rsidRDefault="00C346BE" w:rsidP="003C48B9">
      <w:pPr>
        <w:jc w:val="right"/>
        <w:rPr>
          <w:sz w:val="24"/>
          <w:szCs w:val="24"/>
        </w:rPr>
      </w:pPr>
    </w:p>
    <w:p w:rsidR="00C346BE" w:rsidRDefault="00C346BE" w:rsidP="003C48B9">
      <w:pPr>
        <w:jc w:val="right"/>
        <w:rPr>
          <w:sz w:val="24"/>
          <w:szCs w:val="24"/>
        </w:rPr>
      </w:pPr>
    </w:p>
    <w:p w:rsidR="00C346BE" w:rsidRDefault="00C346BE" w:rsidP="003C48B9">
      <w:pPr>
        <w:jc w:val="right"/>
        <w:rPr>
          <w:sz w:val="24"/>
          <w:szCs w:val="24"/>
        </w:rPr>
      </w:pPr>
    </w:p>
    <w:p w:rsidR="00C346BE" w:rsidRDefault="00C346BE" w:rsidP="003C48B9">
      <w:pPr>
        <w:jc w:val="right"/>
        <w:rPr>
          <w:sz w:val="24"/>
          <w:szCs w:val="24"/>
        </w:rPr>
      </w:pPr>
    </w:p>
    <w:p w:rsidR="00C346BE" w:rsidRDefault="00C346BE" w:rsidP="00C346BE">
      <w:pPr>
        <w:widowControl w:val="0"/>
        <w:autoSpaceDE w:val="0"/>
        <w:autoSpaceDN w:val="0"/>
        <w:adjustRightInd w:val="0"/>
        <w:jc w:val="center"/>
        <w:rPr>
          <w:b/>
          <w:sz w:val="24"/>
          <w:szCs w:val="24"/>
        </w:rPr>
      </w:pPr>
      <w:r>
        <w:rPr>
          <w:b/>
          <w:sz w:val="24"/>
          <w:szCs w:val="24"/>
        </w:rPr>
        <w:t>Перечень п</w:t>
      </w:r>
      <w:r w:rsidRPr="005D4C98">
        <w:rPr>
          <w:b/>
          <w:sz w:val="24"/>
          <w:szCs w:val="24"/>
        </w:rPr>
        <w:t xml:space="preserve">рофессиональных квалификационных групп </w:t>
      </w:r>
    </w:p>
    <w:p w:rsidR="00C346BE" w:rsidRPr="005D4C98" w:rsidRDefault="00C346BE" w:rsidP="00C346BE">
      <w:pPr>
        <w:widowControl w:val="0"/>
        <w:autoSpaceDE w:val="0"/>
        <w:autoSpaceDN w:val="0"/>
        <w:adjustRightInd w:val="0"/>
        <w:jc w:val="center"/>
        <w:rPr>
          <w:b/>
          <w:sz w:val="24"/>
          <w:szCs w:val="24"/>
        </w:rPr>
      </w:pPr>
      <w:r w:rsidRPr="005D4C98">
        <w:rPr>
          <w:b/>
          <w:sz w:val="24"/>
          <w:szCs w:val="24"/>
        </w:rPr>
        <w:t>общеотраслевых должностей руководителей, специалистов и служащих</w:t>
      </w:r>
    </w:p>
    <w:p w:rsidR="00C346BE" w:rsidRPr="00B97868" w:rsidRDefault="00C346BE" w:rsidP="00C346BE">
      <w:pPr>
        <w:widowControl w:val="0"/>
        <w:autoSpaceDE w:val="0"/>
        <w:autoSpaceDN w:val="0"/>
        <w:adjustRightInd w:val="0"/>
        <w:jc w:val="center"/>
        <w:rPr>
          <w:b/>
          <w:sz w:val="24"/>
          <w:szCs w:val="24"/>
        </w:rPr>
      </w:pPr>
    </w:p>
    <w:p w:rsidR="00C346BE" w:rsidRPr="00B97868" w:rsidRDefault="00C346BE" w:rsidP="00C346BE">
      <w:pPr>
        <w:widowControl w:val="0"/>
        <w:autoSpaceDE w:val="0"/>
        <w:autoSpaceDN w:val="0"/>
        <w:adjustRightInd w:val="0"/>
        <w:ind w:firstLine="540"/>
        <w:jc w:val="both"/>
        <w:rPr>
          <w:sz w:val="24"/>
          <w:szCs w:val="24"/>
        </w:rPr>
      </w:pPr>
      <w:proofErr w:type="gramStart"/>
      <w:r>
        <w:rPr>
          <w:sz w:val="24"/>
          <w:szCs w:val="24"/>
        </w:rPr>
        <w:t>1</w:t>
      </w:r>
      <w:r w:rsidRPr="00B97868">
        <w:rPr>
          <w:sz w:val="24"/>
          <w:szCs w:val="24"/>
        </w:rPr>
        <w:t>.Размеры окладов (должностных окладов) работников учреждений, занимающих общеотраслевые должности руководителей, специалистов и служащих, устанавливаются на основе отнесения занимаемых ими должностей к соответствующим ПКГ, утвержденным Приказом Министерства здравоохранения и социального развития Российской Федерации от     29 мая 2008 г. № 247н "Об утверждении профессиональных квалификационных групп общеотраслевых должностей руководителей, специалистов и служащих":</w:t>
      </w:r>
      <w:proofErr w:type="gramEnd"/>
    </w:p>
    <w:p w:rsidR="00C346BE" w:rsidRPr="00B97868" w:rsidRDefault="00C346BE" w:rsidP="00C346BE">
      <w:pPr>
        <w:widowControl w:val="0"/>
        <w:autoSpaceDE w:val="0"/>
        <w:autoSpaceDN w:val="0"/>
        <w:adjustRightInd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7"/>
        <w:gridCol w:w="3707"/>
        <w:gridCol w:w="2850"/>
      </w:tblGrid>
      <w:tr w:rsidR="00C346BE" w:rsidRPr="00B97868" w:rsidTr="003962F1">
        <w:tc>
          <w:tcPr>
            <w:tcW w:w="3297" w:type="dxa"/>
          </w:tcPr>
          <w:p w:rsidR="00C346BE" w:rsidRPr="00B97868" w:rsidRDefault="00C346BE" w:rsidP="003962F1">
            <w:pPr>
              <w:jc w:val="center"/>
              <w:rPr>
                <w:sz w:val="24"/>
                <w:szCs w:val="24"/>
              </w:rPr>
            </w:pPr>
            <w:r w:rsidRPr="00B97868">
              <w:rPr>
                <w:sz w:val="24"/>
                <w:szCs w:val="24"/>
              </w:rPr>
              <w:t>Квалификационные уровни</w:t>
            </w:r>
          </w:p>
        </w:tc>
        <w:tc>
          <w:tcPr>
            <w:tcW w:w="3707" w:type="dxa"/>
          </w:tcPr>
          <w:p w:rsidR="00C346BE" w:rsidRPr="00B97868" w:rsidRDefault="00C346BE" w:rsidP="003962F1">
            <w:pPr>
              <w:jc w:val="center"/>
              <w:rPr>
                <w:sz w:val="24"/>
                <w:szCs w:val="24"/>
              </w:rPr>
            </w:pPr>
            <w:r w:rsidRPr="00B97868">
              <w:rPr>
                <w:sz w:val="24"/>
                <w:szCs w:val="24"/>
              </w:rPr>
              <w:t>Должности, отнесенные к квалификационным уровням</w:t>
            </w:r>
          </w:p>
        </w:tc>
        <w:tc>
          <w:tcPr>
            <w:tcW w:w="2850" w:type="dxa"/>
          </w:tcPr>
          <w:p w:rsidR="00C346BE" w:rsidRPr="00B97868" w:rsidRDefault="00C346BE" w:rsidP="003962F1">
            <w:pPr>
              <w:jc w:val="center"/>
              <w:rPr>
                <w:sz w:val="24"/>
                <w:szCs w:val="24"/>
              </w:rPr>
            </w:pPr>
            <w:r w:rsidRPr="00B97868">
              <w:rPr>
                <w:sz w:val="24"/>
                <w:szCs w:val="24"/>
              </w:rPr>
              <w:t xml:space="preserve">Размер должностного оклада (рублей) </w:t>
            </w:r>
          </w:p>
        </w:tc>
      </w:tr>
      <w:tr w:rsidR="00C346BE" w:rsidRPr="00B97868" w:rsidTr="003962F1">
        <w:tc>
          <w:tcPr>
            <w:tcW w:w="9854" w:type="dxa"/>
            <w:gridSpan w:val="3"/>
          </w:tcPr>
          <w:p w:rsidR="00C346BE" w:rsidRDefault="00C346BE" w:rsidP="003962F1">
            <w:pPr>
              <w:widowControl w:val="0"/>
              <w:autoSpaceDE w:val="0"/>
              <w:autoSpaceDN w:val="0"/>
              <w:adjustRightInd w:val="0"/>
              <w:jc w:val="center"/>
              <w:rPr>
                <w:sz w:val="24"/>
                <w:szCs w:val="24"/>
              </w:rPr>
            </w:pPr>
          </w:p>
          <w:p w:rsidR="00C346BE" w:rsidRPr="00B97868" w:rsidRDefault="00C346BE" w:rsidP="003962F1">
            <w:pPr>
              <w:widowControl w:val="0"/>
              <w:autoSpaceDE w:val="0"/>
              <w:autoSpaceDN w:val="0"/>
              <w:adjustRightInd w:val="0"/>
              <w:jc w:val="center"/>
              <w:rPr>
                <w:sz w:val="24"/>
                <w:szCs w:val="24"/>
              </w:rPr>
            </w:pPr>
            <w:r w:rsidRPr="00B97868">
              <w:rPr>
                <w:sz w:val="24"/>
                <w:szCs w:val="24"/>
              </w:rPr>
              <w:t>Профессиональная квалификационная группа</w:t>
            </w:r>
          </w:p>
          <w:p w:rsidR="00C346BE" w:rsidRPr="00B97868" w:rsidRDefault="00C346BE" w:rsidP="003962F1">
            <w:pPr>
              <w:jc w:val="center"/>
              <w:rPr>
                <w:sz w:val="24"/>
                <w:szCs w:val="24"/>
              </w:rPr>
            </w:pPr>
            <w:r w:rsidRPr="00B97868">
              <w:rPr>
                <w:sz w:val="24"/>
                <w:szCs w:val="24"/>
              </w:rPr>
              <w:t>"Общеотраслевые должности служащих второго уровня"</w:t>
            </w:r>
          </w:p>
        </w:tc>
      </w:tr>
      <w:tr w:rsidR="00C346BE" w:rsidRPr="00B97868" w:rsidTr="003962F1">
        <w:tc>
          <w:tcPr>
            <w:tcW w:w="3297" w:type="dxa"/>
          </w:tcPr>
          <w:p w:rsidR="00C346BE" w:rsidRPr="00B97868" w:rsidRDefault="00C346BE" w:rsidP="003962F1">
            <w:pPr>
              <w:rPr>
                <w:sz w:val="24"/>
                <w:szCs w:val="24"/>
              </w:rPr>
            </w:pPr>
            <w:r w:rsidRPr="00B97868">
              <w:rPr>
                <w:sz w:val="24"/>
                <w:szCs w:val="24"/>
              </w:rPr>
              <w:t>4 квалификационный уровень</w:t>
            </w:r>
          </w:p>
        </w:tc>
        <w:tc>
          <w:tcPr>
            <w:tcW w:w="3707" w:type="dxa"/>
          </w:tcPr>
          <w:p w:rsidR="00C346BE" w:rsidRPr="00B97868" w:rsidRDefault="00C346BE" w:rsidP="003962F1">
            <w:pPr>
              <w:jc w:val="center"/>
              <w:rPr>
                <w:sz w:val="24"/>
                <w:szCs w:val="24"/>
              </w:rPr>
            </w:pPr>
            <w:r>
              <w:rPr>
                <w:sz w:val="24"/>
                <w:szCs w:val="24"/>
              </w:rPr>
              <w:t>Заведующий  отделом по работе с молодежью</w:t>
            </w:r>
          </w:p>
        </w:tc>
        <w:tc>
          <w:tcPr>
            <w:tcW w:w="2850" w:type="dxa"/>
          </w:tcPr>
          <w:p w:rsidR="00C346BE" w:rsidRPr="00B97868" w:rsidRDefault="00C346BE" w:rsidP="003962F1">
            <w:pPr>
              <w:jc w:val="right"/>
              <w:rPr>
                <w:sz w:val="24"/>
                <w:szCs w:val="24"/>
              </w:rPr>
            </w:pPr>
            <w:r>
              <w:rPr>
                <w:sz w:val="24"/>
                <w:szCs w:val="24"/>
              </w:rPr>
              <w:t>5455</w:t>
            </w:r>
          </w:p>
        </w:tc>
      </w:tr>
    </w:tbl>
    <w:p w:rsidR="00C346BE" w:rsidRDefault="00C346BE" w:rsidP="00C346BE">
      <w:pPr>
        <w:widowControl w:val="0"/>
        <w:autoSpaceDE w:val="0"/>
        <w:autoSpaceDN w:val="0"/>
        <w:adjustRightInd w:val="0"/>
        <w:ind w:firstLine="540"/>
        <w:jc w:val="center"/>
        <w:rPr>
          <w:b/>
          <w:sz w:val="24"/>
          <w:szCs w:val="24"/>
        </w:rPr>
      </w:pPr>
    </w:p>
    <w:p w:rsidR="00C346BE" w:rsidRDefault="00C346BE" w:rsidP="00C346BE">
      <w:pPr>
        <w:widowControl w:val="0"/>
        <w:autoSpaceDE w:val="0"/>
        <w:autoSpaceDN w:val="0"/>
        <w:adjustRightInd w:val="0"/>
        <w:ind w:firstLine="540"/>
        <w:jc w:val="center"/>
        <w:rPr>
          <w:b/>
          <w:sz w:val="24"/>
          <w:szCs w:val="24"/>
        </w:rPr>
      </w:pPr>
    </w:p>
    <w:p w:rsidR="00C346BE" w:rsidRDefault="00C346BE" w:rsidP="00C346BE">
      <w:pPr>
        <w:widowControl w:val="0"/>
        <w:autoSpaceDE w:val="0"/>
        <w:autoSpaceDN w:val="0"/>
        <w:adjustRightInd w:val="0"/>
        <w:ind w:firstLine="540"/>
        <w:jc w:val="center"/>
        <w:rPr>
          <w:b/>
          <w:sz w:val="24"/>
          <w:szCs w:val="24"/>
        </w:rPr>
      </w:pPr>
    </w:p>
    <w:p w:rsidR="00C346BE" w:rsidRDefault="00C346BE" w:rsidP="00C346BE">
      <w:pPr>
        <w:widowControl w:val="0"/>
        <w:autoSpaceDE w:val="0"/>
        <w:autoSpaceDN w:val="0"/>
        <w:adjustRightInd w:val="0"/>
        <w:ind w:firstLine="540"/>
        <w:jc w:val="center"/>
        <w:rPr>
          <w:b/>
          <w:sz w:val="24"/>
          <w:szCs w:val="24"/>
        </w:rPr>
      </w:pPr>
    </w:p>
    <w:p w:rsidR="00C346BE" w:rsidRDefault="00C346BE" w:rsidP="003C48B9">
      <w:pPr>
        <w:jc w:val="right"/>
        <w:rPr>
          <w:sz w:val="24"/>
          <w:szCs w:val="24"/>
        </w:rPr>
      </w:pPr>
    </w:p>
    <w:p w:rsidR="00C346BE" w:rsidRDefault="00C346BE" w:rsidP="003C48B9">
      <w:pPr>
        <w:jc w:val="right"/>
        <w:rPr>
          <w:sz w:val="24"/>
          <w:szCs w:val="24"/>
        </w:rPr>
      </w:pPr>
    </w:p>
    <w:p w:rsidR="00C346BE" w:rsidRDefault="00C346BE" w:rsidP="003C48B9">
      <w:pPr>
        <w:jc w:val="right"/>
        <w:rPr>
          <w:sz w:val="24"/>
          <w:szCs w:val="24"/>
        </w:rPr>
      </w:pPr>
    </w:p>
    <w:p w:rsidR="00C346BE" w:rsidRDefault="00C346BE" w:rsidP="003C48B9">
      <w:pPr>
        <w:jc w:val="right"/>
        <w:rPr>
          <w:sz w:val="24"/>
          <w:szCs w:val="24"/>
        </w:rPr>
      </w:pPr>
    </w:p>
    <w:p w:rsidR="00C346BE" w:rsidRDefault="00C346BE" w:rsidP="003C48B9">
      <w:pPr>
        <w:jc w:val="right"/>
        <w:rPr>
          <w:sz w:val="24"/>
          <w:szCs w:val="24"/>
        </w:rPr>
      </w:pPr>
    </w:p>
    <w:p w:rsidR="00C346BE" w:rsidRDefault="00C346BE" w:rsidP="003C48B9">
      <w:pPr>
        <w:jc w:val="right"/>
        <w:rPr>
          <w:sz w:val="24"/>
          <w:szCs w:val="24"/>
        </w:rPr>
      </w:pPr>
    </w:p>
    <w:p w:rsidR="00C346BE" w:rsidRDefault="00C346BE" w:rsidP="003C48B9">
      <w:pPr>
        <w:jc w:val="right"/>
        <w:rPr>
          <w:sz w:val="24"/>
          <w:szCs w:val="24"/>
        </w:rPr>
      </w:pPr>
    </w:p>
    <w:p w:rsidR="00C346BE" w:rsidRDefault="00C346BE" w:rsidP="003C48B9">
      <w:pPr>
        <w:jc w:val="right"/>
        <w:rPr>
          <w:sz w:val="24"/>
          <w:szCs w:val="24"/>
        </w:rPr>
      </w:pPr>
    </w:p>
    <w:p w:rsidR="00C346BE" w:rsidRDefault="00C346BE" w:rsidP="003C48B9">
      <w:pPr>
        <w:jc w:val="right"/>
        <w:rPr>
          <w:sz w:val="24"/>
          <w:szCs w:val="24"/>
        </w:rPr>
      </w:pPr>
    </w:p>
    <w:p w:rsidR="00C346BE" w:rsidRDefault="00C346BE" w:rsidP="003C48B9">
      <w:pPr>
        <w:jc w:val="right"/>
        <w:rPr>
          <w:sz w:val="24"/>
          <w:szCs w:val="24"/>
        </w:rPr>
      </w:pPr>
    </w:p>
    <w:p w:rsidR="00C346BE" w:rsidRDefault="00C346BE" w:rsidP="003C48B9">
      <w:pPr>
        <w:jc w:val="right"/>
        <w:rPr>
          <w:sz w:val="24"/>
          <w:szCs w:val="24"/>
        </w:rPr>
      </w:pPr>
    </w:p>
    <w:p w:rsidR="00C346BE" w:rsidRDefault="00C346BE" w:rsidP="003C48B9">
      <w:pPr>
        <w:jc w:val="right"/>
        <w:rPr>
          <w:sz w:val="24"/>
          <w:szCs w:val="24"/>
        </w:rPr>
      </w:pPr>
    </w:p>
    <w:p w:rsidR="00C346BE" w:rsidRDefault="00C346BE" w:rsidP="003C48B9">
      <w:pPr>
        <w:jc w:val="right"/>
        <w:rPr>
          <w:sz w:val="24"/>
          <w:szCs w:val="24"/>
        </w:rPr>
      </w:pPr>
    </w:p>
    <w:p w:rsidR="00C346BE" w:rsidRDefault="00C346BE" w:rsidP="003C48B9">
      <w:pPr>
        <w:jc w:val="right"/>
        <w:rPr>
          <w:sz w:val="24"/>
          <w:szCs w:val="24"/>
        </w:rPr>
      </w:pPr>
    </w:p>
    <w:p w:rsidR="00C346BE" w:rsidRDefault="00C346BE" w:rsidP="003C48B9">
      <w:pPr>
        <w:jc w:val="right"/>
        <w:rPr>
          <w:sz w:val="24"/>
          <w:szCs w:val="24"/>
        </w:rPr>
      </w:pPr>
    </w:p>
    <w:p w:rsidR="00C346BE" w:rsidRDefault="00C346BE" w:rsidP="003C48B9">
      <w:pPr>
        <w:jc w:val="right"/>
        <w:rPr>
          <w:sz w:val="24"/>
          <w:szCs w:val="24"/>
        </w:rPr>
      </w:pPr>
    </w:p>
    <w:p w:rsidR="00C346BE" w:rsidRDefault="00C346BE" w:rsidP="003C48B9">
      <w:pPr>
        <w:jc w:val="right"/>
        <w:rPr>
          <w:sz w:val="24"/>
          <w:szCs w:val="24"/>
        </w:rPr>
      </w:pPr>
    </w:p>
    <w:p w:rsidR="00C346BE" w:rsidRDefault="00C346BE" w:rsidP="003C48B9">
      <w:pPr>
        <w:jc w:val="right"/>
        <w:rPr>
          <w:sz w:val="24"/>
          <w:szCs w:val="24"/>
        </w:rPr>
      </w:pPr>
    </w:p>
    <w:p w:rsidR="00C346BE" w:rsidRDefault="00C346BE" w:rsidP="003C48B9">
      <w:pPr>
        <w:jc w:val="right"/>
        <w:rPr>
          <w:sz w:val="24"/>
          <w:szCs w:val="24"/>
        </w:rPr>
      </w:pPr>
    </w:p>
    <w:p w:rsidR="00C346BE" w:rsidRDefault="00C346BE" w:rsidP="003C48B9">
      <w:pPr>
        <w:jc w:val="right"/>
        <w:rPr>
          <w:sz w:val="24"/>
          <w:szCs w:val="24"/>
        </w:rPr>
      </w:pPr>
    </w:p>
    <w:p w:rsidR="00A276F0" w:rsidRDefault="00A276F0" w:rsidP="003C48B9">
      <w:pPr>
        <w:jc w:val="right"/>
        <w:rPr>
          <w:sz w:val="24"/>
          <w:szCs w:val="24"/>
        </w:rPr>
      </w:pPr>
    </w:p>
    <w:p w:rsidR="003C48B9" w:rsidRPr="00A93C8A" w:rsidRDefault="003C48B9" w:rsidP="003C48B9">
      <w:pPr>
        <w:jc w:val="right"/>
        <w:rPr>
          <w:sz w:val="24"/>
          <w:szCs w:val="24"/>
        </w:rPr>
      </w:pPr>
      <w:r>
        <w:rPr>
          <w:sz w:val="24"/>
          <w:szCs w:val="24"/>
        </w:rPr>
        <w:t>Приложение №2</w:t>
      </w:r>
    </w:p>
    <w:p w:rsidR="003C48B9" w:rsidRPr="00C331C0" w:rsidRDefault="003C48B9" w:rsidP="003C48B9">
      <w:pPr>
        <w:widowControl w:val="0"/>
        <w:autoSpaceDE w:val="0"/>
        <w:autoSpaceDN w:val="0"/>
        <w:adjustRightInd w:val="0"/>
        <w:jc w:val="right"/>
        <w:rPr>
          <w:sz w:val="24"/>
          <w:szCs w:val="24"/>
        </w:rPr>
      </w:pPr>
      <w:r w:rsidRPr="00C331C0">
        <w:rPr>
          <w:sz w:val="24"/>
          <w:szCs w:val="24"/>
        </w:rPr>
        <w:t xml:space="preserve">                                                                          к Положению об оплате труда </w:t>
      </w:r>
    </w:p>
    <w:p w:rsidR="00173262" w:rsidRPr="00C331C0" w:rsidRDefault="00173262" w:rsidP="00173262">
      <w:pPr>
        <w:widowControl w:val="0"/>
        <w:autoSpaceDE w:val="0"/>
        <w:autoSpaceDN w:val="0"/>
        <w:adjustRightInd w:val="0"/>
        <w:jc w:val="right"/>
        <w:rPr>
          <w:sz w:val="24"/>
          <w:szCs w:val="24"/>
        </w:rPr>
      </w:pPr>
      <w:r>
        <w:rPr>
          <w:b/>
          <w:sz w:val="24"/>
          <w:szCs w:val="24"/>
        </w:rPr>
        <w:tab/>
      </w:r>
      <w:r w:rsidRPr="00C331C0">
        <w:rPr>
          <w:sz w:val="24"/>
          <w:szCs w:val="24"/>
        </w:rPr>
        <w:t xml:space="preserve">работников </w:t>
      </w:r>
      <w:r>
        <w:rPr>
          <w:sz w:val="24"/>
          <w:szCs w:val="24"/>
        </w:rPr>
        <w:t>МКУК «</w:t>
      </w:r>
      <w:proofErr w:type="gramStart"/>
      <w:r>
        <w:rPr>
          <w:sz w:val="24"/>
          <w:szCs w:val="24"/>
        </w:rPr>
        <w:t>Петровская</w:t>
      </w:r>
      <w:proofErr w:type="gramEnd"/>
      <w:r>
        <w:rPr>
          <w:sz w:val="24"/>
          <w:szCs w:val="24"/>
        </w:rPr>
        <w:t xml:space="preserve"> СЦКС»</w:t>
      </w:r>
      <w:r w:rsidRPr="00C331C0">
        <w:rPr>
          <w:sz w:val="24"/>
          <w:szCs w:val="24"/>
        </w:rPr>
        <w:t xml:space="preserve">, </w:t>
      </w:r>
    </w:p>
    <w:p w:rsidR="00173262" w:rsidRPr="00C331C0" w:rsidRDefault="00173262" w:rsidP="00173262">
      <w:pPr>
        <w:jc w:val="right"/>
        <w:rPr>
          <w:sz w:val="24"/>
          <w:szCs w:val="24"/>
        </w:rPr>
      </w:pPr>
      <w:r>
        <w:rPr>
          <w:sz w:val="24"/>
          <w:szCs w:val="24"/>
        </w:rPr>
        <w:t xml:space="preserve">                                                                           </w:t>
      </w:r>
      <w:r w:rsidRPr="00C331C0">
        <w:rPr>
          <w:sz w:val="24"/>
          <w:szCs w:val="24"/>
        </w:rPr>
        <w:t xml:space="preserve">утвержденного  Постановлением </w:t>
      </w:r>
      <w:r>
        <w:rPr>
          <w:sz w:val="24"/>
          <w:szCs w:val="24"/>
        </w:rPr>
        <w:t xml:space="preserve">                          </w:t>
      </w:r>
      <w:r w:rsidRPr="00C331C0">
        <w:rPr>
          <w:sz w:val="24"/>
          <w:szCs w:val="24"/>
        </w:rPr>
        <w:t>администрации</w:t>
      </w:r>
      <w:r>
        <w:rPr>
          <w:sz w:val="24"/>
          <w:szCs w:val="24"/>
        </w:rPr>
        <w:t xml:space="preserve"> Петровского сельского поселения</w:t>
      </w:r>
    </w:p>
    <w:p w:rsidR="00173262" w:rsidRPr="00C331C0" w:rsidRDefault="00173262" w:rsidP="00173262">
      <w:pPr>
        <w:jc w:val="right"/>
        <w:rPr>
          <w:sz w:val="24"/>
          <w:szCs w:val="24"/>
        </w:rPr>
      </w:pPr>
      <w:r w:rsidRPr="00C331C0">
        <w:rPr>
          <w:sz w:val="24"/>
          <w:szCs w:val="24"/>
        </w:rPr>
        <w:t xml:space="preserve">от  </w:t>
      </w:r>
      <w:r>
        <w:rPr>
          <w:sz w:val="24"/>
          <w:szCs w:val="24"/>
        </w:rPr>
        <w:t>«29» октября 2015 г</w:t>
      </w:r>
      <w:r w:rsidRPr="00C331C0">
        <w:rPr>
          <w:sz w:val="24"/>
          <w:szCs w:val="24"/>
        </w:rPr>
        <w:t>. №</w:t>
      </w:r>
      <w:r>
        <w:rPr>
          <w:sz w:val="24"/>
          <w:szCs w:val="24"/>
        </w:rPr>
        <w:t xml:space="preserve"> 32/1</w:t>
      </w:r>
    </w:p>
    <w:p w:rsidR="00173262" w:rsidRDefault="00173262" w:rsidP="00173262">
      <w:pPr>
        <w:widowControl w:val="0"/>
        <w:tabs>
          <w:tab w:val="left" w:pos="6285"/>
        </w:tabs>
        <w:autoSpaceDE w:val="0"/>
        <w:autoSpaceDN w:val="0"/>
        <w:adjustRightInd w:val="0"/>
        <w:ind w:firstLine="540"/>
        <w:rPr>
          <w:b/>
          <w:sz w:val="24"/>
          <w:szCs w:val="24"/>
        </w:rPr>
      </w:pPr>
    </w:p>
    <w:p w:rsidR="00173262" w:rsidRDefault="00173262" w:rsidP="003C48B9">
      <w:pPr>
        <w:widowControl w:val="0"/>
        <w:autoSpaceDE w:val="0"/>
        <w:autoSpaceDN w:val="0"/>
        <w:adjustRightInd w:val="0"/>
        <w:ind w:firstLine="540"/>
        <w:jc w:val="center"/>
        <w:rPr>
          <w:b/>
          <w:sz w:val="24"/>
          <w:szCs w:val="24"/>
        </w:rPr>
      </w:pPr>
    </w:p>
    <w:p w:rsidR="00173262" w:rsidRDefault="00173262" w:rsidP="003C48B9">
      <w:pPr>
        <w:widowControl w:val="0"/>
        <w:autoSpaceDE w:val="0"/>
        <w:autoSpaceDN w:val="0"/>
        <w:adjustRightInd w:val="0"/>
        <w:ind w:firstLine="540"/>
        <w:jc w:val="center"/>
        <w:rPr>
          <w:b/>
          <w:sz w:val="24"/>
          <w:szCs w:val="24"/>
        </w:rPr>
      </w:pPr>
    </w:p>
    <w:p w:rsidR="00173262" w:rsidRDefault="00173262" w:rsidP="003C48B9">
      <w:pPr>
        <w:widowControl w:val="0"/>
        <w:autoSpaceDE w:val="0"/>
        <w:autoSpaceDN w:val="0"/>
        <w:adjustRightInd w:val="0"/>
        <w:ind w:firstLine="540"/>
        <w:jc w:val="center"/>
        <w:rPr>
          <w:b/>
          <w:sz w:val="24"/>
          <w:szCs w:val="24"/>
        </w:rPr>
      </w:pPr>
    </w:p>
    <w:p w:rsidR="003C48B9" w:rsidRDefault="003C48B9" w:rsidP="003C48B9">
      <w:pPr>
        <w:widowControl w:val="0"/>
        <w:autoSpaceDE w:val="0"/>
        <w:autoSpaceDN w:val="0"/>
        <w:adjustRightInd w:val="0"/>
        <w:jc w:val="center"/>
        <w:outlineLvl w:val="1"/>
        <w:rPr>
          <w:b/>
          <w:sz w:val="24"/>
          <w:szCs w:val="24"/>
        </w:rPr>
      </w:pPr>
    </w:p>
    <w:p w:rsidR="003C48B9" w:rsidRDefault="003C48B9" w:rsidP="003C48B9">
      <w:pPr>
        <w:widowControl w:val="0"/>
        <w:autoSpaceDE w:val="0"/>
        <w:autoSpaceDN w:val="0"/>
        <w:adjustRightInd w:val="0"/>
        <w:jc w:val="center"/>
        <w:outlineLvl w:val="1"/>
        <w:rPr>
          <w:b/>
          <w:sz w:val="24"/>
          <w:szCs w:val="24"/>
        </w:rPr>
      </w:pPr>
    </w:p>
    <w:p w:rsidR="003C48B9" w:rsidRDefault="003C48B9" w:rsidP="003C48B9">
      <w:pPr>
        <w:widowControl w:val="0"/>
        <w:autoSpaceDE w:val="0"/>
        <w:autoSpaceDN w:val="0"/>
        <w:adjustRightInd w:val="0"/>
        <w:jc w:val="center"/>
        <w:outlineLvl w:val="1"/>
        <w:rPr>
          <w:b/>
          <w:sz w:val="24"/>
          <w:szCs w:val="24"/>
        </w:rPr>
      </w:pPr>
    </w:p>
    <w:p w:rsidR="00C346BE" w:rsidRDefault="00C346BE" w:rsidP="00C346BE">
      <w:pPr>
        <w:widowControl w:val="0"/>
        <w:autoSpaceDE w:val="0"/>
        <w:autoSpaceDN w:val="0"/>
        <w:adjustRightInd w:val="0"/>
        <w:ind w:firstLine="540"/>
        <w:jc w:val="center"/>
        <w:rPr>
          <w:b/>
          <w:sz w:val="24"/>
          <w:szCs w:val="24"/>
        </w:rPr>
      </w:pPr>
      <w:r>
        <w:rPr>
          <w:b/>
          <w:sz w:val="24"/>
          <w:szCs w:val="24"/>
        </w:rPr>
        <w:t>Перечень п</w:t>
      </w:r>
      <w:r w:rsidRPr="005D4C98">
        <w:rPr>
          <w:b/>
          <w:sz w:val="24"/>
          <w:szCs w:val="24"/>
        </w:rPr>
        <w:t xml:space="preserve">рофессиональных квалификационных групп </w:t>
      </w:r>
    </w:p>
    <w:p w:rsidR="00C346BE" w:rsidRDefault="00C346BE" w:rsidP="00C346BE">
      <w:pPr>
        <w:widowControl w:val="0"/>
        <w:autoSpaceDE w:val="0"/>
        <w:autoSpaceDN w:val="0"/>
        <w:adjustRightInd w:val="0"/>
        <w:ind w:firstLine="540"/>
        <w:jc w:val="center"/>
        <w:rPr>
          <w:b/>
          <w:sz w:val="24"/>
          <w:szCs w:val="24"/>
        </w:rPr>
      </w:pPr>
      <w:r w:rsidRPr="005D4C98">
        <w:rPr>
          <w:b/>
          <w:sz w:val="24"/>
          <w:szCs w:val="24"/>
        </w:rPr>
        <w:t>должностей работников культуры, искусства и кинематографии</w:t>
      </w:r>
    </w:p>
    <w:p w:rsidR="00C346BE" w:rsidRPr="005D4C98" w:rsidRDefault="00C346BE" w:rsidP="00C346BE">
      <w:pPr>
        <w:widowControl w:val="0"/>
        <w:autoSpaceDE w:val="0"/>
        <w:autoSpaceDN w:val="0"/>
        <w:adjustRightInd w:val="0"/>
        <w:ind w:firstLine="540"/>
        <w:jc w:val="center"/>
        <w:rPr>
          <w:b/>
          <w:sz w:val="24"/>
          <w:szCs w:val="24"/>
        </w:rPr>
      </w:pPr>
    </w:p>
    <w:p w:rsidR="00C346BE" w:rsidRDefault="00C346BE" w:rsidP="00C346BE">
      <w:pPr>
        <w:widowControl w:val="0"/>
        <w:autoSpaceDE w:val="0"/>
        <w:autoSpaceDN w:val="0"/>
        <w:adjustRightInd w:val="0"/>
        <w:ind w:firstLine="540"/>
        <w:jc w:val="both"/>
        <w:rPr>
          <w:sz w:val="24"/>
          <w:szCs w:val="24"/>
        </w:rPr>
      </w:pPr>
      <w:r>
        <w:rPr>
          <w:sz w:val="24"/>
          <w:szCs w:val="24"/>
        </w:rPr>
        <w:t xml:space="preserve"> 1</w:t>
      </w:r>
      <w:r w:rsidRPr="00261D40">
        <w:rPr>
          <w:sz w:val="24"/>
          <w:szCs w:val="24"/>
        </w:rPr>
        <w:t xml:space="preserve">. Размеры должностных окладов работников культуры, искусства и кинематографии: Минимальные размеры окладов работников муниципальных учреждений культуры, занимающих должности работников культуры, искусства и кинематографии, устанавливаются на основе отнесения занимаемых ими должностей к </w:t>
      </w:r>
      <w:hyperlink r:id="rId8" w:history="1">
        <w:r w:rsidRPr="00261D40">
          <w:rPr>
            <w:sz w:val="24"/>
            <w:szCs w:val="24"/>
          </w:rPr>
          <w:t>ПКГ</w:t>
        </w:r>
      </w:hyperlink>
      <w:r w:rsidRPr="00261D40">
        <w:rPr>
          <w:sz w:val="24"/>
          <w:szCs w:val="24"/>
        </w:rPr>
        <w:t>, утвержденных Приказом Министерства здравоохранения и социального развития Российской Федерации от 31 августа 2007 года № 570 «Об утверждении профессиональных квалификационных групп должностей работников культуры, искусства и кинематографии</w:t>
      </w:r>
      <w:r w:rsidRPr="002A39BD">
        <w:rPr>
          <w:sz w:val="24"/>
          <w:szCs w:val="24"/>
        </w:rPr>
        <w:t>»:</w:t>
      </w:r>
    </w:p>
    <w:p w:rsidR="00C346BE" w:rsidRPr="002A39BD" w:rsidRDefault="00C346BE" w:rsidP="00C346BE">
      <w:pPr>
        <w:widowControl w:val="0"/>
        <w:autoSpaceDE w:val="0"/>
        <w:autoSpaceDN w:val="0"/>
        <w:adjustRightInd w:val="0"/>
        <w:ind w:firstLine="540"/>
        <w:jc w:val="both"/>
        <w:rPr>
          <w:color w:val="FF0000"/>
          <w:sz w:val="24"/>
          <w:szCs w:val="24"/>
        </w:rPr>
      </w:pPr>
    </w:p>
    <w:tbl>
      <w:tblPr>
        <w:tblW w:w="9923" w:type="dxa"/>
        <w:tblCellSpacing w:w="5" w:type="nil"/>
        <w:tblInd w:w="75" w:type="dxa"/>
        <w:tblLayout w:type="fixed"/>
        <w:tblCellMar>
          <w:left w:w="75" w:type="dxa"/>
          <w:right w:w="75" w:type="dxa"/>
        </w:tblCellMar>
        <w:tblLook w:val="0000"/>
      </w:tblPr>
      <w:tblGrid>
        <w:gridCol w:w="2268"/>
        <w:gridCol w:w="142"/>
        <w:gridCol w:w="5670"/>
        <w:gridCol w:w="1843"/>
      </w:tblGrid>
      <w:tr w:rsidR="00C346BE" w:rsidRPr="00261D40" w:rsidTr="003962F1">
        <w:trPr>
          <w:trHeight w:val="1000"/>
          <w:tblCellSpacing w:w="5" w:type="nil"/>
        </w:trPr>
        <w:tc>
          <w:tcPr>
            <w:tcW w:w="2268" w:type="dxa"/>
            <w:tcBorders>
              <w:top w:val="single" w:sz="8" w:space="0" w:color="auto"/>
              <w:left w:val="single" w:sz="8" w:space="0" w:color="auto"/>
              <w:bottom w:val="single" w:sz="8" w:space="0" w:color="auto"/>
              <w:right w:val="single" w:sz="8" w:space="0" w:color="auto"/>
            </w:tcBorders>
          </w:tcPr>
          <w:p w:rsidR="00C346BE" w:rsidRPr="00261D40" w:rsidRDefault="00C346BE" w:rsidP="003962F1">
            <w:pPr>
              <w:widowControl w:val="0"/>
              <w:autoSpaceDE w:val="0"/>
              <w:autoSpaceDN w:val="0"/>
              <w:adjustRightInd w:val="0"/>
              <w:rPr>
                <w:sz w:val="24"/>
                <w:szCs w:val="24"/>
              </w:rPr>
            </w:pPr>
            <w:r w:rsidRPr="00261D40">
              <w:rPr>
                <w:sz w:val="24"/>
                <w:szCs w:val="24"/>
              </w:rPr>
              <w:t xml:space="preserve"> Квалификационный </w:t>
            </w:r>
          </w:p>
          <w:p w:rsidR="00C346BE" w:rsidRPr="00261D40" w:rsidRDefault="00C346BE" w:rsidP="003962F1">
            <w:pPr>
              <w:widowControl w:val="0"/>
              <w:autoSpaceDE w:val="0"/>
              <w:autoSpaceDN w:val="0"/>
              <w:adjustRightInd w:val="0"/>
              <w:rPr>
                <w:sz w:val="24"/>
                <w:szCs w:val="24"/>
              </w:rPr>
            </w:pPr>
            <w:r w:rsidRPr="00261D40">
              <w:rPr>
                <w:sz w:val="24"/>
                <w:szCs w:val="24"/>
              </w:rPr>
              <w:t xml:space="preserve"> уровень  </w:t>
            </w:r>
          </w:p>
        </w:tc>
        <w:tc>
          <w:tcPr>
            <w:tcW w:w="5812" w:type="dxa"/>
            <w:gridSpan w:val="2"/>
            <w:tcBorders>
              <w:top w:val="single" w:sz="8" w:space="0" w:color="auto"/>
              <w:left w:val="single" w:sz="8" w:space="0" w:color="auto"/>
              <w:bottom w:val="single" w:sz="8" w:space="0" w:color="auto"/>
              <w:right w:val="single" w:sz="8" w:space="0" w:color="auto"/>
            </w:tcBorders>
          </w:tcPr>
          <w:p w:rsidR="00C346BE" w:rsidRPr="00261D40" w:rsidRDefault="00C346BE" w:rsidP="003962F1">
            <w:pPr>
              <w:widowControl w:val="0"/>
              <w:autoSpaceDE w:val="0"/>
              <w:autoSpaceDN w:val="0"/>
              <w:adjustRightInd w:val="0"/>
              <w:rPr>
                <w:sz w:val="24"/>
                <w:szCs w:val="24"/>
              </w:rPr>
            </w:pPr>
            <w:r w:rsidRPr="00261D40">
              <w:rPr>
                <w:sz w:val="24"/>
                <w:szCs w:val="24"/>
              </w:rPr>
              <w:t xml:space="preserve">     Профессиональная квалификационная группа,      </w:t>
            </w:r>
          </w:p>
          <w:p w:rsidR="00C346BE" w:rsidRPr="00261D40" w:rsidRDefault="00C346BE" w:rsidP="003962F1">
            <w:pPr>
              <w:widowControl w:val="0"/>
              <w:autoSpaceDE w:val="0"/>
              <w:autoSpaceDN w:val="0"/>
              <w:adjustRightInd w:val="0"/>
              <w:rPr>
                <w:sz w:val="24"/>
                <w:szCs w:val="24"/>
              </w:rPr>
            </w:pPr>
            <w:r w:rsidRPr="00261D40">
              <w:rPr>
                <w:sz w:val="24"/>
                <w:szCs w:val="24"/>
              </w:rPr>
              <w:t xml:space="preserve">         наименование должностей, профессий         </w:t>
            </w:r>
          </w:p>
        </w:tc>
        <w:tc>
          <w:tcPr>
            <w:tcW w:w="1843" w:type="dxa"/>
            <w:tcBorders>
              <w:top w:val="single" w:sz="8" w:space="0" w:color="auto"/>
              <w:left w:val="single" w:sz="8" w:space="0" w:color="auto"/>
              <w:bottom w:val="single" w:sz="8" w:space="0" w:color="auto"/>
              <w:right w:val="single" w:sz="8" w:space="0" w:color="auto"/>
            </w:tcBorders>
          </w:tcPr>
          <w:p w:rsidR="00C346BE" w:rsidRPr="00261D40" w:rsidRDefault="00C346BE" w:rsidP="003962F1">
            <w:pPr>
              <w:widowControl w:val="0"/>
              <w:autoSpaceDE w:val="0"/>
              <w:autoSpaceDN w:val="0"/>
              <w:adjustRightInd w:val="0"/>
              <w:rPr>
                <w:sz w:val="24"/>
                <w:szCs w:val="24"/>
              </w:rPr>
            </w:pPr>
            <w:r w:rsidRPr="00261D40">
              <w:rPr>
                <w:sz w:val="24"/>
                <w:szCs w:val="24"/>
              </w:rPr>
              <w:t>Размер должностного оклада (рублей)</w:t>
            </w:r>
          </w:p>
        </w:tc>
      </w:tr>
      <w:tr w:rsidR="00C346BE" w:rsidRPr="00261D40" w:rsidTr="003962F1">
        <w:trPr>
          <w:tblCellSpacing w:w="5" w:type="nil"/>
        </w:trPr>
        <w:tc>
          <w:tcPr>
            <w:tcW w:w="2268" w:type="dxa"/>
            <w:tcBorders>
              <w:left w:val="single" w:sz="8" w:space="0" w:color="auto"/>
              <w:bottom w:val="single" w:sz="8" w:space="0" w:color="auto"/>
              <w:right w:val="single" w:sz="8" w:space="0" w:color="auto"/>
            </w:tcBorders>
          </w:tcPr>
          <w:p w:rsidR="00C346BE" w:rsidRPr="00261D40" w:rsidRDefault="00C346BE" w:rsidP="003962F1">
            <w:pPr>
              <w:widowControl w:val="0"/>
              <w:autoSpaceDE w:val="0"/>
              <w:autoSpaceDN w:val="0"/>
              <w:adjustRightInd w:val="0"/>
              <w:rPr>
                <w:sz w:val="24"/>
                <w:szCs w:val="24"/>
              </w:rPr>
            </w:pPr>
            <w:r w:rsidRPr="00261D40">
              <w:rPr>
                <w:sz w:val="24"/>
                <w:szCs w:val="24"/>
              </w:rPr>
              <w:t xml:space="preserve">    1     </w:t>
            </w:r>
          </w:p>
        </w:tc>
        <w:tc>
          <w:tcPr>
            <w:tcW w:w="5812" w:type="dxa"/>
            <w:gridSpan w:val="2"/>
            <w:tcBorders>
              <w:left w:val="single" w:sz="8" w:space="0" w:color="auto"/>
              <w:bottom w:val="single" w:sz="8" w:space="0" w:color="auto"/>
              <w:right w:val="single" w:sz="8" w:space="0" w:color="auto"/>
            </w:tcBorders>
          </w:tcPr>
          <w:p w:rsidR="00C346BE" w:rsidRPr="00261D40" w:rsidRDefault="00C346BE" w:rsidP="003962F1">
            <w:pPr>
              <w:widowControl w:val="0"/>
              <w:autoSpaceDE w:val="0"/>
              <w:autoSpaceDN w:val="0"/>
              <w:adjustRightInd w:val="0"/>
              <w:rPr>
                <w:sz w:val="24"/>
                <w:szCs w:val="24"/>
              </w:rPr>
            </w:pPr>
            <w:r w:rsidRPr="00261D40">
              <w:rPr>
                <w:sz w:val="24"/>
                <w:szCs w:val="24"/>
              </w:rPr>
              <w:t xml:space="preserve">                         2                          </w:t>
            </w:r>
          </w:p>
        </w:tc>
        <w:tc>
          <w:tcPr>
            <w:tcW w:w="1843" w:type="dxa"/>
            <w:tcBorders>
              <w:left w:val="single" w:sz="8" w:space="0" w:color="auto"/>
              <w:bottom w:val="single" w:sz="8" w:space="0" w:color="auto"/>
              <w:right w:val="single" w:sz="8" w:space="0" w:color="auto"/>
            </w:tcBorders>
          </w:tcPr>
          <w:p w:rsidR="00C346BE" w:rsidRPr="00261D40" w:rsidRDefault="00C346BE" w:rsidP="003962F1">
            <w:pPr>
              <w:widowControl w:val="0"/>
              <w:autoSpaceDE w:val="0"/>
              <w:autoSpaceDN w:val="0"/>
              <w:adjustRightInd w:val="0"/>
              <w:rPr>
                <w:sz w:val="24"/>
                <w:szCs w:val="24"/>
              </w:rPr>
            </w:pPr>
            <w:r w:rsidRPr="00261D40">
              <w:rPr>
                <w:sz w:val="24"/>
                <w:szCs w:val="24"/>
              </w:rPr>
              <w:t xml:space="preserve">   3   </w:t>
            </w:r>
          </w:p>
        </w:tc>
      </w:tr>
      <w:tr w:rsidR="00C346BE" w:rsidRPr="00261D40" w:rsidTr="003962F1">
        <w:trPr>
          <w:trHeight w:val="616"/>
          <w:tblCellSpacing w:w="5" w:type="nil"/>
        </w:trPr>
        <w:tc>
          <w:tcPr>
            <w:tcW w:w="9923" w:type="dxa"/>
            <w:gridSpan w:val="4"/>
            <w:tcBorders>
              <w:left w:val="single" w:sz="8" w:space="0" w:color="auto"/>
              <w:bottom w:val="single" w:sz="8" w:space="0" w:color="auto"/>
              <w:right w:val="single" w:sz="8" w:space="0" w:color="auto"/>
            </w:tcBorders>
          </w:tcPr>
          <w:p w:rsidR="00C346BE" w:rsidRDefault="00C346BE" w:rsidP="003962F1">
            <w:pPr>
              <w:widowControl w:val="0"/>
              <w:autoSpaceDE w:val="0"/>
              <w:autoSpaceDN w:val="0"/>
              <w:adjustRightInd w:val="0"/>
              <w:jc w:val="center"/>
              <w:rPr>
                <w:sz w:val="24"/>
                <w:szCs w:val="24"/>
              </w:rPr>
            </w:pPr>
          </w:p>
          <w:p w:rsidR="00C346BE" w:rsidRPr="00261D40" w:rsidRDefault="00C346BE" w:rsidP="003962F1">
            <w:pPr>
              <w:widowControl w:val="0"/>
              <w:autoSpaceDE w:val="0"/>
              <w:autoSpaceDN w:val="0"/>
              <w:adjustRightInd w:val="0"/>
              <w:jc w:val="center"/>
              <w:rPr>
                <w:sz w:val="24"/>
                <w:szCs w:val="24"/>
              </w:rPr>
            </w:pPr>
            <w:r w:rsidRPr="00261D40">
              <w:rPr>
                <w:sz w:val="24"/>
                <w:szCs w:val="24"/>
              </w:rPr>
              <w:t xml:space="preserve">Должности, отнесенные к ПКГ «Должности работников культуры, искусства и </w:t>
            </w:r>
          </w:p>
          <w:p w:rsidR="00C346BE" w:rsidRPr="00261D40" w:rsidRDefault="00C346BE" w:rsidP="003962F1">
            <w:pPr>
              <w:widowControl w:val="0"/>
              <w:autoSpaceDE w:val="0"/>
              <w:autoSpaceDN w:val="0"/>
              <w:adjustRightInd w:val="0"/>
              <w:jc w:val="center"/>
              <w:rPr>
                <w:sz w:val="24"/>
                <w:szCs w:val="24"/>
              </w:rPr>
            </w:pPr>
            <w:r w:rsidRPr="00261D40">
              <w:rPr>
                <w:sz w:val="24"/>
                <w:szCs w:val="24"/>
              </w:rPr>
              <w:t>кинематографии среднего звена»</w:t>
            </w:r>
          </w:p>
        </w:tc>
      </w:tr>
      <w:tr w:rsidR="00C346BE" w:rsidRPr="00261D40" w:rsidTr="003962F1">
        <w:trPr>
          <w:trHeight w:val="542"/>
          <w:tblCellSpacing w:w="5" w:type="nil"/>
        </w:trPr>
        <w:tc>
          <w:tcPr>
            <w:tcW w:w="2410" w:type="dxa"/>
            <w:gridSpan w:val="2"/>
            <w:tcBorders>
              <w:left w:val="single" w:sz="8" w:space="0" w:color="auto"/>
              <w:bottom w:val="single" w:sz="8" w:space="0" w:color="auto"/>
              <w:right w:val="single" w:sz="8" w:space="0" w:color="auto"/>
            </w:tcBorders>
          </w:tcPr>
          <w:p w:rsidR="00C346BE" w:rsidRPr="00261D40" w:rsidRDefault="00C346BE" w:rsidP="003962F1">
            <w:pPr>
              <w:widowControl w:val="0"/>
              <w:autoSpaceDE w:val="0"/>
              <w:autoSpaceDN w:val="0"/>
              <w:adjustRightInd w:val="0"/>
              <w:jc w:val="both"/>
              <w:rPr>
                <w:sz w:val="24"/>
                <w:szCs w:val="24"/>
              </w:rPr>
            </w:pPr>
          </w:p>
        </w:tc>
        <w:tc>
          <w:tcPr>
            <w:tcW w:w="5670" w:type="dxa"/>
            <w:tcBorders>
              <w:left w:val="single" w:sz="8" w:space="0" w:color="auto"/>
              <w:bottom w:val="single" w:sz="8" w:space="0" w:color="auto"/>
              <w:right w:val="single" w:sz="8" w:space="0" w:color="auto"/>
            </w:tcBorders>
          </w:tcPr>
          <w:p w:rsidR="00C346BE" w:rsidRPr="00261D40" w:rsidRDefault="00C346BE" w:rsidP="003962F1">
            <w:pPr>
              <w:widowControl w:val="0"/>
              <w:autoSpaceDE w:val="0"/>
              <w:autoSpaceDN w:val="0"/>
              <w:adjustRightInd w:val="0"/>
              <w:jc w:val="both"/>
              <w:rPr>
                <w:sz w:val="24"/>
                <w:szCs w:val="24"/>
              </w:rPr>
            </w:pPr>
            <w:r w:rsidRPr="00261D40">
              <w:rPr>
                <w:sz w:val="24"/>
                <w:szCs w:val="24"/>
              </w:rPr>
              <w:t xml:space="preserve">руководитель кружка, любительского объединения, клуба по интересам; </w:t>
            </w:r>
            <w:proofErr w:type="spellStart"/>
            <w:r w:rsidRPr="00261D40">
              <w:rPr>
                <w:sz w:val="24"/>
                <w:szCs w:val="24"/>
              </w:rPr>
              <w:t>культорганизатор</w:t>
            </w:r>
            <w:proofErr w:type="spellEnd"/>
            <w:r w:rsidRPr="00261D40">
              <w:rPr>
                <w:sz w:val="24"/>
                <w:szCs w:val="24"/>
              </w:rPr>
              <w:t xml:space="preserve">;  </w:t>
            </w:r>
          </w:p>
        </w:tc>
        <w:tc>
          <w:tcPr>
            <w:tcW w:w="1843" w:type="dxa"/>
            <w:tcBorders>
              <w:left w:val="single" w:sz="8" w:space="0" w:color="auto"/>
              <w:bottom w:val="single" w:sz="8" w:space="0" w:color="auto"/>
              <w:right w:val="single" w:sz="8" w:space="0" w:color="auto"/>
            </w:tcBorders>
          </w:tcPr>
          <w:p w:rsidR="00C346BE" w:rsidRPr="00261D40" w:rsidRDefault="00C346BE" w:rsidP="003962F1">
            <w:pPr>
              <w:widowControl w:val="0"/>
              <w:autoSpaceDE w:val="0"/>
              <w:autoSpaceDN w:val="0"/>
              <w:adjustRightInd w:val="0"/>
              <w:jc w:val="right"/>
              <w:rPr>
                <w:sz w:val="24"/>
                <w:szCs w:val="24"/>
              </w:rPr>
            </w:pPr>
            <w:r>
              <w:rPr>
                <w:sz w:val="24"/>
                <w:szCs w:val="24"/>
              </w:rPr>
              <w:t>3820</w:t>
            </w:r>
          </w:p>
        </w:tc>
      </w:tr>
      <w:tr w:rsidR="00C346BE" w:rsidRPr="00261D40" w:rsidTr="003962F1">
        <w:trPr>
          <w:trHeight w:val="597"/>
          <w:tblCellSpacing w:w="5" w:type="nil"/>
        </w:trPr>
        <w:tc>
          <w:tcPr>
            <w:tcW w:w="9923" w:type="dxa"/>
            <w:gridSpan w:val="4"/>
            <w:tcBorders>
              <w:left w:val="single" w:sz="8" w:space="0" w:color="auto"/>
              <w:bottom w:val="single" w:sz="8" w:space="0" w:color="auto"/>
              <w:right w:val="single" w:sz="8" w:space="0" w:color="auto"/>
            </w:tcBorders>
          </w:tcPr>
          <w:p w:rsidR="00C346BE" w:rsidRDefault="00C346BE" w:rsidP="003962F1">
            <w:pPr>
              <w:widowControl w:val="0"/>
              <w:autoSpaceDE w:val="0"/>
              <w:autoSpaceDN w:val="0"/>
              <w:adjustRightInd w:val="0"/>
              <w:jc w:val="center"/>
              <w:rPr>
                <w:sz w:val="24"/>
                <w:szCs w:val="24"/>
              </w:rPr>
            </w:pPr>
          </w:p>
          <w:p w:rsidR="00C346BE" w:rsidRPr="00261D40" w:rsidRDefault="00C346BE" w:rsidP="003962F1">
            <w:pPr>
              <w:widowControl w:val="0"/>
              <w:autoSpaceDE w:val="0"/>
              <w:autoSpaceDN w:val="0"/>
              <w:adjustRightInd w:val="0"/>
              <w:jc w:val="center"/>
              <w:rPr>
                <w:sz w:val="24"/>
                <w:szCs w:val="24"/>
              </w:rPr>
            </w:pPr>
            <w:r w:rsidRPr="00261D40">
              <w:rPr>
                <w:sz w:val="24"/>
                <w:szCs w:val="24"/>
              </w:rPr>
              <w:t>Должности, отнесенные к ПКГ «Должности работников культуры, искусства и кинематографии ведущего звена»</w:t>
            </w:r>
          </w:p>
        </w:tc>
      </w:tr>
      <w:tr w:rsidR="00C346BE" w:rsidRPr="00261D40" w:rsidTr="003962F1">
        <w:trPr>
          <w:trHeight w:val="251"/>
          <w:tblCellSpacing w:w="5" w:type="nil"/>
        </w:trPr>
        <w:tc>
          <w:tcPr>
            <w:tcW w:w="2410" w:type="dxa"/>
            <w:gridSpan w:val="2"/>
            <w:tcBorders>
              <w:left w:val="single" w:sz="8" w:space="0" w:color="auto"/>
              <w:bottom w:val="single" w:sz="8" w:space="0" w:color="auto"/>
              <w:right w:val="single" w:sz="8" w:space="0" w:color="auto"/>
            </w:tcBorders>
          </w:tcPr>
          <w:p w:rsidR="00C346BE" w:rsidRPr="00261D40" w:rsidRDefault="00C346BE" w:rsidP="003962F1">
            <w:pPr>
              <w:widowControl w:val="0"/>
              <w:autoSpaceDE w:val="0"/>
              <w:autoSpaceDN w:val="0"/>
              <w:adjustRightInd w:val="0"/>
              <w:jc w:val="center"/>
              <w:rPr>
                <w:sz w:val="24"/>
                <w:szCs w:val="24"/>
              </w:rPr>
            </w:pPr>
          </w:p>
        </w:tc>
        <w:tc>
          <w:tcPr>
            <w:tcW w:w="5670" w:type="dxa"/>
            <w:tcBorders>
              <w:left w:val="single" w:sz="8" w:space="0" w:color="auto"/>
              <w:bottom w:val="single" w:sz="8" w:space="0" w:color="auto"/>
              <w:right w:val="single" w:sz="8" w:space="0" w:color="auto"/>
            </w:tcBorders>
          </w:tcPr>
          <w:p w:rsidR="00C346BE" w:rsidRPr="00261D40" w:rsidRDefault="00C346BE" w:rsidP="003962F1">
            <w:pPr>
              <w:widowControl w:val="0"/>
              <w:autoSpaceDE w:val="0"/>
              <w:autoSpaceDN w:val="0"/>
              <w:adjustRightInd w:val="0"/>
              <w:jc w:val="both"/>
              <w:rPr>
                <w:sz w:val="24"/>
                <w:szCs w:val="24"/>
              </w:rPr>
            </w:pPr>
            <w:r>
              <w:rPr>
                <w:sz w:val="24"/>
                <w:szCs w:val="24"/>
              </w:rPr>
              <w:t xml:space="preserve">методист клубного учреждения; </w:t>
            </w:r>
          </w:p>
        </w:tc>
        <w:tc>
          <w:tcPr>
            <w:tcW w:w="1843" w:type="dxa"/>
            <w:tcBorders>
              <w:left w:val="single" w:sz="8" w:space="0" w:color="auto"/>
              <w:bottom w:val="single" w:sz="8" w:space="0" w:color="auto"/>
              <w:right w:val="single" w:sz="8" w:space="0" w:color="auto"/>
            </w:tcBorders>
          </w:tcPr>
          <w:p w:rsidR="00C346BE" w:rsidRPr="00261D40" w:rsidRDefault="00C346BE" w:rsidP="003962F1">
            <w:pPr>
              <w:widowControl w:val="0"/>
              <w:autoSpaceDE w:val="0"/>
              <w:autoSpaceDN w:val="0"/>
              <w:adjustRightInd w:val="0"/>
              <w:jc w:val="right"/>
              <w:rPr>
                <w:sz w:val="24"/>
                <w:szCs w:val="24"/>
              </w:rPr>
            </w:pPr>
            <w:r>
              <w:rPr>
                <w:sz w:val="24"/>
                <w:szCs w:val="24"/>
              </w:rPr>
              <w:t>5455</w:t>
            </w:r>
          </w:p>
        </w:tc>
      </w:tr>
      <w:tr w:rsidR="00C346BE" w:rsidRPr="00261D40" w:rsidTr="003962F1">
        <w:trPr>
          <w:trHeight w:val="400"/>
          <w:tblCellSpacing w:w="5" w:type="nil"/>
        </w:trPr>
        <w:tc>
          <w:tcPr>
            <w:tcW w:w="9923" w:type="dxa"/>
            <w:gridSpan w:val="4"/>
            <w:tcBorders>
              <w:left w:val="single" w:sz="8" w:space="0" w:color="auto"/>
              <w:bottom w:val="single" w:sz="8" w:space="0" w:color="auto"/>
              <w:right w:val="single" w:sz="8" w:space="0" w:color="auto"/>
            </w:tcBorders>
          </w:tcPr>
          <w:p w:rsidR="00C346BE" w:rsidRDefault="00C346BE" w:rsidP="003962F1">
            <w:pPr>
              <w:widowControl w:val="0"/>
              <w:autoSpaceDE w:val="0"/>
              <w:autoSpaceDN w:val="0"/>
              <w:adjustRightInd w:val="0"/>
              <w:jc w:val="center"/>
              <w:rPr>
                <w:sz w:val="24"/>
                <w:szCs w:val="24"/>
              </w:rPr>
            </w:pPr>
          </w:p>
          <w:p w:rsidR="00C346BE" w:rsidRPr="00261D40" w:rsidRDefault="00C346BE" w:rsidP="003962F1">
            <w:pPr>
              <w:widowControl w:val="0"/>
              <w:autoSpaceDE w:val="0"/>
              <w:autoSpaceDN w:val="0"/>
              <w:adjustRightInd w:val="0"/>
              <w:jc w:val="center"/>
              <w:rPr>
                <w:sz w:val="24"/>
                <w:szCs w:val="24"/>
              </w:rPr>
            </w:pPr>
            <w:r w:rsidRPr="00261D40">
              <w:rPr>
                <w:sz w:val="24"/>
                <w:szCs w:val="24"/>
              </w:rPr>
              <w:t>Должности, отнесенные к ПКГ «Должности руководящего состава культуры, искусства и кинематографии»</w:t>
            </w:r>
          </w:p>
        </w:tc>
      </w:tr>
      <w:tr w:rsidR="00C346BE" w:rsidRPr="00261D40" w:rsidTr="003962F1">
        <w:trPr>
          <w:trHeight w:val="271"/>
          <w:tblCellSpacing w:w="5" w:type="nil"/>
        </w:trPr>
        <w:tc>
          <w:tcPr>
            <w:tcW w:w="2410" w:type="dxa"/>
            <w:gridSpan w:val="2"/>
            <w:tcBorders>
              <w:left w:val="single" w:sz="8" w:space="0" w:color="auto"/>
              <w:bottom w:val="single" w:sz="8" w:space="0" w:color="auto"/>
              <w:right w:val="single" w:sz="8" w:space="0" w:color="auto"/>
            </w:tcBorders>
          </w:tcPr>
          <w:p w:rsidR="00C346BE" w:rsidRPr="00261D40" w:rsidRDefault="00C346BE" w:rsidP="003962F1">
            <w:pPr>
              <w:widowControl w:val="0"/>
              <w:autoSpaceDE w:val="0"/>
              <w:autoSpaceDN w:val="0"/>
              <w:adjustRightInd w:val="0"/>
              <w:jc w:val="center"/>
              <w:rPr>
                <w:sz w:val="24"/>
                <w:szCs w:val="24"/>
              </w:rPr>
            </w:pPr>
          </w:p>
        </w:tc>
        <w:tc>
          <w:tcPr>
            <w:tcW w:w="5670" w:type="dxa"/>
            <w:tcBorders>
              <w:left w:val="single" w:sz="8" w:space="0" w:color="auto"/>
              <w:bottom w:val="single" w:sz="8" w:space="0" w:color="auto"/>
              <w:right w:val="single" w:sz="8" w:space="0" w:color="auto"/>
            </w:tcBorders>
          </w:tcPr>
          <w:p w:rsidR="00C346BE" w:rsidRPr="00261D40" w:rsidRDefault="00C346BE" w:rsidP="003962F1">
            <w:pPr>
              <w:widowControl w:val="0"/>
              <w:autoSpaceDE w:val="0"/>
              <w:autoSpaceDN w:val="0"/>
              <w:adjustRightInd w:val="0"/>
              <w:jc w:val="both"/>
              <w:rPr>
                <w:sz w:val="24"/>
                <w:szCs w:val="24"/>
              </w:rPr>
            </w:pPr>
            <w:r>
              <w:rPr>
                <w:sz w:val="24"/>
                <w:szCs w:val="24"/>
              </w:rPr>
              <w:t>режиссер массовых представлений;</w:t>
            </w:r>
          </w:p>
        </w:tc>
        <w:tc>
          <w:tcPr>
            <w:tcW w:w="1843" w:type="dxa"/>
            <w:tcBorders>
              <w:left w:val="single" w:sz="8" w:space="0" w:color="auto"/>
              <w:bottom w:val="single" w:sz="8" w:space="0" w:color="auto"/>
              <w:right w:val="single" w:sz="8" w:space="0" w:color="auto"/>
            </w:tcBorders>
          </w:tcPr>
          <w:p w:rsidR="00C346BE" w:rsidRPr="00261D40" w:rsidRDefault="00C346BE" w:rsidP="003962F1">
            <w:pPr>
              <w:widowControl w:val="0"/>
              <w:autoSpaceDE w:val="0"/>
              <w:autoSpaceDN w:val="0"/>
              <w:adjustRightInd w:val="0"/>
              <w:jc w:val="right"/>
              <w:rPr>
                <w:sz w:val="24"/>
                <w:szCs w:val="24"/>
              </w:rPr>
            </w:pPr>
            <w:r>
              <w:rPr>
                <w:sz w:val="24"/>
                <w:szCs w:val="24"/>
              </w:rPr>
              <w:t>6338</w:t>
            </w:r>
          </w:p>
        </w:tc>
      </w:tr>
    </w:tbl>
    <w:p w:rsidR="00C346BE" w:rsidRPr="00261D40" w:rsidRDefault="00C346BE" w:rsidP="00C346BE">
      <w:pPr>
        <w:widowControl w:val="0"/>
        <w:autoSpaceDE w:val="0"/>
        <w:autoSpaceDN w:val="0"/>
        <w:adjustRightInd w:val="0"/>
        <w:jc w:val="both"/>
        <w:rPr>
          <w:sz w:val="24"/>
          <w:szCs w:val="24"/>
        </w:rPr>
      </w:pPr>
    </w:p>
    <w:p w:rsidR="00C346BE" w:rsidRPr="00261D40" w:rsidRDefault="00C346BE" w:rsidP="00C346BE">
      <w:pPr>
        <w:widowControl w:val="0"/>
        <w:autoSpaceDE w:val="0"/>
        <w:autoSpaceDN w:val="0"/>
        <w:adjustRightInd w:val="0"/>
        <w:jc w:val="both"/>
        <w:rPr>
          <w:sz w:val="24"/>
          <w:szCs w:val="24"/>
        </w:rPr>
      </w:pPr>
    </w:p>
    <w:p w:rsidR="00C346BE" w:rsidRDefault="00C346BE" w:rsidP="00C346BE">
      <w:pPr>
        <w:widowControl w:val="0"/>
        <w:autoSpaceDE w:val="0"/>
        <w:autoSpaceDN w:val="0"/>
        <w:adjustRightInd w:val="0"/>
        <w:jc w:val="center"/>
        <w:outlineLvl w:val="1"/>
        <w:rPr>
          <w:b/>
          <w:sz w:val="24"/>
          <w:szCs w:val="24"/>
        </w:rPr>
      </w:pPr>
    </w:p>
    <w:p w:rsidR="00C346BE" w:rsidRDefault="00C346BE" w:rsidP="00C346BE">
      <w:pPr>
        <w:widowControl w:val="0"/>
        <w:autoSpaceDE w:val="0"/>
        <w:autoSpaceDN w:val="0"/>
        <w:adjustRightInd w:val="0"/>
        <w:jc w:val="center"/>
        <w:outlineLvl w:val="1"/>
        <w:rPr>
          <w:b/>
          <w:sz w:val="24"/>
          <w:szCs w:val="24"/>
        </w:rPr>
      </w:pPr>
    </w:p>
    <w:p w:rsidR="00C346BE" w:rsidRDefault="00C346BE" w:rsidP="00C346BE">
      <w:pPr>
        <w:widowControl w:val="0"/>
        <w:autoSpaceDE w:val="0"/>
        <w:autoSpaceDN w:val="0"/>
        <w:adjustRightInd w:val="0"/>
        <w:jc w:val="center"/>
        <w:outlineLvl w:val="1"/>
        <w:rPr>
          <w:b/>
          <w:sz w:val="24"/>
          <w:szCs w:val="24"/>
        </w:rPr>
      </w:pPr>
    </w:p>
    <w:p w:rsidR="00C346BE" w:rsidRDefault="00C346BE" w:rsidP="00C346BE">
      <w:pPr>
        <w:widowControl w:val="0"/>
        <w:autoSpaceDE w:val="0"/>
        <w:autoSpaceDN w:val="0"/>
        <w:adjustRightInd w:val="0"/>
        <w:jc w:val="center"/>
        <w:outlineLvl w:val="1"/>
        <w:rPr>
          <w:b/>
          <w:sz w:val="24"/>
          <w:szCs w:val="24"/>
        </w:rPr>
      </w:pPr>
    </w:p>
    <w:p w:rsidR="00C346BE" w:rsidRDefault="00C346BE" w:rsidP="00C346BE">
      <w:pPr>
        <w:widowControl w:val="0"/>
        <w:autoSpaceDE w:val="0"/>
        <w:autoSpaceDN w:val="0"/>
        <w:adjustRightInd w:val="0"/>
        <w:jc w:val="center"/>
        <w:outlineLvl w:val="1"/>
        <w:rPr>
          <w:b/>
          <w:sz w:val="24"/>
          <w:szCs w:val="24"/>
        </w:rPr>
      </w:pPr>
    </w:p>
    <w:p w:rsidR="00C346BE" w:rsidRDefault="00C346BE" w:rsidP="00C346BE">
      <w:pPr>
        <w:widowControl w:val="0"/>
        <w:autoSpaceDE w:val="0"/>
        <w:autoSpaceDN w:val="0"/>
        <w:adjustRightInd w:val="0"/>
        <w:jc w:val="center"/>
        <w:outlineLvl w:val="1"/>
        <w:rPr>
          <w:b/>
          <w:sz w:val="24"/>
          <w:szCs w:val="24"/>
        </w:rPr>
      </w:pPr>
    </w:p>
    <w:p w:rsidR="00C346BE" w:rsidRDefault="00C346BE" w:rsidP="00C346BE">
      <w:pPr>
        <w:widowControl w:val="0"/>
        <w:autoSpaceDE w:val="0"/>
        <w:autoSpaceDN w:val="0"/>
        <w:adjustRightInd w:val="0"/>
        <w:jc w:val="center"/>
        <w:outlineLvl w:val="1"/>
        <w:rPr>
          <w:b/>
          <w:sz w:val="24"/>
          <w:szCs w:val="24"/>
        </w:rPr>
      </w:pPr>
    </w:p>
    <w:p w:rsidR="00C346BE" w:rsidRDefault="00C346BE" w:rsidP="00C346BE">
      <w:pPr>
        <w:widowControl w:val="0"/>
        <w:autoSpaceDE w:val="0"/>
        <w:autoSpaceDN w:val="0"/>
        <w:adjustRightInd w:val="0"/>
        <w:jc w:val="center"/>
        <w:outlineLvl w:val="1"/>
        <w:rPr>
          <w:b/>
          <w:sz w:val="24"/>
          <w:szCs w:val="24"/>
        </w:rPr>
      </w:pPr>
    </w:p>
    <w:p w:rsidR="00C346BE" w:rsidRDefault="00C346BE" w:rsidP="00C346BE">
      <w:pPr>
        <w:widowControl w:val="0"/>
        <w:autoSpaceDE w:val="0"/>
        <w:autoSpaceDN w:val="0"/>
        <w:adjustRightInd w:val="0"/>
        <w:outlineLvl w:val="1"/>
        <w:rPr>
          <w:b/>
          <w:sz w:val="24"/>
          <w:szCs w:val="24"/>
        </w:rPr>
      </w:pPr>
    </w:p>
    <w:p w:rsidR="00C346BE" w:rsidRDefault="00C346BE" w:rsidP="00C346BE">
      <w:pPr>
        <w:widowControl w:val="0"/>
        <w:autoSpaceDE w:val="0"/>
        <w:autoSpaceDN w:val="0"/>
        <w:adjustRightInd w:val="0"/>
        <w:outlineLvl w:val="1"/>
        <w:rPr>
          <w:b/>
          <w:sz w:val="24"/>
          <w:szCs w:val="24"/>
        </w:rPr>
      </w:pPr>
    </w:p>
    <w:p w:rsidR="003C48B9" w:rsidRDefault="003C48B9" w:rsidP="003C48B9">
      <w:pPr>
        <w:widowControl w:val="0"/>
        <w:autoSpaceDE w:val="0"/>
        <w:autoSpaceDN w:val="0"/>
        <w:adjustRightInd w:val="0"/>
        <w:jc w:val="center"/>
        <w:outlineLvl w:val="1"/>
        <w:rPr>
          <w:b/>
          <w:sz w:val="24"/>
          <w:szCs w:val="24"/>
        </w:rPr>
      </w:pPr>
    </w:p>
    <w:p w:rsidR="003C48B9" w:rsidRDefault="003C48B9" w:rsidP="003C48B9">
      <w:pPr>
        <w:widowControl w:val="0"/>
        <w:autoSpaceDE w:val="0"/>
        <w:autoSpaceDN w:val="0"/>
        <w:adjustRightInd w:val="0"/>
        <w:jc w:val="center"/>
        <w:outlineLvl w:val="1"/>
        <w:rPr>
          <w:b/>
          <w:sz w:val="24"/>
          <w:szCs w:val="24"/>
        </w:rPr>
      </w:pPr>
    </w:p>
    <w:p w:rsidR="003C48B9" w:rsidRPr="00A93C8A" w:rsidRDefault="003C48B9" w:rsidP="003C48B9">
      <w:pPr>
        <w:jc w:val="right"/>
        <w:rPr>
          <w:sz w:val="24"/>
          <w:szCs w:val="24"/>
        </w:rPr>
      </w:pPr>
      <w:r>
        <w:rPr>
          <w:sz w:val="24"/>
          <w:szCs w:val="24"/>
        </w:rPr>
        <w:t>Приложение №3</w:t>
      </w:r>
    </w:p>
    <w:p w:rsidR="003C48B9" w:rsidRPr="00C331C0" w:rsidRDefault="003C48B9" w:rsidP="003C48B9">
      <w:pPr>
        <w:widowControl w:val="0"/>
        <w:autoSpaceDE w:val="0"/>
        <w:autoSpaceDN w:val="0"/>
        <w:adjustRightInd w:val="0"/>
        <w:jc w:val="right"/>
        <w:rPr>
          <w:sz w:val="24"/>
          <w:szCs w:val="24"/>
        </w:rPr>
      </w:pPr>
      <w:r w:rsidRPr="00C331C0">
        <w:rPr>
          <w:sz w:val="24"/>
          <w:szCs w:val="24"/>
        </w:rPr>
        <w:t xml:space="preserve">                                                                          к Положению об оплате труда </w:t>
      </w:r>
    </w:p>
    <w:p w:rsidR="00173262" w:rsidRPr="00C331C0" w:rsidRDefault="00173262" w:rsidP="00173262">
      <w:pPr>
        <w:widowControl w:val="0"/>
        <w:autoSpaceDE w:val="0"/>
        <w:autoSpaceDN w:val="0"/>
        <w:adjustRightInd w:val="0"/>
        <w:jc w:val="right"/>
        <w:rPr>
          <w:sz w:val="24"/>
          <w:szCs w:val="24"/>
        </w:rPr>
      </w:pPr>
      <w:r>
        <w:rPr>
          <w:sz w:val="24"/>
          <w:szCs w:val="24"/>
        </w:rPr>
        <w:tab/>
      </w:r>
      <w:r w:rsidRPr="00C331C0">
        <w:rPr>
          <w:sz w:val="24"/>
          <w:szCs w:val="24"/>
        </w:rPr>
        <w:t xml:space="preserve">работников </w:t>
      </w:r>
      <w:r>
        <w:rPr>
          <w:sz w:val="24"/>
          <w:szCs w:val="24"/>
        </w:rPr>
        <w:t>МКУК «</w:t>
      </w:r>
      <w:proofErr w:type="gramStart"/>
      <w:r>
        <w:rPr>
          <w:sz w:val="24"/>
          <w:szCs w:val="24"/>
        </w:rPr>
        <w:t>Петровская</w:t>
      </w:r>
      <w:proofErr w:type="gramEnd"/>
      <w:r>
        <w:rPr>
          <w:sz w:val="24"/>
          <w:szCs w:val="24"/>
        </w:rPr>
        <w:t xml:space="preserve"> СЦКС»</w:t>
      </w:r>
      <w:r w:rsidRPr="00C331C0">
        <w:rPr>
          <w:sz w:val="24"/>
          <w:szCs w:val="24"/>
        </w:rPr>
        <w:t xml:space="preserve">, </w:t>
      </w:r>
    </w:p>
    <w:p w:rsidR="00173262" w:rsidRPr="00C331C0" w:rsidRDefault="00173262" w:rsidP="00173262">
      <w:pPr>
        <w:jc w:val="right"/>
        <w:rPr>
          <w:sz w:val="24"/>
          <w:szCs w:val="24"/>
        </w:rPr>
      </w:pPr>
      <w:r>
        <w:rPr>
          <w:sz w:val="24"/>
          <w:szCs w:val="24"/>
        </w:rPr>
        <w:t xml:space="preserve">                                                                           </w:t>
      </w:r>
      <w:r w:rsidRPr="00C331C0">
        <w:rPr>
          <w:sz w:val="24"/>
          <w:szCs w:val="24"/>
        </w:rPr>
        <w:t xml:space="preserve">утвержденного  Постановлением </w:t>
      </w:r>
      <w:r>
        <w:rPr>
          <w:sz w:val="24"/>
          <w:szCs w:val="24"/>
        </w:rPr>
        <w:t xml:space="preserve">                          </w:t>
      </w:r>
      <w:r w:rsidRPr="00C331C0">
        <w:rPr>
          <w:sz w:val="24"/>
          <w:szCs w:val="24"/>
        </w:rPr>
        <w:t>администрации</w:t>
      </w:r>
      <w:r>
        <w:rPr>
          <w:sz w:val="24"/>
          <w:szCs w:val="24"/>
        </w:rPr>
        <w:t xml:space="preserve"> Петровского сельского поселения</w:t>
      </w:r>
    </w:p>
    <w:p w:rsidR="00173262" w:rsidRPr="00C331C0" w:rsidRDefault="00173262" w:rsidP="00173262">
      <w:pPr>
        <w:jc w:val="right"/>
        <w:rPr>
          <w:sz w:val="24"/>
          <w:szCs w:val="24"/>
        </w:rPr>
      </w:pPr>
      <w:r w:rsidRPr="00C331C0">
        <w:rPr>
          <w:sz w:val="24"/>
          <w:szCs w:val="24"/>
        </w:rPr>
        <w:t xml:space="preserve">от  </w:t>
      </w:r>
      <w:r>
        <w:rPr>
          <w:sz w:val="24"/>
          <w:szCs w:val="24"/>
        </w:rPr>
        <w:t>«29» октября 2015 г</w:t>
      </w:r>
      <w:r w:rsidRPr="00C331C0">
        <w:rPr>
          <w:sz w:val="24"/>
          <w:szCs w:val="24"/>
        </w:rPr>
        <w:t>. №</w:t>
      </w:r>
      <w:r>
        <w:rPr>
          <w:sz w:val="24"/>
          <w:szCs w:val="24"/>
        </w:rPr>
        <w:t xml:space="preserve"> 32/1</w:t>
      </w:r>
    </w:p>
    <w:p w:rsidR="003C48B9" w:rsidRPr="00C331C0" w:rsidRDefault="003C48B9" w:rsidP="00173262">
      <w:pPr>
        <w:tabs>
          <w:tab w:val="left" w:pos="6300"/>
        </w:tabs>
        <w:rPr>
          <w:sz w:val="24"/>
          <w:szCs w:val="24"/>
        </w:rPr>
      </w:pPr>
    </w:p>
    <w:p w:rsidR="003C48B9" w:rsidRDefault="003C48B9" w:rsidP="003C48B9">
      <w:pPr>
        <w:widowControl w:val="0"/>
        <w:autoSpaceDE w:val="0"/>
        <w:autoSpaceDN w:val="0"/>
        <w:adjustRightInd w:val="0"/>
        <w:ind w:firstLine="540"/>
        <w:jc w:val="both"/>
        <w:rPr>
          <w:sz w:val="24"/>
          <w:szCs w:val="24"/>
        </w:rPr>
      </w:pPr>
    </w:p>
    <w:p w:rsidR="003C48B9" w:rsidRDefault="003C48B9" w:rsidP="003C48B9">
      <w:pPr>
        <w:widowControl w:val="0"/>
        <w:autoSpaceDE w:val="0"/>
        <w:autoSpaceDN w:val="0"/>
        <w:adjustRightInd w:val="0"/>
        <w:ind w:firstLine="540"/>
        <w:jc w:val="both"/>
        <w:rPr>
          <w:sz w:val="24"/>
          <w:szCs w:val="24"/>
        </w:rPr>
      </w:pPr>
    </w:p>
    <w:p w:rsidR="003C48B9" w:rsidRDefault="003C48B9" w:rsidP="003C48B9">
      <w:pPr>
        <w:widowControl w:val="0"/>
        <w:autoSpaceDE w:val="0"/>
        <w:autoSpaceDN w:val="0"/>
        <w:adjustRightInd w:val="0"/>
        <w:ind w:firstLine="540"/>
        <w:jc w:val="both"/>
        <w:rPr>
          <w:sz w:val="24"/>
          <w:szCs w:val="24"/>
        </w:rPr>
      </w:pPr>
    </w:p>
    <w:p w:rsidR="001F6899" w:rsidRDefault="001F6899" w:rsidP="003C48B9">
      <w:pPr>
        <w:widowControl w:val="0"/>
        <w:autoSpaceDE w:val="0"/>
        <w:autoSpaceDN w:val="0"/>
        <w:adjustRightInd w:val="0"/>
        <w:ind w:firstLine="540"/>
        <w:jc w:val="both"/>
        <w:rPr>
          <w:sz w:val="24"/>
          <w:szCs w:val="24"/>
        </w:rPr>
      </w:pPr>
    </w:p>
    <w:p w:rsidR="001F6899" w:rsidRDefault="001F6899" w:rsidP="003C48B9">
      <w:pPr>
        <w:widowControl w:val="0"/>
        <w:autoSpaceDE w:val="0"/>
        <w:autoSpaceDN w:val="0"/>
        <w:adjustRightInd w:val="0"/>
        <w:ind w:firstLine="540"/>
        <w:jc w:val="both"/>
        <w:rPr>
          <w:sz w:val="24"/>
          <w:szCs w:val="24"/>
        </w:rPr>
      </w:pPr>
    </w:p>
    <w:p w:rsidR="001F6899" w:rsidRDefault="001F6899" w:rsidP="001F6899">
      <w:pPr>
        <w:widowControl w:val="0"/>
        <w:autoSpaceDE w:val="0"/>
        <w:autoSpaceDN w:val="0"/>
        <w:adjustRightInd w:val="0"/>
        <w:jc w:val="center"/>
        <w:rPr>
          <w:b/>
          <w:sz w:val="24"/>
          <w:szCs w:val="24"/>
        </w:rPr>
      </w:pPr>
      <w:r>
        <w:rPr>
          <w:b/>
          <w:sz w:val="24"/>
          <w:szCs w:val="24"/>
        </w:rPr>
        <w:t>Перечень п</w:t>
      </w:r>
      <w:r w:rsidRPr="00475BE6">
        <w:rPr>
          <w:b/>
          <w:sz w:val="24"/>
          <w:szCs w:val="24"/>
        </w:rPr>
        <w:t xml:space="preserve">рофессиональных квалификационных групп </w:t>
      </w:r>
    </w:p>
    <w:p w:rsidR="001F6899" w:rsidRPr="00475BE6" w:rsidRDefault="001F6899" w:rsidP="001F6899">
      <w:pPr>
        <w:widowControl w:val="0"/>
        <w:autoSpaceDE w:val="0"/>
        <w:autoSpaceDN w:val="0"/>
        <w:adjustRightInd w:val="0"/>
        <w:jc w:val="center"/>
        <w:rPr>
          <w:b/>
          <w:sz w:val="24"/>
          <w:szCs w:val="24"/>
        </w:rPr>
      </w:pPr>
      <w:r w:rsidRPr="00475BE6">
        <w:rPr>
          <w:b/>
          <w:sz w:val="24"/>
          <w:szCs w:val="24"/>
        </w:rPr>
        <w:t>общеотраслевых профессий рабочих</w:t>
      </w:r>
    </w:p>
    <w:p w:rsidR="001F6899" w:rsidRPr="00261D40" w:rsidRDefault="001F6899" w:rsidP="001F6899">
      <w:pPr>
        <w:widowControl w:val="0"/>
        <w:autoSpaceDE w:val="0"/>
        <w:autoSpaceDN w:val="0"/>
        <w:adjustRightInd w:val="0"/>
        <w:jc w:val="center"/>
        <w:rPr>
          <w:b/>
          <w:sz w:val="24"/>
          <w:szCs w:val="24"/>
        </w:rPr>
      </w:pPr>
    </w:p>
    <w:p w:rsidR="001F6899" w:rsidRDefault="001F6899" w:rsidP="001F6899">
      <w:pPr>
        <w:widowControl w:val="0"/>
        <w:autoSpaceDE w:val="0"/>
        <w:autoSpaceDN w:val="0"/>
        <w:adjustRightInd w:val="0"/>
        <w:ind w:firstLine="540"/>
        <w:jc w:val="both"/>
        <w:rPr>
          <w:sz w:val="24"/>
          <w:szCs w:val="24"/>
        </w:rPr>
      </w:pPr>
      <w:r w:rsidRPr="00261D40">
        <w:rPr>
          <w:sz w:val="24"/>
          <w:szCs w:val="24"/>
        </w:rPr>
        <w:t xml:space="preserve">1. Размеры окладов работников муниципальных учреждений устанавливаются на основе отнесения к профессиональным </w:t>
      </w:r>
      <w:hyperlink r:id="rId9" w:history="1">
        <w:r w:rsidRPr="00261D40">
          <w:rPr>
            <w:sz w:val="24"/>
            <w:szCs w:val="24"/>
          </w:rPr>
          <w:t>квалификационным группам</w:t>
        </w:r>
      </w:hyperlink>
      <w:r w:rsidRPr="00261D40">
        <w:rPr>
          <w:sz w:val="24"/>
          <w:szCs w:val="24"/>
        </w:rPr>
        <w:t xml:space="preserve">, утвержденные Приказом </w:t>
      </w:r>
      <w:proofErr w:type="spellStart"/>
      <w:r w:rsidRPr="00261D40">
        <w:rPr>
          <w:sz w:val="24"/>
          <w:szCs w:val="24"/>
        </w:rPr>
        <w:t>Минздравсоцразвития</w:t>
      </w:r>
      <w:proofErr w:type="spellEnd"/>
      <w:r w:rsidRPr="00261D40">
        <w:rPr>
          <w:sz w:val="24"/>
          <w:szCs w:val="24"/>
        </w:rPr>
        <w:t xml:space="preserve"> РФ от 29.05.2008 № 248н «Об утверждении профессиональных квалификационных групп общеотраслевых профессий рабочих»</w:t>
      </w:r>
      <w:r>
        <w:rPr>
          <w:sz w:val="24"/>
          <w:szCs w:val="24"/>
        </w:rPr>
        <w:t>:</w:t>
      </w:r>
    </w:p>
    <w:p w:rsidR="001F6899" w:rsidRPr="002A39BD" w:rsidRDefault="001F6899" w:rsidP="001F6899">
      <w:pPr>
        <w:widowControl w:val="0"/>
        <w:autoSpaceDE w:val="0"/>
        <w:autoSpaceDN w:val="0"/>
        <w:adjustRightInd w:val="0"/>
        <w:ind w:firstLine="540"/>
        <w:jc w:val="both"/>
        <w:rPr>
          <w:color w:val="FF0000"/>
          <w:sz w:val="24"/>
          <w:szCs w:val="24"/>
        </w:rPr>
      </w:pPr>
    </w:p>
    <w:tbl>
      <w:tblPr>
        <w:tblW w:w="9714" w:type="dxa"/>
        <w:tblCellSpacing w:w="5" w:type="nil"/>
        <w:tblLayout w:type="fixed"/>
        <w:tblCellMar>
          <w:left w:w="75" w:type="dxa"/>
          <w:right w:w="75" w:type="dxa"/>
        </w:tblCellMar>
        <w:tblLook w:val="0000"/>
      </w:tblPr>
      <w:tblGrid>
        <w:gridCol w:w="2410"/>
        <w:gridCol w:w="5670"/>
        <w:gridCol w:w="1634"/>
      </w:tblGrid>
      <w:tr w:rsidR="001F6899" w:rsidRPr="00261D40" w:rsidTr="003962F1">
        <w:trPr>
          <w:trHeight w:val="1400"/>
          <w:tblCellSpacing w:w="5" w:type="nil"/>
        </w:trPr>
        <w:tc>
          <w:tcPr>
            <w:tcW w:w="2410" w:type="dxa"/>
            <w:tcBorders>
              <w:top w:val="single" w:sz="8" w:space="0" w:color="auto"/>
              <w:left w:val="single" w:sz="8" w:space="0" w:color="auto"/>
              <w:bottom w:val="single" w:sz="8" w:space="0" w:color="auto"/>
              <w:right w:val="single" w:sz="8" w:space="0" w:color="auto"/>
            </w:tcBorders>
          </w:tcPr>
          <w:p w:rsidR="001F6899" w:rsidRPr="00261D40" w:rsidRDefault="001F6899" w:rsidP="003962F1">
            <w:pPr>
              <w:widowControl w:val="0"/>
              <w:autoSpaceDE w:val="0"/>
              <w:autoSpaceDN w:val="0"/>
              <w:adjustRightInd w:val="0"/>
              <w:jc w:val="center"/>
              <w:rPr>
                <w:sz w:val="24"/>
                <w:szCs w:val="24"/>
              </w:rPr>
            </w:pPr>
            <w:r w:rsidRPr="00261D40">
              <w:rPr>
                <w:sz w:val="24"/>
                <w:szCs w:val="24"/>
              </w:rPr>
              <w:t>Квалификационный</w:t>
            </w:r>
          </w:p>
          <w:p w:rsidR="001F6899" w:rsidRPr="00261D40" w:rsidRDefault="001F6899" w:rsidP="003962F1">
            <w:pPr>
              <w:widowControl w:val="0"/>
              <w:autoSpaceDE w:val="0"/>
              <w:autoSpaceDN w:val="0"/>
              <w:adjustRightInd w:val="0"/>
              <w:jc w:val="center"/>
              <w:rPr>
                <w:sz w:val="24"/>
                <w:szCs w:val="24"/>
              </w:rPr>
            </w:pPr>
            <w:r w:rsidRPr="00261D40">
              <w:rPr>
                <w:sz w:val="24"/>
                <w:szCs w:val="24"/>
              </w:rPr>
              <w:t>уровень</w:t>
            </w:r>
          </w:p>
        </w:tc>
        <w:tc>
          <w:tcPr>
            <w:tcW w:w="5670" w:type="dxa"/>
            <w:tcBorders>
              <w:top w:val="single" w:sz="8" w:space="0" w:color="auto"/>
              <w:left w:val="single" w:sz="8" w:space="0" w:color="auto"/>
              <w:bottom w:val="single" w:sz="8" w:space="0" w:color="auto"/>
              <w:right w:val="single" w:sz="8" w:space="0" w:color="auto"/>
            </w:tcBorders>
          </w:tcPr>
          <w:p w:rsidR="001F6899" w:rsidRPr="00261D40" w:rsidRDefault="001F6899" w:rsidP="003962F1">
            <w:pPr>
              <w:widowControl w:val="0"/>
              <w:autoSpaceDE w:val="0"/>
              <w:autoSpaceDN w:val="0"/>
              <w:adjustRightInd w:val="0"/>
              <w:rPr>
                <w:sz w:val="24"/>
                <w:szCs w:val="24"/>
              </w:rPr>
            </w:pPr>
            <w:r w:rsidRPr="00261D40">
              <w:rPr>
                <w:sz w:val="24"/>
                <w:szCs w:val="24"/>
              </w:rPr>
              <w:t xml:space="preserve">      Профессиональная квалификационная группа      </w:t>
            </w:r>
          </w:p>
        </w:tc>
        <w:tc>
          <w:tcPr>
            <w:tcW w:w="1634" w:type="dxa"/>
            <w:tcBorders>
              <w:top w:val="single" w:sz="8" w:space="0" w:color="auto"/>
              <w:left w:val="single" w:sz="8" w:space="0" w:color="auto"/>
              <w:bottom w:val="single" w:sz="8" w:space="0" w:color="auto"/>
              <w:right w:val="single" w:sz="8" w:space="0" w:color="auto"/>
            </w:tcBorders>
          </w:tcPr>
          <w:p w:rsidR="001F6899" w:rsidRPr="00261D40" w:rsidRDefault="001F6899" w:rsidP="003962F1">
            <w:pPr>
              <w:widowControl w:val="0"/>
              <w:autoSpaceDE w:val="0"/>
              <w:autoSpaceDN w:val="0"/>
              <w:adjustRightInd w:val="0"/>
              <w:rPr>
                <w:sz w:val="24"/>
                <w:szCs w:val="24"/>
              </w:rPr>
            </w:pPr>
            <w:r w:rsidRPr="00261D40">
              <w:rPr>
                <w:sz w:val="24"/>
                <w:szCs w:val="24"/>
              </w:rPr>
              <w:t>Размер должностного оклада (рублей)</w:t>
            </w:r>
          </w:p>
        </w:tc>
      </w:tr>
      <w:tr w:rsidR="001F6899" w:rsidRPr="00261D40" w:rsidTr="003962F1">
        <w:trPr>
          <w:tblCellSpacing w:w="5" w:type="nil"/>
        </w:trPr>
        <w:tc>
          <w:tcPr>
            <w:tcW w:w="2410" w:type="dxa"/>
            <w:tcBorders>
              <w:left w:val="single" w:sz="8" w:space="0" w:color="auto"/>
              <w:bottom w:val="single" w:sz="8" w:space="0" w:color="auto"/>
              <w:right w:val="single" w:sz="8" w:space="0" w:color="auto"/>
            </w:tcBorders>
          </w:tcPr>
          <w:p w:rsidR="001F6899" w:rsidRPr="00261D40" w:rsidRDefault="001F6899" w:rsidP="003962F1">
            <w:pPr>
              <w:widowControl w:val="0"/>
              <w:autoSpaceDE w:val="0"/>
              <w:autoSpaceDN w:val="0"/>
              <w:adjustRightInd w:val="0"/>
              <w:jc w:val="center"/>
              <w:rPr>
                <w:sz w:val="24"/>
                <w:szCs w:val="24"/>
              </w:rPr>
            </w:pPr>
            <w:r w:rsidRPr="00261D40">
              <w:rPr>
                <w:sz w:val="24"/>
                <w:szCs w:val="24"/>
              </w:rPr>
              <w:t>1</w:t>
            </w:r>
          </w:p>
        </w:tc>
        <w:tc>
          <w:tcPr>
            <w:tcW w:w="5670" w:type="dxa"/>
            <w:tcBorders>
              <w:left w:val="single" w:sz="8" w:space="0" w:color="auto"/>
              <w:bottom w:val="single" w:sz="8" w:space="0" w:color="auto"/>
              <w:right w:val="single" w:sz="8" w:space="0" w:color="auto"/>
            </w:tcBorders>
          </w:tcPr>
          <w:p w:rsidR="001F6899" w:rsidRPr="00261D40" w:rsidRDefault="001F6899" w:rsidP="003962F1">
            <w:pPr>
              <w:widowControl w:val="0"/>
              <w:autoSpaceDE w:val="0"/>
              <w:autoSpaceDN w:val="0"/>
              <w:adjustRightInd w:val="0"/>
              <w:jc w:val="center"/>
              <w:rPr>
                <w:sz w:val="24"/>
                <w:szCs w:val="24"/>
              </w:rPr>
            </w:pPr>
            <w:r w:rsidRPr="00261D40">
              <w:rPr>
                <w:sz w:val="24"/>
                <w:szCs w:val="24"/>
              </w:rPr>
              <w:t>2</w:t>
            </w:r>
          </w:p>
        </w:tc>
        <w:tc>
          <w:tcPr>
            <w:tcW w:w="1634" w:type="dxa"/>
            <w:tcBorders>
              <w:left w:val="single" w:sz="8" w:space="0" w:color="auto"/>
              <w:bottom w:val="single" w:sz="8" w:space="0" w:color="auto"/>
              <w:right w:val="single" w:sz="8" w:space="0" w:color="auto"/>
            </w:tcBorders>
          </w:tcPr>
          <w:p w:rsidR="001F6899" w:rsidRPr="00261D40" w:rsidRDefault="001F6899" w:rsidP="003962F1">
            <w:pPr>
              <w:widowControl w:val="0"/>
              <w:autoSpaceDE w:val="0"/>
              <w:autoSpaceDN w:val="0"/>
              <w:adjustRightInd w:val="0"/>
              <w:jc w:val="center"/>
              <w:rPr>
                <w:sz w:val="24"/>
                <w:szCs w:val="24"/>
              </w:rPr>
            </w:pPr>
            <w:r w:rsidRPr="00261D40">
              <w:rPr>
                <w:sz w:val="24"/>
                <w:szCs w:val="24"/>
              </w:rPr>
              <w:t>3</w:t>
            </w:r>
          </w:p>
        </w:tc>
      </w:tr>
      <w:tr w:rsidR="001F6899" w:rsidRPr="00261D40" w:rsidTr="003962F1">
        <w:trPr>
          <w:tblCellSpacing w:w="5" w:type="nil"/>
        </w:trPr>
        <w:tc>
          <w:tcPr>
            <w:tcW w:w="9714" w:type="dxa"/>
            <w:gridSpan w:val="3"/>
            <w:tcBorders>
              <w:left w:val="single" w:sz="8" w:space="0" w:color="auto"/>
              <w:bottom w:val="single" w:sz="8" w:space="0" w:color="auto"/>
              <w:right w:val="single" w:sz="8" w:space="0" w:color="auto"/>
            </w:tcBorders>
          </w:tcPr>
          <w:p w:rsidR="001F6899" w:rsidRDefault="001F6899" w:rsidP="003962F1">
            <w:pPr>
              <w:widowControl w:val="0"/>
              <w:autoSpaceDE w:val="0"/>
              <w:autoSpaceDN w:val="0"/>
              <w:adjustRightInd w:val="0"/>
              <w:jc w:val="center"/>
              <w:rPr>
                <w:sz w:val="24"/>
                <w:szCs w:val="24"/>
              </w:rPr>
            </w:pPr>
          </w:p>
          <w:p w:rsidR="001F6899" w:rsidRPr="00261D40" w:rsidRDefault="001F6899" w:rsidP="003962F1">
            <w:pPr>
              <w:widowControl w:val="0"/>
              <w:autoSpaceDE w:val="0"/>
              <w:autoSpaceDN w:val="0"/>
              <w:adjustRightInd w:val="0"/>
              <w:jc w:val="center"/>
              <w:rPr>
                <w:sz w:val="24"/>
                <w:szCs w:val="24"/>
              </w:rPr>
            </w:pPr>
            <w:r w:rsidRPr="00261D40">
              <w:rPr>
                <w:sz w:val="24"/>
                <w:szCs w:val="24"/>
              </w:rPr>
              <w:t>ПКГ "Общеотраслевые профессии рабочих первого уровня"</w:t>
            </w:r>
          </w:p>
        </w:tc>
      </w:tr>
      <w:tr w:rsidR="001F6899" w:rsidRPr="00261D40" w:rsidTr="003962F1">
        <w:trPr>
          <w:trHeight w:val="510"/>
          <w:tblCellSpacing w:w="5" w:type="nil"/>
        </w:trPr>
        <w:tc>
          <w:tcPr>
            <w:tcW w:w="2410" w:type="dxa"/>
            <w:tcBorders>
              <w:left w:val="single" w:sz="8" w:space="0" w:color="auto"/>
              <w:bottom w:val="single" w:sz="8" w:space="0" w:color="auto"/>
              <w:right w:val="single" w:sz="8" w:space="0" w:color="auto"/>
            </w:tcBorders>
          </w:tcPr>
          <w:p w:rsidR="001F6899" w:rsidRPr="00261D40" w:rsidRDefault="001F6899" w:rsidP="003962F1">
            <w:pPr>
              <w:jc w:val="center"/>
              <w:rPr>
                <w:sz w:val="24"/>
                <w:szCs w:val="24"/>
              </w:rPr>
            </w:pPr>
            <w:r w:rsidRPr="00261D40">
              <w:rPr>
                <w:sz w:val="24"/>
                <w:szCs w:val="24"/>
              </w:rPr>
              <w:t>1 квалификационный уровень</w:t>
            </w:r>
          </w:p>
        </w:tc>
        <w:tc>
          <w:tcPr>
            <w:tcW w:w="5670" w:type="dxa"/>
            <w:tcBorders>
              <w:left w:val="single" w:sz="8" w:space="0" w:color="auto"/>
              <w:bottom w:val="single" w:sz="8" w:space="0" w:color="auto"/>
              <w:right w:val="single" w:sz="8" w:space="0" w:color="auto"/>
            </w:tcBorders>
          </w:tcPr>
          <w:p w:rsidR="001F6899" w:rsidRPr="00931267" w:rsidRDefault="001F6899" w:rsidP="003962F1">
            <w:pPr>
              <w:jc w:val="both"/>
              <w:rPr>
                <w:sz w:val="24"/>
                <w:szCs w:val="24"/>
              </w:rPr>
            </w:pPr>
            <w:r w:rsidRPr="00931267">
              <w:rPr>
                <w:sz w:val="24"/>
                <w:szCs w:val="24"/>
              </w:rPr>
              <w:t xml:space="preserve">Уборщик служебных помещений, </w:t>
            </w:r>
            <w:r>
              <w:rPr>
                <w:sz w:val="24"/>
                <w:szCs w:val="24"/>
              </w:rPr>
              <w:t xml:space="preserve"> сторож (вахтер);</w:t>
            </w:r>
          </w:p>
        </w:tc>
        <w:tc>
          <w:tcPr>
            <w:tcW w:w="1634" w:type="dxa"/>
            <w:tcBorders>
              <w:left w:val="single" w:sz="8" w:space="0" w:color="auto"/>
              <w:bottom w:val="single" w:sz="8" w:space="0" w:color="auto"/>
              <w:right w:val="single" w:sz="8" w:space="0" w:color="auto"/>
            </w:tcBorders>
          </w:tcPr>
          <w:p w:rsidR="001F6899" w:rsidRPr="00261D40" w:rsidRDefault="001F6899" w:rsidP="003962F1">
            <w:pPr>
              <w:jc w:val="right"/>
              <w:rPr>
                <w:sz w:val="24"/>
                <w:szCs w:val="24"/>
              </w:rPr>
            </w:pPr>
            <w:r>
              <w:rPr>
                <w:sz w:val="24"/>
                <w:szCs w:val="24"/>
              </w:rPr>
              <w:t>3159</w:t>
            </w:r>
          </w:p>
          <w:p w:rsidR="001F6899" w:rsidRPr="00261D40" w:rsidRDefault="001F6899" w:rsidP="003962F1">
            <w:pPr>
              <w:rPr>
                <w:sz w:val="24"/>
                <w:szCs w:val="24"/>
              </w:rPr>
            </w:pPr>
          </w:p>
        </w:tc>
      </w:tr>
    </w:tbl>
    <w:p w:rsidR="001F6899" w:rsidRPr="00261D40" w:rsidRDefault="001F6899" w:rsidP="001F6899">
      <w:pPr>
        <w:widowControl w:val="0"/>
        <w:autoSpaceDE w:val="0"/>
        <w:autoSpaceDN w:val="0"/>
        <w:adjustRightInd w:val="0"/>
        <w:ind w:firstLine="540"/>
        <w:jc w:val="both"/>
        <w:rPr>
          <w:sz w:val="24"/>
          <w:szCs w:val="24"/>
        </w:rPr>
      </w:pPr>
    </w:p>
    <w:p w:rsidR="001F6899" w:rsidRDefault="001F6899" w:rsidP="001F6899">
      <w:pPr>
        <w:widowControl w:val="0"/>
        <w:autoSpaceDE w:val="0"/>
        <w:autoSpaceDN w:val="0"/>
        <w:adjustRightInd w:val="0"/>
        <w:ind w:firstLine="540"/>
        <w:jc w:val="both"/>
        <w:rPr>
          <w:sz w:val="24"/>
          <w:szCs w:val="24"/>
        </w:rPr>
      </w:pPr>
    </w:p>
    <w:p w:rsidR="001F6899" w:rsidRDefault="001F6899" w:rsidP="001F6899">
      <w:pPr>
        <w:widowControl w:val="0"/>
        <w:autoSpaceDE w:val="0"/>
        <w:autoSpaceDN w:val="0"/>
        <w:adjustRightInd w:val="0"/>
        <w:ind w:firstLine="540"/>
        <w:jc w:val="both"/>
        <w:rPr>
          <w:sz w:val="24"/>
          <w:szCs w:val="24"/>
        </w:rPr>
      </w:pPr>
    </w:p>
    <w:p w:rsidR="001F6899" w:rsidRDefault="001F6899" w:rsidP="001F6899">
      <w:pPr>
        <w:widowControl w:val="0"/>
        <w:autoSpaceDE w:val="0"/>
        <w:autoSpaceDN w:val="0"/>
        <w:adjustRightInd w:val="0"/>
        <w:ind w:firstLine="540"/>
        <w:jc w:val="both"/>
        <w:rPr>
          <w:sz w:val="24"/>
          <w:szCs w:val="24"/>
        </w:rPr>
      </w:pPr>
    </w:p>
    <w:p w:rsidR="001F6899" w:rsidRDefault="001F6899" w:rsidP="003C48B9">
      <w:pPr>
        <w:widowControl w:val="0"/>
        <w:autoSpaceDE w:val="0"/>
        <w:autoSpaceDN w:val="0"/>
        <w:adjustRightInd w:val="0"/>
        <w:ind w:firstLine="540"/>
        <w:jc w:val="both"/>
        <w:rPr>
          <w:sz w:val="24"/>
          <w:szCs w:val="24"/>
        </w:rPr>
      </w:pPr>
    </w:p>
    <w:p w:rsidR="001F6899" w:rsidRDefault="001F6899" w:rsidP="003C48B9">
      <w:pPr>
        <w:widowControl w:val="0"/>
        <w:autoSpaceDE w:val="0"/>
        <w:autoSpaceDN w:val="0"/>
        <w:adjustRightInd w:val="0"/>
        <w:ind w:firstLine="540"/>
        <w:jc w:val="both"/>
        <w:rPr>
          <w:sz w:val="24"/>
          <w:szCs w:val="24"/>
        </w:rPr>
      </w:pPr>
    </w:p>
    <w:p w:rsidR="001F6899" w:rsidRDefault="001F6899" w:rsidP="003C48B9">
      <w:pPr>
        <w:widowControl w:val="0"/>
        <w:autoSpaceDE w:val="0"/>
        <w:autoSpaceDN w:val="0"/>
        <w:adjustRightInd w:val="0"/>
        <w:ind w:firstLine="540"/>
        <w:jc w:val="both"/>
        <w:rPr>
          <w:sz w:val="24"/>
          <w:szCs w:val="24"/>
        </w:rPr>
      </w:pPr>
    </w:p>
    <w:p w:rsidR="001F6899" w:rsidRDefault="001F6899" w:rsidP="003C48B9">
      <w:pPr>
        <w:widowControl w:val="0"/>
        <w:autoSpaceDE w:val="0"/>
        <w:autoSpaceDN w:val="0"/>
        <w:adjustRightInd w:val="0"/>
        <w:ind w:firstLine="540"/>
        <w:jc w:val="both"/>
        <w:rPr>
          <w:sz w:val="24"/>
          <w:szCs w:val="24"/>
        </w:rPr>
      </w:pPr>
    </w:p>
    <w:p w:rsidR="001F6899" w:rsidRDefault="001F6899" w:rsidP="003C48B9">
      <w:pPr>
        <w:widowControl w:val="0"/>
        <w:autoSpaceDE w:val="0"/>
        <w:autoSpaceDN w:val="0"/>
        <w:adjustRightInd w:val="0"/>
        <w:ind w:firstLine="540"/>
        <w:jc w:val="both"/>
        <w:rPr>
          <w:sz w:val="24"/>
          <w:szCs w:val="24"/>
        </w:rPr>
      </w:pPr>
    </w:p>
    <w:p w:rsidR="001F6899" w:rsidRDefault="001F6899" w:rsidP="003C48B9">
      <w:pPr>
        <w:widowControl w:val="0"/>
        <w:autoSpaceDE w:val="0"/>
        <w:autoSpaceDN w:val="0"/>
        <w:adjustRightInd w:val="0"/>
        <w:ind w:firstLine="540"/>
        <w:jc w:val="both"/>
        <w:rPr>
          <w:sz w:val="24"/>
          <w:szCs w:val="24"/>
        </w:rPr>
      </w:pPr>
    </w:p>
    <w:p w:rsidR="001F6899" w:rsidRDefault="001F6899" w:rsidP="003C48B9">
      <w:pPr>
        <w:widowControl w:val="0"/>
        <w:autoSpaceDE w:val="0"/>
        <w:autoSpaceDN w:val="0"/>
        <w:adjustRightInd w:val="0"/>
        <w:ind w:firstLine="540"/>
        <w:jc w:val="both"/>
        <w:rPr>
          <w:sz w:val="24"/>
          <w:szCs w:val="24"/>
        </w:rPr>
      </w:pPr>
    </w:p>
    <w:p w:rsidR="001F6899" w:rsidRDefault="001F6899" w:rsidP="003C48B9">
      <w:pPr>
        <w:widowControl w:val="0"/>
        <w:autoSpaceDE w:val="0"/>
        <w:autoSpaceDN w:val="0"/>
        <w:adjustRightInd w:val="0"/>
        <w:ind w:firstLine="540"/>
        <w:jc w:val="both"/>
        <w:rPr>
          <w:sz w:val="24"/>
          <w:szCs w:val="24"/>
        </w:rPr>
      </w:pPr>
    </w:p>
    <w:p w:rsidR="001F6899" w:rsidRDefault="001F6899" w:rsidP="003C48B9">
      <w:pPr>
        <w:widowControl w:val="0"/>
        <w:autoSpaceDE w:val="0"/>
        <w:autoSpaceDN w:val="0"/>
        <w:adjustRightInd w:val="0"/>
        <w:ind w:firstLine="540"/>
        <w:jc w:val="both"/>
        <w:rPr>
          <w:sz w:val="24"/>
          <w:szCs w:val="24"/>
        </w:rPr>
      </w:pPr>
    </w:p>
    <w:p w:rsidR="001F6899" w:rsidRDefault="001F6899" w:rsidP="003C48B9">
      <w:pPr>
        <w:widowControl w:val="0"/>
        <w:autoSpaceDE w:val="0"/>
        <w:autoSpaceDN w:val="0"/>
        <w:adjustRightInd w:val="0"/>
        <w:ind w:firstLine="540"/>
        <w:jc w:val="both"/>
        <w:rPr>
          <w:sz w:val="24"/>
          <w:szCs w:val="24"/>
        </w:rPr>
      </w:pPr>
    </w:p>
    <w:p w:rsidR="001F6899" w:rsidRDefault="001F6899" w:rsidP="003C48B9">
      <w:pPr>
        <w:widowControl w:val="0"/>
        <w:autoSpaceDE w:val="0"/>
        <w:autoSpaceDN w:val="0"/>
        <w:adjustRightInd w:val="0"/>
        <w:ind w:firstLine="540"/>
        <w:jc w:val="both"/>
        <w:rPr>
          <w:sz w:val="24"/>
          <w:szCs w:val="24"/>
        </w:rPr>
      </w:pPr>
    </w:p>
    <w:p w:rsidR="001F6899" w:rsidRDefault="001F6899" w:rsidP="003C48B9">
      <w:pPr>
        <w:widowControl w:val="0"/>
        <w:autoSpaceDE w:val="0"/>
        <w:autoSpaceDN w:val="0"/>
        <w:adjustRightInd w:val="0"/>
        <w:ind w:firstLine="540"/>
        <w:jc w:val="both"/>
        <w:rPr>
          <w:sz w:val="24"/>
          <w:szCs w:val="24"/>
        </w:rPr>
      </w:pPr>
    </w:p>
    <w:p w:rsidR="001F6899" w:rsidRDefault="001F6899" w:rsidP="003C48B9">
      <w:pPr>
        <w:widowControl w:val="0"/>
        <w:autoSpaceDE w:val="0"/>
        <w:autoSpaceDN w:val="0"/>
        <w:adjustRightInd w:val="0"/>
        <w:ind w:firstLine="540"/>
        <w:jc w:val="both"/>
        <w:rPr>
          <w:sz w:val="24"/>
          <w:szCs w:val="24"/>
        </w:rPr>
      </w:pPr>
    </w:p>
    <w:p w:rsidR="001F6899" w:rsidRDefault="001F6899" w:rsidP="003C48B9">
      <w:pPr>
        <w:widowControl w:val="0"/>
        <w:autoSpaceDE w:val="0"/>
        <w:autoSpaceDN w:val="0"/>
        <w:adjustRightInd w:val="0"/>
        <w:ind w:firstLine="540"/>
        <w:jc w:val="both"/>
        <w:rPr>
          <w:sz w:val="24"/>
          <w:szCs w:val="24"/>
        </w:rPr>
      </w:pPr>
    </w:p>
    <w:p w:rsidR="001F6899" w:rsidRDefault="001F6899" w:rsidP="003C48B9">
      <w:pPr>
        <w:widowControl w:val="0"/>
        <w:autoSpaceDE w:val="0"/>
        <w:autoSpaceDN w:val="0"/>
        <w:adjustRightInd w:val="0"/>
        <w:ind w:firstLine="540"/>
        <w:jc w:val="both"/>
        <w:rPr>
          <w:sz w:val="24"/>
          <w:szCs w:val="24"/>
        </w:rPr>
      </w:pPr>
    </w:p>
    <w:p w:rsidR="001F6899" w:rsidRDefault="001F6899" w:rsidP="003C48B9">
      <w:pPr>
        <w:widowControl w:val="0"/>
        <w:autoSpaceDE w:val="0"/>
        <w:autoSpaceDN w:val="0"/>
        <w:adjustRightInd w:val="0"/>
        <w:ind w:firstLine="540"/>
        <w:jc w:val="both"/>
        <w:rPr>
          <w:sz w:val="24"/>
          <w:szCs w:val="24"/>
        </w:rPr>
      </w:pPr>
    </w:p>
    <w:p w:rsidR="001F6899" w:rsidRDefault="001F6899" w:rsidP="003C48B9">
      <w:pPr>
        <w:widowControl w:val="0"/>
        <w:autoSpaceDE w:val="0"/>
        <w:autoSpaceDN w:val="0"/>
        <w:adjustRightInd w:val="0"/>
        <w:ind w:firstLine="540"/>
        <w:jc w:val="both"/>
        <w:rPr>
          <w:sz w:val="24"/>
          <w:szCs w:val="24"/>
        </w:rPr>
      </w:pPr>
    </w:p>
    <w:p w:rsidR="001F6899" w:rsidRDefault="001F6899" w:rsidP="003C48B9">
      <w:pPr>
        <w:widowControl w:val="0"/>
        <w:autoSpaceDE w:val="0"/>
        <w:autoSpaceDN w:val="0"/>
        <w:adjustRightInd w:val="0"/>
        <w:ind w:firstLine="540"/>
        <w:jc w:val="both"/>
        <w:rPr>
          <w:sz w:val="24"/>
          <w:szCs w:val="24"/>
        </w:rPr>
      </w:pPr>
    </w:p>
    <w:p w:rsidR="001F6899" w:rsidRDefault="001F6899" w:rsidP="003C48B9">
      <w:pPr>
        <w:widowControl w:val="0"/>
        <w:autoSpaceDE w:val="0"/>
        <w:autoSpaceDN w:val="0"/>
        <w:adjustRightInd w:val="0"/>
        <w:ind w:firstLine="540"/>
        <w:jc w:val="both"/>
        <w:rPr>
          <w:sz w:val="24"/>
          <w:szCs w:val="24"/>
        </w:rPr>
      </w:pPr>
    </w:p>
    <w:p w:rsidR="001F6899" w:rsidRDefault="001F6899" w:rsidP="003C48B9">
      <w:pPr>
        <w:widowControl w:val="0"/>
        <w:autoSpaceDE w:val="0"/>
        <w:autoSpaceDN w:val="0"/>
        <w:adjustRightInd w:val="0"/>
        <w:ind w:firstLine="540"/>
        <w:jc w:val="both"/>
        <w:rPr>
          <w:sz w:val="24"/>
          <w:szCs w:val="24"/>
        </w:rPr>
      </w:pPr>
    </w:p>
    <w:p w:rsidR="001F6899" w:rsidRDefault="001F6899" w:rsidP="003C48B9">
      <w:pPr>
        <w:widowControl w:val="0"/>
        <w:autoSpaceDE w:val="0"/>
        <w:autoSpaceDN w:val="0"/>
        <w:adjustRightInd w:val="0"/>
        <w:ind w:firstLine="540"/>
        <w:jc w:val="both"/>
        <w:rPr>
          <w:sz w:val="24"/>
          <w:szCs w:val="24"/>
        </w:rPr>
      </w:pPr>
    </w:p>
    <w:p w:rsidR="003C48B9" w:rsidRPr="00A93C8A" w:rsidRDefault="003C48B9" w:rsidP="003C48B9">
      <w:pPr>
        <w:jc w:val="right"/>
        <w:rPr>
          <w:sz w:val="24"/>
          <w:szCs w:val="24"/>
        </w:rPr>
      </w:pPr>
      <w:r>
        <w:rPr>
          <w:sz w:val="24"/>
          <w:szCs w:val="24"/>
        </w:rPr>
        <w:t xml:space="preserve">Приложение № </w:t>
      </w:r>
      <w:r w:rsidR="00173262">
        <w:rPr>
          <w:sz w:val="24"/>
          <w:szCs w:val="24"/>
        </w:rPr>
        <w:t>4</w:t>
      </w:r>
    </w:p>
    <w:p w:rsidR="003C48B9" w:rsidRPr="00C331C0" w:rsidRDefault="003C48B9" w:rsidP="003C48B9">
      <w:pPr>
        <w:widowControl w:val="0"/>
        <w:autoSpaceDE w:val="0"/>
        <w:autoSpaceDN w:val="0"/>
        <w:adjustRightInd w:val="0"/>
        <w:jc w:val="right"/>
        <w:rPr>
          <w:sz w:val="24"/>
          <w:szCs w:val="24"/>
        </w:rPr>
      </w:pPr>
      <w:r w:rsidRPr="00C331C0">
        <w:rPr>
          <w:sz w:val="24"/>
          <w:szCs w:val="24"/>
        </w:rPr>
        <w:t xml:space="preserve">к Положению об оплате труда </w:t>
      </w:r>
    </w:p>
    <w:p w:rsidR="00173262" w:rsidRPr="00C331C0" w:rsidRDefault="00173262" w:rsidP="00173262">
      <w:pPr>
        <w:widowControl w:val="0"/>
        <w:autoSpaceDE w:val="0"/>
        <w:autoSpaceDN w:val="0"/>
        <w:adjustRightInd w:val="0"/>
        <w:jc w:val="right"/>
        <w:rPr>
          <w:sz w:val="24"/>
          <w:szCs w:val="24"/>
        </w:rPr>
      </w:pPr>
      <w:r>
        <w:rPr>
          <w:sz w:val="24"/>
          <w:szCs w:val="24"/>
        </w:rPr>
        <w:tab/>
      </w:r>
      <w:r w:rsidRPr="00C331C0">
        <w:rPr>
          <w:sz w:val="24"/>
          <w:szCs w:val="24"/>
        </w:rPr>
        <w:t xml:space="preserve">работников </w:t>
      </w:r>
      <w:r>
        <w:rPr>
          <w:sz w:val="24"/>
          <w:szCs w:val="24"/>
        </w:rPr>
        <w:t>МКУК «</w:t>
      </w:r>
      <w:proofErr w:type="gramStart"/>
      <w:r>
        <w:rPr>
          <w:sz w:val="24"/>
          <w:szCs w:val="24"/>
        </w:rPr>
        <w:t>Петровская</w:t>
      </w:r>
      <w:proofErr w:type="gramEnd"/>
      <w:r>
        <w:rPr>
          <w:sz w:val="24"/>
          <w:szCs w:val="24"/>
        </w:rPr>
        <w:t xml:space="preserve"> СЦКС»</w:t>
      </w:r>
      <w:r w:rsidRPr="00C331C0">
        <w:rPr>
          <w:sz w:val="24"/>
          <w:szCs w:val="24"/>
        </w:rPr>
        <w:t xml:space="preserve">, </w:t>
      </w:r>
    </w:p>
    <w:p w:rsidR="00173262" w:rsidRPr="00C331C0" w:rsidRDefault="00173262" w:rsidP="00173262">
      <w:pPr>
        <w:jc w:val="right"/>
        <w:rPr>
          <w:sz w:val="24"/>
          <w:szCs w:val="24"/>
        </w:rPr>
      </w:pPr>
      <w:r>
        <w:rPr>
          <w:sz w:val="24"/>
          <w:szCs w:val="24"/>
        </w:rPr>
        <w:t xml:space="preserve">                                                                           </w:t>
      </w:r>
      <w:r w:rsidRPr="00C331C0">
        <w:rPr>
          <w:sz w:val="24"/>
          <w:szCs w:val="24"/>
        </w:rPr>
        <w:t xml:space="preserve">утвержденного  Постановлением </w:t>
      </w:r>
      <w:r>
        <w:rPr>
          <w:sz w:val="24"/>
          <w:szCs w:val="24"/>
        </w:rPr>
        <w:t xml:space="preserve">                          </w:t>
      </w:r>
      <w:r w:rsidRPr="00C331C0">
        <w:rPr>
          <w:sz w:val="24"/>
          <w:szCs w:val="24"/>
        </w:rPr>
        <w:t>администрации</w:t>
      </w:r>
      <w:r>
        <w:rPr>
          <w:sz w:val="24"/>
          <w:szCs w:val="24"/>
        </w:rPr>
        <w:t xml:space="preserve"> Петровского сельского поселения</w:t>
      </w:r>
    </w:p>
    <w:p w:rsidR="00173262" w:rsidRPr="00C331C0" w:rsidRDefault="00173262" w:rsidP="00173262">
      <w:pPr>
        <w:jc w:val="right"/>
        <w:rPr>
          <w:sz w:val="24"/>
          <w:szCs w:val="24"/>
        </w:rPr>
      </w:pPr>
      <w:r w:rsidRPr="00C331C0">
        <w:rPr>
          <w:sz w:val="24"/>
          <w:szCs w:val="24"/>
        </w:rPr>
        <w:t xml:space="preserve">от  </w:t>
      </w:r>
      <w:r>
        <w:rPr>
          <w:sz w:val="24"/>
          <w:szCs w:val="24"/>
        </w:rPr>
        <w:t>«29» октября 2015 г</w:t>
      </w:r>
      <w:r w:rsidRPr="00C331C0">
        <w:rPr>
          <w:sz w:val="24"/>
          <w:szCs w:val="24"/>
        </w:rPr>
        <w:t>. №</w:t>
      </w:r>
      <w:r>
        <w:rPr>
          <w:sz w:val="24"/>
          <w:szCs w:val="24"/>
        </w:rPr>
        <w:t xml:space="preserve"> 32/1</w:t>
      </w:r>
    </w:p>
    <w:p w:rsidR="003C48B9" w:rsidRDefault="003C48B9" w:rsidP="00173262">
      <w:pPr>
        <w:widowControl w:val="0"/>
        <w:tabs>
          <w:tab w:val="left" w:pos="6315"/>
        </w:tabs>
        <w:autoSpaceDE w:val="0"/>
        <w:autoSpaceDN w:val="0"/>
        <w:adjustRightInd w:val="0"/>
        <w:ind w:firstLine="540"/>
        <w:jc w:val="both"/>
        <w:rPr>
          <w:sz w:val="24"/>
          <w:szCs w:val="24"/>
        </w:rPr>
      </w:pPr>
    </w:p>
    <w:p w:rsidR="003C48B9" w:rsidRDefault="003C48B9" w:rsidP="003C48B9">
      <w:pPr>
        <w:widowControl w:val="0"/>
        <w:autoSpaceDE w:val="0"/>
        <w:autoSpaceDN w:val="0"/>
        <w:adjustRightInd w:val="0"/>
        <w:jc w:val="center"/>
        <w:outlineLvl w:val="1"/>
        <w:rPr>
          <w:b/>
          <w:sz w:val="24"/>
          <w:szCs w:val="24"/>
        </w:rPr>
      </w:pPr>
    </w:p>
    <w:p w:rsidR="004B2231" w:rsidRDefault="004B2231" w:rsidP="003C48B9">
      <w:pPr>
        <w:widowControl w:val="0"/>
        <w:autoSpaceDE w:val="0"/>
        <w:autoSpaceDN w:val="0"/>
        <w:adjustRightInd w:val="0"/>
        <w:jc w:val="center"/>
        <w:outlineLvl w:val="1"/>
        <w:rPr>
          <w:b/>
          <w:sz w:val="24"/>
          <w:szCs w:val="24"/>
        </w:rPr>
      </w:pPr>
    </w:p>
    <w:p w:rsidR="004B2231" w:rsidRDefault="004B2231" w:rsidP="003C48B9">
      <w:pPr>
        <w:widowControl w:val="0"/>
        <w:autoSpaceDE w:val="0"/>
        <w:autoSpaceDN w:val="0"/>
        <w:adjustRightInd w:val="0"/>
        <w:jc w:val="center"/>
        <w:outlineLvl w:val="1"/>
        <w:rPr>
          <w:b/>
          <w:sz w:val="24"/>
          <w:szCs w:val="24"/>
        </w:rPr>
      </w:pPr>
    </w:p>
    <w:p w:rsidR="004B2231" w:rsidRDefault="004B2231" w:rsidP="003C48B9">
      <w:pPr>
        <w:widowControl w:val="0"/>
        <w:autoSpaceDE w:val="0"/>
        <w:autoSpaceDN w:val="0"/>
        <w:adjustRightInd w:val="0"/>
        <w:jc w:val="center"/>
        <w:outlineLvl w:val="1"/>
        <w:rPr>
          <w:b/>
          <w:sz w:val="24"/>
          <w:szCs w:val="24"/>
        </w:rPr>
      </w:pPr>
    </w:p>
    <w:p w:rsidR="004B2231" w:rsidRDefault="004B2231" w:rsidP="003C48B9">
      <w:pPr>
        <w:widowControl w:val="0"/>
        <w:autoSpaceDE w:val="0"/>
        <w:autoSpaceDN w:val="0"/>
        <w:adjustRightInd w:val="0"/>
        <w:jc w:val="center"/>
        <w:outlineLvl w:val="1"/>
        <w:rPr>
          <w:b/>
          <w:sz w:val="24"/>
          <w:szCs w:val="24"/>
        </w:rPr>
      </w:pPr>
    </w:p>
    <w:p w:rsidR="004B2231" w:rsidRDefault="004B2231" w:rsidP="003C48B9">
      <w:pPr>
        <w:widowControl w:val="0"/>
        <w:autoSpaceDE w:val="0"/>
        <w:autoSpaceDN w:val="0"/>
        <w:adjustRightInd w:val="0"/>
        <w:jc w:val="center"/>
        <w:outlineLvl w:val="1"/>
        <w:rPr>
          <w:b/>
          <w:sz w:val="24"/>
          <w:szCs w:val="24"/>
        </w:rPr>
      </w:pPr>
    </w:p>
    <w:p w:rsidR="004B2231" w:rsidRPr="00770893" w:rsidRDefault="004B2231" w:rsidP="004B2231">
      <w:pPr>
        <w:widowControl w:val="0"/>
        <w:autoSpaceDE w:val="0"/>
        <w:autoSpaceDN w:val="0"/>
        <w:adjustRightInd w:val="0"/>
        <w:jc w:val="center"/>
        <w:outlineLvl w:val="1"/>
        <w:rPr>
          <w:b/>
          <w:sz w:val="24"/>
          <w:szCs w:val="24"/>
        </w:rPr>
      </w:pPr>
      <w:r w:rsidRPr="00770893">
        <w:rPr>
          <w:b/>
          <w:sz w:val="24"/>
          <w:szCs w:val="24"/>
        </w:rPr>
        <w:t>Порядок и условия оплаты труда работников</w:t>
      </w:r>
    </w:p>
    <w:p w:rsidR="004B2231" w:rsidRDefault="00E40CB1" w:rsidP="004B2231">
      <w:pPr>
        <w:widowControl w:val="0"/>
        <w:autoSpaceDE w:val="0"/>
        <w:autoSpaceDN w:val="0"/>
        <w:adjustRightInd w:val="0"/>
        <w:jc w:val="center"/>
        <w:rPr>
          <w:b/>
          <w:sz w:val="24"/>
          <w:szCs w:val="24"/>
        </w:rPr>
      </w:pPr>
      <w:r>
        <w:rPr>
          <w:b/>
          <w:sz w:val="24"/>
          <w:szCs w:val="24"/>
        </w:rPr>
        <w:t>МКУК «</w:t>
      </w:r>
      <w:proofErr w:type="gramStart"/>
      <w:r>
        <w:rPr>
          <w:b/>
          <w:sz w:val="24"/>
          <w:szCs w:val="24"/>
        </w:rPr>
        <w:t>Петровская</w:t>
      </w:r>
      <w:proofErr w:type="gramEnd"/>
      <w:r>
        <w:rPr>
          <w:b/>
          <w:sz w:val="24"/>
          <w:szCs w:val="24"/>
        </w:rPr>
        <w:t xml:space="preserve"> СЦКС»</w:t>
      </w:r>
      <w:r w:rsidR="004B2231" w:rsidRPr="00770893">
        <w:rPr>
          <w:b/>
          <w:sz w:val="24"/>
          <w:szCs w:val="24"/>
        </w:rPr>
        <w:t>, относящихся к категории вспомогательного персонала</w:t>
      </w:r>
    </w:p>
    <w:p w:rsidR="004B2231" w:rsidRPr="00770893" w:rsidRDefault="004B2231" w:rsidP="004B2231">
      <w:pPr>
        <w:widowControl w:val="0"/>
        <w:autoSpaceDE w:val="0"/>
        <w:autoSpaceDN w:val="0"/>
        <w:adjustRightInd w:val="0"/>
        <w:jc w:val="center"/>
        <w:rPr>
          <w:b/>
          <w:sz w:val="24"/>
          <w:szCs w:val="24"/>
        </w:rPr>
      </w:pPr>
    </w:p>
    <w:p w:rsidR="004B2231" w:rsidRDefault="004B2231" w:rsidP="004B2231">
      <w:pPr>
        <w:widowControl w:val="0"/>
        <w:autoSpaceDE w:val="0"/>
        <w:autoSpaceDN w:val="0"/>
        <w:adjustRightInd w:val="0"/>
        <w:ind w:firstLine="540"/>
        <w:jc w:val="both"/>
        <w:rPr>
          <w:sz w:val="24"/>
          <w:szCs w:val="24"/>
        </w:rPr>
      </w:pPr>
      <w:r>
        <w:rPr>
          <w:sz w:val="24"/>
          <w:szCs w:val="24"/>
        </w:rPr>
        <w:t>1</w:t>
      </w:r>
      <w:r w:rsidRPr="00770893">
        <w:rPr>
          <w:sz w:val="24"/>
          <w:szCs w:val="24"/>
        </w:rPr>
        <w:t xml:space="preserve">. Размеры окладов работников муниципальных учреждений установленных на основе Единого квалификационного справочника должностей руководителей, специалистов и других служащих (ЕКС) утвержденного Приказом </w:t>
      </w:r>
      <w:proofErr w:type="spellStart"/>
      <w:r w:rsidRPr="00770893">
        <w:rPr>
          <w:sz w:val="24"/>
          <w:szCs w:val="24"/>
        </w:rPr>
        <w:t>Минздравсоцразвития</w:t>
      </w:r>
      <w:proofErr w:type="spellEnd"/>
      <w:r w:rsidRPr="00770893">
        <w:rPr>
          <w:sz w:val="24"/>
          <w:szCs w:val="24"/>
        </w:rPr>
        <w:t xml:space="preserve"> РФ от 30.03.2011 № 251н «Об утверждении единого квалификационного справочника должностей руководителей, специалистов и служащих», не вошедших в приказы Министерство здравоохранения и социального развития РФ  № 121н, № 247н, № 248 </w:t>
      </w:r>
      <w:proofErr w:type="spellStart"/>
      <w:r w:rsidRPr="00770893">
        <w:rPr>
          <w:sz w:val="24"/>
          <w:szCs w:val="24"/>
        </w:rPr>
        <w:t>н</w:t>
      </w:r>
      <w:proofErr w:type="spellEnd"/>
      <w:r w:rsidRPr="00770893">
        <w:rPr>
          <w:sz w:val="24"/>
          <w:szCs w:val="24"/>
        </w:rPr>
        <w:t>, №570:</w:t>
      </w:r>
    </w:p>
    <w:p w:rsidR="004B2231" w:rsidRPr="00770893" w:rsidRDefault="004B2231" w:rsidP="004B2231">
      <w:pPr>
        <w:widowControl w:val="0"/>
        <w:autoSpaceDE w:val="0"/>
        <w:autoSpaceDN w:val="0"/>
        <w:adjustRightInd w:val="0"/>
        <w:ind w:firstLine="540"/>
        <w:jc w:val="both"/>
        <w:rPr>
          <w:sz w:val="24"/>
          <w:szCs w:val="24"/>
        </w:rPr>
      </w:pPr>
    </w:p>
    <w:tbl>
      <w:tblPr>
        <w:tblW w:w="9639" w:type="dxa"/>
        <w:tblCellSpacing w:w="5" w:type="nil"/>
        <w:tblInd w:w="75" w:type="dxa"/>
        <w:tblLayout w:type="fixed"/>
        <w:tblCellMar>
          <w:left w:w="75" w:type="dxa"/>
          <w:right w:w="75" w:type="dxa"/>
        </w:tblCellMar>
        <w:tblLook w:val="0000"/>
      </w:tblPr>
      <w:tblGrid>
        <w:gridCol w:w="2410"/>
        <w:gridCol w:w="5670"/>
        <w:gridCol w:w="1559"/>
      </w:tblGrid>
      <w:tr w:rsidR="004B2231" w:rsidRPr="00770893" w:rsidTr="003962F1">
        <w:trPr>
          <w:trHeight w:val="414"/>
          <w:tblCellSpacing w:w="5" w:type="nil"/>
        </w:trPr>
        <w:tc>
          <w:tcPr>
            <w:tcW w:w="2410" w:type="dxa"/>
            <w:tcBorders>
              <w:top w:val="single" w:sz="8" w:space="0" w:color="auto"/>
              <w:left w:val="single" w:sz="8" w:space="0" w:color="auto"/>
              <w:bottom w:val="single" w:sz="8" w:space="0" w:color="auto"/>
              <w:right w:val="single" w:sz="8" w:space="0" w:color="auto"/>
            </w:tcBorders>
          </w:tcPr>
          <w:p w:rsidR="004B2231" w:rsidRPr="00770893" w:rsidRDefault="004B2231" w:rsidP="003962F1">
            <w:pPr>
              <w:widowControl w:val="0"/>
              <w:autoSpaceDE w:val="0"/>
              <w:autoSpaceDN w:val="0"/>
              <w:adjustRightInd w:val="0"/>
              <w:rPr>
                <w:sz w:val="24"/>
                <w:szCs w:val="24"/>
              </w:rPr>
            </w:pPr>
            <w:r w:rsidRPr="00770893">
              <w:rPr>
                <w:sz w:val="24"/>
                <w:szCs w:val="24"/>
              </w:rPr>
              <w:t xml:space="preserve"> Квалификационный </w:t>
            </w:r>
          </w:p>
          <w:p w:rsidR="004B2231" w:rsidRPr="00770893" w:rsidRDefault="004B2231" w:rsidP="003962F1">
            <w:pPr>
              <w:widowControl w:val="0"/>
              <w:autoSpaceDE w:val="0"/>
              <w:autoSpaceDN w:val="0"/>
              <w:adjustRightInd w:val="0"/>
              <w:rPr>
                <w:sz w:val="24"/>
                <w:szCs w:val="24"/>
              </w:rPr>
            </w:pPr>
            <w:r w:rsidRPr="00770893">
              <w:rPr>
                <w:sz w:val="24"/>
                <w:szCs w:val="24"/>
              </w:rPr>
              <w:t xml:space="preserve"> уровень  </w:t>
            </w:r>
          </w:p>
        </w:tc>
        <w:tc>
          <w:tcPr>
            <w:tcW w:w="5670" w:type="dxa"/>
            <w:tcBorders>
              <w:top w:val="single" w:sz="8" w:space="0" w:color="auto"/>
              <w:left w:val="single" w:sz="8" w:space="0" w:color="auto"/>
              <w:bottom w:val="single" w:sz="8" w:space="0" w:color="auto"/>
              <w:right w:val="single" w:sz="8" w:space="0" w:color="auto"/>
            </w:tcBorders>
          </w:tcPr>
          <w:p w:rsidR="004B2231" w:rsidRPr="00770893" w:rsidRDefault="004B2231" w:rsidP="003962F1">
            <w:pPr>
              <w:widowControl w:val="0"/>
              <w:autoSpaceDE w:val="0"/>
              <w:autoSpaceDN w:val="0"/>
              <w:adjustRightInd w:val="0"/>
              <w:rPr>
                <w:sz w:val="24"/>
                <w:szCs w:val="24"/>
              </w:rPr>
            </w:pPr>
            <w:r w:rsidRPr="00770893">
              <w:rPr>
                <w:sz w:val="24"/>
                <w:szCs w:val="24"/>
              </w:rPr>
              <w:t xml:space="preserve">                          Наименование должности       </w:t>
            </w:r>
          </w:p>
        </w:tc>
        <w:tc>
          <w:tcPr>
            <w:tcW w:w="1559" w:type="dxa"/>
            <w:tcBorders>
              <w:top w:val="single" w:sz="8" w:space="0" w:color="auto"/>
              <w:left w:val="single" w:sz="8" w:space="0" w:color="auto"/>
              <w:bottom w:val="single" w:sz="8" w:space="0" w:color="auto"/>
              <w:right w:val="single" w:sz="8" w:space="0" w:color="auto"/>
            </w:tcBorders>
          </w:tcPr>
          <w:p w:rsidR="004B2231" w:rsidRPr="00770893" w:rsidRDefault="004B2231" w:rsidP="003962F1">
            <w:pPr>
              <w:widowControl w:val="0"/>
              <w:autoSpaceDE w:val="0"/>
              <w:autoSpaceDN w:val="0"/>
              <w:adjustRightInd w:val="0"/>
              <w:rPr>
                <w:sz w:val="24"/>
                <w:szCs w:val="24"/>
              </w:rPr>
            </w:pPr>
            <w:r w:rsidRPr="00770893">
              <w:rPr>
                <w:sz w:val="24"/>
                <w:szCs w:val="24"/>
              </w:rPr>
              <w:t>Размер должностного оклада (рублей)</w:t>
            </w:r>
          </w:p>
        </w:tc>
      </w:tr>
      <w:tr w:rsidR="004B2231" w:rsidRPr="00770893" w:rsidTr="003962F1">
        <w:trPr>
          <w:tblCellSpacing w:w="5" w:type="nil"/>
        </w:trPr>
        <w:tc>
          <w:tcPr>
            <w:tcW w:w="2410" w:type="dxa"/>
            <w:tcBorders>
              <w:left w:val="single" w:sz="8" w:space="0" w:color="auto"/>
              <w:bottom w:val="single" w:sz="8" w:space="0" w:color="auto"/>
              <w:right w:val="single" w:sz="8" w:space="0" w:color="auto"/>
            </w:tcBorders>
          </w:tcPr>
          <w:p w:rsidR="004B2231" w:rsidRPr="00770893" w:rsidRDefault="004B2231" w:rsidP="003962F1">
            <w:pPr>
              <w:widowControl w:val="0"/>
              <w:autoSpaceDE w:val="0"/>
              <w:autoSpaceDN w:val="0"/>
              <w:adjustRightInd w:val="0"/>
              <w:jc w:val="center"/>
              <w:rPr>
                <w:sz w:val="24"/>
                <w:szCs w:val="24"/>
              </w:rPr>
            </w:pPr>
            <w:r w:rsidRPr="00770893">
              <w:rPr>
                <w:sz w:val="24"/>
                <w:szCs w:val="24"/>
              </w:rPr>
              <w:t>1</w:t>
            </w:r>
          </w:p>
        </w:tc>
        <w:tc>
          <w:tcPr>
            <w:tcW w:w="5670" w:type="dxa"/>
            <w:tcBorders>
              <w:left w:val="single" w:sz="8" w:space="0" w:color="auto"/>
              <w:bottom w:val="single" w:sz="8" w:space="0" w:color="auto"/>
              <w:right w:val="single" w:sz="8" w:space="0" w:color="auto"/>
            </w:tcBorders>
          </w:tcPr>
          <w:p w:rsidR="004B2231" w:rsidRPr="00770893" w:rsidRDefault="004B2231" w:rsidP="003962F1">
            <w:pPr>
              <w:widowControl w:val="0"/>
              <w:autoSpaceDE w:val="0"/>
              <w:autoSpaceDN w:val="0"/>
              <w:adjustRightInd w:val="0"/>
              <w:jc w:val="center"/>
              <w:rPr>
                <w:sz w:val="24"/>
                <w:szCs w:val="24"/>
              </w:rPr>
            </w:pPr>
            <w:r w:rsidRPr="00770893">
              <w:rPr>
                <w:sz w:val="24"/>
                <w:szCs w:val="24"/>
              </w:rPr>
              <w:t>2</w:t>
            </w:r>
          </w:p>
        </w:tc>
        <w:tc>
          <w:tcPr>
            <w:tcW w:w="1559" w:type="dxa"/>
            <w:tcBorders>
              <w:left w:val="single" w:sz="8" w:space="0" w:color="auto"/>
              <w:bottom w:val="single" w:sz="8" w:space="0" w:color="auto"/>
              <w:right w:val="single" w:sz="8" w:space="0" w:color="auto"/>
            </w:tcBorders>
          </w:tcPr>
          <w:p w:rsidR="004B2231" w:rsidRPr="00770893" w:rsidRDefault="004B2231" w:rsidP="003962F1">
            <w:pPr>
              <w:widowControl w:val="0"/>
              <w:autoSpaceDE w:val="0"/>
              <w:autoSpaceDN w:val="0"/>
              <w:adjustRightInd w:val="0"/>
              <w:jc w:val="center"/>
              <w:rPr>
                <w:sz w:val="24"/>
                <w:szCs w:val="24"/>
              </w:rPr>
            </w:pPr>
            <w:r w:rsidRPr="00770893">
              <w:rPr>
                <w:sz w:val="24"/>
                <w:szCs w:val="24"/>
              </w:rPr>
              <w:t>3</w:t>
            </w:r>
          </w:p>
        </w:tc>
      </w:tr>
      <w:tr w:rsidR="004B2231" w:rsidRPr="00770893" w:rsidTr="003962F1">
        <w:trPr>
          <w:trHeight w:val="854"/>
          <w:tblCellSpacing w:w="5" w:type="nil"/>
        </w:trPr>
        <w:tc>
          <w:tcPr>
            <w:tcW w:w="2410" w:type="dxa"/>
            <w:tcBorders>
              <w:left w:val="single" w:sz="8" w:space="0" w:color="auto"/>
              <w:bottom w:val="single" w:sz="8" w:space="0" w:color="auto"/>
              <w:right w:val="single" w:sz="8" w:space="0" w:color="auto"/>
            </w:tcBorders>
          </w:tcPr>
          <w:p w:rsidR="004B2231" w:rsidRPr="00770893" w:rsidRDefault="004B2231" w:rsidP="003962F1">
            <w:pPr>
              <w:widowControl w:val="0"/>
              <w:autoSpaceDE w:val="0"/>
              <w:autoSpaceDN w:val="0"/>
              <w:adjustRightInd w:val="0"/>
              <w:jc w:val="center"/>
              <w:rPr>
                <w:sz w:val="24"/>
                <w:szCs w:val="24"/>
              </w:rPr>
            </w:pPr>
          </w:p>
        </w:tc>
        <w:tc>
          <w:tcPr>
            <w:tcW w:w="5670" w:type="dxa"/>
            <w:tcBorders>
              <w:left w:val="single" w:sz="8" w:space="0" w:color="auto"/>
              <w:bottom w:val="single" w:sz="8" w:space="0" w:color="auto"/>
              <w:right w:val="single" w:sz="8" w:space="0" w:color="auto"/>
            </w:tcBorders>
          </w:tcPr>
          <w:p w:rsidR="004B2231" w:rsidRPr="00770893" w:rsidRDefault="004B2231" w:rsidP="003962F1">
            <w:pPr>
              <w:widowControl w:val="0"/>
              <w:autoSpaceDE w:val="0"/>
              <w:autoSpaceDN w:val="0"/>
              <w:adjustRightInd w:val="0"/>
              <w:jc w:val="both"/>
              <w:rPr>
                <w:sz w:val="24"/>
                <w:szCs w:val="24"/>
              </w:rPr>
            </w:pPr>
            <w:r w:rsidRPr="00770893">
              <w:rPr>
                <w:sz w:val="24"/>
                <w:szCs w:val="24"/>
              </w:rPr>
              <w:t>Художественный руководитель,  Заведующий домом культуры</w:t>
            </w:r>
            <w:r>
              <w:rPr>
                <w:sz w:val="24"/>
                <w:szCs w:val="24"/>
              </w:rPr>
              <w:t xml:space="preserve">, </w:t>
            </w:r>
            <w:r w:rsidRPr="00770893">
              <w:rPr>
                <w:sz w:val="24"/>
                <w:szCs w:val="24"/>
              </w:rPr>
              <w:t>Заведующий культмассовым сектором</w:t>
            </w:r>
            <w:r>
              <w:rPr>
                <w:sz w:val="24"/>
                <w:szCs w:val="24"/>
              </w:rPr>
              <w:t>;</w:t>
            </w:r>
          </w:p>
        </w:tc>
        <w:tc>
          <w:tcPr>
            <w:tcW w:w="1559" w:type="dxa"/>
            <w:tcBorders>
              <w:left w:val="single" w:sz="8" w:space="0" w:color="auto"/>
              <w:bottom w:val="single" w:sz="8" w:space="0" w:color="auto"/>
              <w:right w:val="single" w:sz="8" w:space="0" w:color="auto"/>
            </w:tcBorders>
          </w:tcPr>
          <w:p w:rsidR="004B2231" w:rsidRPr="00770893" w:rsidRDefault="004B2231" w:rsidP="003962F1">
            <w:pPr>
              <w:widowControl w:val="0"/>
              <w:autoSpaceDE w:val="0"/>
              <w:autoSpaceDN w:val="0"/>
              <w:adjustRightInd w:val="0"/>
              <w:jc w:val="right"/>
              <w:rPr>
                <w:sz w:val="24"/>
                <w:szCs w:val="24"/>
              </w:rPr>
            </w:pPr>
            <w:r w:rsidRPr="00770893">
              <w:rPr>
                <w:sz w:val="24"/>
                <w:szCs w:val="24"/>
              </w:rPr>
              <w:t>6338</w:t>
            </w:r>
          </w:p>
          <w:p w:rsidR="004B2231" w:rsidRPr="00770893" w:rsidRDefault="004B2231" w:rsidP="003962F1">
            <w:pPr>
              <w:widowControl w:val="0"/>
              <w:autoSpaceDE w:val="0"/>
              <w:autoSpaceDN w:val="0"/>
              <w:adjustRightInd w:val="0"/>
              <w:jc w:val="center"/>
              <w:rPr>
                <w:sz w:val="24"/>
                <w:szCs w:val="24"/>
              </w:rPr>
            </w:pPr>
          </w:p>
        </w:tc>
      </w:tr>
    </w:tbl>
    <w:p w:rsidR="004B2231" w:rsidRPr="00770893" w:rsidRDefault="004B2231" w:rsidP="004B2231">
      <w:pPr>
        <w:widowControl w:val="0"/>
        <w:autoSpaceDE w:val="0"/>
        <w:autoSpaceDN w:val="0"/>
        <w:adjustRightInd w:val="0"/>
        <w:ind w:firstLine="720"/>
        <w:jc w:val="both"/>
        <w:rPr>
          <w:sz w:val="24"/>
          <w:szCs w:val="24"/>
          <w:lang w:eastAsia="en-US"/>
        </w:rPr>
      </w:pPr>
    </w:p>
    <w:p w:rsidR="004B2231" w:rsidRPr="00A93C8A" w:rsidRDefault="004B2231" w:rsidP="004B2231">
      <w:pPr>
        <w:widowControl w:val="0"/>
        <w:tabs>
          <w:tab w:val="left" w:pos="866"/>
        </w:tabs>
        <w:spacing w:line="276" w:lineRule="auto"/>
        <w:ind w:right="20"/>
        <w:jc w:val="both"/>
        <w:rPr>
          <w:spacing w:val="-2"/>
          <w:sz w:val="24"/>
          <w:szCs w:val="24"/>
          <w:shd w:val="clear" w:color="auto" w:fill="FFFFFF"/>
        </w:rPr>
      </w:pPr>
    </w:p>
    <w:p w:rsidR="004B2231" w:rsidRPr="00A93C8A" w:rsidRDefault="004B2231" w:rsidP="004B2231">
      <w:pPr>
        <w:widowControl w:val="0"/>
        <w:tabs>
          <w:tab w:val="left" w:pos="866"/>
        </w:tabs>
        <w:spacing w:line="276" w:lineRule="auto"/>
        <w:ind w:right="20"/>
        <w:jc w:val="both"/>
        <w:rPr>
          <w:spacing w:val="-2"/>
          <w:sz w:val="24"/>
          <w:szCs w:val="24"/>
          <w:shd w:val="clear" w:color="auto" w:fill="FFFFFF"/>
        </w:rPr>
      </w:pPr>
    </w:p>
    <w:p w:rsidR="004B2231" w:rsidRPr="00A15894" w:rsidRDefault="004B2231" w:rsidP="004B2231">
      <w:pPr>
        <w:jc w:val="right"/>
        <w:rPr>
          <w:sz w:val="24"/>
          <w:szCs w:val="24"/>
        </w:rPr>
      </w:pPr>
    </w:p>
    <w:p w:rsidR="004B2231" w:rsidRDefault="004B2231" w:rsidP="003C48B9">
      <w:pPr>
        <w:widowControl w:val="0"/>
        <w:autoSpaceDE w:val="0"/>
        <w:autoSpaceDN w:val="0"/>
        <w:adjustRightInd w:val="0"/>
        <w:jc w:val="center"/>
        <w:outlineLvl w:val="1"/>
        <w:rPr>
          <w:b/>
          <w:sz w:val="24"/>
          <w:szCs w:val="24"/>
        </w:rPr>
      </w:pPr>
    </w:p>
    <w:p w:rsidR="004B2231" w:rsidRDefault="004B2231" w:rsidP="003C48B9">
      <w:pPr>
        <w:widowControl w:val="0"/>
        <w:autoSpaceDE w:val="0"/>
        <w:autoSpaceDN w:val="0"/>
        <w:adjustRightInd w:val="0"/>
        <w:jc w:val="center"/>
        <w:outlineLvl w:val="1"/>
        <w:rPr>
          <w:b/>
          <w:sz w:val="24"/>
          <w:szCs w:val="24"/>
        </w:rPr>
      </w:pPr>
    </w:p>
    <w:p w:rsidR="004B2231" w:rsidRDefault="004B2231" w:rsidP="003C48B9">
      <w:pPr>
        <w:widowControl w:val="0"/>
        <w:autoSpaceDE w:val="0"/>
        <w:autoSpaceDN w:val="0"/>
        <w:adjustRightInd w:val="0"/>
        <w:jc w:val="center"/>
        <w:outlineLvl w:val="1"/>
        <w:rPr>
          <w:b/>
          <w:sz w:val="24"/>
          <w:szCs w:val="24"/>
        </w:rPr>
      </w:pPr>
    </w:p>
    <w:p w:rsidR="004B2231" w:rsidRDefault="004B2231" w:rsidP="003C48B9">
      <w:pPr>
        <w:widowControl w:val="0"/>
        <w:autoSpaceDE w:val="0"/>
        <w:autoSpaceDN w:val="0"/>
        <w:adjustRightInd w:val="0"/>
        <w:jc w:val="center"/>
        <w:outlineLvl w:val="1"/>
        <w:rPr>
          <w:b/>
          <w:sz w:val="24"/>
          <w:szCs w:val="24"/>
        </w:rPr>
      </w:pPr>
    </w:p>
    <w:p w:rsidR="004B2231" w:rsidRDefault="004B2231" w:rsidP="003C48B9">
      <w:pPr>
        <w:widowControl w:val="0"/>
        <w:autoSpaceDE w:val="0"/>
        <w:autoSpaceDN w:val="0"/>
        <w:adjustRightInd w:val="0"/>
        <w:jc w:val="center"/>
        <w:outlineLvl w:val="1"/>
        <w:rPr>
          <w:b/>
          <w:sz w:val="24"/>
          <w:szCs w:val="24"/>
        </w:rPr>
      </w:pPr>
    </w:p>
    <w:p w:rsidR="004B2231" w:rsidRDefault="004B2231" w:rsidP="003C48B9">
      <w:pPr>
        <w:widowControl w:val="0"/>
        <w:autoSpaceDE w:val="0"/>
        <w:autoSpaceDN w:val="0"/>
        <w:adjustRightInd w:val="0"/>
        <w:jc w:val="center"/>
        <w:outlineLvl w:val="1"/>
        <w:rPr>
          <w:b/>
          <w:sz w:val="24"/>
          <w:szCs w:val="24"/>
        </w:rPr>
      </w:pPr>
    </w:p>
    <w:p w:rsidR="004B2231" w:rsidRDefault="004B2231" w:rsidP="003C48B9">
      <w:pPr>
        <w:widowControl w:val="0"/>
        <w:autoSpaceDE w:val="0"/>
        <w:autoSpaceDN w:val="0"/>
        <w:adjustRightInd w:val="0"/>
        <w:jc w:val="center"/>
        <w:outlineLvl w:val="1"/>
        <w:rPr>
          <w:b/>
          <w:sz w:val="24"/>
          <w:szCs w:val="24"/>
        </w:rPr>
      </w:pPr>
    </w:p>
    <w:p w:rsidR="004B2231" w:rsidRDefault="004B2231" w:rsidP="003C48B9">
      <w:pPr>
        <w:widowControl w:val="0"/>
        <w:autoSpaceDE w:val="0"/>
        <w:autoSpaceDN w:val="0"/>
        <w:adjustRightInd w:val="0"/>
        <w:jc w:val="center"/>
        <w:outlineLvl w:val="1"/>
        <w:rPr>
          <w:b/>
          <w:sz w:val="24"/>
          <w:szCs w:val="24"/>
        </w:rPr>
      </w:pPr>
    </w:p>
    <w:p w:rsidR="004B2231" w:rsidRDefault="004B2231" w:rsidP="003C48B9">
      <w:pPr>
        <w:widowControl w:val="0"/>
        <w:autoSpaceDE w:val="0"/>
        <w:autoSpaceDN w:val="0"/>
        <w:adjustRightInd w:val="0"/>
        <w:jc w:val="center"/>
        <w:outlineLvl w:val="1"/>
        <w:rPr>
          <w:b/>
          <w:sz w:val="24"/>
          <w:szCs w:val="24"/>
        </w:rPr>
      </w:pPr>
    </w:p>
    <w:p w:rsidR="004B2231" w:rsidRDefault="004B2231" w:rsidP="003C48B9">
      <w:pPr>
        <w:widowControl w:val="0"/>
        <w:autoSpaceDE w:val="0"/>
        <w:autoSpaceDN w:val="0"/>
        <w:adjustRightInd w:val="0"/>
        <w:jc w:val="center"/>
        <w:outlineLvl w:val="1"/>
        <w:rPr>
          <w:b/>
          <w:sz w:val="24"/>
          <w:szCs w:val="24"/>
        </w:rPr>
      </w:pPr>
    </w:p>
    <w:p w:rsidR="004B2231" w:rsidRDefault="004B2231" w:rsidP="003C48B9">
      <w:pPr>
        <w:widowControl w:val="0"/>
        <w:autoSpaceDE w:val="0"/>
        <w:autoSpaceDN w:val="0"/>
        <w:adjustRightInd w:val="0"/>
        <w:jc w:val="center"/>
        <w:outlineLvl w:val="1"/>
        <w:rPr>
          <w:b/>
          <w:sz w:val="24"/>
          <w:szCs w:val="24"/>
        </w:rPr>
      </w:pPr>
    </w:p>
    <w:p w:rsidR="004B2231" w:rsidRDefault="004B2231" w:rsidP="003C48B9">
      <w:pPr>
        <w:widowControl w:val="0"/>
        <w:autoSpaceDE w:val="0"/>
        <w:autoSpaceDN w:val="0"/>
        <w:adjustRightInd w:val="0"/>
        <w:jc w:val="center"/>
        <w:outlineLvl w:val="1"/>
        <w:rPr>
          <w:b/>
          <w:sz w:val="24"/>
          <w:szCs w:val="24"/>
        </w:rPr>
      </w:pPr>
    </w:p>
    <w:p w:rsidR="004B2231" w:rsidRDefault="004B2231" w:rsidP="003C48B9">
      <w:pPr>
        <w:widowControl w:val="0"/>
        <w:autoSpaceDE w:val="0"/>
        <w:autoSpaceDN w:val="0"/>
        <w:adjustRightInd w:val="0"/>
        <w:jc w:val="center"/>
        <w:outlineLvl w:val="1"/>
        <w:rPr>
          <w:b/>
          <w:sz w:val="24"/>
          <w:szCs w:val="24"/>
        </w:rPr>
      </w:pPr>
    </w:p>
    <w:p w:rsidR="004B2231" w:rsidRDefault="004B2231" w:rsidP="003C48B9">
      <w:pPr>
        <w:widowControl w:val="0"/>
        <w:autoSpaceDE w:val="0"/>
        <w:autoSpaceDN w:val="0"/>
        <w:adjustRightInd w:val="0"/>
        <w:jc w:val="center"/>
        <w:outlineLvl w:val="1"/>
        <w:rPr>
          <w:b/>
          <w:sz w:val="24"/>
          <w:szCs w:val="24"/>
        </w:rPr>
      </w:pPr>
    </w:p>
    <w:p w:rsidR="004B2231" w:rsidRDefault="004B2231" w:rsidP="003C48B9">
      <w:pPr>
        <w:widowControl w:val="0"/>
        <w:autoSpaceDE w:val="0"/>
        <w:autoSpaceDN w:val="0"/>
        <w:adjustRightInd w:val="0"/>
        <w:jc w:val="center"/>
        <w:outlineLvl w:val="1"/>
        <w:rPr>
          <w:b/>
          <w:sz w:val="24"/>
          <w:szCs w:val="24"/>
        </w:rPr>
      </w:pPr>
    </w:p>
    <w:p w:rsidR="004B2231" w:rsidRDefault="004B2231" w:rsidP="003C48B9">
      <w:pPr>
        <w:widowControl w:val="0"/>
        <w:autoSpaceDE w:val="0"/>
        <w:autoSpaceDN w:val="0"/>
        <w:adjustRightInd w:val="0"/>
        <w:jc w:val="center"/>
        <w:outlineLvl w:val="1"/>
        <w:rPr>
          <w:b/>
          <w:sz w:val="24"/>
          <w:szCs w:val="24"/>
        </w:rPr>
      </w:pPr>
    </w:p>
    <w:p w:rsidR="004B2231" w:rsidRDefault="004B2231" w:rsidP="003C48B9">
      <w:pPr>
        <w:widowControl w:val="0"/>
        <w:autoSpaceDE w:val="0"/>
        <w:autoSpaceDN w:val="0"/>
        <w:adjustRightInd w:val="0"/>
        <w:jc w:val="center"/>
        <w:outlineLvl w:val="1"/>
        <w:rPr>
          <w:b/>
          <w:sz w:val="24"/>
          <w:szCs w:val="24"/>
        </w:rPr>
      </w:pPr>
    </w:p>
    <w:p w:rsidR="004B2231" w:rsidRDefault="004B2231" w:rsidP="003C48B9">
      <w:pPr>
        <w:widowControl w:val="0"/>
        <w:autoSpaceDE w:val="0"/>
        <w:autoSpaceDN w:val="0"/>
        <w:adjustRightInd w:val="0"/>
        <w:jc w:val="center"/>
        <w:outlineLvl w:val="1"/>
        <w:rPr>
          <w:b/>
          <w:sz w:val="24"/>
          <w:szCs w:val="24"/>
        </w:rPr>
      </w:pPr>
    </w:p>
    <w:p w:rsidR="004B2231" w:rsidRDefault="004B2231" w:rsidP="003C48B9">
      <w:pPr>
        <w:widowControl w:val="0"/>
        <w:autoSpaceDE w:val="0"/>
        <w:autoSpaceDN w:val="0"/>
        <w:adjustRightInd w:val="0"/>
        <w:jc w:val="center"/>
        <w:outlineLvl w:val="1"/>
        <w:rPr>
          <w:b/>
          <w:sz w:val="24"/>
          <w:szCs w:val="24"/>
        </w:rPr>
      </w:pPr>
    </w:p>
    <w:p w:rsidR="004B2231" w:rsidRDefault="004B2231" w:rsidP="003C48B9">
      <w:pPr>
        <w:widowControl w:val="0"/>
        <w:autoSpaceDE w:val="0"/>
        <w:autoSpaceDN w:val="0"/>
        <w:adjustRightInd w:val="0"/>
        <w:jc w:val="center"/>
        <w:outlineLvl w:val="1"/>
        <w:rPr>
          <w:b/>
          <w:sz w:val="24"/>
          <w:szCs w:val="24"/>
        </w:rPr>
      </w:pPr>
    </w:p>
    <w:p w:rsidR="004B2231" w:rsidRDefault="004B2231" w:rsidP="003C48B9">
      <w:pPr>
        <w:widowControl w:val="0"/>
        <w:autoSpaceDE w:val="0"/>
        <w:autoSpaceDN w:val="0"/>
        <w:adjustRightInd w:val="0"/>
        <w:jc w:val="center"/>
        <w:outlineLvl w:val="1"/>
        <w:rPr>
          <w:b/>
          <w:sz w:val="24"/>
          <w:szCs w:val="24"/>
        </w:rPr>
      </w:pPr>
    </w:p>
    <w:p w:rsidR="003C48B9" w:rsidRPr="00A93C8A" w:rsidRDefault="003C48B9" w:rsidP="003C48B9">
      <w:pPr>
        <w:jc w:val="right"/>
        <w:rPr>
          <w:sz w:val="24"/>
          <w:szCs w:val="24"/>
        </w:rPr>
      </w:pPr>
      <w:r>
        <w:rPr>
          <w:sz w:val="24"/>
          <w:szCs w:val="24"/>
        </w:rPr>
        <w:t>Приложение №</w:t>
      </w:r>
      <w:r w:rsidR="00173262">
        <w:rPr>
          <w:sz w:val="24"/>
          <w:szCs w:val="24"/>
        </w:rPr>
        <w:t xml:space="preserve"> 5</w:t>
      </w:r>
    </w:p>
    <w:p w:rsidR="003C48B9" w:rsidRPr="00C331C0" w:rsidRDefault="003C48B9" w:rsidP="003C48B9">
      <w:pPr>
        <w:widowControl w:val="0"/>
        <w:autoSpaceDE w:val="0"/>
        <w:autoSpaceDN w:val="0"/>
        <w:adjustRightInd w:val="0"/>
        <w:jc w:val="right"/>
        <w:rPr>
          <w:sz w:val="24"/>
          <w:szCs w:val="24"/>
        </w:rPr>
      </w:pPr>
      <w:r w:rsidRPr="00C331C0">
        <w:rPr>
          <w:sz w:val="24"/>
          <w:szCs w:val="24"/>
        </w:rPr>
        <w:t xml:space="preserve">                                                                          к Положению об оплате труда </w:t>
      </w:r>
    </w:p>
    <w:p w:rsidR="00173262" w:rsidRPr="00C331C0" w:rsidRDefault="00173262" w:rsidP="00173262">
      <w:pPr>
        <w:widowControl w:val="0"/>
        <w:autoSpaceDE w:val="0"/>
        <w:autoSpaceDN w:val="0"/>
        <w:adjustRightInd w:val="0"/>
        <w:jc w:val="right"/>
        <w:rPr>
          <w:sz w:val="24"/>
          <w:szCs w:val="24"/>
        </w:rPr>
      </w:pPr>
      <w:r>
        <w:rPr>
          <w:sz w:val="24"/>
          <w:szCs w:val="24"/>
        </w:rPr>
        <w:tab/>
      </w:r>
      <w:r w:rsidRPr="00C331C0">
        <w:rPr>
          <w:sz w:val="24"/>
          <w:szCs w:val="24"/>
        </w:rPr>
        <w:t xml:space="preserve">работников </w:t>
      </w:r>
      <w:r>
        <w:rPr>
          <w:sz w:val="24"/>
          <w:szCs w:val="24"/>
        </w:rPr>
        <w:t>МКУК «</w:t>
      </w:r>
      <w:proofErr w:type="gramStart"/>
      <w:r>
        <w:rPr>
          <w:sz w:val="24"/>
          <w:szCs w:val="24"/>
        </w:rPr>
        <w:t>Петровская</w:t>
      </w:r>
      <w:proofErr w:type="gramEnd"/>
      <w:r>
        <w:rPr>
          <w:sz w:val="24"/>
          <w:szCs w:val="24"/>
        </w:rPr>
        <w:t xml:space="preserve"> СЦКС»</w:t>
      </w:r>
      <w:r w:rsidRPr="00C331C0">
        <w:rPr>
          <w:sz w:val="24"/>
          <w:szCs w:val="24"/>
        </w:rPr>
        <w:t xml:space="preserve">, </w:t>
      </w:r>
    </w:p>
    <w:p w:rsidR="00173262" w:rsidRPr="00C331C0" w:rsidRDefault="00173262" w:rsidP="00173262">
      <w:pPr>
        <w:jc w:val="right"/>
        <w:rPr>
          <w:sz w:val="24"/>
          <w:szCs w:val="24"/>
        </w:rPr>
      </w:pPr>
      <w:r>
        <w:rPr>
          <w:sz w:val="24"/>
          <w:szCs w:val="24"/>
        </w:rPr>
        <w:t xml:space="preserve">                                                                           </w:t>
      </w:r>
      <w:r w:rsidRPr="00C331C0">
        <w:rPr>
          <w:sz w:val="24"/>
          <w:szCs w:val="24"/>
        </w:rPr>
        <w:t xml:space="preserve">утвержденного  Постановлением </w:t>
      </w:r>
      <w:r>
        <w:rPr>
          <w:sz w:val="24"/>
          <w:szCs w:val="24"/>
        </w:rPr>
        <w:t xml:space="preserve">                          </w:t>
      </w:r>
      <w:r w:rsidRPr="00C331C0">
        <w:rPr>
          <w:sz w:val="24"/>
          <w:szCs w:val="24"/>
        </w:rPr>
        <w:t>администрации</w:t>
      </w:r>
      <w:r>
        <w:rPr>
          <w:sz w:val="24"/>
          <w:szCs w:val="24"/>
        </w:rPr>
        <w:t xml:space="preserve"> Петровского сельского поселения</w:t>
      </w:r>
    </w:p>
    <w:p w:rsidR="00173262" w:rsidRPr="00C331C0" w:rsidRDefault="00173262" w:rsidP="00173262">
      <w:pPr>
        <w:jc w:val="right"/>
        <w:rPr>
          <w:sz w:val="24"/>
          <w:szCs w:val="24"/>
        </w:rPr>
      </w:pPr>
      <w:r w:rsidRPr="00C331C0">
        <w:rPr>
          <w:sz w:val="24"/>
          <w:szCs w:val="24"/>
        </w:rPr>
        <w:t xml:space="preserve">от  </w:t>
      </w:r>
      <w:r>
        <w:rPr>
          <w:sz w:val="24"/>
          <w:szCs w:val="24"/>
        </w:rPr>
        <w:t>«29» октября 2015 г</w:t>
      </w:r>
      <w:r w:rsidRPr="00C331C0">
        <w:rPr>
          <w:sz w:val="24"/>
          <w:szCs w:val="24"/>
        </w:rPr>
        <w:t>. №</w:t>
      </w:r>
      <w:r>
        <w:rPr>
          <w:sz w:val="24"/>
          <w:szCs w:val="24"/>
        </w:rPr>
        <w:t xml:space="preserve"> 32/1</w:t>
      </w:r>
    </w:p>
    <w:p w:rsidR="003C48B9" w:rsidRPr="00ED30BA" w:rsidRDefault="003C48B9" w:rsidP="00173262">
      <w:pPr>
        <w:widowControl w:val="0"/>
        <w:tabs>
          <w:tab w:val="left" w:pos="6345"/>
        </w:tabs>
        <w:autoSpaceDE w:val="0"/>
        <w:autoSpaceDN w:val="0"/>
        <w:adjustRightInd w:val="0"/>
        <w:ind w:firstLine="720"/>
        <w:jc w:val="both"/>
        <w:rPr>
          <w:sz w:val="24"/>
          <w:szCs w:val="24"/>
        </w:rPr>
      </w:pPr>
    </w:p>
    <w:p w:rsidR="003C48B9" w:rsidRDefault="003C48B9"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Pr="006908EB" w:rsidRDefault="004B2231" w:rsidP="004B2231">
      <w:pPr>
        <w:jc w:val="center"/>
        <w:rPr>
          <w:b/>
          <w:sz w:val="24"/>
          <w:szCs w:val="24"/>
        </w:rPr>
      </w:pPr>
      <w:r>
        <w:rPr>
          <w:sz w:val="24"/>
          <w:szCs w:val="24"/>
        </w:rPr>
        <w:tab/>
      </w:r>
      <w:r w:rsidRPr="006908EB">
        <w:rPr>
          <w:b/>
          <w:sz w:val="24"/>
          <w:szCs w:val="24"/>
        </w:rPr>
        <w:t xml:space="preserve">Перечень </w:t>
      </w:r>
    </w:p>
    <w:p w:rsidR="004B2231" w:rsidRPr="00A93C8A" w:rsidRDefault="004B2231" w:rsidP="00A276F0">
      <w:pPr>
        <w:jc w:val="center"/>
        <w:rPr>
          <w:sz w:val="24"/>
          <w:szCs w:val="24"/>
        </w:rPr>
      </w:pPr>
      <w:r w:rsidRPr="006908EB">
        <w:rPr>
          <w:b/>
          <w:sz w:val="24"/>
          <w:szCs w:val="24"/>
        </w:rPr>
        <w:t xml:space="preserve">должностей основных работников </w:t>
      </w:r>
      <w:r w:rsidR="00A276F0" w:rsidRPr="00A276F0">
        <w:rPr>
          <w:b/>
          <w:sz w:val="24"/>
          <w:szCs w:val="24"/>
        </w:rPr>
        <w:t>МКУК «</w:t>
      </w:r>
      <w:proofErr w:type="gramStart"/>
      <w:r w:rsidR="00A276F0" w:rsidRPr="00A276F0">
        <w:rPr>
          <w:b/>
          <w:sz w:val="24"/>
          <w:szCs w:val="24"/>
        </w:rPr>
        <w:t>Петровская</w:t>
      </w:r>
      <w:proofErr w:type="gramEnd"/>
      <w:r w:rsidR="00A276F0" w:rsidRPr="00A276F0">
        <w:rPr>
          <w:b/>
          <w:sz w:val="24"/>
          <w:szCs w:val="24"/>
        </w:rPr>
        <w:t xml:space="preserve"> СЦКС»                                                                          </w:t>
      </w:r>
    </w:p>
    <w:p w:rsidR="004B2231" w:rsidRPr="00A93C8A" w:rsidRDefault="004B2231" w:rsidP="004B2231">
      <w:pPr>
        <w:spacing w:after="200" w:line="276" w:lineRule="auto"/>
        <w:ind w:left="720"/>
        <w:rPr>
          <w:b/>
          <w:bCs/>
          <w:sz w:val="24"/>
          <w:szCs w:val="24"/>
          <w:lang w:eastAsia="en-US"/>
        </w:rPr>
      </w:pPr>
      <w:r w:rsidRPr="00A93C8A">
        <w:rPr>
          <w:sz w:val="24"/>
          <w:szCs w:val="24"/>
          <w:lang w:eastAsia="en-US"/>
        </w:rPr>
        <w:tab/>
      </w:r>
      <w:r w:rsidRPr="00A93C8A">
        <w:rPr>
          <w:b/>
          <w:bCs/>
          <w:sz w:val="24"/>
          <w:szCs w:val="24"/>
          <w:lang w:eastAsia="en-US"/>
        </w:rPr>
        <w:tab/>
      </w:r>
    </w:p>
    <w:p w:rsidR="004B2231" w:rsidRPr="00A93C8A" w:rsidRDefault="004B2231" w:rsidP="004B2231">
      <w:pPr>
        <w:rPr>
          <w:b/>
          <w:bCs/>
          <w:sz w:val="24"/>
          <w:szCs w:val="24"/>
          <w:u w:val="single"/>
        </w:rPr>
      </w:pPr>
      <w:r w:rsidRPr="00A93C8A">
        <w:rPr>
          <w:b/>
          <w:bCs/>
          <w:sz w:val="24"/>
          <w:szCs w:val="24"/>
        </w:rPr>
        <w:tab/>
      </w:r>
      <w:r w:rsidRPr="00A93C8A">
        <w:rPr>
          <w:b/>
          <w:bCs/>
          <w:sz w:val="24"/>
          <w:szCs w:val="24"/>
        </w:rPr>
        <w:tab/>
      </w:r>
      <w:r w:rsidRPr="00A93C8A">
        <w:rPr>
          <w:b/>
          <w:bCs/>
          <w:sz w:val="24"/>
          <w:szCs w:val="24"/>
        </w:rPr>
        <w:tab/>
      </w:r>
      <w:r w:rsidRPr="00A93C8A">
        <w:rPr>
          <w:b/>
          <w:bCs/>
          <w:sz w:val="24"/>
          <w:szCs w:val="24"/>
        </w:rPr>
        <w:tab/>
      </w:r>
      <w:r w:rsidRPr="00A93C8A">
        <w:rPr>
          <w:b/>
          <w:bCs/>
          <w:sz w:val="24"/>
          <w:szCs w:val="24"/>
        </w:rPr>
        <w:tab/>
      </w:r>
      <w:r w:rsidRPr="00A93C8A">
        <w:rPr>
          <w:sz w:val="24"/>
          <w:szCs w:val="24"/>
          <w:u w:val="single"/>
        </w:rPr>
        <w:t xml:space="preserve">Специалисты </w:t>
      </w:r>
    </w:p>
    <w:p w:rsidR="004B2231" w:rsidRPr="00A93C8A" w:rsidRDefault="004B2231" w:rsidP="004B2231">
      <w:pPr>
        <w:numPr>
          <w:ilvl w:val="0"/>
          <w:numId w:val="3"/>
        </w:numPr>
        <w:spacing w:after="200" w:line="276" w:lineRule="auto"/>
        <w:rPr>
          <w:sz w:val="24"/>
          <w:szCs w:val="24"/>
          <w:lang w:eastAsia="en-US"/>
        </w:rPr>
      </w:pPr>
      <w:r w:rsidRPr="00A93C8A">
        <w:rPr>
          <w:sz w:val="24"/>
          <w:szCs w:val="24"/>
          <w:lang w:eastAsia="en-US"/>
        </w:rPr>
        <w:t>Методист</w:t>
      </w:r>
    </w:p>
    <w:p w:rsidR="004B2231" w:rsidRPr="00A93C8A" w:rsidRDefault="004B2231" w:rsidP="004B2231">
      <w:pPr>
        <w:numPr>
          <w:ilvl w:val="0"/>
          <w:numId w:val="3"/>
        </w:numPr>
        <w:spacing w:after="200" w:line="276" w:lineRule="auto"/>
        <w:rPr>
          <w:sz w:val="24"/>
          <w:szCs w:val="24"/>
          <w:lang w:eastAsia="en-US"/>
        </w:rPr>
      </w:pPr>
      <w:proofErr w:type="spellStart"/>
      <w:r w:rsidRPr="00A93C8A">
        <w:rPr>
          <w:sz w:val="24"/>
          <w:szCs w:val="24"/>
          <w:lang w:eastAsia="en-US"/>
        </w:rPr>
        <w:t>Культорганизатор</w:t>
      </w:r>
      <w:proofErr w:type="spellEnd"/>
    </w:p>
    <w:p w:rsidR="004B2231" w:rsidRPr="00A93C8A" w:rsidRDefault="004B2231" w:rsidP="004B2231">
      <w:pPr>
        <w:numPr>
          <w:ilvl w:val="0"/>
          <w:numId w:val="3"/>
        </w:numPr>
        <w:spacing w:after="200" w:line="276" w:lineRule="auto"/>
        <w:rPr>
          <w:sz w:val="24"/>
          <w:szCs w:val="24"/>
          <w:lang w:eastAsia="en-US"/>
        </w:rPr>
      </w:pPr>
      <w:r w:rsidRPr="00A93C8A">
        <w:rPr>
          <w:sz w:val="24"/>
          <w:szCs w:val="24"/>
          <w:lang w:eastAsia="en-US"/>
        </w:rPr>
        <w:t>Режиссер массовых представлений</w:t>
      </w:r>
    </w:p>
    <w:p w:rsidR="004B2231" w:rsidRPr="00A93C8A" w:rsidRDefault="004B2231" w:rsidP="004B2231">
      <w:pPr>
        <w:numPr>
          <w:ilvl w:val="0"/>
          <w:numId w:val="3"/>
        </w:numPr>
        <w:spacing w:after="200" w:line="276" w:lineRule="auto"/>
        <w:rPr>
          <w:sz w:val="24"/>
          <w:szCs w:val="24"/>
          <w:lang w:eastAsia="en-US"/>
        </w:rPr>
      </w:pPr>
      <w:r w:rsidRPr="00A93C8A">
        <w:rPr>
          <w:sz w:val="24"/>
          <w:szCs w:val="24"/>
          <w:lang w:eastAsia="en-US"/>
        </w:rPr>
        <w:t>Руководитель кружка</w:t>
      </w:r>
    </w:p>
    <w:p w:rsidR="004B2231" w:rsidRPr="00A93C8A" w:rsidRDefault="004B2231" w:rsidP="004B2231">
      <w:pPr>
        <w:numPr>
          <w:ilvl w:val="0"/>
          <w:numId w:val="3"/>
        </w:numPr>
        <w:spacing w:after="200" w:line="276" w:lineRule="auto"/>
        <w:rPr>
          <w:sz w:val="24"/>
          <w:szCs w:val="24"/>
          <w:lang w:eastAsia="en-US"/>
        </w:rPr>
      </w:pPr>
      <w:r w:rsidRPr="00A93C8A">
        <w:rPr>
          <w:sz w:val="24"/>
          <w:szCs w:val="24"/>
          <w:lang w:eastAsia="en-US"/>
        </w:rPr>
        <w:t xml:space="preserve">Художественный руководитель </w:t>
      </w:r>
    </w:p>
    <w:p w:rsidR="004B2231" w:rsidRPr="00A93C8A" w:rsidRDefault="004B2231" w:rsidP="004B2231">
      <w:pPr>
        <w:numPr>
          <w:ilvl w:val="0"/>
          <w:numId w:val="3"/>
        </w:numPr>
        <w:spacing w:after="200" w:line="276" w:lineRule="auto"/>
        <w:rPr>
          <w:sz w:val="24"/>
          <w:szCs w:val="24"/>
          <w:lang w:eastAsia="en-US"/>
        </w:rPr>
      </w:pPr>
      <w:r w:rsidRPr="00A93C8A">
        <w:rPr>
          <w:sz w:val="24"/>
          <w:szCs w:val="24"/>
          <w:lang w:eastAsia="en-US"/>
        </w:rPr>
        <w:t>Заведующий отделом по работе с молодежью</w:t>
      </w:r>
    </w:p>
    <w:p w:rsidR="004B2231" w:rsidRPr="00A93C8A" w:rsidRDefault="004B2231" w:rsidP="004B2231">
      <w:pPr>
        <w:numPr>
          <w:ilvl w:val="0"/>
          <w:numId w:val="3"/>
        </w:numPr>
        <w:spacing w:after="200" w:line="276" w:lineRule="auto"/>
        <w:rPr>
          <w:sz w:val="24"/>
          <w:szCs w:val="24"/>
          <w:lang w:eastAsia="en-US"/>
        </w:rPr>
      </w:pPr>
      <w:r w:rsidRPr="00A93C8A">
        <w:rPr>
          <w:sz w:val="24"/>
          <w:szCs w:val="24"/>
          <w:lang w:eastAsia="en-US"/>
        </w:rPr>
        <w:t>Заведующий культмассовым сектором</w:t>
      </w:r>
    </w:p>
    <w:p w:rsidR="004B2231" w:rsidRPr="006908EB" w:rsidRDefault="004B2231" w:rsidP="004B2231">
      <w:pPr>
        <w:numPr>
          <w:ilvl w:val="0"/>
          <w:numId w:val="3"/>
        </w:numPr>
        <w:spacing w:after="200" w:line="276" w:lineRule="auto"/>
        <w:rPr>
          <w:sz w:val="24"/>
          <w:szCs w:val="24"/>
          <w:lang w:eastAsia="en-US"/>
        </w:rPr>
      </w:pPr>
      <w:r w:rsidRPr="00A93C8A">
        <w:rPr>
          <w:sz w:val="24"/>
          <w:szCs w:val="24"/>
          <w:lang w:eastAsia="en-US"/>
        </w:rPr>
        <w:t>Заведующий домом культуры, клубом</w:t>
      </w:r>
    </w:p>
    <w:p w:rsidR="004B2231" w:rsidRDefault="004B2231" w:rsidP="004B2231">
      <w:pPr>
        <w:tabs>
          <w:tab w:val="left" w:pos="3585"/>
        </w:tabs>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173262" w:rsidRDefault="00173262" w:rsidP="003C48B9">
      <w:pPr>
        <w:jc w:val="right"/>
        <w:rPr>
          <w:sz w:val="24"/>
          <w:szCs w:val="24"/>
        </w:rPr>
      </w:pPr>
    </w:p>
    <w:p w:rsidR="003C48B9" w:rsidRPr="00A93C8A" w:rsidRDefault="003C48B9" w:rsidP="003C48B9">
      <w:pPr>
        <w:jc w:val="right"/>
        <w:rPr>
          <w:sz w:val="24"/>
          <w:szCs w:val="24"/>
        </w:rPr>
      </w:pPr>
      <w:r>
        <w:rPr>
          <w:sz w:val="24"/>
          <w:szCs w:val="24"/>
        </w:rPr>
        <w:lastRenderedPageBreak/>
        <w:t>Приложение №</w:t>
      </w:r>
      <w:r w:rsidR="00173262">
        <w:rPr>
          <w:sz w:val="24"/>
          <w:szCs w:val="24"/>
        </w:rPr>
        <w:t xml:space="preserve"> 6</w:t>
      </w:r>
    </w:p>
    <w:p w:rsidR="003C48B9" w:rsidRPr="00C331C0" w:rsidRDefault="003C48B9" w:rsidP="003C48B9">
      <w:pPr>
        <w:widowControl w:val="0"/>
        <w:autoSpaceDE w:val="0"/>
        <w:autoSpaceDN w:val="0"/>
        <w:adjustRightInd w:val="0"/>
        <w:jc w:val="right"/>
        <w:rPr>
          <w:sz w:val="24"/>
          <w:szCs w:val="24"/>
        </w:rPr>
      </w:pPr>
      <w:r w:rsidRPr="00C331C0">
        <w:rPr>
          <w:sz w:val="24"/>
          <w:szCs w:val="24"/>
        </w:rPr>
        <w:t xml:space="preserve">                                                                          к Положению об оплате труда </w:t>
      </w:r>
    </w:p>
    <w:p w:rsidR="00173262" w:rsidRPr="00C331C0" w:rsidRDefault="00173262" w:rsidP="00173262">
      <w:pPr>
        <w:widowControl w:val="0"/>
        <w:autoSpaceDE w:val="0"/>
        <w:autoSpaceDN w:val="0"/>
        <w:adjustRightInd w:val="0"/>
        <w:jc w:val="right"/>
        <w:rPr>
          <w:sz w:val="24"/>
          <w:szCs w:val="24"/>
        </w:rPr>
      </w:pPr>
      <w:r>
        <w:rPr>
          <w:sz w:val="24"/>
          <w:szCs w:val="24"/>
        </w:rPr>
        <w:tab/>
        <w:t xml:space="preserve"> </w:t>
      </w:r>
      <w:r>
        <w:rPr>
          <w:sz w:val="24"/>
          <w:szCs w:val="24"/>
        </w:rPr>
        <w:tab/>
      </w:r>
      <w:r w:rsidRPr="00C331C0">
        <w:rPr>
          <w:sz w:val="24"/>
          <w:szCs w:val="24"/>
        </w:rPr>
        <w:t xml:space="preserve">работников </w:t>
      </w:r>
      <w:r>
        <w:rPr>
          <w:sz w:val="24"/>
          <w:szCs w:val="24"/>
        </w:rPr>
        <w:t>МКУК «</w:t>
      </w:r>
      <w:proofErr w:type="gramStart"/>
      <w:r>
        <w:rPr>
          <w:sz w:val="24"/>
          <w:szCs w:val="24"/>
        </w:rPr>
        <w:t>Петровская</w:t>
      </w:r>
      <w:proofErr w:type="gramEnd"/>
      <w:r>
        <w:rPr>
          <w:sz w:val="24"/>
          <w:szCs w:val="24"/>
        </w:rPr>
        <w:t xml:space="preserve"> СЦКС»</w:t>
      </w:r>
      <w:r w:rsidRPr="00C331C0">
        <w:rPr>
          <w:sz w:val="24"/>
          <w:szCs w:val="24"/>
        </w:rPr>
        <w:t xml:space="preserve">, </w:t>
      </w:r>
    </w:p>
    <w:p w:rsidR="00173262" w:rsidRPr="00C331C0" w:rsidRDefault="00173262" w:rsidP="00173262">
      <w:pPr>
        <w:jc w:val="right"/>
        <w:rPr>
          <w:sz w:val="24"/>
          <w:szCs w:val="24"/>
        </w:rPr>
      </w:pPr>
      <w:r>
        <w:rPr>
          <w:sz w:val="24"/>
          <w:szCs w:val="24"/>
        </w:rPr>
        <w:t xml:space="preserve">                                                                           </w:t>
      </w:r>
      <w:r w:rsidRPr="00C331C0">
        <w:rPr>
          <w:sz w:val="24"/>
          <w:szCs w:val="24"/>
        </w:rPr>
        <w:t xml:space="preserve">утвержденного  Постановлением </w:t>
      </w:r>
      <w:r>
        <w:rPr>
          <w:sz w:val="24"/>
          <w:szCs w:val="24"/>
        </w:rPr>
        <w:t xml:space="preserve">                          </w:t>
      </w:r>
      <w:r w:rsidRPr="00C331C0">
        <w:rPr>
          <w:sz w:val="24"/>
          <w:szCs w:val="24"/>
        </w:rPr>
        <w:t>администрации</w:t>
      </w:r>
      <w:r>
        <w:rPr>
          <w:sz w:val="24"/>
          <w:szCs w:val="24"/>
        </w:rPr>
        <w:t xml:space="preserve"> Петровского сельского поселения</w:t>
      </w:r>
    </w:p>
    <w:p w:rsidR="00173262" w:rsidRPr="00C331C0" w:rsidRDefault="00173262" w:rsidP="00173262">
      <w:pPr>
        <w:jc w:val="right"/>
        <w:rPr>
          <w:sz w:val="24"/>
          <w:szCs w:val="24"/>
        </w:rPr>
      </w:pPr>
      <w:r w:rsidRPr="00C331C0">
        <w:rPr>
          <w:sz w:val="24"/>
          <w:szCs w:val="24"/>
        </w:rPr>
        <w:t xml:space="preserve">от  </w:t>
      </w:r>
      <w:r>
        <w:rPr>
          <w:sz w:val="24"/>
          <w:szCs w:val="24"/>
        </w:rPr>
        <w:t>«29» октября 2015 г</w:t>
      </w:r>
      <w:r w:rsidRPr="00C331C0">
        <w:rPr>
          <w:sz w:val="24"/>
          <w:szCs w:val="24"/>
        </w:rPr>
        <w:t>. №</w:t>
      </w:r>
      <w:r>
        <w:rPr>
          <w:sz w:val="24"/>
          <w:szCs w:val="24"/>
        </w:rPr>
        <w:t xml:space="preserve"> 32/1</w:t>
      </w:r>
    </w:p>
    <w:p w:rsidR="00173262" w:rsidRDefault="00173262" w:rsidP="00173262">
      <w:pPr>
        <w:tabs>
          <w:tab w:val="center" w:pos="4677"/>
          <w:tab w:val="left" w:pos="6285"/>
        </w:tabs>
        <w:rPr>
          <w:sz w:val="24"/>
          <w:szCs w:val="24"/>
        </w:rPr>
      </w:pPr>
    </w:p>
    <w:p w:rsidR="00173262" w:rsidRDefault="00173262" w:rsidP="00173262">
      <w:pPr>
        <w:tabs>
          <w:tab w:val="center" w:pos="4677"/>
          <w:tab w:val="left" w:pos="6345"/>
        </w:tabs>
        <w:rPr>
          <w:sz w:val="24"/>
          <w:szCs w:val="24"/>
        </w:rPr>
      </w:pPr>
    </w:p>
    <w:p w:rsidR="00173262" w:rsidRDefault="00173262" w:rsidP="00173262">
      <w:pPr>
        <w:tabs>
          <w:tab w:val="center" w:pos="4677"/>
          <w:tab w:val="left" w:pos="6345"/>
        </w:tabs>
        <w:rPr>
          <w:sz w:val="24"/>
          <w:szCs w:val="24"/>
        </w:rPr>
      </w:pPr>
    </w:p>
    <w:p w:rsidR="00173262" w:rsidRDefault="00173262" w:rsidP="00173262">
      <w:pPr>
        <w:tabs>
          <w:tab w:val="center" w:pos="4677"/>
          <w:tab w:val="left" w:pos="6345"/>
        </w:tabs>
        <w:rPr>
          <w:sz w:val="24"/>
          <w:szCs w:val="24"/>
        </w:rPr>
      </w:pPr>
    </w:p>
    <w:p w:rsidR="004B2231" w:rsidRDefault="003C48B9" w:rsidP="004B2231">
      <w:pPr>
        <w:jc w:val="center"/>
        <w:rPr>
          <w:sz w:val="24"/>
          <w:szCs w:val="24"/>
        </w:rPr>
      </w:pPr>
      <w:r w:rsidRPr="00A93C8A">
        <w:rPr>
          <w:sz w:val="24"/>
          <w:szCs w:val="24"/>
        </w:rPr>
        <w:t xml:space="preserve">             </w:t>
      </w:r>
    </w:p>
    <w:p w:rsidR="004B2231" w:rsidRDefault="004B2231" w:rsidP="004B2231">
      <w:pPr>
        <w:jc w:val="center"/>
        <w:rPr>
          <w:sz w:val="24"/>
          <w:szCs w:val="24"/>
        </w:rPr>
      </w:pPr>
    </w:p>
    <w:p w:rsidR="004B2231" w:rsidRDefault="004B2231" w:rsidP="004B2231">
      <w:pPr>
        <w:jc w:val="center"/>
        <w:rPr>
          <w:sz w:val="24"/>
          <w:szCs w:val="24"/>
        </w:rPr>
      </w:pPr>
    </w:p>
    <w:p w:rsidR="004B2231" w:rsidRDefault="004B2231" w:rsidP="004B2231">
      <w:pPr>
        <w:jc w:val="center"/>
        <w:rPr>
          <w:sz w:val="24"/>
          <w:szCs w:val="24"/>
        </w:rPr>
      </w:pPr>
    </w:p>
    <w:p w:rsidR="004B2231" w:rsidRDefault="004B2231" w:rsidP="004B2231">
      <w:pPr>
        <w:jc w:val="center"/>
        <w:rPr>
          <w:sz w:val="24"/>
          <w:szCs w:val="24"/>
        </w:rPr>
      </w:pPr>
    </w:p>
    <w:p w:rsidR="004B2231" w:rsidRPr="006908EB" w:rsidRDefault="004B2231" w:rsidP="004B2231">
      <w:pPr>
        <w:jc w:val="center"/>
        <w:rPr>
          <w:b/>
          <w:sz w:val="24"/>
          <w:szCs w:val="24"/>
        </w:rPr>
      </w:pPr>
      <w:r>
        <w:rPr>
          <w:sz w:val="24"/>
          <w:szCs w:val="24"/>
        </w:rPr>
        <w:t xml:space="preserve">      </w:t>
      </w:r>
      <w:r w:rsidR="003C48B9" w:rsidRPr="00A93C8A">
        <w:rPr>
          <w:sz w:val="24"/>
          <w:szCs w:val="24"/>
        </w:rPr>
        <w:t xml:space="preserve"> </w:t>
      </w:r>
      <w:r w:rsidRPr="006908EB">
        <w:rPr>
          <w:b/>
          <w:sz w:val="24"/>
          <w:szCs w:val="24"/>
        </w:rPr>
        <w:t>Перечень</w:t>
      </w:r>
    </w:p>
    <w:p w:rsidR="004B2231" w:rsidRDefault="004B2231" w:rsidP="004B2231">
      <w:pPr>
        <w:jc w:val="center"/>
        <w:rPr>
          <w:b/>
          <w:sz w:val="24"/>
          <w:szCs w:val="24"/>
        </w:rPr>
      </w:pPr>
      <w:r>
        <w:rPr>
          <w:b/>
          <w:sz w:val="24"/>
          <w:szCs w:val="24"/>
        </w:rPr>
        <w:t xml:space="preserve">          </w:t>
      </w:r>
      <w:r w:rsidRPr="006908EB">
        <w:rPr>
          <w:b/>
          <w:sz w:val="24"/>
          <w:szCs w:val="24"/>
        </w:rPr>
        <w:t xml:space="preserve">должностей руководителей </w:t>
      </w:r>
    </w:p>
    <w:p w:rsidR="004B2231" w:rsidRPr="006908EB" w:rsidRDefault="004B2231" w:rsidP="004B2231">
      <w:pPr>
        <w:jc w:val="center"/>
        <w:rPr>
          <w:b/>
          <w:sz w:val="24"/>
          <w:szCs w:val="24"/>
        </w:rPr>
      </w:pPr>
      <w:r>
        <w:rPr>
          <w:b/>
          <w:sz w:val="24"/>
          <w:szCs w:val="24"/>
        </w:rPr>
        <w:t xml:space="preserve">             </w:t>
      </w:r>
      <w:r w:rsidRPr="004B2231">
        <w:rPr>
          <w:b/>
          <w:sz w:val="24"/>
          <w:szCs w:val="24"/>
        </w:rPr>
        <w:t xml:space="preserve">МКУК «Петровская СЦКС»                                                                          </w:t>
      </w:r>
    </w:p>
    <w:p w:rsidR="004B2231" w:rsidRPr="00A93C8A" w:rsidRDefault="004B2231" w:rsidP="004B2231">
      <w:pPr>
        <w:jc w:val="center"/>
        <w:rPr>
          <w:sz w:val="24"/>
          <w:szCs w:val="24"/>
        </w:rPr>
      </w:pPr>
    </w:p>
    <w:p w:rsidR="004B2231" w:rsidRDefault="004B2231" w:rsidP="004B2231">
      <w:pPr>
        <w:ind w:left="426"/>
        <w:jc w:val="center"/>
        <w:rPr>
          <w:sz w:val="24"/>
          <w:szCs w:val="24"/>
          <w:u w:val="single"/>
        </w:rPr>
      </w:pPr>
    </w:p>
    <w:p w:rsidR="004B2231" w:rsidRDefault="004B2231" w:rsidP="004B2231">
      <w:pPr>
        <w:ind w:left="426"/>
        <w:jc w:val="center"/>
        <w:rPr>
          <w:sz w:val="24"/>
          <w:szCs w:val="24"/>
          <w:u w:val="single"/>
        </w:rPr>
      </w:pPr>
    </w:p>
    <w:p w:rsidR="004B2231" w:rsidRDefault="004B2231" w:rsidP="004B2231">
      <w:pPr>
        <w:ind w:left="426"/>
        <w:jc w:val="center"/>
        <w:rPr>
          <w:sz w:val="24"/>
          <w:szCs w:val="24"/>
          <w:u w:val="single"/>
        </w:rPr>
      </w:pPr>
    </w:p>
    <w:p w:rsidR="004B2231" w:rsidRDefault="004B2231" w:rsidP="004B2231">
      <w:pPr>
        <w:ind w:left="426"/>
        <w:jc w:val="center"/>
        <w:rPr>
          <w:sz w:val="24"/>
          <w:szCs w:val="24"/>
          <w:u w:val="single"/>
        </w:rPr>
      </w:pPr>
    </w:p>
    <w:p w:rsidR="004B2231" w:rsidRDefault="004B2231" w:rsidP="004B2231">
      <w:pPr>
        <w:ind w:left="426"/>
        <w:jc w:val="center"/>
        <w:rPr>
          <w:sz w:val="24"/>
          <w:szCs w:val="24"/>
          <w:u w:val="single"/>
        </w:rPr>
      </w:pPr>
    </w:p>
    <w:p w:rsidR="004B2231" w:rsidRDefault="004B2231" w:rsidP="004B2231">
      <w:pPr>
        <w:ind w:left="426"/>
        <w:jc w:val="center"/>
        <w:rPr>
          <w:sz w:val="24"/>
          <w:szCs w:val="24"/>
          <w:u w:val="single"/>
        </w:rPr>
      </w:pPr>
    </w:p>
    <w:p w:rsidR="004B2231" w:rsidRPr="00A93C8A" w:rsidRDefault="004B2231" w:rsidP="004B2231">
      <w:pPr>
        <w:ind w:left="426"/>
        <w:jc w:val="center"/>
        <w:rPr>
          <w:sz w:val="24"/>
          <w:szCs w:val="24"/>
          <w:u w:val="single"/>
        </w:rPr>
      </w:pPr>
      <w:r w:rsidRPr="00A93C8A">
        <w:rPr>
          <w:sz w:val="24"/>
          <w:szCs w:val="24"/>
          <w:u w:val="single"/>
        </w:rPr>
        <w:t>Руководители</w:t>
      </w:r>
    </w:p>
    <w:p w:rsidR="004B2231" w:rsidRPr="00A93C8A" w:rsidRDefault="004B2231" w:rsidP="004B2231">
      <w:pPr>
        <w:jc w:val="center"/>
        <w:rPr>
          <w:b/>
          <w:bCs/>
          <w:sz w:val="24"/>
          <w:szCs w:val="24"/>
        </w:rPr>
      </w:pPr>
    </w:p>
    <w:p w:rsidR="004B2231" w:rsidRPr="00A93C8A" w:rsidRDefault="004B2231" w:rsidP="004B2231">
      <w:pPr>
        <w:numPr>
          <w:ilvl w:val="0"/>
          <w:numId w:val="2"/>
        </w:numPr>
        <w:spacing w:after="200" w:line="276" w:lineRule="auto"/>
        <w:rPr>
          <w:sz w:val="24"/>
          <w:szCs w:val="24"/>
          <w:lang w:eastAsia="en-US"/>
        </w:rPr>
      </w:pPr>
      <w:r w:rsidRPr="00A93C8A">
        <w:rPr>
          <w:sz w:val="24"/>
          <w:szCs w:val="24"/>
          <w:lang w:eastAsia="en-US"/>
        </w:rPr>
        <w:t>Директор</w:t>
      </w:r>
    </w:p>
    <w:p w:rsidR="003C48B9" w:rsidRPr="00A93C8A" w:rsidRDefault="003C48B9" w:rsidP="003C48B9">
      <w:pPr>
        <w:tabs>
          <w:tab w:val="left" w:pos="675"/>
        </w:tabs>
        <w:ind w:left="284"/>
        <w:jc w:val="both"/>
        <w:rPr>
          <w:sz w:val="24"/>
          <w:szCs w:val="24"/>
        </w:rPr>
      </w:pPr>
    </w:p>
    <w:p w:rsidR="004E3EAB" w:rsidRDefault="004E3EAB" w:rsidP="003C48B9">
      <w:pPr>
        <w:jc w:val="right"/>
        <w:rPr>
          <w:sz w:val="24"/>
          <w:szCs w:val="24"/>
        </w:rPr>
      </w:pPr>
    </w:p>
    <w:p w:rsidR="004E3EAB" w:rsidRDefault="004E3EAB"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p w:rsidR="004B2231" w:rsidRDefault="004B2231" w:rsidP="003C48B9">
      <w:pPr>
        <w:jc w:val="right"/>
        <w:rPr>
          <w:sz w:val="24"/>
          <w:szCs w:val="24"/>
        </w:rPr>
      </w:pPr>
    </w:p>
    <w:sectPr w:rsidR="004B2231" w:rsidSect="0055583E">
      <w:pgSz w:w="11906" w:h="16838"/>
      <w:pgMar w:top="142"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4BF"/>
    <w:multiLevelType w:val="hybridMultilevel"/>
    <w:tmpl w:val="A76EA20A"/>
    <w:lvl w:ilvl="0" w:tplc="FE5A5D6E">
      <w:start w:val="1"/>
      <w:numFmt w:val="decimal"/>
      <w:lvlText w:val="%1."/>
      <w:lvlJc w:val="left"/>
      <w:pPr>
        <w:ind w:left="54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3004E30"/>
    <w:multiLevelType w:val="hybridMultilevel"/>
    <w:tmpl w:val="E22EBB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E625B8"/>
    <w:multiLevelType w:val="hybridMultilevel"/>
    <w:tmpl w:val="9BA6BEAA"/>
    <w:lvl w:ilvl="0" w:tplc="0419000F">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3">
    <w:nsid w:val="08420375"/>
    <w:multiLevelType w:val="hybridMultilevel"/>
    <w:tmpl w:val="323ED7F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C2B51E3"/>
    <w:multiLevelType w:val="hybridMultilevel"/>
    <w:tmpl w:val="72AA4C9C"/>
    <w:lvl w:ilvl="0" w:tplc="28409D18">
      <w:start w:val="1"/>
      <w:numFmt w:val="decimal"/>
      <w:lvlText w:val="%1."/>
      <w:lvlJc w:val="left"/>
      <w:pPr>
        <w:tabs>
          <w:tab w:val="num" w:pos="1080"/>
        </w:tabs>
        <w:ind w:left="1080" w:hanging="360"/>
      </w:pPr>
      <w:rPr>
        <w:rFonts w:cs="Times New Roman" w:hint="default"/>
      </w:rPr>
    </w:lvl>
    <w:lvl w:ilvl="1" w:tplc="0419000D">
      <w:start w:val="1"/>
      <w:numFmt w:val="bullet"/>
      <w:lvlText w:val=""/>
      <w:lvlJc w:val="left"/>
      <w:pPr>
        <w:tabs>
          <w:tab w:val="num" w:pos="360"/>
        </w:tabs>
      </w:pPr>
      <w:rPr>
        <w:rFonts w:ascii="Wingdings" w:hAnsi="Wingdings" w:hint="default"/>
      </w:rPr>
    </w:lvl>
    <w:lvl w:ilvl="2" w:tplc="CA604C78">
      <w:numFmt w:val="none"/>
      <w:lvlText w:val=""/>
      <w:lvlJc w:val="left"/>
      <w:pPr>
        <w:tabs>
          <w:tab w:val="num" w:pos="360"/>
        </w:tabs>
      </w:pPr>
      <w:rPr>
        <w:rFonts w:cs="Times New Roman"/>
      </w:rPr>
    </w:lvl>
    <w:lvl w:ilvl="3" w:tplc="19D44CF4">
      <w:numFmt w:val="none"/>
      <w:lvlText w:val=""/>
      <w:lvlJc w:val="left"/>
      <w:pPr>
        <w:tabs>
          <w:tab w:val="num" w:pos="360"/>
        </w:tabs>
      </w:pPr>
      <w:rPr>
        <w:rFonts w:cs="Times New Roman"/>
      </w:rPr>
    </w:lvl>
    <w:lvl w:ilvl="4" w:tplc="9FB8F888">
      <w:numFmt w:val="none"/>
      <w:lvlText w:val=""/>
      <w:lvlJc w:val="left"/>
      <w:pPr>
        <w:tabs>
          <w:tab w:val="num" w:pos="360"/>
        </w:tabs>
      </w:pPr>
      <w:rPr>
        <w:rFonts w:cs="Times New Roman"/>
      </w:rPr>
    </w:lvl>
    <w:lvl w:ilvl="5" w:tplc="41641A04">
      <w:numFmt w:val="none"/>
      <w:lvlText w:val=""/>
      <w:lvlJc w:val="left"/>
      <w:pPr>
        <w:tabs>
          <w:tab w:val="num" w:pos="360"/>
        </w:tabs>
      </w:pPr>
      <w:rPr>
        <w:rFonts w:cs="Times New Roman"/>
      </w:rPr>
    </w:lvl>
    <w:lvl w:ilvl="6" w:tplc="588690F0">
      <w:numFmt w:val="none"/>
      <w:lvlText w:val=""/>
      <w:lvlJc w:val="left"/>
      <w:pPr>
        <w:tabs>
          <w:tab w:val="num" w:pos="360"/>
        </w:tabs>
      </w:pPr>
      <w:rPr>
        <w:rFonts w:cs="Times New Roman"/>
      </w:rPr>
    </w:lvl>
    <w:lvl w:ilvl="7" w:tplc="CE18264E">
      <w:numFmt w:val="none"/>
      <w:lvlText w:val=""/>
      <w:lvlJc w:val="left"/>
      <w:pPr>
        <w:tabs>
          <w:tab w:val="num" w:pos="360"/>
        </w:tabs>
      </w:pPr>
      <w:rPr>
        <w:rFonts w:cs="Times New Roman"/>
      </w:rPr>
    </w:lvl>
    <w:lvl w:ilvl="8" w:tplc="093EF07C">
      <w:numFmt w:val="none"/>
      <w:lvlText w:val=""/>
      <w:lvlJc w:val="left"/>
      <w:pPr>
        <w:tabs>
          <w:tab w:val="num" w:pos="360"/>
        </w:tabs>
      </w:pPr>
      <w:rPr>
        <w:rFonts w:cs="Times New Roman"/>
      </w:rPr>
    </w:lvl>
  </w:abstractNum>
  <w:abstractNum w:abstractNumId="5">
    <w:nsid w:val="294A2E56"/>
    <w:multiLevelType w:val="hybridMultilevel"/>
    <w:tmpl w:val="B90A49DC"/>
    <w:lvl w:ilvl="0" w:tplc="B2862C02">
      <w:start w:val="1"/>
      <w:numFmt w:val="decimal"/>
      <w:lvlText w:val="%1)"/>
      <w:lvlJc w:val="left"/>
      <w:pPr>
        <w:tabs>
          <w:tab w:val="num" w:pos="0"/>
        </w:tabs>
        <w:ind w:left="1004"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8857563"/>
    <w:multiLevelType w:val="hybridMultilevel"/>
    <w:tmpl w:val="5244599E"/>
    <w:lvl w:ilvl="0" w:tplc="E980680E">
      <w:start w:val="1"/>
      <w:numFmt w:val="decimal"/>
      <w:lvlText w:val="%1)"/>
      <w:lvlJc w:val="left"/>
      <w:pPr>
        <w:tabs>
          <w:tab w:val="num" w:pos="0"/>
        </w:tabs>
        <w:ind w:left="1068"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F8231FD"/>
    <w:multiLevelType w:val="hybridMultilevel"/>
    <w:tmpl w:val="DCC4046A"/>
    <w:lvl w:ilvl="0" w:tplc="10A84B3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CBD30C5"/>
    <w:multiLevelType w:val="hybridMultilevel"/>
    <w:tmpl w:val="57FE2062"/>
    <w:lvl w:ilvl="0" w:tplc="C68698DC">
      <w:start w:val="1"/>
      <w:numFmt w:val="decimal"/>
      <w:lvlText w:val="%1)"/>
      <w:lvlJc w:val="left"/>
      <w:pPr>
        <w:tabs>
          <w:tab w:val="num" w:pos="1068"/>
        </w:tabs>
        <w:ind w:left="1068" w:hanging="360"/>
      </w:pPr>
      <w:rPr>
        <w:rFonts w:cs="Times New Roman"/>
        <w:sz w:val="28"/>
        <w:szCs w:val="28"/>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2"/>
  </w:num>
  <w:num w:numId="2">
    <w:abstractNumId w:val="3"/>
  </w:num>
  <w:num w:numId="3">
    <w:abstractNumId w:val="0"/>
  </w:num>
  <w:num w:numId="4">
    <w:abstractNumId w:val="5"/>
  </w:num>
  <w:num w:numId="5">
    <w:abstractNumId w:val="8"/>
  </w:num>
  <w:num w:numId="6">
    <w:abstractNumId w:val="7"/>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48B9"/>
    <w:rsid w:val="00035974"/>
    <w:rsid w:val="000C07D5"/>
    <w:rsid w:val="00173262"/>
    <w:rsid w:val="001F6899"/>
    <w:rsid w:val="002A3CA8"/>
    <w:rsid w:val="002A73DF"/>
    <w:rsid w:val="003000F3"/>
    <w:rsid w:val="003C48B9"/>
    <w:rsid w:val="004408FB"/>
    <w:rsid w:val="004B2231"/>
    <w:rsid w:val="004E3EAB"/>
    <w:rsid w:val="004F0BE7"/>
    <w:rsid w:val="0055408F"/>
    <w:rsid w:val="0055583E"/>
    <w:rsid w:val="00660608"/>
    <w:rsid w:val="006A3571"/>
    <w:rsid w:val="0070129D"/>
    <w:rsid w:val="007214F7"/>
    <w:rsid w:val="00755F2E"/>
    <w:rsid w:val="00756DED"/>
    <w:rsid w:val="00760464"/>
    <w:rsid w:val="007C799B"/>
    <w:rsid w:val="007D6491"/>
    <w:rsid w:val="008C353C"/>
    <w:rsid w:val="00927DA8"/>
    <w:rsid w:val="009F6215"/>
    <w:rsid w:val="00A276F0"/>
    <w:rsid w:val="00A94176"/>
    <w:rsid w:val="00AD5CCE"/>
    <w:rsid w:val="00B378E0"/>
    <w:rsid w:val="00BF4440"/>
    <w:rsid w:val="00C346BE"/>
    <w:rsid w:val="00C8494B"/>
    <w:rsid w:val="00C935F3"/>
    <w:rsid w:val="00E40CB1"/>
    <w:rsid w:val="00F4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8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C48B9"/>
    <w:rPr>
      <w:rFonts w:ascii="Calibri" w:hAnsi="Calibri"/>
      <w:sz w:val="22"/>
      <w:szCs w:val="22"/>
      <w:lang w:eastAsia="en-US"/>
    </w:rPr>
  </w:style>
  <w:style w:type="paragraph" w:customStyle="1" w:styleId="ConsPlusNormal">
    <w:name w:val="ConsPlusNormal"/>
    <w:rsid w:val="003C48B9"/>
    <w:pPr>
      <w:widowControl w:val="0"/>
      <w:autoSpaceDE w:val="0"/>
      <w:autoSpaceDN w:val="0"/>
      <w:adjustRightInd w:val="0"/>
      <w:ind w:firstLine="720"/>
    </w:pPr>
    <w:rPr>
      <w:rFonts w:ascii="Arial" w:hAnsi="Arial" w:cs="Arial"/>
    </w:rPr>
  </w:style>
  <w:style w:type="character" w:styleId="a4">
    <w:name w:val="Emphasis"/>
    <w:basedOn w:val="a0"/>
    <w:uiPriority w:val="99"/>
    <w:qFormat/>
    <w:rsid w:val="003C48B9"/>
    <w:rPr>
      <w:rFonts w:cs="Times New Roman"/>
      <w:i/>
    </w:rPr>
  </w:style>
  <w:style w:type="character" w:customStyle="1" w:styleId="blk">
    <w:name w:val="blk"/>
    <w:uiPriority w:val="99"/>
    <w:rsid w:val="003C48B9"/>
  </w:style>
  <w:style w:type="paragraph" w:styleId="2">
    <w:name w:val="Body Text Indent 2"/>
    <w:basedOn w:val="a"/>
    <w:link w:val="20"/>
    <w:uiPriority w:val="99"/>
    <w:rsid w:val="003C48B9"/>
    <w:pPr>
      <w:spacing w:after="120" w:line="480" w:lineRule="auto"/>
      <w:ind w:left="283"/>
    </w:pPr>
  </w:style>
  <w:style w:type="character" w:customStyle="1" w:styleId="20">
    <w:name w:val="Основной текст с отступом 2 Знак"/>
    <w:basedOn w:val="a0"/>
    <w:link w:val="2"/>
    <w:uiPriority w:val="99"/>
    <w:rsid w:val="003C48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02664CDCFAC48B1327C72804C128E5D7BA16EE6DA0F3D64DE20F512562EEA91804933DAB0519XDXBC" TargetMode="External"/><Relationship Id="rId3" Type="http://schemas.openxmlformats.org/officeDocument/2006/relationships/settings" Target="settings.xml"/><Relationship Id="rId7" Type="http://schemas.openxmlformats.org/officeDocument/2006/relationships/hyperlink" Target="consultantplus://offline/ref=1C33420D920A6CE0836A64B054C28E0086FD280D37259B9D3D401CAA14qAd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C33420D920A6CE0836A64B054C28E008EFA280C302DC697351910A8q1d3J" TargetMode="External"/><Relationship Id="rId11" Type="http://schemas.openxmlformats.org/officeDocument/2006/relationships/theme" Target="theme/theme1.xml"/><Relationship Id="rId5" Type="http://schemas.openxmlformats.org/officeDocument/2006/relationships/hyperlink" Target="consultantplus://offline/ref=1C33420D920A6CE0836A64B054C28E0086FE200F332F9B9D3D401CAA14A7F0718FEA032D3EqBdA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502664CDCFAC48B1327C72804C128E5D7B216E96AA0F3D64DE20F512562EEA91804933DAB0519XDX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16</Pages>
  <Words>5549</Words>
  <Characters>31631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78</cp:revision>
  <cp:lastPrinted>2015-12-08T04:56:00Z</cp:lastPrinted>
  <dcterms:created xsi:type="dcterms:W3CDTF">2015-11-24T07:11:00Z</dcterms:created>
  <dcterms:modified xsi:type="dcterms:W3CDTF">2015-12-14T08:41:00Z</dcterms:modified>
</cp:coreProperties>
</file>