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BE" w:rsidRDefault="00D949BE" w:rsidP="00D949B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949BE" w:rsidRDefault="000736AB" w:rsidP="00D949BE">
      <w:pPr>
        <w:jc w:val="center"/>
        <w:rPr>
          <w:b/>
          <w:szCs w:val="28"/>
        </w:rPr>
      </w:pPr>
      <w:r>
        <w:rPr>
          <w:b/>
          <w:szCs w:val="28"/>
        </w:rPr>
        <w:t xml:space="preserve">ХУТОРСКОГО </w:t>
      </w:r>
      <w:r w:rsidR="00D949BE">
        <w:rPr>
          <w:b/>
          <w:szCs w:val="28"/>
        </w:rPr>
        <w:t>СЕЛЬСКОГО ПОСЕЛЕНИЯ</w:t>
      </w:r>
    </w:p>
    <w:p w:rsidR="00D949BE" w:rsidRDefault="00D949BE" w:rsidP="00D949BE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УВЕЛЬСКОГО РАЙОНА ЧЕЛЯБИНСКОЙ ОБЛАСТИ</w:t>
      </w:r>
    </w:p>
    <w:p w:rsidR="00D949BE" w:rsidRDefault="000736AB" w:rsidP="00D949BE">
      <w:pPr>
        <w:jc w:val="center"/>
        <w:rPr>
          <w:sz w:val="20"/>
        </w:rPr>
      </w:pPr>
      <w:r>
        <w:rPr>
          <w:sz w:val="20"/>
        </w:rPr>
        <w:t>457010</w:t>
      </w:r>
      <w:r w:rsidR="00D949BE">
        <w:rPr>
          <w:sz w:val="20"/>
        </w:rPr>
        <w:t>, Челябинская область,</w:t>
      </w:r>
      <w:r>
        <w:rPr>
          <w:sz w:val="20"/>
        </w:rPr>
        <w:t xml:space="preserve"> Увельский район,  с</w:t>
      </w:r>
      <w:proofErr w:type="gramStart"/>
      <w:r>
        <w:rPr>
          <w:sz w:val="20"/>
        </w:rPr>
        <w:t>.Х</w:t>
      </w:r>
      <w:proofErr w:type="gramEnd"/>
      <w:r>
        <w:rPr>
          <w:sz w:val="20"/>
        </w:rPr>
        <w:t>уторка , ул.Мира  д.4</w:t>
      </w:r>
    </w:p>
    <w:p w:rsidR="00D949BE" w:rsidRDefault="000736AB" w:rsidP="00D949BE">
      <w:pPr>
        <w:jc w:val="center"/>
        <w:rPr>
          <w:sz w:val="20"/>
        </w:rPr>
      </w:pPr>
      <w:r>
        <w:rPr>
          <w:sz w:val="20"/>
        </w:rPr>
        <w:t>телефон,  факс 8(351-66- 65-1-32</w:t>
      </w:r>
      <w:r w:rsidR="00D949BE">
        <w:rPr>
          <w:sz w:val="20"/>
        </w:rPr>
        <w:t>)</w:t>
      </w:r>
    </w:p>
    <w:p w:rsidR="00D949BE" w:rsidRDefault="00D949BE" w:rsidP="00D949B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949BE" w:rsidRDefault="00D949BE" w:rsidP="00D949B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949BE" w:rsidRPr="005716BE" w:rsidRDefault="00D949BE" w:rsidP="00D949B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 </w:t>
      </w:r>
      <w:r w:rsidR="000736AB">
        <w:rPr>
          <w:b/>
          <w:bCs/>
          <w:szCs w:val="28"/>
        </w:rPr>
        <w:t>№ 29/1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17.03.2015г.  </w:t>
      </w:r>
    </w:p>
    <w:p w:rsidR="00D949BE" w:rsidRDefault="000736AB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.Х</w:t>
      </w:r>
      <w:proofErr w:type="gramEnd"/>
      <w:r>
        <w:rPr>
          <w:bCs/>
          <w:szCs w:val="28"/>
        </w:rPr>
        <w:t>уторка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Об установлении мер по участию </w:t>
      </w:r>
      <w:proofErr w:type="gramStart"/>
      <w:r>
        <w:rPr>
          <w:bCs/>
          <w:szCs w:val="28"/>
        </w:rPr>
        <w:t>в</w:t>
      </w:r>
      <w:proofErr w:type="gramEnd"/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профилактике  терроризма и</w:t>
      </w:r>
      <w:r w:rsidRPr="005716BE">
        <w:rPr>
          <w:bCs/>
          <w:szCs w:val="28"/>
        </w:rPr>
        <w:t xml:space="preserve"> </w:t>
      </w:r>
      <w:r>
        <w:rPr>
          <w:bCs/>
          <w:szCs w:val="28"/>
        </w:rPr>
        <w:t>экстремизма,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а также  в минимизации</w:t>
      </w:r>
      <w:r w:rsidRPr="005716BE">
        <w:rPr>
          <w:bCs/>
          <w:szCs w:val="28"/>
        </w:rPr>
        <w:t xml:space="preserve"> </w:t>
      </w:r>
      <w:r>
        <w:rPr>
          <w:bCs/>
          <w:szCs w:val="28"/>
        </w:rPr>
        <w:t>и ликвидации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последствий  проявления</w:t>
      </w:r>
      <w:r w:rsidRPr="005716BE">
        <w:rPr>
          <w:bCs/>
          <w:szCs w:val="28"/>
        </w:rPr>
        <w:t xml:space="preserve"> </w:t>
      </w:r>
      <w:r>
        <w:rPr>
          <w:bCs/>
          <w:szCs w:val="28"/>
        </w:rPr>
        <w:t>терроризма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 экстремизма на территории</w:t>
      </w:r>
    </w:p>
    <w:p w:rsidR="00D949BE" w:rsidRDefault="000736AB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Хуторского </w:t>
      </w:r>
      <w:r w:rsidR="00D949BE">
        <w:rPr>
          <w:bCs/>
          <w:szCs w:val="28"/>
        </w:rPr>
        <w:t xml:space="preserve"> сельского поселения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Default="00D949BE" w:rsidP="00D949BE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proofErr w:type="gramStart"/>
      <w:r>
        <w:rPr>
          <w:bCs/>
          <w:szCs w:val="28"/>
        </w:rPr>
        <w:t>В соответствии с пунктом 7.1 части 1 и 4 статьи Федерального закона ФЗ «Об общих принципах организации местного самоуправления в РФ № 131-ФЗ от 06.10.2003г., пункта 3 ст. 5 ФЗ «О противодействии терроризму»  № 35 –ФЗ от 06.03.2006г., статьями 4, 5 ФЗ «О противодействии экстремисткой  деятельности»  №  114-ФЗ от 25.07.2002г. пунктами 7, 15 Концессии противодействия терроризма в РФ, утвержденной Президентом</w:t>
      </w:r>
      <w:proofErr w:type="gramEnd"/>
      <w:r>
        <w:rPr>
          <w:bCs/>
          <w:szCs w:val="28"/>
        </w:rPr>
        <w:t xml:space="preserve"> РФ 05.11.2009г., руководствуясь Уставом </w:t>
      </w:r>
      <w:r w:rsidR="000736AB">
        <w:rPr>
          <w:bCs/>
          <w:szCs w:val="28"/>
        </w:rPr>
        <w:t xml:space="preserve"> Хуторского </w:t>
      </w:r>
      <w:r>
        <w:rPr>
          <w:bCs/>
          <w:szCs w:val="28"/>
        </w:rPr>
        <w:t>сельского поселения, Постановлением  Главы Увельского муниципального района от 03.03.2015 года № 214 «Об установлении мер по участию в профилактике  терроризма и экстремизма, а также в минимизации и (или) ликвидации последствий проявлений терроризма и экстремизма на территории Увельского муниципального района,</w:t>
      </w:r>
    </w:p>
    <w:p w:rsidR="00D949BE" w:rsidRDefault="00D949BE" w:rsidP="00D949BE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</w:p>
    <w:p w:rsidR="00D949BE" w:rsidRDefault="00D949BE" w:rsidP="00D949BE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D949BE" w:rsidRDefault="00D949BE" w:rsidP="00D949BE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</w:p>
    <w:p w:rsidR="00D949BE" w:rsidRDefault="00D949BE" w:rsidP="00D949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>
        <w:rPr>
          <w:bCs/>
          <w:szCs w:val="28"/>
        </w:rPr>
        <w:t xml:space="preserve">  Назначить ответственных лиц за организацию работы по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0736AB">
        <w:rPr>
          <w:bCs/>
          <w:szCs w:val="28"/>
        </w:rPr>
        <w:t xml:space="preserve">Хуторского </w:t>
      </w:r>
      <w:r>
        <w:rPr>
          <w:bCs/>
          <w:szCs w:val="28"/>
        </w:rPr>
        <w:t>сельского поселения: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-   по администрации сельского поселения  -  </w:t>
      </w:r>
      <w:proofErr w:type="spellStart"/>
      <w:r w:rsidR="000736AB">
        <w:rPr>
          <w:bCs/>
          <w:szCs w:val="28"/>
        </w:rPr>
        <w:t>Шалагина</w:t>
      </w:r>
      <w:proofErr w:type="spellEnd"/>
      <w:r w:rsidR="000736AB">
        <w:rPr>
          <w:bCs/>
          <w:szCs w:val="28"/>
        </w:rPr>
        <w:t xml:space="preserve"> Н.С.</w:t>
      </w:r>
      <w:r>
        <w:rPr>
          <w:bCs/>
          <w:szCs w:val="28"/>
        </w:rPr>
        <w:t>, специалист администрации;</w:t>
      </w:r>
    </w:p>
    <w:p w:rsidR="00D949BE" w:rsidRDefault="000736AB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-   по МКУК «Хуторская</w:t>
      </w:r>
      <w:r w:rsidR="00D949BE">
        <w:rPr>
          <w:bCs/>
          <w:szCs w:val="28"/>
        </w:rPr>
        <w:t>»</w:t>
      </w:r>
      <w:r>
        <w:rPr>
          <w:bCs/>
          <w:szCs w:val="28"/>
        </w:rPr>
        <w:t xml:space="preserve">  СЦКС  -  Игнатьева О.И</w:t>
      </w:r>
      <w:r w:rsidR="00D949BE">
        <w:rPr>
          <w:bCs/>
          <w:szCs w:val="28"/>
        </w:rPr>
        <w:t>., директор СДК;</w:t>
      </w:r>
    </w:p>
    <w:p w:rsidR="00D949BE" w:rsidRDefault="000736AB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-   по МДОУ № 5 – Островская </w:t>
      </w:r>
      <w:proofErr w:type="spellStart"/>
      <w:r>
        <w:rPr>
          <w:bCs/>
          <w:szCs w:val="28"/>
        </w:rPr>
        <w:t>Э.Г.,заведующая</w:t>
      </w:r>
      <w:proofErr w:type="spellEnd"/>
      <w:r>
        <w:rPr>
          <w:bCs/>
          <w:szCs w:val="28"/>
        </w:rPr>
        <w:t xml:space="preserve">  МДОУ</w:t>
      </w:r>
    </w:p>
    <w:p w:rsidR="000736AB" w:rsidRDefault="000736AB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-   по МДОУ  № 6  -Алешина  Т.Т., </w:t>
      </w:r>
      <w:r w:rsidRPr="000736AB">
        <w:rPr>
          <w:bCs/>
          <w:szCs w:val="28"/>
        </w:rPr>
        <w:t xml:space="preserve"> </w:t>
      </w:r>
      <w:r>
        <w:rPr>
          <w:bCs/>
          <w:szCs w:val="28"/>
        </w:rPr>
        <w:t>заведующая  МДОУ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Default="00D949BE" w:rsidP="00D949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>
        <w:rPr>
          <w:bCs/>
          <w:szCs w:val="28"/>
        </w:rPr>
        <w:t xml:space="preserve"> Ввести  в должностные инструкции лиц, ответственных за </w:t>
      </w:r>
      <w:r>
        <w:rPr>
          <w:bCs/>
          <w:szCs w:val="28"/>
        </w:rPr>
        <w:lastRenderedPageBreak/>
        <w:t xml:space="preserve">организацию работы по профилактике терроризма и экстремизма, а также минимизации и (или) ликвидации последствий терроризма и экстремизма на территории  </w:t>
      </w:r>
      <w:r w:rsidR="000736AB">
        <w:rPr>
          <w:bCs/>
          <w:szCs w:val="28"/>
        </w:rPr>
        <w:t xml:space="preserve">Хуторского </w:t>
      </w:r>
      <w:r>
        <w:rPr>
          <w:bCs/>
          <w:szCs w:val="28"/>
        </w:rPr>
        <w:t>сельского поселения и дополнить пунктом следующего содержания: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« В пределах своих полномочий принимает меры по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0736AB">
        <w:rPr>
          <w:bCs/>
          <w:szCs w:val="28"/>
        </w:rPr>
        <w:t xml:space="preserve">Хуторского </w:t>
      </w:r>
      <w:r>
        <w:rPr>
          <w:bCs/>
          <w:szCs w:val="28"/>
        </w:rPr>
        <w:t>сельского поселения».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Default="00D949BE" w:rsidP="00D949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>
        <w:rPr>
          <w:bCs/>
          <w:szCs w:val="28"/>
        </w:rPr>
        <w:t xml:space="preserve">  Настоящее постановление разместить на официальном сайте  администрации </w:t>
      </w:r>
      <w:r w:rsidR="000736AB">
        <w:rPr>
          <w:bCs/>
          <w:szCs w:val="28"/>
        </w:rPr>
        <w:t xml:space="preserve"> Хуторского </w:t>
      </w:r>
      <w:r>
        <w:rPr>
          <w:bCs/>
          <w:szCs w:val="28"/>
        </w:rPr>
        <w:t>сельского поселения в сети Интернет.</w:t>
      </w:r>
    </w:p>
    <w:p w:rsidR="00D949BE" w:rsidRDefault="00D949BE" w:rsidP="00D949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>
        <w:rPr>
          <w:bCs/>
          <w:szCs w:val="28"/>
        </w:rPr>
        <w:t>Контроль оставляю за собой.</w:t>
      </w: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949BE" w:rsidRPr="00E70C68" w:rsidRDefault="00D949BE" w:rsidP="00D949B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0736AB">
        <w:rPr>
          <w:bCs/>
          <w:szCs w:val="28"/>
        </w:rPr>
        <w:t xml:space="preserve">Хуторского </w:t>
      </w:r>
      <w:r>
        <w:rPr>
          <w:bCs/>
          <w:szCs w:val="28"/>
        </w:rPr>
        <w:t xml:space="preserve">сельского поселения:    </w:t>
      </w:r>
      <w:r w:rsidR="000736AB">
        <w:rPr>
          <w:bCs/>
          <w:szCs w:val="28"/>
        </w:rPr>
        <w:t xml:space="preserve">                        А.М.Быков</w:t>
      </w:r>
    </w:p>
    <w:p w:rsidR="00D949BE" w:rsidRDefault="00D949BE" w:rsidP="00D949BE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</w:p>
    <w:p w:rsidR="0035561B" w:rsidRDefault="0035561B"/>
    <w:sectPr w:rsidR="0035561B" w:rsidSect="0035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6925"/>
    <w:multiLevelType w:val="hybridMultilevel"/>
    <w:tmpl w:val="7366A8F6"/>
    <w:lvl w:ilvl="0" w:tplc="FFFAE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BE"/>
    <w:rsid w:val="000736AB"/>
    <w:rsid w:val="0035561B"/>
    <w:rsid w:val="00D9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2015-11-06T07:39:00Z</cp:lastPrinted>
  <dcterms:created xsi:type="dcterms:W3CDTF">2015-11-06T07:21:00Z</dcterms:created>
  <dcterms:modified xsi:type="dcterms:W3CDTF">2015-11-06T07:40:00Z</dcterms:modified>
</cp:coreProperties>
</file>