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FE" w:rsidRDefault="00A916FE" w:rsidP="00A916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</w:t>
      </w:r>
    </w:p>
    <w:p w:rsidR="00A916FE" w:rsidRDefault="00A916FE" w:rsidP="00A916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ПОЛОВИНСКОГО  СЕЛЬСКОГО ПОСЕЛНИЯ</w:t>
      </w:r>
    </w:p>
    <w:p w:rsidR="00A916FE" w:rsidRDefault="00A916FE" w:rsidP="00A916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УВЕЛЬСКОГО МУНИЦИПАЛЬНОГО РАЙОНА</w:t>
      </w:r>
    </w:p>
    <w:p w:rsidR="00A916FE" w:rsidRDefault="00A916FE" w:rsidP="00A916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ЧЕЛЯБИНСКОЙ ОБЛАСТИ</w:t>
      </w:r>
    </w:p>
    <w:p w:rsidR="00A916FE" w:rsidRDefault="00A916FE" w:rsidP="00A916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916FE" w:rsidRDefault="00A916FE" w:rsidP="00A916F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457016 Челябинская область, Увельский район, 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Половинка</w:t>
      </w:r>
      <w:proofErr w:type="gramEnd"/>
      <w:r>
        <w:rPr>
          <w:rFonts w:ascii="Times New Roman" w:hAnsi="Times New Roman" w:cs="Times New Roman"/>
          <w:sz w:val="16"/>
          <w:szCs w:val="16"/>
        </w:rPr>
        <w:t>, ул. Труда, д.52</w:t>
      </w:r>
    </w:p>
    <w:p w:rsidR="00A916FE" w:rsidRDefault="00A916FE" w:rsidP="00A916F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 (8-351-66) 44-3-73, факс (8-351-66) 44-3-82</w:t>
      </w:r>
    </w:p>
    <w:p w:rsidR="00A916FE" w:rsidRDefault="00A916FE" w:rsidP="00A916F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916FE" w:rsidRDefault="00A916FE" w:rsidP="00A916FE">
      <w:pPr>
        <w:keepNext/>
        <w:jc w:val="center"/>
        <w:outlineLvl w:val="5"/>
        <w:rPr>
          <w:rFonts w:ascii="Times New Roman" w:hAnsi="Times New Roman" w:cs="Times New Roman"/>
          <w:b/>
          <w:bCs/>
          <w:sz w:val="23"/>
          <w:szCs w:val="23"/>
        </w:rPr>
      </w:pPr>
    </w:p>
    <w:p w:rsidR="00A916FE" w:rsidRDefault="00A916FE" w:rsidP="00A916FE">
      <w:pPr>
        <w:keepNext/>
        <w:jc w:val="center"/>
        <w:outlineLvl w:val="5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РЕ</w:t>
      </w:r>
      <w:r w:rsidRPr="006719EB">
        <w:rPr>
          <w:rFonts w:ascii="Times New Roman" w:hAnsi="Times New Roman" w:cs="Times New Roman"/>
          <w:b/>
          <w:bCs/>
          <w:sz w:val="23"/>
          <w:szCs w:val="23"/>
        </w:rPr>
        <w:t>ШЕНИЕ</w:t>
      </w:r>
    </w:p>
    <w:p w:rsidR="00A916FE" w:rsidRDefault="00A916FE" w:rsidP="00A916FE">
      <w:pPr>
        <w:keepNext/>
        <w:jc w:val="center"/>
        <w:outlineLvl w:val="5"/>
        <w:rPr>
          <w:rFonts w:ascii="Times New Roman" w:hAnsi="Times New Roman" w:cs="Times New Roman"/>
          <w:b/>
          <w:bCs/>
          <w:sz w:val="23"/>
          <w:szCs w:val="23"/>
        </w:rPr>
      </w:pPr>
    </w:p>
    <w:p w:rsidR="00A916FE" w:rsidRPr="006719EB" w:rsidRDefault="00A916FE" w:rsidP="00A916FE">
      <w:pPr>
        <w:keepNext/>
        <w:jc w:val="center"/>
        <w:outlineLvl w:val="5"/>
        <w:rPr>
          <w:rFonts w:ascii="Times New Roman" w:hAnsi="Times New Roman" w:cs="Times New Roman"/>
          <w:b/>
          <w:sz w:val="23"/>
          <w:szCs w:val="23"/>
        </w:rPr>
      </w:pPr>
    </w:p>
    <w:p w:rsidR="00A916FE" w:rsidRPr="006719EB" w:rsidRDefault="00A916FE" w:rsidP="00A916F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916FE" w:rsidRPr="0007217F" w:rsidRDefault="00A916FE" w:rsidP="00A916FE">
      <w:pPr>
        <w:jc w:val="both"/>
        <w:rPr>
          <w:rFonts w:ascii="Times New Roman" w:hAnsi="Times New Roman" w:cs="Times New Roman"/>
          <w:bCs/>
        </w:rPr>
      </w:pPr>
      <w:r w:rsidRPr="0007217F">
        <w:rPr>
          <w:rFonts w:ascii="Times New Roman" w:hAnsi="Times New Roman" w:cs="Times New Roman"/>
          <w:bCs/>
        </w:rPr>
        <w:t xml:space="preserve">« </w:t>
      </w:r>
      <w:r>
        <w:rPr>
          <w:rFonts w:ascii="Times New Roman" w:hAnsi="Times New Roman" w:cs="Times New Roman"/>
          <w:bCs/>
        </w:rPr>
        <w:t>05</w:t>
      </w:r>
      <w:r w:rsidRPr="0007217F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>апреля</w:t>
      </w:r>
      <w:r w:rsidRPr="0007217F">
        <w:rPr>
          <w:rFonts w:ascii="Times New Roman" w:hAnsi="Times New Roman" w:cs="Times New Roman"/>
          <w:bCs/>
        </w:rPr>
        <w:t xml:space="preserve"> 2019 г.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</w:t>
      </w:r>
      <w:r w:rsidRPr="0007217F">
        <w:rPr>
          <w:rFonts w:ascii="Times New Roman" w:hAnsi="Times New Roman" w:cs="Times New Roman"/>
          <w:bCs/>
        </w:rPr>
        <w:t xml:space="preserve">  № </w:t>
      </w:r>
      <w:r>
        <w:rPr>
          <w:rFonts w:ascii="Times New Roman" w:hAnsi="Times New Roman" w:cs="Times New Roman"/>
          <w:bCs/>
        </w:rPr>
        <w:t>16</w:t>
      </w:r>
    </w:p>
    <w:p w:rsidR="00A916FE" w:rsidRPr="0007217F" w:rsidRDefault="00A916FE" w:rsidP="00A916FE">
      <w:pPr>
        <w:rPr>
          <w:rFonts w:ascii="Times New Roman" w:hAnsi="Times New Roman" w:cs="Times New Roman"/>
        </w:rPr>
      </w:pPr>
    </w:p>
    <w:p w:rsidR="00A916FE" w:rsidRDefault="00A916FE" w:rsidP="00A916FE">
      <w:pPr>
        <w:rPr>
          <w:rFonts w:ascii="Times New Roman" w:hAnsi="Times New Roman" w:cs="Times New Roman"/>
        </w:rPr>
      </w:pPr>
      <w:r w:rsidRPr="0007217F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 xml:space="preserve">О внесении изменений в положение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</w:p>
    <w:p w:rsidR="00A916FE" w:rsidRDefault="00A916FE" w:rsidP="00A91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оплате труда работников, занятых</w:t>
      </w:r>
    </w:p>
    <w:p w:rsidR="00A916FE" w:rsidRDefault="00A916FE" w:rsidP="00A91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обслуживанием органов местного самоуправления</w:t>
      </w:r>
    </w:p>
    <w:p w:rsidR="00A916FE" w:rsidRPr="0007217F" w:rsidRDefault="00A916FE" w:rsidP="00A91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Половинском</w:t>
      </w:r>
      <w:r w:rsidRPr="0007217F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м</w:t>
      </w:r>
      <w:r w:rsidRPr="0007217F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и</w:t>
      </w:r>
    </w:p>
    <w:p w:rsidR="00A916FE" w:rsidRPr="0007217F" w:rsidRDefault="00A916FE" w:rsidP="00A916FE">
      <w:pPr>
        <w:rPr>
          <w:rFonts w:ascii="Times New Roman" w:hAnsi="Times New Roman" w:cs="Times New Roman"/>
        </w:rPr>
      </w:pPr>
      <w:r w:rsidRPr="0007217F">
        <w:rPr>
          <w:rFonts w:ascii="Times New Roman" w:hAnsi="Times New Roman" w:cs="Times New Roman"/>
        </w:rPr>
        <w:t>Увельского муниципального района»</w:t>
      </w:r>
    </w:p>
    <w:p w:rsidR="00A916FE" w:rsidRPr="0007217F" w:rsidRDefault="00A916FE" w:rsidP="00A916FE">
      <w:pPr>
        <w:rPr>
          <w:rFonts w:ascii="Times New Roman" w:hAnsi="Times New Roman" w:cs="Times New Roman"/>
        </w:rPr>
      </w:pPr>
    </w:p>
    <w:p w:rsidR="00A916FE" w:rsidRPr="0007217F" w:rsidRDefault="00A916FE" w:rsidP="00A916FE">
      <w:pPr>
        <w:rPr>
          <w:rFonts w:ascii="Times New Roman" w:hAnsi="Times New Roman" w:cs="Times New Roman"/>
        </w:rPr>
      </w:pPr>
    </w:p>
    <w:p w:rsidR="00A916FE" w:rsidRDefault="00A916FE" w:rsidP="00A916FE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урегулирования уровня заработной платы труда работников, занятых обслуживанием органов местного самоуправления в Половинском сельском поселении</w:t>
      </w:r>
      <w:r w:rsidRPr="0007217F">
        <w:rPr>
          <w:rFonts w:ascii="Times New Roman" w:hAnsi="Times New Roman" w:cs="Times New Roman"/>
        </w:rPr>
        <w:t xml:space="preserve">, </w:t>
      </w:r>
    </w:p>
    <w:p w:rsidR="00A916FE" w:rsidRDefault="00A916FE" w:rsidP="00A916FE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</w:rPr>
      </w:pPr>
    </w:p>
    <w:p w:rsidR="00A916FE" w:rsidRPr="0007217F" w:rsidRDefault="00A916FE" w:rsidP="00A916FE">
      <w:pPr>
        <w:tabs>
          <w:tab w:val="left" w:pos="540"/>
        </w:tabs>
        <w:ind w:firstLine="540"/>
        <w:jc w:val="center"/>
        <w:rPr>
          <w:rFonts w:ascii="Times New Roman" w:hAnsi="Times New Roman" w:cs="Times New Roman"/>
        </w:rPr>
      </w:pPr>
      <w:r w:rsidRPr="0007217F">
        <w:rPr>
          <w:rFonts w:ascii="Times New Roman" w:hAnsi="Times New Roman" w:cs="Times New Roman"/>
        </w:rPr>
        <w:t xml:space="preserve">Совет депутатов </w:t>
      </w:r>
      <w:r>
        <w:rPr>
          <w:rFonts w:ascii="Times New Roman" w:hAnsi="Times New Roman" w:cs="Times New Roman"/>
        </w:rPr>
        <w:t>Половинского сельского поселения</w:t>
      </w:r>
    </w:p>
    <w:p w:rsidR="00A916FE" w:rsidRPr="0007217F" w:rsidRDefault="00A916FE" w:rsidP="00A916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916FE" w:rsidRPr="0007217F" w:rsidRDefault="00A916FE" w:rsidP="00A916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7217F">
        <w:rPr>
          <w:rFonts w:ascii="Times New Roman" w:hAnsi="Times New Roman" w:cs="Times New Roman"/>
        </w:rPr>
        <w:t>РЕШАЕТ:</w:t>
      </w:r>
    </w:p>
    <w:p w:rsidR="00A916FE" w:rsidRPr="0007217F" w:rsidRDefault="00A916FE" w:rsidP="00A916F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A916FE" w:rsidRDefault="00A916FE" w:rsidP="00A916FE">
      <w:pPr>
        <w:tabs>
          <w:tab w:val="left" w:pos="40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Изложить пункт 22 положения в новой редакции: выплаты за интенсивность и высокие результаты, работникам выполняющим важные и ответственные работы осуществляются от оклада в размере до 150 процентов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A916FE" w:rsidRDefault="00A916FE" w:rsidP="00A916FE">
      <w:pPr>
        <w:tabs>
          <w:tab w:val="left" w:pos="40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Изложить пункт 23</w:t>
      </w:r>
      <w:r w:rsidRPr="00364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положения в новой редакции: выплата за качество выполняемой работы, в целях усиления материальной заинтересованности работников в повышении качества выполняемых задач, возложенных на органы местного самоуправления Половинского сельского поселения (конкретного работника), своевременном и добросовестном исполнении своих трудовых функций, повышения уровня  ответственности за порученный участок работы, устанавливается в размере до 150 процентов от оклада.</w:t>
      </w:r>
      <w:proofErr w:type="gramEnd"/>
    </w:p>
    <w:p w:rsidR="00A916FE" w:rsidRDefault="00A916FE" w:rsidP="00A916FE">
      <w:pPr>
        <w:tabs>
          <w:tab w:val="left" w:pos="4044"/>
        </w:tabs>
        <w:jc w:val="both"/>
        <w:rPr>
          <w:rFonts w:ascii="Times New Roman" w:hAnsi="Times New Roman" w:cs="Times New Roman"/>
        </w:rPr>
      </w:pPr>
    </w:p>
    <w:p w:rsidR="00A916FE" w:rsidRDefault="006F0ED5" w:rsidP="00A916FE">
      <w:pPr>
        <w:tabs>
          <w:tab w:val="left" w:pos="40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3.Контроль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 w:rsidR="00A916FE">
        <w:rPr>
          <w:rFonts w:ascii="Times New Roman" w:hAnsi="Times New Roman" w:cs="Times New Roman"/>
        </w:rPr>
        <w:t xml:space="preserve"> </w:t>
      </w:r>
      <w:proofErr w:type="gramStart"/>
      <w:r w:rsidR="00A916FE">
        <w:rPr>
          <w:rFonts w:ascii="Times New Roman" w:hAnsi="Times New Roman" w:cs="Times New Roman"/>
        </w:rPr>
        <w:t>выполнением</w:t>
      </w:r>
      <w:proofErr w:type="gramEnd"/>
      <w:r w:rsidR="00A916FE">
        <w:rPr>
          <w:rFonts w:ascii="Times New Roman" w:hAnsi="Times New Roman" w:cs="Times New Roman"/>
        </w:rPr>
        <w:t xml:space="preserve"> настоящего решения возложить на начальника отдела учета и отчетности Федотову Т.Н.</w:t>
      </w:r>
    </w:p>
    <w:p w:rsidR="00A916FE" w:rsidRPr="0007217F" w:rsidRDefault="00A916FE" w:rsidP="00A916FE">
      <w:pPr>
        <w:tabs>
          <w:tab w:val="left" w:pos="4044"/>
        </w:tabs>
        <w:jc w:val="both"/>
        <w:rPr>
          <w:rFonts w:ascii="Times New Roman" w:hAnsi="Times New Roman" w:cs="Times New Roman"/>
        </w:rPr>
      </w:pPr>
    </w:p>
    <w:p w:rsidR="00A916FE" w:rsidRPr="0007217F" w:rsidRDefault="00A916FE" w:rsidP="00A916F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721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7217F">
        <w:rPr>
          <w:rFonts w:ascii="Times New Roman" w:hAnsi="Times New Roman" w:cs="Times New Roman"/>
        </w:rPr>
        <w:t>Настоящее  Решение вступает в силу с момента подписания и</w:t>
      </w:r>
      <w:r>
        <w:rPr>
          <w:rFonts w:ascii="Times New Roman" w:hAnsi="Times New Roman" w:cs="Times New Roman"/>
        </w:rPr>
        <w:t xml:space="preserve"> распространяется на правоотношения с 01января 2019 года.</w:t>
      </w:r>
    </w:p>
    <w:p w:rsidR="00A916FE" w:rsidRPr="0007217F" w:rsidRDefault="00A916FE" w:rsidP="00A916FE">
      <w:pPr>
        <w:rPr>
          <w:rFonts w:ascii="Times New Roman" w:hAnsi="Times New Roman" w:cs="Times New Roman"/>
        </w:rPr>
      </w:pPr>
    </w:p>
    <w:p w:rsidR="00A916FE" w:rsidRPr="0007217F" w:rsidRDefault="00A916FE" w:rsidP="00A916FE">
      <w:pPr>
        <w:rPr>
          <w:rFonts w:ascii="Times New Roman" w:hAnsi="Times New Roman" w:cs="Times New Roman"/>
        </w:rPr>
      </w:pPr>
    </w:p>
    <w:p w:rsidR="00A916FE" w:rsidRPr="0007217F" w:rsidRDefault="00A916FE" w:rsidP="00A916FE">
      <w:pPr>
        <w:rPr>
          <w:rFonts w:ascii="Times New Roman" w:hAnsi="Times New Roman" w:cs="Times New Roman"/>
        </w:rPr>
      </w:pPr>
    </w:p>
    <w:p w:rsidR="00A916FE" w:rsidRPr="0007217F" w:rsidRDefault="00A916FE" w:rsidP="00A916FE">
      <w:pPr>
        <w:rPr>
          <w:rFonts w:ascii="Times New Roman" w:hAnsi="Times New Roman" w:cs="Times New Roman"/>
        </w:rPr>
      </w:pPr>
      <w:r w:rsidRPr="0007217F">
        <w:rPr>
          <w:rFonts w:ascii="Times New Roman" w:hAnsi="Times New Roman" w:cs="Times New Roman"/>
        </w:rPr>
        <w:t>Председатель  Со</w:t>
      </w:r>
      <w:r>
        <w:rPr>
          <w:rFonts w:ascii="Times New Roman" w:hAnsi="Times New Roman" w:cs="Times New Roman"/>
        </w:rPr>
        <w:t xml:space="preserve">вета </w:t>
      </w:r>
      <w:r w:rsidRPr="0007217F">
        <w:rPr>
          <w:rFonts w:ascii="Times New Roman" w:hAnsi="Times New Roman" w:cs="Times New Roman"/>
        </w:rPr>
        <w:t xml:space="preserve"> депутатов</w:t>
      </w:r>
      <w:r>
        <w:rPr>
          <w:rFonts w:ascii="Times New Roman" w:hAnsi="Times New Roman" w:cs="Times New Roman"/>
        </w:rPr>
        <w:t>:</w:t>
      </w:r>
      <w:r w:rsidRPr="0007217F">
        <w:rPr>
          <w:rFonts w:ascii="Times New Roman" w:hAnsi="Times New Roman" w:cs="Times New Roman"/>
        </w:rPr>
        <w:tab/>
      </w:r>
      <w:r w:rsidRPr="0007217F">
        <w:rPr>
          <w:rFonts w:ascii="Times New Roman" w:hAnsi="Times New Roman" w:cs="Times New Roman"/>
        </w:rPr>
        <w:tab/>
      </w:r>
      <w:r w:rsidRPr="0007217F">
        <w:rPr>
          <w:rFonts w:ascii="Times New Roman" w:hAnsi="Times New Roman" w:cs="Times New Roman"/>
        </w:rPr>
        <w:tab/>
      </w:r>
      <w:r w:rsidRPr="000721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0721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С.Ю. Манылова </w:t>
      </w:r>
    </w:p>
    <w:p w:rsidR="00A916FE" w:rsidRPr="0007217F" w:rsidRDefault="00A916FE" w:rsidP="00A916FE">
      <w:pPr>
        <w:rPr>
          <w:rFonts w:ascii="Times New Roman" w:hAnsi="Times New Roman" w:cs="Times New Roman"/>
        </w:rPr>
      </w:pPr>
    </w:p>
    <w:p w:rsidR="00A916FE" w:rsidRPr="0007217F" w:rsidRDefault="00A916FE" w:rsidP="00A916FE">
      <w:pPr>
        <w:rPr>
          <w:rFonts w:ascii="Times New Roman" w:hAnsi="Times New Roman" w:cs="Times New Roman"/>
        </w:rPr>
      </w:pPr>
    </w:p>
    <w:p w:rsidR="00A916FE" w:rsidRPr="0007217F" w:rsidRDefault="00A916FE" w:rsidP="00A91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217F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Половинского</w:t>
      </w:r>
      <w:r w:rsidRPr="0007217F">
        <w:rPr>
          <w:rFonts w:ascii="Times New Roman" w:hAnsi="Times New Roman" w:cs="Times New Roman"/>
        </w:rPr>
        <w:t xml:space="preserve">  сельского поселения:                   </w:t>
      </w:r>
      <w:r>
        <w:rPr>
          <w:rFonts w:ascii="Times New Roman" w:hAnsi="Times New Roman" w:cs="Times New Roman"/>
        </w:rPr>
        <w:t xml:space="preserve">               </w:t>
      </w:r>
      <w:r w:rsidRPr="0007217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В.И.Чупахин</w:t>
      </w:r>
    </w:p>
    <w:p w:rsidR="00A916FE" w:rsidRDefault="00A916FE" w:rsidP="00A916FE">
      <w:pPr>
        <w:ind w:firstLine="708"/>
        <w:rPr>
          <w:rFonts w:ascii="Times New Roman" w:hAnsi="Times New Roman" w:cs="Times New Roman"/>
        </w:rPr>
      </w:pPr>
    </w:p>
    <w:p w:rsidR="002A2D31" w:rsidRDefault="002A2D31"/>
    <w:sectPr w:rsidR="002A2D31" w:rsidSect="002A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FE"/>
    <w:rsid w:val="00242F81"/>
    <w:rsid w:val="002A2D31"/>
    <w:rsid w:val="006F0ED5"/>
    <w:rsid w:val="008D6078"/>
    <w:rsid w:val="00A9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F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2019-04-12T06:55:00Z</dcterms:created>
  <dcterms:modified xsi:type="dcterms:W3CDTF">2019-04-12T07:12:00Z</dcterms:modified>
</cp:coreProperties>
</file>