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8D6" w:rsidRPr="00C808D6" w:rsidRDefault="00C808D6" w:rsidP="00C808D6">
      <w:pPr>
        <w:rPr>
          <w:sz w:val="28"/>
          <w:szCs w:val="28"/>
        </w:rPr>
      </w:pPr>
    </w:p>
    <w:p w:rsidR="00C808D6" w:rsidRPr="00C808D6" w:rsidRDefault="00C808D6" w:rsidP="00C808D6">
      <w:pPr>
        <w:shd w:val="clear" w:color="auto" w:fill="FFFFFF"/>
        <w:jc w:val="center"/>
        <w:rPr>
          <w:b/>
          <w:bCs/>
          <w:sz w:val="28"/>
          <w:szCs w:val="28"/>
        </w:rPr>
      </w:pPr>
      <w:r w:rsidRPr="00C808D6">
        <w:rPr>
          <w:b/>
          <w:bCs/>
          <w:sz w:val="28"/>
          <w:szCs w:val="28"/>
        </w:rPr>
        <w:t xml:space="preserve">Извещение о проведении открытого аукциона на право заключения </w:t>
      </w:r>
    </w:p>
    <w:p w:rsidR="00C808D6" w:rsidRPr="00C808D6" w:rsidRDefault="00C808D6" w:rsidP="00C808D6">
      <w:pPr>
        <w:shd w:val="clear" w:color="auto" w:fill="FFFFFF"/>
        <w:jc w:val="center"/>
        <w:rPr>
          <w:b/>
          <w:bCs/>
          <w:sz w:val="28"/>
          <w:szCs w:val="28"/>
        </w:rPr>
      </w:pPr>
      <w:r w:rsidRPr="00C808D6">
        <w:rPr>
          <w:b/>
          <w:bCs/>
          <w:sz w:val="28"/>
          <w:szCs w:val="28"/>
        </w:rPr>
        <w:t>договора аренды имущества, являющегося собственностью муниципального образования Увельский муниципальный район</w:t>
      </w:r>
    </w:p>
    <w:p w:rsidR="00BC292C" w:rsidRPr="00703B48" w:rsidRDefault="00BC292C" w:rsidP="00BC292C">
      <w:pPr>
        <w:shd w:val="clear" w:color="auto" w:fill="FFFFFF"/>
        <w:jc w:val="center"/>
        <w:rPr>
          <w:sz w:val="26"/>
          <w:szCs w:val="26"/>
        </w:rPr>
      </w:pPr>
    </w:p>
    <w:p w:rsidR="00BD7C25" w:rsidRDefault="00BD7C25" w:rsidP="00BD7C25">
      <w:pPr>
        <w:ind w:right="21" w:firstLine="708"/>
        <w:jc w:val="both"/>
        <w:rPr>
          <w:sz w:val="24"/>
          <w:szCs w:val="24"/>
        </w:rPr>
      </w:pPr>
      <w:r>
        <w:t xml:space="preserve">В соответствии с Гражданским Кодексом РФ, </w:t>
      </w:r>
      <w:hyperlink r:id="rId7" w:history="1">
        <w:r>
          <w:rPr>
            <w:rStyle w:val="a3"/>
          </w:rPr>
          <w:t>Федеральным законом</w:t>
        </w:r>
      </w:hyperlink>
      <w:r>
        <w:t xml:space="preserve"> от 26.07.2006 N 135-ФЗ "О защите конкуренции", Приказом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hyperlink r:id="rId8" w:history="1">
        <w:r>
          <w:rPr>
            <w:rStyle w:val="a3"/>
            <w:color w:val="000000"/>
          </w:rPr>
          <w:t>Положением</w:t>
        </w:r>
      </w:hyperlink>
      <w:r>
        <w:t xml:space="preserve"> "О порядке владения, пользования и распоряжения имуществом Увельского муниципального района, </w:t>
      </w:r>
      <w:hyperlink r:id="rId9" w:history="1">
        <w:r>
          <w:rPr>
            <w:rStyle w:val="a3"/>
            <w:color w:val="000000"/>
          </w:rPr>
          <w:t>Положением</w:t>
        </w:r>
      </w:hyperlink>
      <w:r>
        <w:rPr>
          <w:color w:val="000000"/>
        </w:rPr>
        <w:t xml:space="preserve"> "</w:t>
      </w:r>
      <w:r>
        <w:t>О порядке сдачи в аренду муниципального имущества»,  Комитет по управлению имуществом Увельского муниципального района Челябинской области (далее – Организатор аукциона) объявляет о проведении  открытого аукциона на право заключения договора аренды  на объект муниципальной  собственности  Увельского муниципального района и приглашает принять участие в торгах в форме аукциона  открытого по составу участников  на право заключения договора аренды.</w:t>
      </w:r>
    </w:p>
    <w:p w:rsidR="00BD7C25" w:rsidRDefault="00BD7C25" w:rsidP="00BD7C25">
      <w:pPr>
        <w:ind w:firstLine="709"/>
        <w:jc w:val="both"/>
      </w:pPr>
      <w:r>
        <w:rPr>
          <w:b/>
        </w:rPr>
        <w:t xml:space="preserve">1.Юридический (почтовый адрес) Организатора аукциона: </w:t>
      </w:r>
      <w:r>
        <w:t>457000, Челябинская область, Увельский район, п. Увельский, ул. Советская,26, кааб. 15 телефон/факс: (8 351 66) 3-19-86. Руководитель – Пасечник Елена Николаевна.</w:t>
      </w:r>
    </w:p>
    <w:p w:rsidR="00BD7C25" w:rsidRDefault="00BD7C25" w:rsidP="00BD7C25">
      <w:pPr>
        <w:ind w:firstLine="709"/>
        <w:jc w:val="both"/>
        <w:rPr>
          <w:b/>
        </w:rPr>
      </w:pPr>
      <w:r>
        <w:t xml:space="preserve">Адрес электронной почты:  </w:t>
      </w:r>
      <w:r>
        <w:rPr>
          <w:b/>
          <w:lang w:val="en-US"/>
        </w:rPr>
        <w:t>komitetpoupraw</w:t>
      </w:r>
      <w:r>
        <w:rPr>
          <w:b/>
        </w:rPr>
        <w:t>@</w:t>
      </w:r>
      <w:r>
        <w:rPr>
          <w:b/>
          <w:lang w:val="en-US"/>
        </w:rPr>
        <w:t>yandex</w:t>
      </w:r>
      <w:r>
        <w:rPr>
          <w:b/>
        </w:rPr>
        <w:t>.</w:t>
      </w:r>
      <w:r>
        <w:rPr>
          <w:b/>
          <w:lang w:val="en-US"/>
        </w:rPr>
        <w:t>ru</w:t>
      </w:r>
    </w:p>
    <w:p w:rsidR="00BD7C25" w:rsidRDefault="00BD7C25" w:rsidP="00BD7C25">
      <w:pPr>
        <w:ind w:firstLine="709"/>
        <w:jc w:val="both"/>
      </w:pPr>
      <w:r>
        <w:t xml:space="preserve">Контактное лицо: </w:t>
      </w:r>
    </w:p>
    <w:p w:rsidR="00BD7C25" w:rsidRDefault="00BD7C25" w:rsidP="00BD7C25">
      <w:pPr>
        <w:ind w:firstLine="709"/>
        <w:jc w:val="both"/>
      </w:pPr>
      <w:r>
        <w:t>– Пасечник Елена Николаевна - председатель комитета по управлению имуществом Увельского муниципального района Челябинской области, тел. (8 351 66) 3-19-86</w:t>
      </w:r>
    </w:p>
    <w:p w:rsidR="00BD7C25" w:rsidRDefault="00BD7C25" w:rsidP="00BD7C25">
      <w:pPr>
        <w:ind w:firstLine="709"/>
        <w:jc w:val="both"/>
        <w:rPr>
          <w:b/>
        </w:rPr>
      </w:pPr>
      <w:r>
        <w:rPr>
          <w:b/>
        </w:rPr>
        <w:t>2.Наименование имущества и иные позволяющие его индивидуализировать данные (характеристика имущества):</w:t>
      </w:r>
    </w:p>
    <w:p w:rsidR="00BD7C25" w:rsidRDefault="00BD7C25" w:rsidP="00BD7C25">
      <w:pPr>
        <w:autoSpaceDE w:val="0"/>
        <w:autoSpaceDN w:val="0"/>
        <w:adjustRightInd w:val="0"/>
        <w:ind w:firstLine="720"/>
        <w:jc w:val="both"/>
        <w:rPr>
          <w:b/>
        </w:rPr>
      </w:pPr>
      <w:r>
        <w:t>- нежилое помещение – аптечный пункт общей площадью 62,7 кв.м, расположенное по  адресу: Челябинская область,  Увельский район, п. Каменский, ул. Больничная, д. 1, кв. 9, в целях использования: для организации работы аптечного пункта.</w:t>
      </w:r>
      <w:r>
        <w:rPr>
          <w:b/>
        </w:rPr>
        <w:t xml:space="preserve"> </w:t>
      </w:r>
    </w:p>
    <w:p w:rsidR="00BD7C25" w:rsidRDefault="00BD7C25" w:rsidP="00BD7C25">
      <w:pPr>
        <w:autoSpaceDE w:val="0"/>
        <w:autoSpaceDN w:val="0"/>
        <w:adjustRightInd w:val="0"/>
        <w:ind w:firstLine="720"/>
        <w:jc w:val="both"/>
      </w:pPr>
      <w:r>
        <w:t>Фундамент – железобетонный ленточный</w:t>
      </w:r>
    </w:p>
    <w:p w:rsidR="00BD7C25" w:rsidRDefault="00BD7C25" w:rsidP="00BD7C25">
      <w:pPr>
        <w:autoSpaceDE w:val="0"/>
        <w:autoSpaceDN w:val="0"/>
        <w:adjustRightInd w:val="0"/>
        <w:ind w:firstLine="720"/>
        <w:jc w:val="both"/>
      </w:pPr>
      <w:r>
        <w:t>Стены – кирпичные</w:t>
      </w:r>
    </w:p>
    <w:p w:rsidR="00BD7C25" w:rsidRDefault="00BD7C25" w:rsidP="00BD7C25">
      <w:pPr>
        <w:autoSpaceDE w:val="0"/>
        <w:autoSpaceDN w:val="0"/>
        <w:adjustRightInd w:val="0"/>
        <w:ind w:firstLine="720"/>
        <w:jc w:val="both"/>
      </w:pPr>
      <w:r>
        <w:t>Перегородки – кирпичные</w:t>
      </w:r>
    </w:p>
    <w:p w:rsidR="00BD7C25" w:rsidRDefault="00BD7C25" w:rsidP="00BD7C25">
      <w:pPr>
        <w:autoSpaceDE w:val="0"/>
        <w:autoSpaceDN w:val="0"/>
        <w:adjustRightInd w:val="0"/>
        <w:ind w:firstLine="720"/>
        <w:jc w:val="both"/>
      </w:pPr>
      <w:r>
        <w:t>Перекрытия – железобетонные плиты</w:t>
      </w:r>
    </w:p>
    <w:p w:rsidR="00BD7C25" w:rsidRDefault="00BD7C25" w:rsidP="00BD7C25">
      <w:pPr>
        <w:autoSpaceDE w:val="0"/>
        <w:autoSpaceDN w:val="0"/>
        <w:adjustRightInd w:val="0"/>
        <w:ind w:firstLine="720"/>
        <w:jc w:val="both"/>
      </w:pPr>
      <w:r>
        <w:t>Кровля – асбестно-цементные листы</w:t>
      </w:r>
    </w:p>
    <w:p w:rsidR="00BD7C25" w:rsidRDefault="00BD7C25" w:rsidP="00BD7C25">
      <w:pPr>
        <w:autoSpaceDE w:val="0"/>
        <w:autoSpaceDN w:val="0"/>
        <w:adjustRightInd w:val="0"/>
        <w:ind w:firstLine="720"/>
        <w:jc w:val="both"/>
      </w:pPr>
      <w:r>
        <w:t>Полы – деревянные, кафельная плитка</w:t>
      </w:r>
    </w:p>
    <w:p w:rsidR="00BD7C25" w:rsidRDefault="00BD7C25" w:rsidP="00BD7C25">
      <w:pPr>
        <w:autoSpaceDE w:val="0"/>
        <w:autoSpaceDN w:val="0"/>
        <w:adjustRightInd w:val="0"/>
        <w:ind w:firstLine="720"/>
        <w:jc w:val="both"/>
      </w:pPr>
      <w:r>
        <w:t>Оконные проемы – деревянные двойного остекленения</w:t>
      </w:r>
    </w:p>
    <w:p w:rsidR="00BD7C25" w:rsidRDefault="00BD7C25" w:rsidP="00BD7C25">
      <w:pPr>
        <w:autoSpaceDE w:val="0"/>
        <w:autoSpaceDN w:val="0"/>
        <w:adjustRightInd w:val="0"/>
        <w:ind w:firstLine="720"/>
        <w:jc w:val="both"/>
      </w:pPr>
      <w:r>
        <w:t>Дверные проемы – металлические и деревянные двери</w:t>
      </w:r>
    </w:p>
    <w:p w:rsidR="00BD7C25" w:rsidRDefault="00BD7C25" w:rsidP="00BD7C25">
      <w:pPr>
        <w:autoSpaceDE w:val="0"/>
        <w:autoSpaceDN w:val="0"/>
        <w:adjustRightInd w:val="0"/>
        <w:ind w:firstLine="720"/>
        <w:jc w:val="both"/>
      </w:pPr>
      <w:r>
        <w:t>Внутренняя отделка – простая, побелка, покраска, керамическая плитка</w:t>
      </w:r>
    </w:p>
    <w:p w:rsidR="00BD7C25" w:rsidRDefault="00BD7C25" w:rsidP="00BD7C25">
      <w:pPr>
        <w:autoSpaceDE w:val="0"/>
        <w:autoSpaceDN w:val="0"/>
        <w:adjustRightInd w:val="0"/>
        <w:ind w:firstLine="720"/>
        <w:jc w:val="both"/>
      </w:pPr>
      <w:r>
        <w:t>Отопление – центральное</w:t>
      </w:r>
    </w:p>
    <w:p w:rsidR="00BD7C25" w:rsidRDefault="00BD7C25" w:rsidP="00BD7C25">
      <w:pPr>
        <w:autoSpaceDE w:val="0"/>
        <w:autoSpaceDN w:val="0"/>
        <w:adjustRightInd w:val="0"/>
        <w:ind w:firstLine="720"/>
        <w:jc w:val="both"/>
      </w:pPr>
      <w:r>
        <w:t>Водопровод – центральный, холодная, горячая вода (электрический водонагреватель)</w:t>
      </w:r>
    </w:p>
    <w:p w:rsidR="00BD7C25" w:rsidRDefault="00BD7C25" w:rsidP="00BD7C25">
      <w:pPr>
        <w:autoSpaceDE w:val="0"/>
        <w:autoSpaceDN w:val="0"/>
        <w:adjustRightInd w:val="0"/>
        <w:ind w:firstLine="720"/>
        <w:jc w:val="both"/>
      </w:pPr>
      <w:r>
        <w:t>Канализация – местный выгреб</w:t>
      </w:r>
    </w:p>
    <w:p w:rsidR="00BD7C25" w:rsidRDefault="00BD7C25" w:rsidP="00BD7C25">
      <w:pPr>
        <w:autoSpaceDE w:val="0"/>
        <w:autoSpaceDN w:val="0"/>
        <w:adjustRightInd w:val="0"/>
        <w:ind w:firstLine="720"/>
        <w:jc w:val="both"/>
      </w:pPr>
      <w:r>
        <w:t>Электроосвещение – электропроводка закрытого типа</w:t>
      </w:r>
    </w:p>
    <w:p w:rsidR="00BD7C25" w:rsidRDefault="00BD7C25" w:rsidP="00BD7C25">
      <w:pPr>
        <w:autoSpaceDE w:val="0"/>
        <w:autoSpaceDN w:val="0"/>
        <w:adjustRightInd w:val="0"/>
        <w:ind w:firstLine="720"/>
        <w:jc w:val="both"/>
      </w:pPr>
      <w:r>
        <w:t>Газоснабжение – центральное.</w:t>
      </w:r>
    </w:p>
    <w:p w:rsidR="00BD7C25" w:rsidRDefault="00BD7C25" w:rsidP="00BD7C25">
      <w:pPr>
        <w:autoSpaceDE w:val="0"/>
        <w:autoSpaceDN w:val="0"/>
        <w:adjustRightInd w:val="0"/>
        <w:ind w:firstLine="720"/>
        <w:jc w:val="both"/>
      </w:pPr>
      <w:r>
        <w:rPr>
          <w:b/>
        </w:rPr>
        <w:t xml:space="preserve">3.Целевое назначение муниципального имущества: </w:t>
      </w:r>
      <w:r>
        <w:t>нежилое помещение для организации работы аптечного пункта.</w:t>
      </w:r>
    </w:p>
    <w:p w:rsidR="00BD7C25" w:rsidRDefault="00BD7C25" w:rsidP="00BD7C25">
      <w:pPr>
        <w:autoSpaceDE w:val="0"/>
        <w:autoSpaceDN w:val="0"/>
        <w:adjustRightInd w:val="0"/>
        <w:ind w:firstLine="720"/>
        <w:jc w:val="both"/>
      </w:pPr>
      <w:r>
        <w:rPr>
          <w:b/>
          <w:bCs/>
        </w:rPr>
        <w:t>4. Предмет аукциона:</w:t>
      </w:r>
      <w:r>
        <w:t>  ежемесячный платеж за аренду нежилого помещения, являющегося муниципальной собственностью.</w:t>
      </w:r>
    </w:p>
    <w:p w:rsidR="00BD7C25" w:rsidRDefault="00BD7C25" w:rsidP="00BD7C25">
      <w:pPr>
        <w:autoSpaceDE w:val="0"/>
        <w:autoSpaceDN w:val="0"/>
        <w:adjustRightInd w:val="0"/>
        <w:ind w:firstLine="720"/>
        <w:jc w:val="both"/>
      </w:pPr>
      <w:r>
        <w:rPr>
          <w:b/>
        </w:rPr>
        <w:t>5. Начальная (минимальная) цена договора (лота):</w:t>
      </w:r>
      <w:r>
        <w:t xml:space="preserve"> устанавливается в виде ежемесячного платежа за аренду в размере 2 856,76 (Две тысячи восемьсот пятьдесят шесть рублей 76 копеек).</w:t>
      </w:r>
    </w:p>
    <w:p w:rsidR="00BD7C25" w:rsidRDefault="00BD7C25" w:rsidP="00BD7C25">
      <w:pPr>
        <w:autoSpaceDE w:val="0"/>
        <w:autoSpaceDN w:val="0"/>
        <w:adjustRightInd w:val="0"/>
        <w:ind w:firstLine="720"/>
        <w:jc w:val="both"/>
      </w:pPr>
      <w:r>
        <w:rPr>
          <w:b/>
        </w:rPr>
        <w:t xml:space="preserve">6. Срок действия договора: </w:t>
      </w:r>
      <w:r>
        <w:t xml:space="preserve">5 лет. </w:t>
      </w:r>
    </w:p>
    <w:p w:rsidR="00BD7C25" w:rsidRDefault="00BD7C25" w:rsidP="00BD7C25">
      <w:pPr>
        <w:jc w:val="both"/>
      </w:pPr>
      <w:r>
        <w:rPr>
          <w:b/>
        </w:rPr>
        <w:t xml:space="preserve">7. </w:t>
      </w:r>
      <w:r>
        <w:rPr>
          <w:b/>
          <w:bCs/>
        </w:rPr>
        <w:t>Срок, место и порядок предоставления  документации об аукционе, электронный адрес сайта в сети «Интернет», на котором размещена аукционная документация:</w:t>
      </w:r>
      <w:r>
        <w:t xml:space="preserve"> конкурсная документация размещена на </w:t>
      </w:r>
      <w:hyperlink r:id="rId10" w:history="1">
        <w:r>
          <w:rPr>
            <w:rStyle w:val="a3"/>
            <w:rFonts w:eastAsiaTheme="majorEastAsia"/>
            <w:lang w:val="en-US"/>
          </w:rPr>
          <w:t>www</w:t>
        </w:r>
        <w:r>
          <w:rPr>
            <w:rStyle w:val="a3"/>
            <w:rFonts w:eastAsiaTheme="majorEastAsia"/>
          </w:rPr>
          <w:t>.</w:t>
        </w:r>
        <w:r>
          <w:rPr>
            <w:rStyle w:val="a3"/>
            <w:rFonts w:eastAsiaTheme="majorEastAsia"/>
            <w:lang w:val="en-US"/>
          </w:rPr>
          <w:t>admuvelka</w:t>
        </w:r>
        <w:r>
          <w:rPr>
            <w:rStyle w:val="a3"/>
            <w:rFonts w:eastAsiaTheme="majorEastAsia"/>
          </w:rPr>
          <w:t>.</w:t>
        </w:r>
        <w:r>
          <w:rPr>
            <w:rStyle w:val="a3"/>
            <w:rFonts w:eastAsiaTheme="majorEastAsia"/>
            <w:lang w:val="en-US"/>
          </w:rPr>
          <w:t>ru</w:t>
        </w:r>
      </w:hyperlink>
      <w:r>
        <w:t xml:space="preserve"> на официальном сайте торгов </w:t>
      </w:r>
      <w:hyperlink r:id="rId11" w:history="1">
        <w:r>
          <w:rPr>
            <w:rStyle w:val="a3"/>
            <w:rFonts w:eastAsiaTheme="majorEastAsia"/>
            <w:bCs/>
          </w:rPr>
          <w:t>www.torgi.gov.ru</w:t>
        </w:r>
      </w:hyperlink>
      <w:r>
        <w:t>. и предоставляется организатором аукциона всем заинтересованным лицам в электронном виде бесплатно на основании заявления, поданного в письменной форме, в том числе в форме электронного документа, с 01.03.2018г. до 10-00ч.  20.03.2018г. в рабочие дни с понедельника по пятницу: с 9-00 до 12-00 часов и с 13-00 до 16-00 часов по адресу: 457000, Челябинская обл., п. Увельский, ул. Кирова, 2, кабинет № 7 в течение двух рабочих дней с даты получения соответствующего заявления. При предоставлении аукционной документации в форме электронного документа, электронный носитель предоставляет заявитель.</w:t>
      </w:r>
    </w:p>
    <w:p w:rsidR="00BD7C25" w:rsidRDefault="00BD7C25" w:rsidP="00BD7C25">
      <w:pPr>
        <w:shd w:val="clear" w:color="auto" w:fill="FFFFFF"/>
        <w:ind w:firstLine="708"/>
        <w:jc w:val="both"/>
      </w:pPr>
      <w:r>
        <w:rPr>
          <w:b/>
          <w:bCs/>
        </w:rPr>
        <w:t xml:space="preserve">8. Сведения о перечислении задатка: </w:t>
      </w:r>
      <w:r>
        <w:t xml:space="preserve">при проведении настоящего аукциона требование о внесении задатка не устанавливается. </w:t>
      </w:r>
    </w:p>
    <w:p w:rsidR="00BD7C25" w:rsidRDefault="00BD7C25" w:rsidP="00BD7C25">
      <w:pPr>
        <w:shd w:val="clear" w:color="auto" w:fill="FFFFFF"/>
        <w:ind w:firstLine="708"/>
        <w:jc w:val="both"/>
      </w:pPr>
      <w:r>
        <w:rPr>
          <w:b/>
          <w:bCs/>
        </w:rPr>
        <w:lastRenderedPageBreak/>
        <w:t>9.</w:t>
      </w:r>
      <w:r>
        <w:t> </w:t>
      </w:r>
      <w:r>
        <w:rPr>
          <w:b/>
          <w:bCs/>
        </w:rPr>
        <w:t xml:space="preserve">Срок, в течение которого организатор аукциона вправе отказаться от проведения аукциона: </w:t>
      </w:r>
      <w: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BD7C25" w:rsidRDefault="00BD7C25" w:rsidP="00BD7C25"/>
    <w:p w:rsidR="00BD7C25" w:rsidRDefault="00BD7C25" w:rsidP="00BD7C25"/>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8"/>
          <w:szCs w:val="28"/>
        </w:rPr>
      </w:pPr>
    </w:p>
    <w:p w:rsidR="00BD7C25" w:rsidRDefault="00BD7C25" w:rsidP="00BD7C25">
      <w:pPr>
        <w:rPr>
          <w:sz w:val="24"/>
          <w:szCs w:val="28"/>
        </w:rPr>
      </w:pPr>
    </w:p>
    <w:p w:rsidR="00C808D6" w:rsidRPr="00BC292C" w:rsidRDefault="00C808D6" w:rsidP="00C808D6">
      <w:pPr>
        <w:jc w:val="right"/>
        <w:rPr>
          <w:sz w:val="28"/>
          <w:szCs w:val="28"/>
        </w:rPr>
      </w:pPr>
    </w:p>
    <w:p w:rsidR="007B07A8" w:rsidRDefault="00C808D6" w:rsidP="00C808D6">
      <w:pPr>
        <w:jc w:val="right"/>
        <w:rPr>
          <w:sz w:val="24"/>
          <w:szCs w:val="24"/>
        </w:rPr>
      </w:pPr>
      <w:r w:rsidRPr="00C808D6">
        <w:rPr>
          <w:sz w:val="24"/>
          <w:szCs w:val="24"/>
        </w:rPr>
        <w:lastRenderedPageBreak/>
        <w:t>Приложение № 1</w:t>
      </w:r>
    </w:p>
    <w:p w:rsidR="00BD7C25" w:rsidRPr="003D1828" w:rsidRDefault="00BD7C25" w:rsidP="00BD7C25">
      <w:pPr>
        <w:tabs>
          <w:tab w:val="left" w:pos="1320"/>
        </w:tabs>
        <w:jc w:val="center"/>
        <w:rPr>
          <w:b/>
          <w:sz w:val="28"/>
          <w:szCs w:val="28"/>
        </w:rPr>
      </w:pPr>
      <w:r w:rsidRPr="003D1828">
        <w:rPr>
          <w:b/>
          <w:sz w:val="32"/>
          <w:szCs w:val="32"/>
        </w:rPr>
        <w:t xml:space="preserve">Документация для проведения открытого аукциона </w:t>
      </w:r>
      <w:r>
        <w:rPr>
          <w:b/>
          <w:sz w:val="32"/>
          <w:szCs w:val="32"/>
        </w:rPr>
        <w:t xml:space="preserve">на </w:t>
      </w:r>
      <w:r w:rsidRPr="003D1828">
        <w:rPr>
          <w:b/>
          <w:sz w:val="32"/>
          <w:szCs w:val="32"/>
        </w:rPr>
        <w:t>прав</w:t>
      </w:r>
      <w:r>
        <w:rPr>
          <w:b/>
          <w:sz w:val="32"/>
          <w:szCs w:val="32"/>
        </w:rPr>
        <w:t>о</w:t>
      </w:r>
      <w:r w:rsidRPr="003D1828">
        <w:rPr>
          <w:b/>
          <w:sz w:val="32"/>
          <w:szCs w:val="32"/>
        </w:rPr>
        <w:t xml:space="preserve">  заключени</w:t>
      </w:r>
      <w:r>
        <w:rPr>
          <w:b/>
          <w:sz w:val="32"/>
          <w:szCs w:val="32"/>
        </w:rPr>
        <w:t>я</w:t>
      </w:r>
      <w:r w:rsidRPr="003D1828">
        <w:rPr>
          <w:b/>
          <w:sz w:val="32"/>
          <w:szCs w:val="32"/>
        </w:rPr>
        <w:t xml:space="preserve"> договоров аренды муниципального имущества</w:t>
      </w:r>
    </w:p>
    <w:p w:rsidR="00BD7C25" w:rsidRDefault="00BD7C25" w:rsidP="00BD7C25"/>
    <w:p w:rsidR="00BD7C25" w:rsidRDefault="00BD7C25" w:rsidP="00BD7C25"/>
    <w:p w:rsidR="00BD7C25" w:rsidRDefault="00BD7C25" w:rsidP="00BD7C25"/>
    <w:p w:rsidR="00BD7C25" w:rsidRDefault="00BD7C25" w:rsidP="00BD7C25"/>
    <w:p w:rsidR="00BD7C25" w:rsidRDefault="00BD7C25" w:rsidP="00BD7C25"/>
    <w:p w:rsidR="00BD7C25" w:rsidRDefault="00BD7C25" w:rsidP="00BD7C25"/>
    <w:p w:rsidR="00BD7C25" w:rsidRDefault="00BD7C25" w:rsidP="00BD7C25"/>
    <w:p w:rsidR="00BD7C25" w:rsidRDefault="00BD7C25" w:rsidP="00BD7C25"/>
    <w:p w:rsidR="00BD7C25" w:rsidRDefault="00BD7C25" w:rsidP="00BD7C25">
      <w:pPr>
        <w:jc w:val="center"/>
        <w:rPr>
          <w:sz w:val="28"/>
          <w:szCs w:val="28"/>
        </w:rPr>
      </w:pPr>
      <w:r>
        <w:rPr>
          <w:sz w:val="28"/>
          <w:szCs w:val="28"/>
        </w:rPr>
        <w:t>Организатор торгов</w:t>
      </w:r>
      <w:r w:rsidRPr="00B24D48">
        <w:rPr>
          <w:sz w:val="28"/>
          <w:szCs w:val="28"/>
        </w:rPr>
        <w:t xml:space="preserve">: </w:t>
      </w:r>
      <w:r>
        <w:rPr>
          <w:sz w:val="28"/>
          <w:szCs w:val="28"/>
        </w:rPr>
        <w:t>Комитет по управлению имуществом Увельского муниципального района</w:t>
      </w:r>
      <w:r w:rsidRPr="00B24D48">
        <w:rPr>
          <w:sz w:val="28"/>
          <w:szCs w:val="28"/>
        </w:rPr>
        <w:t xml:space="preserve"> </w:t>
      </w:r>
    </w:p>
    <w:p w:rsidR="00BD7C25" w:rsidRPr="00B24D48" w:rsidRDefault="00BD7C25" w:rsidP="00BD7C25">
      <w:pPr>
        <w:jc w:val="center"/>
        <w:rPr>
          <w:sz w:val="28"/>
          <w:szCs w:val="28"/>
        </w:rPr>
      </w:pPr>
      <w:r>
        <w:rPr>
          <w:sz w:val="28"/>
          <w:szCs w:val="28"/>
        </w:rPr>
        <w:t>п. Увельский. ул. Советская.26,</w:t>
      </w:r>
      <w:r w:rsidRPr="00B24D48">
        <w:rPr>
          <w:sz w:val="28"/>
          <w:szCs w:val="28"/>
        </w:rPr>
        <w:t xml:space="preserve"> тел.(3516</w:t>
      </w:r>
      <w:r>
        <w:rPr>
          <w:sz w:val="28"/>
          <w:szCs w:val="28"/>
        </w:rPr>
        <w:t>6</w:t>
      </w:r>
      <w:r w:rsidRPr="00B24D48">
        <w:rPr>
          <w:sz w:val="28"/>
          <w:szCs w:val="28"/>
        </w:rPr>
        <w:t xml:space="preserve">) </w:t>
      </w:r>
      <w:r>
        <w:rPr>
          <w:sz w:val="28"/>
          <w:szCs w:val="28"/>
        </w:rPr>
        <w:t>3-19-86</w:t>
      </w:r>
      <w:r w:rsidRPr="00B24D48">
        <w:rPr>
          <w:sz w:val="28"/>
          <w:szCs w:val="28"/>
        </w:rPr>
        <w:t>.</w:t>
      </w:r>
    </w:p>
    <w:p w:rsidR="00BD7C25" w:rsidRPr="00B24D48" w:rsidRDefault="00BD7C25" w:rsidP="00BD7C25">
      <w:pPr>
        <w:rPr>
          <w:sz w:val="28"/>
          <w:szCs w:val="28"/>
        </w:rPr>
      </w:pPr>
    </w:p>
    <w:p w:rsidR="00BD7C25" w:rsidRPr="00B24D48" w:rsidRDefault="00BD7C25" w:rsidP="00BD7C25">
      <w:pPr>
        <w:rPr>
          <w:sz w:val="28"/>
          <w:szCs w:val="28"/>
        </w:rPr>
      </w:pPr>
    </w:p>
    <w:p w:rsidR="00BD7C25" w:rsidRPr="00B24D48" w:rsidRDefault="00BD7C25" w:rsidP="00BD7C25">
      <w:pPr>
        <w:rPr>
          <w:sz w:val="28"/>
          <w:szCs w:val="28"/>
        </w:rPr>
      </w:pPr>
    </w:p>
    <w:p w:rsidR="00BD7C25" w:rsidRDefault="00BD7C25" w:rsidP="00BD7C25">
      <w:pPr>
        <w:spacing w:line="360" w:lineRule="auto"/>
        <w:jc w:val="center"/>
        <w:rPr>
          <w:b/>
          <w:sz w:val="24"/>
          <w:szCs w:val="24"/>
        </w:rPr>
      </w:pPr>
    </w:p>
    <w:p w:rsidR="00BD7C25" w:rsidRDefault="00BD7C25" w:rsidP="00BD7C25">
      <w:pPr>
        <w:spacing w:line="360" w:lineRule="auto"/>
        <w:jc w:val="center"/>
        <w:rPr>
          <w:b/>
          <w:sz w:val="24"/>
          <w:szCs w:val="24"/>
        </w:rPr>
      </w:pPr>
    </w:p>
    <w:p w:rsidR="00BD7C25" w:rsidRDefault="00BD7C25" w:rsidP="00BD7C25">
      <w:pPr>
        <w:spacing w:line="360" w:lineRule="auto"/>
        <w:jc w:val="center"/>
        <w:rPr>
          <w:b/>
          <w:sz w:val="24"/>
          <w:szCs w:val="24"/>
        </w:rPr>
      </w:pPr>
    </w:p>
    <w:p w:rsidR="00BD7C25" w:rsidRDefault="00BD7C25" w:rsidP="00BD7C25">
      <w:pPr>
        <w:spacing w:line="360" w:lineRule="auto"/>
        <w:jc w:val="center"/>
        <w:rPr>
          <w:b/>
          <w:sz w:val="24"/>
          <w:szCs w:val="24"/>
        </w:rPr>
      </w:pPr>
    </w:p>
    <w:p w:rsidR="00BD7C25" w:rsidRDefault="00BD7C25" w:rsidP="00BD7C25">
      <w:pPr>
        <w:spacing w:line="360" w:lineRule="auto"/>
        <w:jc w:val="center"/>
        <w:rPr>
          <w:b/>
          <w:sz w:val="24"/>
          <w:szCs w:val="24"/>
        </w:rPr>
      </w:pPr>
    </w:p>
    <w:p w:rsidR="00BD7C25" w:rsidRDefault="00BD7C25" w:rsidP="00BD7C25">
      <w:pPr>
        <w:spacing w:line="360" w:lineRule="auto"/>
        <w:jc w:val="center"/>
        <w:rPr>
          <w:b/>
          <w:sz w:val="24"/>
          <w:szCs w:val="24"/>
        </w:rPr>
      </w:pPr>
    </w:p>
    <w:p w:rsidR="00BD7C25" w:rsidRDefault="00BD7C25" w:rsidP="00BD7C25">
      <w:pPr>
        <w:spacing w:line="360" w:lineRule="auto"/>
        <w:jc w:val="center"/>
        <w:rPr>
          <w:b/>
          <w:sz w:val="24"/>
          <w:szCs w:val="24"/>
        </w:rPr>
      </w:pPr>
    </w:p>
    <w:p w:rsidR="00BD7C25" w:rsidRDefault="00BD7C25" w:rsidP="00BD7C25">
      <w:pPr>
        <w:spacing w:line="360" w:lineRule="auto"/>
        <w:jc w:val="center"/>
        <w:rPr>
          <w:b/>
          <w:sz w:val="24"/>
          <w:szCs w:val="24"/>
        </w:rPr>
      </w:pPr>
    </w:p>
    <w:p w:rsidR="00BD7C25" w:rsidRDefault="00BD7C25" w:rsidP="00BD7C25">
      <w:pPr>
        <w:spacing w:line="360" w:lineRule="auto"/>
        <w:jc w:val="center"/>
        <w:rPr>
          <w:b/>
          <w:sz w:val="24"/>
          <w:szCs w:val="24"/>
        </w:rPr>
      </w:pPr>
    </w:p>
    <w:p w:rsidR="00BD7C25" w:rsidRPr="005255B9" w:rsidRDefault="00BD7C25" w:rsidP="00BD7C25">
      <w:pPr>
        <w:spacing w:line="360" w:lineRule="auto"/>
        <w:jc w:val="center"/>
        <w:rPr>
          <w:b/>
          <w:sz w:val="24"/>
          <w:szCs w:val="24"/>
        </w:rPr>
      </w:pPr>
    </w:p>
    <w:p w:rsidR="00BD7C25" w:rsidRDefault="00BD7C25" w:rsidP="00BD7C25"/>
    <w:p w:rsidR="00BD7C25" w:rsidRDefault="00BD7C25" w:rsidP="00BD7C25">
      <w:pPr>
        <w:pStyle w:val="1"/>
        <w:jc w:val="center"/>
        <w:rPr>
          <w:b/>
        </w:rPr>
      </w:pPr>
      <w:r>
        <w:t>Документация об аукционе</w:t>
      </w:r>
    </w:p>
    <w:p w:rsidR="00BD7C25" w:rsidRDefault="00BD7C25" w:rsidP="00BD7C25">
      <w:pPr>
        <w:jc w:val="both"/>
        <w:rPr>
          <w:sz w:val="24"/>
          <w:szCs w:val="24"/>
        </w:rPr>
      </w:pPr>
      <w:r>
        <w:rPr>
          <w:sz w:val="24"/>
          <w:szCs w:val="24"/>
        </w:rPr>
        <w:t>1. Инструкция по подготовке и представлению документов на аукцион</w:t>
      </w:r>
    </w:p>
    <w:p w:rsidR="00BD7C25" w:rsidRDefault="00BD7C25" w:rsidP="00BD7C25">
      <w:pPr>
        <w:jc w:val="both"/>
        <w:rPr>
          <w:sz w:val="24"/>
          <w:szCs w:val="24"/>
        </w:rPr>
      </w:pPr>
      <w:r>
        <w:rPr>
          <w:sz w:val="24"/>
          <w:szCs w:val="24"/>
        </w:rPr>
        <w:t>2.  Информационная карта аукциона</w:t>
      </w:r>
    </w:p>
    <w:p w:rsidR="00BD7C25" w:rsidRDefault="00BD7C25" w:rsidP="00BD7C25">
      <w:pPr>
        <w:pStyle w:val="ConsNonformat"/>
        <w:widowControl/>
        <w:snapToGrid/>
        <w:jc w:val="both"/>
        <w:rPr>
          <w:rFonts w:ascii="Times New Roman" w:hAnsi="Times New Roman"/>
          <w:sz w:val="24"/>
          <w:szCs w:val="24"/>
        </w:rPr>
      </w:pPr>
      <w:r>
        <w:rPr>
          <w:rFonts w:ascii="Times New Roman" w:hAnsi="Times New Roman"/>
          <w:sz w:val="24"/>
          <w:szCs w:val="24"/>
        </w:rPr>
        <w:t>3. Обязательные требования к участникам аукциона</w:t>
      </w:r>
    </w:p>
    <w:p w:rsidR="00BD7C25" w:rsidRDefault="00BD7C25" w:rsidP="00BD7C25">
      <w:pPr>
        <w:jc w:val="both"/>
        <w:rPr>
          <w:sz w:val="24"/>
          <w:szCs w:val="24"/>
        </w:rPr>
      </w:pPr>
      <w:r>
        <w:rPr>
          <w:sz w:val="24"/>
          <w:szCs w:val="24"/>
        </w:rPr>
        <w:t>4. Формы документы участника аукциона:</w:t>
      </w:r>
    </w:p>
    <w:p w:rsidR="00BD7C25" w:rsidRDefault="00BD7C25" w:rsidP="00BD7C25">
      <w:pPr>
        <w:jc w:val="both"/>
        <w:rPr>
          <w:sz w:val="24"/>
          <w:szCs w:val="24"/>
        </w:rPr>
      </w:pPr>
      <w:r>
        <w:rPr>
          <w:sz w:val="24"/>
          <w:szCs w:val="24"/>
        </w:rPr>
        <w:t>4.1.  Заявка</w:t>
      </w:r>
    </w:p>
    <w:p w:rsidR="00BD7C25" w:rsidRDefault="00BD7C25" w:rsidP="00BD7C25">
      <w:pPr>
        <w:jc w:val="both"/>
        <w:rPr>
          <w:sz w:val="24"/>
          <w:szCs w:val="24"/>
        </w:rPr>
      </w:pPr>
      <w:r>
        <w:rPr>
          <w:sz w:val="24"/>
          <w:szCs w:val="24"/>
        </w:rPr>
        <w:t>4.2. Опись документов, прилагаемых к заявке</w:t>
      </w:r>
    </w:p>
    <w:p w:rsidR="00BD7C25" w:rsidRDefault="00BD7C25" w:rsidP="00BD7C25">
      <w:pPr>
        <w:rPr>
          <w:sz w:val="24"/>
          <w:szCs w:val="24"/>
        </w:rPr>
      </w:pPr>
      <w:r>
        <w:rPr>
          <w:sz w:val="24"/>
          <w:szCs w:val="24"/>
        </w:rPr>
        <w:t>4.3. Форма уведомления об отзыве</w:t>
      </w:r>
    </w:p>
    <w:p w:rsidR="00BD7C25" w:rsidRDefault="00BD7C25" w:rsidP="00BD7C25">
      <w:pPr>
        <w:jc w:val="both"/>
        <w:rPr>
          <w:sz w:val="24"/>
          <w:szCs w:val="24"/>
        </w:rPr>
      </w:pPr>
      <w:r>
        <w:rPr>
          <w:sz w:val="24"/>
          <w:szCs w:val="24"/>
        </w:rPr>
        <w:t>4.4. Форма запроса о разъяснении положений документации об аукционе</w:t>
      </w:r>
    </w:p>
    <w:p w:rsidR="00BD7C25" w:rsidRDefault="00BD7C25" w:rsidP="00BD7C25">
      <w:pPr>
        <w:jc w:val="both"/>
        <w:rPr>
          <w:sz w:val="24"/>
          <w:szCs w:val="24"/>
        </w:rPr>
      </w:pPr>
      <w:r>
        <w:rPr>
          <w:sz w:val="24"/>
          <w:szCs w:val="24"/>
        </w:rPr>
        <w:t>4.5.  Проект договора аренды муниципального имущества.</w:t>
      </w:r>
    </w:p>
    <w:p w:rsidR="00BD7C25" w:rsidRDefault="00BD7C25" w:rsidP="00BD7C25">
      <w:pPr>
        <w:rPr>
          <w:sz w:val="24"/>
          <w:szCs w:val="24"/>
        </w:rPr>
      </w:pPr>
    </w:p>
    <w:p w:rsidR="00BD7C25" w:rsidRDefault="00BD7C25" w:rsidP="00BD7C25">
      <w:pPr>
        <w:tabs>
          <w:tab w:val="num" w:pos="426"/>
        </w:tabs>
        <w:jc w:val="both"/>
        <w:rPr>
          <w:sz w:val="24"/>
          <w:szCs w:val="24"/>
        </w:rPr>
      </w:pPr>
      <w:r>
        <w:rPr>
          <w:sz w:val="24"/>
          <w:szCs w:val="24"/>
        </w:rPr>
        <w:t xml:space="preserve">    </w:t>
      </w:r>
    </w:p>
    <w:p w:rsidR="00BD7C25" w:rsidRDefault="00BD7C25" w:rsidP="00BD7C25">
      <w:pPr>
        <w:pStyle w:val="1"/>
        <w:spacing w:line="240" w:lineRule="auto"/>
        <w:jc w:val="center"/>
        <w:rPr>
          <w:b/>
          <w:sz w:val="24"/>
          <w:szCs w:val="24"/>
        </w:rPr>
      </w:pPr>
      <w:r>
        <w:rPr>
          <w:b/>
          <w:sz w:val="24"/>
          <w:szCs w:val="24"/>
        </w:rPr>
        <w:t xml:space="preserve">1. Инструкция </w:t>
      </w:r>
    </w:p>
    <w:p w:rsidR="00BD7C25" w:rsidRDefault="00BD7C25" w:rsidP="00BD7C25">
      <w:pPr>
        <w:jc w:val="center"/>
        <w:rPr>
          <w:b/>
          <w:sz w:val="24"/>
          <w:szCs w:val="24"/>
        </w:rPr>
      </w:pPr>
      <w:r>
        <w:rPr>
          <w:b/>
          <w:sz w:val="24"/>
          <w:szCs w:val="24"/>
        </w:rPr>
        <w:t>по подготовке и представлению документов на открытый аукцион</w:t>
      </w:r>
    </w:p>
    <w:p w:rsidR="00BD7C25" w:rsidRDefault="00BD7C25" w:rsidP="00BD7C25">
      <w:pPr>
        <w:jc w:val="center"/>
        <w:rPr>
          <w:b/>
          <w:sz w:val="24"/>
          <w:szCs w:val="24"/>
        </w:rPr>
      </w:pPr>
    </w:p>
    <w:p w:rsidR="00BD7C25" w:rsidRPr="003D1828" w:rsidRDefault="00BD7C25" w:rsidP="00BD7C25">
      <w:pPr>
        <w:pStyle w:val="a6"/>
        <w:ind w:left="0" w:firstLine="708"/>
        <w:jc w:val="both"/>
        <w:rPr>
          <w:sz w:val="24"/>
          <w:szCs w:val="24"/>
        </w:rPr>
      </w:pPr>
      <w:r w:rsidRPr="003D1828">
        <w:rPr>
          <w:sz w:val="24"/>
          <w:szCs w:val="24"/>
        </w:rPr>
        <w:t xml:space="preserve"> Аукцион </w:t>
      </w:r>
      <w:r>
        <w:rPr>
          <w:sz w:val="24"/>
          <w:szCs w:val="24"/>
        </w:rPr>
        <w:t>на</w:t>
      </w:r>
      <w:r w:rsidRPr="003D1828">
        <w:rPr>
          <w:sz w:val="24"/>
          <w:szCs w:val="24"/>
        </w:rPr>
        <w:t xml:space="preserve"> прав</w:t>
      </w:r>
      <w:r>
        <w:rPr>
          <w:sz w:val="24"/>
          <w:szCs w:val="24"/>
        </w:rPr>
        <w:t>о</w:t>
      </w:r>
      <w:r w:rsidRPr="003D1828">
        <w:rPr>
          <w:sz w:val="24"/>
          <w:szCs w:val="24"/>
        </w:rPr>
        <w:t xml:space="preserve"> заключени</w:t>
      </w:r>
      <w:r>
        <w:rPr>
          <w:sz w:val="24"/>
          <w:szCs w:val="24"/>
        </w:rPr>
        <w:t>я</w:t>
      </w:r>
      <w:r w:rsidRPr="003D1828">
        <w:rPr>
          <w:sz w:val="24"/>
          <w:szCs w:val="24"/>
        </w:rPr>
        <w:t xml:space="preserve"> договор</w:t>
      </w:r>
      <w:r>
        <w:rPr>
          <w:sz w:val="24"/>
          <w:szCs w:val="24"/>
        </w:rPr>
        <w:t>ов</w:t>
      </w:r>
      <w:r w:rsidRPr="003D1828">
        <w:rPr>
          <w:sz w:val="24"/>
          <w:szCs w:val="24"/>
        </w:rPr>
        <w:t xml:space="preserve"> аренды муниципального имущества  проводится в соответствии с Федеральным Законом от 26.07.2006 г. № 135-ФЗ «О защите конкуренции», далее Закон</w:t>
      </w:r>
      <w:r>
        <w:rPr>
          <w:sz w:val="24"/>
          <w:szCs w:val="24"/>
        </w:rPr>
        <w:t>,</w:t>
      </w:r>
      <w:r w:rsidRPr="003D1828">
        <w:rPr>
          <w:sz w:val="24"/>
          <w:szCs w:val="24"/>
        </w:rPr>
        <w:t xml:space="preserve"> и Приказом Федеральной антимонопольной службы от </w:t>
      </w:r>
      <w:r w:rsidRPr="003D1828">
        <w:rPr>
          <w:sz w:val="24"/>
          <w:szCs w:val="24"/>
        </w:rPr>
        <w:lastRenderedPageBreak/>
        <w:t>10.02.2010 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sz w:val="24"/>
          <w:szCs w:val="24"/>
        </w:rPr>
        <w:t>, далее Приказ</w:t>
      </w:r>
      <w:r w:rsidRPr="003D1828">
        <w:rPr>
          <w:sz w:val="24"/>
          <w:szCs w:val="24"/>
        </w:rPr>
        <w:t>.</w:t>
      </w:r>
    </w:p>
    <w:p w:rsidR="00BD7C25" w:rsidRDefault="00BD7C25" w:rsidP="00BD7C25">
      <w:pPr>
        <w:pStyle w:val="31"/>
        <w:ind w:left="0" w:firstLine="708"/>
        <w:jc w:val="both"/>
        <w:rPr>
          <w:sz w:val="24"/>
          <w:szCs w:val="24"/>
        </w:rPr>
      </w:pPr>
      <w:r>
        <w:rPr>
          <w:sz w:val="24"/>
          <w:szCs w:val="24"/>
        </w:rPr>
        <w:t>Организатором торгов является Комитет по управлению имуществом Увельского муниципального района,</w:t>
      </w:r>
      <w:r w:rsidRPr="00AA373E">
        <w:rPr>
          <w:sz w:val="24"/>
          <w:szCs w:val="24"/>
        </w:rPr>
        <w:t xml:space="preserve"> </w:t>
      </w:r>
      <w:r>
        <w:rPr>
          <w:sz w:val="24"/>
          <w:szCs w:val="24"/>
        </w:rPr>
        <w:t>Челябинская область, п. Увельский, ул. Советская.26, каб. 15</w:t>
      </w:r>
    </w:p>
    <w:p w:rsidR="00BD7C25" w:rsidRDefault="00BD7C25" w:rsidP="00BD7C25">
      <w:pPr>
        <w:ind w:firstLine="708"/>
        <w:rPr>
          <w:b/>
          <w:i/>
          <w:sz w:val="24"/>
          <w:szCs w:val="24"/>
        </w:rPr>
      </w:pPr>
      <w:r>
        <w:rPr>
          <w:sz w:val="24"/>
          <w:szCs w:val="24"/>
        </w:rPr>
        <w:t xml:space="preserve"> </w:t>
      </w:r>
      <w:r w:rsidRPr="00E52845">
        <w:rPr>
          <w:b/>
          <w:i/>
          <w:sz w:val="24"/>
          <w:szCs w:val="24"/>
        </w:rPr>
        <w:t xml:space="preserve">Дата начала приема заявок на участие в аукционе: </w:t>
      </w:r>
    </w:p>
    <w:p w:rsidR="00BD7C25" w:rsidRDefault="00BD7C25" w:rsidP="00BD7C25">
      <w:pPr>
        <w:rPr>
          <w:i/>
          <w:sz w:val="24"/>
          <w:szCs w:val="24"/>
        </w:rPr>
      </w:pPr>
      <w:r>
        <w:rPr>
          <w:i/>
          <w:sz w:val="24"/>
          <w:szCs w:val="24"/>
        </w:rPr>
        <w:t xml:space="preserve"> 01.03.</w:t>
      </w:r>
      <w:r w:rsidRPr="00E52845">
        <w:rPr>
          <w:i/>
          <w:sz w:val="24"/>
          <w:szCs w:val="24"/>
        </w:rPr>
        <w:t>201</w:t>
      </w:r>
      <w:r>
        <w:rPr>
          <w:i/>
          <w:sz w:val="24"/>
          <w:szCs w:val="24"/>
        </w:rPr>
        <w:t>8</w:t>
      </w:r>
      <w:r w:rsidRPr="00E52845">
        <w:rPr>
          <w:i/>
          <w:sz w:val="24"/>
          <w:szCs w:val="24"/>
        </w:rPr>
        <w:t xml:space="preserve"> г.</w:t>
      </w:r>
      <w:r>
        <w:rPr>
          <w:i/>
          <w:sz w:val="24"/>
          <w:szCs w:val="24"/>
        </w:rPr>
        <w:t>09-00ч. местного времени</w:t>
      </w:r>
    </w:p>
    <w:p w:rsidR="00BD7C25" w:rsidRDefault="00BD7C25" w:rsidP="00BD7C25">
      <w:pPr>
        <w:ind w:firstLine="708"/>
        <w:rPr>
          <w:b/>
          <w:i/>
          <w:sz w:val="24"/>
          <w:szCs w:val="24"/>
        </w:rPr>
      </w:pPr>
      <w:r>
        <w:rPr>
          <w:b/>
          <w:i/>
          <w:sz w:val="24"/>
          <w:szCs w:val="24"/>
        </w:rPr>
        <w:t>Дата и время окончания приема заявок на участие в аукционе:</w:t>
      </w:r>
    </w:p>
    <w:p w:rsidR="00BD7C25" w:rsidRDefault="00BD7C25" w:rsidP="00BD7C25">
      <w:pPr>
        <w:rPr>
          <w:i/>
          <w:sz w:val="24"/>
          <w:szCs w:val="24"/>
        </w:rPr>
      </w:pPr>
      <w:r>
        <w:rPr>
          <w:i/>
          <w:sz w:val="24"/>
          <w:szCs w:val="24"/>
        </w:rPr>
        <w:t>20.03.2017 г. до 10-00 ч. местного времени</w:t>
      </w:r>
    </w:p>
    <w:p w:rsidR="00BD7C25" w:rsidRDefault="00BD7C25" w:rsidP="00BD7C25">
      <w:pPr>
        <w:ind w:firstLine="708"/>
        <w:rPr>
          <w:b/>
          <w:i/>
          <w:sz w:val="24"/>
          <w:szCs w:val="24"/>
        </w:rPr>
      </w:pPr>
      <w:r>
        <w:rPr>
          <w:b/>
          <w:i/>
          <w:sz w:val="24"/>
          <w:szCs w:val="24"/>
        </w:rPr>
        <w:t>Начало и место рассмотрения заявок на участие в аукционе:</w:t>
      </w:r>
    </w:p>
    <w:p w:rsidR="00BD7C25" w:rsidRPr="00116452" w:rsidRDefault="00BD7C25" w:rsidP="00BD7C25">
      <w:pPr>
        <w:rPr>
          <w:sz w:val="24"/>
          <w:szCs w:val="24"/>
        </w:rPr>
      </w:pPr>
      <w:r w:rsidRPr="00116452">
        <w:rPr>
          <w:sz w:val="24"/>
          <w:szCs w:val="24"/>
        </w:rPr>
        <w:t xml:space="preserve"> </w:t>
      </w:r>
      <w:r>
        <w:rPr>
          <w:sz w:val="24"/>
          <w:szCs w:val="24"/>
        </w:rPr>
        <w:t>21</w:t>
      </w:r>
      <w:r w:rsidRPr="00116452">
        <w:rPr>
          <w:sz w:val="24"/>
          <w:szCs w:val="24"/>
        </w:rPr>
        <w:t>.</w:t>
      </w:r>
      <w:r>
        <w:rPr>
          <w:sz w:val="24"/>
          <w:szCs w:val="24"/>
        </w:rPr>
        <w:t>03</w:t>
      </w:r>
      <w:r w:rsidRPr="00116452">
        <w:rPr>
          <w:sz w:val="24"/>
          <w:szCs w:val="24"/>
        </w:rPr>
        <w:t>.201</w:t>
      </w:r>
      <w:r>
        <w:rPr>
          <w:sz w:val="24"/>
          <w:szCs w:val="24"/>
        </w:rPr>
        <w:t>8</w:t>
      </w:r>
      <w:r w:rsidRPr="00116452">
        <w:rPr>
          <w:sz w:val="24"/>
          <w:szCs w:val="24"/>
        </w:rPr>
        <w:t xml:space="preserve">  г. в 10-00 ч. местного времени по адресу: п. Увельский, ул. Кирова,2, оф.7</w:t>
      </w:r>
    </w:p>
    <w:p w:rsidR="00BD7C25" w:rsidRPr="00116452" w:rsidRDefault="00BD7C25" w:rsidP="00BD7C25">
      <w:pPr>
        <w:ind w:firstLine="708"/>
        <w:rPr>
          <w:b/>
          <w:i/>
          <w:sz w:val="24"/>
          <w:szCs w:val="24"/>
        </w:rPr>
      </w:pPr>
      <w:r w:rsidRPr="00116452">
        <w:rPr>
          <w:b/>
          <w:i/>
          <w:sz w:val="24"/>
          <w:szCs w:val="24"/>
        </w:rPr>
        <w:t>Аукцион состоится:</w:t>
      </w:r>
    </w:p>
    <w:p w:rsidR="00BD7C25" w:rsidRDefault="00BD7C25" w:rsidP="00BD7C25">
      <w:pPr>
        <w:rPr>
          <w:sz w:val="24"/>
          <w:szCs w:val="24"/>
        </w:rPr>
      </w:pPr>
      <w:r w:rsidRPr="00116452">
        <w:rPr>
          <w:sz w:val="24"/>
          <w:szCs w:val="24"/>
        </w:rPr>
        <w:t xml:space="preserve">  </w:t>
      </w:r>
      <w:r>
        <w:rPr>
          <w:sz w:val="24"/>
          <w:szCs w:val="24"/>
        </w:rPr>
        <w:t>22</w:t>
      </w:r>
      <w:r w:rsidRPr="00116452">
        <w:rPr>
          <w:sz w:val="24"/>
          <w:szCs w:val="24"/>
        </w:rPr>
        <w:t>.</w:t>
      </w:r>
      <w:r>
        <w:rPr>
          <w:sz w:val="24"/>
          <w:szCs w:val="24"/>
        </w:rPr>
        <w:t>03</w:t>
      </w:r>
      <w:r w:rsidRPr="00116452">
        <w:rPr>
          <w:sz w:val="24"/>
          <w:szCs w:val="24"/>
        </w:rPr>
        <w:t>.201</w:t>
      </w:r>
      <w:r>
        <w:rPr>
          <w:sz w:val="24"/>
          <w:szCs w:val="24"/>
        </w:rPr>
        <w:t>8</w:t>
      </w:r>
      <w:r w:rsidRPr="00116452">
        <w:rPr>
          <w:sz w:val="24"/>
          <w:szCs w:val="24"/>
        </w:rPr>
        <w:t xml:space="preserve"> г. в 13-00 ч. местного</w:t>
      </w:r>
      <w:r>
        <w:rPr>
          <w:sz w:val="24"/>
          <w:szCs w:val="24"/>
        </w:rPr>
        <w:t xml:space="preserve"> времени по адресу: п. Увельский, ул. Кирова,2 оф.7</w:t>
      </w:r>
      <w:r>
        <w:rPr>
          <w:vanish/>
          <w:sz w:val="24"/>
          <w:szCs w:val="24"/>
        </w:rPr>
        <w:t>.  ская.26улравлению имуществом Увельского муниципального района</w:t>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p>
    <w:p w:rsidR="00BD7C25" w:rsidRDefault="00BD7C25" w:rsidP="00BD7C25">
      <w:pPr>
        <w:rPr>
          <w:sz w:val="24"/>
          <w:szCs w:val="24"/>
        </w:rPr>
      </w:pPr>
      <w:r>
        <w:rPr>
          <w:sz w:val="24"/>
          <w:szCs w:val="24"/>
        </w:rPr>
        <w:t xml:space="preserve"> в присутствии участников аукциона и их представителей.</w:t>
      </w:r>
    </w:p>
    <w:p w:rsidR="00BD7C25" w:rsidRDefault="00BD7C25" w:rsidP="00BD7C25">
      <w:pPr>
        <w:jc w:val="both"/>
        <w:rPr>
          <w:sz w:val="24"/>
          <w:szCs w:val="24"/>
        </w:rPr>
      </w:pPr>
      <w:r>
        <w:rPr>
          <w:sz w:val="24"/>
          <w:szCs w:val="24"/>
        </w:rPr>
        <w:t xml:space="preserve">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муниципального имущества.</w:t>
      </w:r>
    </w:p>
    <w:p w:rsidR="00BD7C25" w:rsidRDefault="00BD7C25" w:rsidP="00BD7C25">
      <w:pPr>
        <w:jc w:val="both"/>
        <w:rPr>
          <w:sz w:val="24"/>
          <w:szCs w:val="24"/>
        </w:rPr>
      </w:pPr>
      <w:r>
        <w:rPr>
          <w:sz w:val="24"/>
          <w:szCs w:val="24"/>
        </w:rPr>
        <w:t xml:space="preserve">        Участники аукциона должны соответствовать требованиям, установленным законодательством Российской Федерации к таким участникам.</w:t>
      </w:r>
    </w:p>
    <w:p w:rsidR="00BD7C25" w:rsidRDefault="00BD7C25" w:rsidP="00BD7C25">
      <w:pPr>
        <w:jc w:val="both"/>
        <w:rPr>
          <w:sz w:val="24"/>
          <w:szCs w:val="24"/>
        </w:rPr>
      </w:pPr>
      <w:r>
        <w:rPr>
          <w:sz w:val="24"/>
          <w:szCs w:val="24"/>
        </w:rPr>
        <w:t xml:space="preserve">        К аукциону допускаются правомочные участники аукциона, представившие заявку на участие в аукционе на право заключения договора аренды муниципального имущества:</w:t>
      </w:r>
    </w:p>
    <w:p w:rsidR="00BD7C25" w:rsidRDefault="00BD7C25" w:rsidP="00BD7C25">
      <w:pPr>
        <w:autoSpaceDE w:val="0"/>
        <w:autoSpaceDN w:val="0"/>
        <w:adjustRightInd w:val="0"/>
        <w:ind w:firstLine="720"/>
        <w:jc w:val="both"/>
        <w:rPr>
          <w:sz w:val="24"/>
          <w:szCs w:val="24"/>
        </w:rPr>
      </w:pPr>
      <w:r w:rsidRPr="000B3504">
        <w:rPr>
          <w:sz w:val="24"/>
          <w:szCs w:val="24"/>
        </w:rPr>
        <w:t>- нежилое помещение – аптечный пункт общей площадью 62,7 кв.м, расположенное  по  адресу: Челябинская область,  Увельский район,  п. Каменский,  ул. Больничная, д. 1, кв. 9, в целях организации работы аптечного пункта</w:t>
      </w:r>
      <w:r>
        <w:rPr>
          <w:b/>
          <w:sz w:val="24"/>
          <w:szCs w:val="24"/>
        </w:rPr>
        <w:t xml:space="preserve">, </w:t>
      </w:r>
      <w:r>
        <w:rPr>
          <w:sz w:val="24"/>
          <w:szCs w:val="24"/>
        </w:rPr>
        <w:t xml:space="preserve">в период – </w:t>
      </w:r>
      <w:r>
        <w:rPr>
          <w:b/>
          <w:sz w:val="24"/>
          <w:szCs w:val="24"/>
        </w:rPr>
        <w:t>с  01.03.2018 г</w:t>
      </w:r>
      <w:r>
        <w:rPr>
          <w:sz w:val="24"/>
          <w:szCs w:val="24"/>
        </w:rPr>
        <w:t xml:space="preserve">. С 9-00 ч. </w:t>
      </w:r>
      <w:r w:rsidRPr="00A54927">
        <w:rPr>
          <w:b/>
          <w:sz w:val="24"/>
          <w:szCs w:val="24"/>
        </w:rPr>
        <w:t xml:space="preserve">по </w:t>
      </w:r>
      <w:r>
        <w:rPr>
          <w:b/>
          <w:sz w:val="24"/>
          <w:szCs w:val="24"/>
        </w:rPr>
        <w:t>20.03.2018 г.</w:t>
      </w:r>
      <w:r>
        <w:rPr>
          <w:sz w:val="24"/>
          <w:szCs w:val="24"/>
        </w:rPr>
        <w:t xml:space="preserve"> до </w:t>
      </w:r>
      <w:r>
        <w:rPr>
          <w:b/>
          <w:sz w:val="24"/>
          <w:szCs w:val="24"/>
        </w:rPr>
        <w:t>10-00 ч</w:t>
      </w:r>
      <w:r>
        <w:rPr>
          <w:sz w:val="24"/>
          <w:szCs w:val="24"/>
        </w:rPr>
        <w:t>. по адресу: 457000, п. Увельский, ул. Кирова,2 оф.7 в Комитет по управлению имуществом Увельского муниципального района.</w:t>
      </w:r>
      <w:r>
        <w:rPr>
          <w:vanish/>
          <w:sz w:val="24"/>
          <w:szCs w:val="24"/>
        </w:rPr>
        <w:t>.  ская.26улравлению имуществом Увельского муниципального района</w:t>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p>
    <w:p w:rsidR="00BD7C25" w:rsidRDefault="00BD7C25" w:rsidP="00BD7C25">
      <w:pPr>
        <w:tabs>
          <w:tab w:val="left" w:pos="1320"/>
        </w:tabs>
        <w:jc w:val="both"/>
        <w:rPr>
          <w:sz w:val="24"/>
          <w:szCs w:val="24"/>
        </w:rPr>
      </w:pPr>
    </w:p>
    <w:p w:rsidR="00BD7C25" w:rsidRDefault="00BD7C25" w:rsidP="00BD7C25">
      <w:pPr>
        <w:jc w:val="both"/>
        <w:rPr>
          <w:sz w:val="24"/>
          <w:szCs w:val="24"/>
        </w:rPr>
      </w:pPr>
      <w:r>
        <w:rPr>
          <w:sz w:val="24"/>
          <w:szCs w:val="24"/>
        </w:rPr>
        <w:t xml:space="preserve">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муниципального имущества и подавшее заявку на участие в торгах в форме аукциона.</w:t>
      </w:r>
    </w:p>
    <w:p w:rsidR="00BD7C25" w:rsidRDefault="00BD7C25" w:rsidP="00BD7C25">
      <w:pPr>
        <w:tabs>
          <w:tab w:val="left" w:pos="1320"/>
        </w:tabs>
        <w:jc w:val="both"/>
        <w:rPr>
          <w:sz w:val="24"/>
          <w:szCs w:val="24"/>
          <w:u w:val="single"/>
        </w:rPr>
      </w:pPr>
      <w:r>
        <w:rPr>
          <w:sz w:val="24"/>
          <w:szCs w:val="24"/>
        </w:rPr>
        <w:t xml:space="preserve">    Заявитель вправе подать только одну заявку в отношении каждого лота аукциона.</w:t>
      </w:r>
    </w:p>
    <w:p w:rsidR="00BD7C25" w:rsidRDefault="00BD7C25" w:rsidP="00BD7C25">
      <w:pPr>
        <w:jc w:val="both"/>
        <w:rPr>
          <w:rFonts w:ascii="Franklin Gothic Medium" w:hAnsi="Franklin Gothic Medium" w:cs="Arial"/>
          <w:sz w:val="24"/>
          <w:szCs w:val="24"/>
        </w:rPr>
      </w:pPr>
      <w:r>
        <w:rPr>
          <w:sz w:val="24"/>
          <w:szCs w:val="24"/>
        </w:rPr>
        <w:t xml:space="preserve">     Заявки на участие в аукционе, полученные после окончания установленного срока приема заявок на участие в аукционе, не рассматриваются и в тот же день возвращаются соответствующим заявителям согласно п.127 Приказа, при этом организатор аукциона обязан (в случае установления требования о внесении задатка) вернуть задаток указанным заявителям в течение пяти рабочих дней с даты подписания протокола аукциона.</w:t>
      </w:r>
      <w:r>
        <w:rPr>
          <w:rFonts w:ascii="Franklin Gothic Medium" w:hAnsi="Franklin Gothic Medium" w:cs="Arial"/>
          <w:sz w:val="24"/>
          <w:szCs w:val="24"/>
        </w:rPr>
        <w:t xml:space="preserve"> </w:t>
      </w:r>
    </w:p>
    <w:p w:rsidR="00BD7C25" w:rsidRDefault="00BD7C25" w:rsidP="00BD7C25">
      <w:pPr>
        <w:pStyle w:val="31"/>
        <w:ind w:left="0"/>
        <w:jc w:val="both"/>
        <w:rPr>
          <w:sz w:val="24"/>
          <w:szCs w:val="24"/>
        </w:rPr>
      </w:pPr>
      <w:r>
        <w:rPr>
          <w:rFonts w:ascii="Franklin Gothic Medium" w:hAnsi="Franklin Gothic Medium" w:cs="Arial"/>
          <w:sz w:val="24"/>
          <w:szCs w:val="24"/>
        </w:rPr>
        <w:t xml:space="preserve">     </w:t>
      </w:r>
      <w:r w:rsidRPr="00DB192E">
        <w:rPr>
          <w:sz w:val="24"/>
          <w:szCs w:val="24"/>
        </w:rPr>
        <w:t xml:space="preserve">Заявитель </w:t>
      </w:r>
      <w:r>
        <w:rPr>
          <w:sz w:val="24"/>
          <w:szCs w:val="24"/>
        </w:rPr>
        <w:t>вправе отозвать заявку в любое время до начала рассмотрения заявок на участие в аукционе, при этом указанному заявителю</w:t>
      </w:r>
      <w:r w:rsidRPr="00DB192E">
        <w:rPr>
          <w:sz w:val="24"/>
          <w:szCs w:val="24"/>
        </w:rPr>
        <w:t xml:space="preserve"> </w:t>
      </w:r>
      <w:r>
        <w:rPr>
          <w:sz w:val="24"/>
          <w:szCs w:val="24"/>
        </w:rPr>
        <w:t>организатор аукциона обязан (в случае установления требования о внесении задатка) вернуть задаток в течение пяти рабочих дней с даты  поступления организатору аукциона уведомления об отзыве заявки на участие в аукционе.</w:t>
      </w:r>
      <w:r w:rsidRPr="003B00E3">
        <w:rPr>
          <w:sz w:val="24"/>
          <w:szCs w:val="24"/>
        </w:rPr>
        <w:t xml:space="preserve"> </w:t>
      </w:r>
      <w:r>
        <w:rPr>
          <w:sz w:val="24"/>
          <w:szCs w:val="24"/>
        </w:rPr>
        <w:t>Отзыв заявки производится по письменному уведомлению (образец – форма в комплекте документации об аукционе).</w:t>
      </w:r>
    </w:p>
    <w:p w:rsidR="00BD7C25" w:rsidRDefault="00BD7C25" w:rsidP="00BD7C25">
      <w:pPr>
        <w:jc w:val="center"/>
        <w:rPr>
          <w:b/>
          <w:sz w:val="24"/>
          <w:szCs w:val="24"/>
        </w:rPr>
      </w:pPr>
      <w:r>
        <w:rPr>
          <w:b/>
          <w:sz w:val="24"/>
          <w:szCs w:val="24"/>
        </w:rPr>
        <w:t>Порядок предоставления документации об аукционе</w:t>
      </w:r>
    </w:p>
    <w:p w:rsidR="00BD7C25" w:rsidRDefault="00BD7C25" w:rsidP="00BD7C25">
      <w:pPr>
        <w:jc w:val="center"/>
        <w:rPr>
          <w:b/>
          <w:sz w:val="24"/>
          <w:szCs w:val="24"/>
        </w:rPr>
      </w:pPr>
    </w:p>
    <w:p w:rsidR="00BD7C25" w:rsidRPr="00E1274B" w:rsidRDefault="00BD7C25" w:rsidP="00BD7C25">
      <w:pPr>
        <w:jc w:val="both"/>
        <w:rPr>
          <w:sz w:val="24"/>
          <w:szCs w:val="24"/>
        </w:rPr>
      </w:pPr>
      <w:r>
        <w:rPr>
          <w:sz w:val="24"/>
          <w:szCs w:val="24"/>
        </w:rPr>
        <w:t xml:space="preserve">       </w:t>
      </w:r>
      <w:r w:rsidRPr="00E1274B">
        <w:rPr>
          <w:sz w:val="24"/>
          <w:szCs w:val="24"/>
        </w:rPr>
        <w:t>После размещения на официальном сайте торгов извещения о проведении а</w:t>
      </w:r>
      <w:r>
        <w:rPr>
          <w:sz w:val="24"/>
          <w:szCs w:val="24"/>
        </w:rPr>
        <w:t>укциона</w:t>
      </w:r>
      <w:r w:rsidRPr="00E1274B">
        <w:rPr>
          <w:sz w:val="24"/>
          <w:szCs w:val="24"/>
        </w:rPr>
        <w:t xml:space="preserve"> организатор а</w:t>
      </w:r>
      <w:r>
        <w:rPr>
          <w:sz w:val="24"/>
          <w:szCs w:val="24"/>
        </w:rPr>
        <w:t>укциона</w:t>
      </w:r>
      <w:r w:rsidRPr="00E1274B">
        <w:rPr>
          <w:sz w:val="24"/>
          <w:szCs w:val="24"/>
        </w:rPr>
        <w:t xml:space="preserve">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w:t>
      </w:r>
      <w:r>
        <w:rPr>
          <w:sz w:val="24"/>
          <w:szCs w:val="24"/>
        </w:rPr>
        <w:t xml:space="preserve">ния предоставляет такому лицу </w:t>
      </w:r>
      <w:r w:rsidRPr="00E1274B">
        <w:rPr>
          <w:sz w:val="24"/>
          <w:szCs w:val="24"/>
        </w:rPr>
        <w:t xml:space="preserve">документацию </w:t>
      </w:r>
      <w:r>
        <w:rPr>
          <w:sz w:val="24"/>
          <w:szCs w:val="24"/>
        </w:rPr>
        <w:t xml:space="preserve">об аукционе </w:t>
      </w:r>
      <w:r w:rsidRPr="00E1274B">
        <w:rPr>
          <w:sz w:val="24"/>
          <w:szCs w:val="24"/>
        </w:rPr>
        <w:t>в порядке, указанном в извещении о проведении а</w:t>
      </w:r>
      <w:r>
        <w:rPr>
          <w:sz w:val="24"/>
          <w:szCs w:val="24"/>
        </w:rPr>
        <w:t>укциона</w:t>
      </w:r>
      <w:r w:rsidRPr="00E1274B">
        <w:rPr>
          <w:sz w:val="24"/>
          <w:szCs w:val="24"/>
        </w:rPr>
        <w:t>.</w:t>
      </w:r>
      <w:r>
        <w:rPr>
          <w:sz w:val="24"/>
          <w:szCs w:val="24"/>
        </w:rPr>
        <w:t xml:space="preserve"> </w:t>
      </w:r>
    </w:p>
    <w:p w:rsidR="00BD7C25" w:rsidRPr="00E1274B" w:rsidRDefault="00BD7C25" w:rsidP="00BD7C25">
      <w:pPr>
        <w:jc w:val="both"/>
        <w:rPr>
          <w:sz w:val="24"/>
          <w:szCs w:val="24"/>
        </w:rPr>
      </w:pPr>
      <w:r>
        <w:rPr>
          <w:sz w:val="24"/>
          <w:szCs w:val="24"/>
        </w:rPr>
        <w:t xml:space="preserve">     </w:t>
      </w:r>
      <w:r w:rsidRPr="00E1274B">
        <w:rPr>
          <w:sz w:val="24"/>
          <w:szCs w:val="24"/>
        </w:rPr>
        <w:t xml:space="preserve"> Предоставление документации</w:t>
      </w:r>
      <w:r>
        <w:rPr>
          <w:sz w:val="24"/>
          <w:szCs w:val="24"/>
        </w:rPr>
        <w:t xml:space="preserve"> об аукционе</w:t>
      </w:r>
      <w:r w:rsidRPr="00E1274B">
        <w:rPr>
          <w:sz w:val="24"/>
          <w:szCs w:val="24"/>
        </w:rPr>
        <w:t xml:space="preserve"> до размещения на официальном сайте торгов извещения о проведении а</w:t>
      </w:r>
      <w:r>
        <w:rPr>
          <w:sz w:val="24"/>
          <w:szCs w:val="24"/>
        </w:rPr>
        <w:t>укциона</w:t>
      </w:r>
      <w:r w:rsidRPr="00E1274B">
        <w:rPr>
          <w:sz w:val="24"/>
          <w:szCs w:val="24"/>
        </w:rPr>
        <w:t xml:space="preserve"> не допускается.</w:t>
      </w:r>
    </w:p>
    <w:p w:rsidR="00BD7C25" w:rsidRPr="00D53B40" w:rsidRDefault="00BD7C25" w:rsidP="00BD7C25">
      <w:pPr>
        <w:jc w:val="both"/>
        <w:rPr>
          <w:rFonts w:ascii="Franklin Gothic Medium" w:hAnsi="Franklin Gothic Medium" w:cs="Arial"/>
          <w:sz w:val="24"/>
          <w:szCs w:val="24"/>
        </w:rPr>
      </w:pPr>
      <w:r>
        <w:t xml:space="preserve">     </w:t>
      </w:r>
    </w:p>
    <w:p w:rsidR="00BD7C25" w:rsidRPr="00E50B34" w:rsidRDefault="00BD7C25" w:rsidP="00BD7C25">
      <w:pPr>
        <w:pStyle w:val="31"/>
        <w:ind w:firstLine="720"/>
        <w:rPr>
          <w:b/>
          <w:sz w:val="24"/>
          <w:szCs w:val="24"/>
        </w:rPr>
      </w:pPr>
      <w:r w:rsidRPr="00E50B34">
        <w:rPr>
          <w:b/>
          <w:sz w:val="24"/>
          <w:szCs w:val="24"/>
        </w:rPr>
        <w:t xml:space="preserve"> Требования к  заявке на участие в аукционе:</w:t>
      </w:r>
    </w:p>
    <w:p w:rsidR="00BD7C25" w:rsidRPr="00E50B34" w:rsidRDefault="00BD7C25" w:rsidP="00BD7C25">
      <w:pPr>
        <w:pStyle w:val="31"/>
        <w:ind w:left="0"/>
        <w:rPr>
          <w:sz w:val="22"/>
          <w:szCs w:val="22"/>
        </w:rPr>
      </w:pPr>
      <w:r w:rsidRPr="00E50B34">
        <w:rPr>
          <w:sz w:val="22"/>
          <w:szCs w:val="22"/>
        </w:rPr>
        <w:t xml:space="preserve">        </w:t>
      </w:r>
      <w:r w:rsidRPr="00E50B34">
        <w:rPr>
          <w:b/>
          <w:sz w:val="22"/>
          <w:szCs w:val="22"/>
        </w:rPr>
        <w:t>Участник аукциона обязан:</w:t>
      </w:r>
    </w:p>
    <w:p w:rsidR="00BD7C25" w:rsidRPr="00E50B34" w:rsidRDefault="00BD7C25" w:rsidP="00BD7C25">
      <w:pPr>
        <w:pStyle w:val="31"/>
        <w:ind w:left="0"/>
        <w:jc w:val="both"/>
        <w:rPr>
          <w:sz w:val="24"/>
          <w:szCs w:val="24"/>
        </w:rPr>
      </w:pPr>
      <w:r w:rsidRPr="00E50B34">
        <w:rPr>
          <w:sz w:val="24"/>
          <w:szCs w:val="24"/>
        </w:rPr>
        <w:t xml:space="preserve">      - представить заявку на участие в аукционе в указанный срок и по форме, установленной документацией об аукционе. Подача заявки на участие в аукционе является акцептом оферты в соответствии со ст.438 Гражданского кодекса РФ.</w:t>
      </w:r>
    </w:p>
    <w:p w:rsidR="00BD7C25" w:rsidRPr="00E50B34" w:rsidRDefault="00BD7C25" w:rsidP="00BD7C25">
      <w:pPr>
        <w:pStyle w:val="31"/>
        <w:ind w:left="0"/>
        <w:jc w:val="both"/>
        <w:rPr>
          <w:sz w:val="24"/>
          <w:szCs w:val="24"/>
        </w:rPr>
      </w:pPr>
      <w:r w:rsidRPr="00E50B34">
        <w:rPr>
          <w:sz w:val="24"/>
          <w:szCs w:val="24"/>
        </w:rPr>
        <w:t xml:space="preserve">      Заявка на участие в аукционе подается в письменной форме. Если аукцион состоит из нескольких лотов заявка должна быть оформлена на каждый лот в виде отдельного полного пакета документов.</w:t>
      </w:r>
    </w:p>
    <w:p w:rsidR="00BD7C25" w:rsidRPr="00E50B34" w:rsidRDefault="00BD7C25" w:rsidP="00BD7C25">
      <w:pPr>
        <w:pStyle w:val="a6"/>
        <w:ind w:left="0"/>
        <w:jc w:val="both"/>
        <w:rPr>
          <w:sz w:val="24"/>
          <w:szCs w:val="24"/>
        </w:rPr>
      </w:pPr>
      <w:r w:rsidRPr="00E50B34">
        <w:rPr>
          <w:sz w:val="24"/>
          <w:szCs w:val="24"/>
        </w:rPr>
        <w:t xml:space="preserve">       Заявка на участие в аукционе представляется в составе следующих обязательных документов: </w:t>
      </w:r>
    </w:p>
    <w:p w:rsidR="00BD7C25" w:rsidRDefault="00BD7C25" w:rsidP="00BD7C25">
      <w:pPr>
        <w:pStyle w:val="a6"/>
        <w:ind w:left="0"/>
        <w:rPr>
          <w:sz w:val="24"/>
          <w:szCs w:val="24"/>
        </w:rPr>
      </w:pPr>
      <w:r>
        <w:rPr>
          <w:sz w:val="24"/>
          <w:szCs w:val="24"/>
        </w:rPr>
        <w:t>1.Сведения и документы о заявителе, подавшем такую заявку:</w:t>
      </w:r>
    </w:p>
    <w:p w:rsidR="00BD7C25" w:rsidRDefault="00BD7C25" w:rsidP="00BD7C25">
      <w:pPr>
        <w:pStyle w:val="a6"/>
        <w:spacing w:after="0"/>
        <w:ind w:left="0"/>
        <w:jc w:val="both"/>
        <w:rPr>
          <w:sz w:val="24"/>
          <w:szCs w:val="24"/>
        </w:rPr>
      </w:pPr>
      <w:r>
        <w:rPr>
          <w:sz w:val="24"/>
          <w:szCs w:val="24"/>
        </w:rPr>
        <w:t>1.1 заявка на участие в аукционе (образец в комплекте документации об аукционе);</w:t>
      </w:r>
    </w:p>
    <w:p w:rsidR="00BD7C25" w:rsidRPr="00475805" w:rsidRDefault="00BD7C25" w:rsidP="00BD7C25">
      <w:pPr>
        <w:jc w:val="both"/>
        <w:rPr>
          <w:b/>
          <w:sz w:val="24"/>
          <w:szCs w:val="24"/>
        </w:rPr>
      </w:pPr>
      <w:r w:rsidRPr="00475805">
        <w:rPr>
          <w:sz w:val="24"/>
          <w:szCs w:val="24"/>
        </w:rPr>
        <w:t>1.2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r>
        <w:rPr>
          <w:b/>
          <w:sz w:val="24"/>
          <w:szCs w:val="24"/>
        </w:rPr>
        <w:t>;</w:t>
      </w:r>
    </w:p>
    <w:p w:rsidR="00BD7C25" w:rsidRDefault="00BD7C25" w:rsidP="00BD7C25">
      <w:pPr>
        <w:pStyle w:val="a6"/>
        <w:spacing w:after="0"/>
        <w:ind w:left="0"/>
        <w:jc w:val="both"/>
        <w:rPr>
          <w:sz w:val="24"/>
          <w:szCs w:val="24"/>
        </w:rPr>
      </w:pPr>
      <w:r>
        <w:rPr>
          <w:sz w:val="24"/>
          <w:szCs w:val="24"/>
        </w:rPr>
        <w:t>1.3. копии документов, удостоверяющих личность (для физического лица);</w:t>
      </w:r>
    </w:p>
    <w:p w:rsidR="00BD7C25" w:rsidRDefault="00BD7C25" w:rsidP="00BD7C25">
      <w:pPr>
        <w:tabs>
          <w:tab w:val="num" w:pos="786"/>
        </w:tabs>
        <w:jc w:val="both"/>
        <w:rPr>
          <w:sz w:val="24"/>
          <w:szCs w:val="24"/>
        </w:rPr>
      </w:pPr>
      <w:r>
        <w:rPr>
          <w:sz w:val="24"/>
          <w:szCs w:val="24"/>
        </w:rPr>
        <w:t>1.4.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r>
        <w:rPr>
          <w:b/>
          <w:sz w:val="24"/>
          <w:szCs w:val="24"/>
        </w:rPr>
        <w:t>;</w:t>
      </w:r>
    </w:p>
    <w:p w:rsidR="00BD7C25" w:rsidRDefault="00BD7C25" w:rsidP="00BD7C25">
      <w:pPr>
        <w:tabs>
          <w:tab w:val="num" w:pos="786"/>
        </w:tabs>
        <w:jc w:val="both"/>
        <w:rPr>
          <w:sz w:val="24"/>
          <w:szCs w:val="24"/>
        </w:rPr>
      </w:pPr>
      <w:r>
        <w:rPr>
          <w:sz w:val="24"/>
          <w:szCs w:val="24"/>
        </w:rPr>
        <w:t xml:space="preserve">1.5. копии учредительных документов заявителя (для юридических лиц); </w:t>
      </w:r>
    </w:p>
    <w:p w:rsidR="00BD7C25" w:rsidRPr="00CC1432" w:rsidRDefault="00BD7C25" w:rsidP="00BD7C25">
      <w:pPr>
        <w:tabs>
          <w:tab w:val="num" w:pos="786"/>
        </w:tabs>
        <w:jc w:val="both"/>
        <w:rPr>
          <w:sz w:val="24"/>
          <w:szCs w:val="24"/>
        </w:rPr>
      </w:pPr>
      <w:r>
        <w:rPr>
          <w:sz w:val="24"/>
          <w:szCs w:val="24"/>
        </w:rPr>
        <w:t xml:space="preserve">1.6. </w:t>
      </w:r>
      <w:r w:rsidRPr="00CC1432">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Pr="00CC1432">
        <w:rPr>
          <w:sz w:val="24"/>
          <w:szCs w:val="24"/>
        </w:rPr>
        <w:lastRenderedPageBreak/>
        <w:t>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Pr>
          <w:sz w:val="24"/>
          <w:szCs w:val="24"/>
        </w:rPr>
        <w:t>;</w:t>
      </w:r>
    </w:p>
    <w:p w:rsidR="00BD7C25" w:rsidRPr="00475805" w:rsidRDefault="00BD7C25" w:rsidP="00BD7C25">
      <w:pPr>
        <w:jc w:val="both"/>
        <w:rPr>
          <w:sz w:val="24"/>
          <w:szCs w:val="24"/>
        </w:rPr>
      </w:pPr>
      <w:r w:rsidRPr="007805AB">
        <w:rPr>
          <w:sz w:val="24"/>
          <w:szCs w:val="24"/>
        </w:rPr>
        <w:t>1.7.</w:t>
      </w:r>
      <w:r>
        <w:rPr>
          <w:sz w:val="24"/>
          <w:szCs w:val="24"/>
        </w:rPr>
        <w:t xml:space="preserve"> </w:t>
      </w:r>
      <w:r w:rsidRPr="00475805">
        <w:rPr>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Pr>
          <w:sz w:val="24"/>
          <w:szCs w:val="24"/>
        </w:rPr>
        <w:t>.</w:t>
      </w:r>
    </w:p>
    <w:p w:rsidR="00BD7C25" w:rsidRDefault="00BD7C25" w:rsidP="00BD7C25">
      <w:pPr>
        <w:pStyle w:val="ConsNormal"/>
        <w:widowControl/>
        <w:ind w:firstLine="0"/>
        <w:jc w:val="both"/>
        <w:rPr>
          <w:rFonts w:ascii="Times New Roman" w:hAnsi="Times New Roman"/>
          <w:b/>
          <w:i/>
          <w:sz w:val="24"/>
          <w:szCs w:val="24"/>
        </w:rPr>
      </w:pPr>
    </w:p>
    <w:p w:rsidR="00BD7C25" w:rsidRDefault="00BD7C25" w:rsidP="00BD7C25">
      <w:pPr>
        <w:pStyle w:val="31"/>
        <w:ind w:left="0"/>
        <w:jc w:val="both"/>
        <w:rPr>
          <w:sz w:val="24"/>
          <w:szCs w:val="24"/>
        </w:rPr>
      </w:pPr>
      <w:r>
        <w:rPr>
          <w:sz w:val="24"/>
          <w:szCs w:val="24"/>
        </w:rPr>
        <w:t xml:space="preserve">      Представлять интересы участника на аукционе могут руководители участников, участники – физические лица,  либо представители участников, имеющие доверенность на право представлять интересы организации в аукционе. </w:t>
      </w:r>
    </w:p>
    <w:p w:rsidR="00BD7C25" w:rsidRDefault="00BD7C25" w:rsidP="00BD7C25">
      <w:pPr>
        <w:jc w:val="both"/>
        <w:rPr>
          <w:sz w:val="24"/>
          <w:szCs w:val="24"/>
        </w:rPr>
      </w:pPr>
    </w:p>
    <w:p w:rsidR="00BD7C25" w:rsidRPr="00E50B34" w:rsidRDefault="00BD7C25" w:rsidP="00BD7C25">
      <w:pPr>
        <w:pStyle w:val="a6"/>
        <w:ind w:left="0" w:firstLine="708"/>
        <w:jc w:val="both"/>
        <w:rPr>
          <w:sz w:val="24"/>
          <w:szCs w:val="24"/>
        </w:rPr>
      </w:pPr>
      <w:r w:rsidRPr="00E50B34">
        <w:rPr>
          <w:sz w:val="24"/>
          <w:szCs w:val="24"/>
        </w:rPr>
        <w:t>В соответствии с п.20 Приказа Организатор торгов, аукционная комиссия вправе запрашивать информацию и документы в целях проверки соответствия участника аукциона требованиям, указанным в п.18 Приказа,  у соответствующих органов власти в соответствии с их компетенцией и иных лиц, за исключением лиц, подавших заявку на участие в аукционе.</w:t>
      </w:r>
    </w:p>
    <w:p w:rsidR="00BD7C25" w:rsidRPr="00E50B34" w:rsidRDefault="00BD7C25" w:rsidP="00BD7C25">
      <w:pPr>
        <w:pStyle w:val="a6"/>
        <w:ind w:left="0"/>
        <w:jc w:val="both"/>
        <w:rPr>
          <w:sz w:val="24"/>
          <w:szCs w:val="24"/>
        </w:rPr>
      </w:pPr>
      <w:r w:rsidRPr="00E50B34">
        <w:rPr>
          <w:sz w:val="24"/>
          <w:szCs w:val="24"/>
        </w:rPr>
        <w:t xml:space="preserve"> </w:t>
      </w:r>
      <w:r>
        <w:rPr>
          <w:sz w:val="24"/>
          <w:szCs w:val="24"/>
        </w:rPr>
        <w:tab/>
      </w:r>
      <w:r w:rsidRPr="00E50B34">
        <w:rPr>
          <w:sz w:val="24"/>
          <w:szCs w:val="24"/>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пунктами 52 и 121 Приказа, аукционная комиссия обязана отстранить такого заявителя или участника аукциона от участия в аукционе на любом этапе их проведения.    </w:t>
      </w:r>
    </w:p>
    <w:p w:rsidR="00BD7C25" w:rsidRPr="00475805" w:rsidRDefault="00BD7C25" w:rsidP="00BD7C25">
      <w:pPr>
        <w:jc w:val="both"/>
        <w:rPr>
          <w:sz w:val="24"/>
          <w:szCs w:val="24"/>
        </w:rPr>
      </w:pPr>
      <w:r>
        <w:rPr>
          <w:sz w:val="24"/>
          <w:szCs w:val="24"/>
        </w:rPr>
        <w:t xml:space="preserve">      </w:t>
      </w:r>
      <w:r w:rsidRPr="00475805">
        <w:rPr>
          <w:sz w:val="24"/>
          <w:szCs w:val="24"/>
        </w:rPr>
        <w:t>Заявитель не допускается аукционной комиссией к участию в аукционе в случаях:</w:t>
      </w:r>
    </w:p>
    <w:p w:rsidR="00BD7C25" w:rsidRPr="00475805" w:rsidRDefault="00BD7C25" w:rsidP="00BD7C25">
      <w:pPr>
        <w:jc w:val="both"/>
        <w:rPr>
          <w:sz w:val="24"/>
          <w:szCs w:val="24"/>
        </w:rPr>
      </w:pPr>
      <w:r w:rsidRPr="00475805">
        <w:rPr>
          <w:sz w:val="24"/>
          <w:szCs w:val="24"/>
        </w:rPr>
        <w:t xml:space="preserve">1) непредставления </w:t>
      </w:r>
      <w:r>
        <w:rPr>
          <w:sz w:val="24"/>
          <w:szCs w:val="24"/>
        </w:rPr>
        <w:t xml:space="preserve">установленных </w:t>
      </w:r>
      <w:r w:rsidRPr="00475805">
        <w:rPr>
          <w:sz w:val="24"/>
          <w:szCs w:val="24"/>
        </w:rPr>
        <w:t>документов, либо наличия в таких документах недостоверных сведений;</w:t>
      </w:r>
    </w:p>
    <w:p w:rsidR="00BD7C25" w:rsidRPr="00475805" w:rsidRDefault="00BD7C25" w:rsidP="00BD7C25">
      <w:pPr>
        <w:jc w:val="both"/>
        <w:rPr>
          <w:sz w:val="24"/>
          <w:szCs w:val="24"/>
        </w:rPr>
      </w:pPr>
      <w:r w:rsidRPr="00475805">
        <w:rPr>
          <w:sz w:val="24"/>
          <w:szCs w:val="24"/>
        </w:rPr>
        <w:t xml:space="preserve">2) несоответствия </w:t>
      </w:r>
      <w:r>
        <w:rPr>
          <w:sz w:val="24"/>
          <w:szCs w:val="24"/>
        </w:rPr>
        <w:t xml:space="preserve">установленным </w:t>
      </w:r>
      <w:r w:rsidRPr="00475805">
        <w:rPr>
          <w:sz w:val="24"/>
          <w:szCs w:val="24"/>
        </w:rPr>
        <w:t xml:space="preserve">требованиям, указанным в </w:t>
      </w:r>
      <w:hyperlink w:anchor="sub_1018" w:history="1">
        <w:r w:rsidRPr="00475805">
          <w:rPr>
            <w:color w:val="008000"/>
            <w:sz w:val="24"/>
            <w:szCs w:val="24"/>
            <w:u w:val="single"/>
          </w:rPr>
          <w:t>пункте 18</w:t>
        </w:r>
      </w:hyperlink>
      <w:r w:rsidRPr="00475805">
        <w:rPr>
          <w:sz w:val="24"/>
          <w:szCs w:val="24"/>
        </w:rPr>
        <w:t xml:space="preserve"> </w:t>
      </w:r>
      <w:r>
        <w:rPr>
          <w:sz w:val="24"/>
          <w:szCs w:val="24"/>
        </w:rPr>
        <w:t xml:space="preserve">Приказа </w:t>
      </w:r>
      <w:r w:rsidRPr="00475805">
        <w:rPr>
          <w:sz w:val="24"/>
          <w:szCs w:val="24"/>
        </w:rPr>
        <w:t>;</w:t>
      </w:r>
    </w:p>
    <w:p w:rsidR="00BD7C25" w:rsidRPr="00475805" w:rsidRDefault="00BD7C25" w:rsidP="00BD7C25">
      <w:pPr>
        <w:jc w:val="both"/>
        <w:rPr>
          <w:sz w:val="24"/>
          <w:szCs w:val="24"/>
        </w:rPr>
      </w:pPr>
      <w:r w:rsidRPr="00475805">
        <w:rPr>
          <w:sz w:val="24"/>
          <w:szCs w:val="24"/>
        </w:rPr>
        <w:t>3) невнесения задатка</w:t>
      </w:r>
      <w:r w:rsidRPr="00645358">
        <w:rPr>
          <w:sz w:val="24"/>
          <w:szCs w:val="24"/>
        </w:rPr>
        <w:t xml:space="preserve"> </w:t>
      </w:r>
      <w:r>
        <w:rPr>
          <w:sz w:val="24"/>
          <w:szCs w:val="24"/>
        </w:rPr>
        <w:t>(в случае установления требования о внесении задатка)</w:t>
      </w:r>
      <w:r w:rsidRPr="00475805">
        <w:rPr>
          <w:sz w:val="24"/>
          <w:szCs w:val="24"/>
        </w:rPr>
        <w:t>;</w:t>
      </w:r>
    </w:p>
    <w:p w:rsidR="00BD7C25" w:rsidRPr="00475805" w:rsidRDefault="00BD7C25" w:rsidP="00BD7C25">
      <w:pPr>
        <w:jc w:val="both"/>
        <w:rPr>
          <w:sz w:val="24"/>
          <w:szCs w:val="24"/>
        </w:rPr>
      </w:pPr>
      <w:r w:rsidRPr="00475805">
        <w:rPr>
          <w:sz w:val="24"/>
          <w:szCs w:val="24"/>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лота;</w:t>
      </w:r>
    </w:p>
    <w:p w:rsidR="00BD7C25" w:rsidRPr="00475805" w:rsidRDefault="00BD7C25" w:rsidP="00BD7C25">
      <w:pPr>
        <w:jc w:val="both"/>
        <w:rPr>
          <w:sz w:val="24"/>
          <w:szCs w:val="24"/>
        </w:rPr>
      </w:pPr>
      <w:r w:rsidRPr="00475805">
        <w:rPr>
          <w:sz w:val="24"/>
          <w:szCs w:val="24"/>
        </w:rPr>
        <w:t>5) 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w:t>
      </w:r>
      <w:r>
        <w:rPr>
          <w:sz w:val="24"/>
          <w:szCs w:val="24"/>
        </w:rPr>
        <w:t xml:space="preserve">тва в Российской Федерации" </w:t>
      </w:r>
      <w:r w:rsidRPr="003E198D">
        <w:rPr>
          <w:sz w:val="24"/>
          <w:szCs w:val="24"/>
        </w:rPr>
        <w:t>(в случае проведения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r w:rsidRPr="00475805">
        <w:rPr>
          <w:sz w:val="24"/>
          <w:szCs w:val="24"/>
        </w:rPr>
        <w:t>;</w:t>
      </w:r>
    </w:p>
    <w:p w:rsidR="00BD7C25" w:rsidRPr="00475805" w:rsidRDefault="00BD7C25" w:rsidP="00BD7C25">
      <w:pPr>
        <w:jc w:val="both"/>
        <w:rPr>
          <w:sz w:val="24"/>
          <w:szCs w:val="24"/>
        </w:rPr>
      </w:pPr>
      <w:r w:rsidRPr="00475805">
        <w:rPr>
          <w:sz w:val="24"/>
          <w:szCs w:val="24"/>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D7C25" w:rsidRDefault="00BD7C25" w:rsidP="00BD7C25">
      <w:pPr>
        <w:jc w:val="both"/>
        <w:rPr>
          <w:sz w:val="24"/>
          <w:szCs w:val="24"/>
        </w:rPr>
      </w:pPr>
      <w:r w:rsidRPr="00475805">
        <w:rPr>
          <w:sz w:val="24"/>
          <w:szCs w:val="24"/>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D7C25" w:rsidRDefault="00BD7C25" w:rsidP="00BD7C25">
      <w:pPr>
        <w:jc w:val="both"/>
        <w:rPr>
          <w:sz w:val="24"/>
          <w:szCs w:val="24"/>
        </w:rPr>
      </w:pPr>
      <w:r>
        <w:rPr>
          <w:sz w:val="24"/>
          <w:szCs w:val="24"/>
        </w:rPr>
        <w:t xml:space="preserve">        </w:t>
      </w:r>
      <w:r w:rsidRPr="00DD1FBA">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BD7C25" w:rsidRPr="00475805" w:rsidRDefault="00BD7C25" w:rsidP="00BD7C25">
      <w:pPr>
        <w:jc w:val="both"/>
        <w:rPr>
          <w:sz w:val="24"/>
          <w:szCs w:val="24"/>
        </w:rPr>
      </w:pPr>
    </w:p>
    <w:p w:rsidR="00BD7C25" w:rsidRPr="00F56A13" w:rsidRDefault="00BD7C25" w:rsidP="00BD7C25">
      <w:pPr>
        <w:pStyle w:val="a6"/>
        <w:ind w:left="0"/>
        <w:jc w:val="center"/>
        <w:rPr>
          <w:b/>
          <w:i/>
          <w:sz w:val="24"/>
          <w:szCs w:val="24"/>
          <w:u w:val="single"/>
        </w:rPr>
      </w:pPr>
      <w:r w:rsidRPr="00F56A13">
        <w:rPr>
          <w:b/>
          <w:sz w:val="24"/>
          <w:szCs w:val="24"/>
        </w:rPr>
        <w:lastRenderedPageBreak/>
        <w:t>Разъяснения по документации об аукционе</w:t>
      </w:r>
    </w:p>
    <w:p w:rsidR="00BD7C25" w:rsidRPr="00802B69" w:rsidRDefault="00BD7C25" w:rsidP="00BD7C25">
      <w:pPr>
        <w:pStyle w:val="31"/>
        <w:ind w:left="0"/>
        <w:jc w:val="both"/>
        <w:rPr>
          <w:b/>
          <w:sz w:val="24"/>
          <w:szCs w:val="24"/>
        </w:rPr>
      </w:pPr>
      <w:r>
        <w:rPr>
          <w:sz w:val="24"/>
          <w:szCs w:val="24"/>
        </w:rPr>
        <w:t xml:space="preserve">     Разъяснения положений документации об аукционе даются организатором торгов по письменному (электронному) запросу любого заинтересованного лица (</w:t>
      </w:r>
      <w:r w:rsidRPr="00CC0DB7">
        <w:rPr>
          <w:b/>
          <w:sz w:val="24"/>
          <w:szCs w:val="24"/>
        </w:rPr>
        <w:t xml:space="preserve">адрес электронной почты: </w:t>
      </w:r>
      <w:r>
        <w:rPr>
          <w:b/>
          <w:sz w:val="24"/>
          <w:szCs w:val="24"/>
          <w:lang w:val="en-US"/>
        </w:rPr>
        <w:t>komitetpoupraw</w:t>
      </w:r>
      <w:r w:rsidRPr="00CC0DB7">
        <w:rPr>
          <w:b/>
          <w:sz w:val="24"/>
          <w:szCs w:val="24"/>
        </w:rPr>
        <w:t>@</w:t>
      </w:r>
      <w:r>
        <w:rPr>
          <w:b/>
          <w:sz w:val="24"/>
          <w:szCs w:val="24"/>
          <w:lang w:val="en-US"/>
        </w:rPr>
        <w:t>yandex</w:t>
      </w:r>
      <w:r w:rsidRPr="00CC0DB7">
        <w:rPr>
          <w:b/>
          <w:sz w:val="24"/>
          <w:szCs w:val="24"/>
        </w:rPr>
        <w:t>.</w:t>
      </w:r>
      <w:r w:rsidRPr="00CC0DB7">
        <w:rPr>
          <w:b/>
          <w:sz w:val="24"/>
          <w:szCs w:val="24"/>
          <w:lang w:val="en-US"/>
        </w:rPr>
        <w:t>ru</w:t>
      </w:r>
      <w:r w:rsidRPr="00CC0DB7">
        <w:rPr>
          <w:b/>
          <w:sz w:val="24"/>
          <w:szCs w:val="24"/>
        </w:rPr>
        <w:t>).</w:t>
      </w:r>
    </w:p>
    <w:p w:rsidR="00BD7C25" w:rsidRDefault="00BD7C25" w:rsidP="00BD7C25">
      <w:pPr>
        <w:pStyle w:val="31"/>
        <w:ind w:left="0"/>
        <w:jc w:val="both"/>
        <w:rPr>
          <w:sz w:val="24"/>
          <w:szCs w:val="24"/>
        </w:rPr>
      </w:pPr>
      <w:r>
        <w:rPr>
          <w:sz w:val="24"/>
          <w:szCs w:val="24"/>
        </w:rPr>
        <w:t xml:space="preserve">     В течение двух рабочих дней с даты поступления запроса организатор торгов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BD7C25" w:rsidRDefault="00BD7C25" w:rsidP="00BD7C25">
      <w:pPr>
        <w:pStyle w:val="31"/>
        <w:ind w:left="0"/>
        <w:jc w:val="both"/>
        <w:rPr>
          <w:sz w:val="24"/>
          <w:szCs w:val="24"/>
        </w:rPr>
      </w:pPr>
      <w:r>
        <w:rPr>
          <w:sz w:val="24"/>
          <w:szCs w:val="24"/>
        </w:rPr>
        <w:t xml:space="preserve">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торгов  на </w:t>
      </w:r>
      <w:r>
        <w:rPr>
          <w:b/>
          <w:sz w:val="24"/>
          <w:szCs w:val="24"/>
        </w:rPr>
        <w:t xml:space="preserve">официальном сайте торгов – </w:t>
      </w:r>
      <w:r>
        <w:rPr>
          <w:b/>
          <w:sz w:val="24"/>
          <w:szCs w:val="24"/>
          <w:lang w:val="en-US"/>
        </w:rPr>
        <w:t>www</w:t>
      </w:r>
      <w:r>
        <w:rPr>
          <w:b/>
          <w:sz w:val="24"/>
          <w:szCs w:val="24"/>
        </w:rPr>
        <w:t>.</w:t>
      </w:r>
      <w:r>
        <w:rPr>
          <w:b/>
          <w:sz w:val="24"/>
          <w:szCs w:val="24"/>
          <w:lang w:val="en-US"/>
        </w:rPr>
        <w:t>torgi</w:t>
      </w:r>
      <w:r>
        <w:rPr>
          <w:b/>
          <w:sz w:val="24"/>
          <w:szCs w:val="24"/>
        </w:rPr>
        <w:t>.</w:t>
      </w:r>
      <w:r>
        <w:rPr>
          <w:b/>
          <w:sz w:val="24"/>
          <w:szCs w:val="24"/>
          <w:lang w:val="en-US"/>
        </w:rPr>
        <w:t>gov</w:t>
      </w:r>
      <w:r w:rsidRPr="00F30BB8">
        <w:rPr>
          <w:b/>
          <w:sz w:val="24"/>
          <w:szCs w:val="24"/>
        </w:rPr>
        <w:t>.</w:t>
      </w:r>
      <w:r>
        <w:rPr>
          <w:b/>
          <w:sz w:val="24"/>
          <w:szCs w:val="24"/>
          <w:lang w:val="en-US"/>
        </w:rPr>
        <w:t>ru</w:t>
      </w:r>
      <w:r>
        <w:rPr>
          <w:sz w:val="24"/>
          <w:szCs w:val="24"/>
        </w:rPr>
        <w:t xml:space="preserve"> с указанием предмета запроса, но без указания заинтересованного лица, от которого поступил запрос.</w:t>
      </w:r>
    </w:p>
    <w:p w:rsidR="00BD7C25" w:rsidRPr="007A32F3" w:rsidRDefault="00BD7C25" w:rsidP="00BD7C25">
      <w:pPr>
        <w:jc w:val="both"/>
        <w:rPr>
          <w:sz w:val="24"/>
          <w:szCs w:val="24"/>
        </w:rPr>
      </w:pPr>
      <w:r>
        <w:rPr>
          <w:sz w:val="24"/>
          <w:szCs w:val="24"/>
        </w:rPr>
        <w:t xml:space="preserve">    </w:t>
      </w:r>
      <w:r w:rsidRPr="007A32F3">
        <w:rPr>
          <w:sz w:val="24"/>
          <w:szCs w:val="24"/>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w:t>
      </w:r>
      <w:r>
        <w:rPr>
          <w:sz w:val="24"/>
          <w:szCs w:val="24"/>
        </w:rPr>
        <w:t>,</w:t>
      </w:r>
      <w:r w:rsidRPr="007A32F3">
        <w:rPr>
          <w:sz w:val="24"/>
          <w:szCs w:val="24"/>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w:t>
      </w:r>
    </w:p>
    <w:p w:rsidR="00BD7C25" w:rsidRDefault="00BD7C25" w:rsidP="00BD7C25">
      <w:pPr>
        <w:pStyle w:val="ConsNormal"/>
        <w:widowControl/>
        <w:ind w:firstLine="540"/>
        <w:jc w:val="both"/>
        <w:rPr>
          <w:rFonts w:ascii="Times New Roman" w:hAnsi="Times New Roman"/>
          <w:b/>
          <w:i/>
          <w:sz w:val="24"/>
          <w:szCs w:val="24"/>
        </w:rPr>
      </w:pPr>
    </w:p>
    <w:p w:rsidR="00BD7C25" w:rsidRPr="00F56A13" w:rsidRDefault="00BD7C25" w:rsidP="00BD7C25">
      <w:pPr>
        <w:jc w:val="center"/>
        <w:rPr>
          <w:b/>
          <w:sz w:val="24"/>
          <w:szCs w:val="24"/>
        </w:rPr>
      </w:pPr>
      <w:r w:rsidRPr="00F56A13">
        <w:rPr>
          <w:b/>
          <w:sz w:val="24"/>
          <w:szCs w:val="24"/>
        </w:rPr>
        <w:t>Требование о внесении задатка, размер задатка</w:t>
      </w:r>
    </w:p>
    <w:p w:rsidR="00BD7C25" w:rsidRPr="00BA5C01" w:rsidRDefault="00BD7C25" w:rsidP="00BD7C25">
      <w:pPr>
        <w:jc w:val="center"/>
        <w:rPr>
          <w:i/>
          <w:sz w:val="24"/>
          <w:szCs w:val="24"/>
        </w:rPr>
      </w:pPr>
    </w:p>
    <w:p w:rsidR="00BD7C25" w:rsidRDefault="00BD7C25" w:rsidP="00BD7C25">
      <w:pPr>
        <w:jc w:val="both"/>
        <w:rPr>
          <w:sz w:val="24"/>
          <w:szCs w:val="24"/>
        </w:rPr>
      </w:pPr>
      <w:r>
        <w:rPr>
          <w:sz w:val="24"/>
          <w:szCs w:val="24"/>
        </w:rPr>
        <w:t xml:space="preserve">     Организатором аукциона требование о внесении задатка не установлено.</w:t>
      </w:r>
    </w:p>
    <w:p w:rsidR="00BD7C25" w:rsidRDefault="00BD7C25" w:rsidP="00BD7C25">
      <w:pPr>
        <w:jc w:val="both"/>
        <w:rPr>
          <w:sz w:val="24"/>
          <w:szCs w:val="24"/>
        </w:rPr>
      </w:pPr>
    </w:p>
    <w:p w:rsidR="00BD7C25" w:rsidRPr="00F56A13" w:rsidRDefault="00BD7C25" w:rsidP="00BD7C25">
      <w:pPr>
        <w:jc w:val="center"/>
        <w:rPr>
          <w:b/>
          <w:sz w:val="24"/>
          <w:szCs w:val="24"/>
        </w:rPr>
      </w:pPr>
      <w:r w:rsidRPr="00F56A13">
        <w:rPr>
          <w:b/>
          <w:sz w:val="24"/>
          <w:szCs w:val="24"/>
        </w:rPr>
        <w:t>Обеспечение исполнения договора</w:t>
      </w:r>
    </w:p>
    <w:p w:rsidR="00BD7C25" w:rsidRDefault="00BD7C25" w:rsidP="00BD7C25">
      <w:pPr>
        <w:jc w:val="center"/>
        <w:rPr>
          <w:i/>
          <w:sz w:val="24"/>
          <w:szCs w:val="24"/>
        </w:rPr>
      </w:pPr>
    </w:p>
    <w:p w:rsidR="00BD7C25" w:rsidRDefault="00BD7C25" w:rsidP="00BD7C25">
      <w:pPr>
        <w:jc w:val="both"/>
        <w:rPr>
          <w:sz w:val="24"/>
          <w:szCs w:val="24"/>
        </w:rPr>
      </w:pPr>
      <w:r>
        <w:rPr>
          <w:sz w:val="24"/>
          <w:szCs w:val="24"/>
        </w:rPr>
        <w:t xml:space="preserve">      Организатором аукциона требование об обеспечении исполнения договора аренды муниципального имущества не установлено.</w:t>
      </w:r>
    </w:p>
    <w:p w:rsidR="00BD7C25" w:rsidRDefault="00BD7C25" w:rsidP="00BD7C25">
      <w:pPr>
        <w:pStyle w:val="31"/>
        <w:tabs>
          <w:tab w:val="left" w:pos="2835"/>
        </w:tabs>
        <w:rPr>
          <w:sz w:val="24"/>
          <w:szCs w:val="24"/>
        </w:rPr>
      </w:pPr>
    </w:p>
    <w:p w:rsidR="00BD7C25" w:rsidRDefault="00BD7C25" w:rsidP="00BD7C25">
      <w:pPr>
        <w:pStyle w:val="31"/>
        <w:tabs>
          <w:tab w:val="left" w:pos="2835"/>
        </w:tabs>
        <w:rPr>
          <w:sz w:val="24"/>
          <w:szCs w:val="24"/>
        </w:rPr>
      </w:pPr>
    </w:p>
    <w:p w:rsidR="00BD7C25" w:rsidRPr="00F56A13" w:rsidRDefault="00BD7C25" w:rsidP="00BD7C25">
      <w:pPr>
        <w:pStyle w:val="31"/>
        <w:tabs>
          <w:tab w:val="left" w:pos="2835"/>
        </w:tabs>
        <w:jc w:val="center"/>
        <w:rPr>
          <w:b/>
          <w:sz w:val="24"/>
          <w:szCs w:val="24"/>
        </w:rPr>
      </w:pPr>
      <w:r w:rsidRPr="00F56A13">
        <w:rPr>
          <w:b/>
          <w:sz w:val="24"/>
          <w:szCs w:val="24"/>
        </w:rPr>
        <w:t>Информация о результатах</w:t>
      </w:r>
    </w:p>
    <w:p w:rsidR="00BD7C25" w:rsidRPr="00B93902" w:rsidRDefault="00BD7C25" w:rsidP="00BD7C25">
      <w:pPr>
        <w:jc w:val="both"/>
        <w:rPr>
          <w:sz w:val="24"/>
          <w:szCs w:val="24"/>
        </w:rPr>
      </w:pPr>
      <w:r>
        <w:rPr>
          <w:sz w:val="24"/>
          <w:szCs w:val="24"/>
        </w:rPr>
        <w:t xml:space="preserve">        </w:t>
      </w:r>
      <w:r w:rsidRPr="00B93902">
        <w:rPr>
          <w:sz w:val="24"/>
          <w:szCs w:val="24"/>
        </w:rPr>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sub_1018" w:history="1">
        <w:r w:rsidRPr="00B93902">
          <w:rPr>
            <w:sz w:val="24"/>
            <w:szCs w:val="24"/>
          </w:rPr>
          <w:t>пунктом 18</w:t>
        </w:r>
      </w:hyperlink>
      <w:r w:rsidRPr="00B93902">
        <w:rPr>
          <w:sz w:val="24"/>
          <w:szCs w:val="24"/>
        </w:rPr>
        <w:t xml:space="preserve"> При</w:t>
      </w:r>
      <w:r>
        <w:rPr>
          <w:sz w:val="24"/>
          <w:szCs w:val="24"/>
        </w:rPr>
        <w:t>каза</w:t>
      </w:r>
      <w:r w:rsidRPr="00B93902">
        <w:rPr>
          <w:sz w:val="24"/>
          <w:szCs w:val="24"/>
        </w:rPr>
        <w:t>.</w:t>
      </w:r>
    </w:p>
    <w:p w:rsidR="00BD7C25" w:rsidRDefault="00BD7C25" w:rsidP="00BD7C25">
      <w:pPr>
        <w:jc w:val="both"/>
        <w:rPr>
          <w:sz w:val="24"/>
          <w:szCs w:val="24"/>
        </w:rPr>
      </w:pPr>
      <w:r w:rsidRPr="00B93902">
        <w:rPr>
          <w:sz w:val="28"/>
          <w:szCs w:val="28"/>
        </w:rPr>
        <w:t xml:space="preserve">       </w:t>
      </w:r>
      <w:r w:rsidRPr="00B93902">
        <w:rPr>
          <w:sz w:val="24"/>
          <w:szCs w:val="24"/>
        </w:rPr>
        <w:t>На основании</w:t>
      </w:r>
      <w:r w:rsidRPr="00E91BAD">
        <w:rPr>
          <w:sz w:val="24"/>
          <w:szCs w:val="24"/>
        </w:rPr>
        <w:t xml:space="preserve">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sub_1024" w:history="1">
        <w:r w:rsidRPr="00E91BAD">
          <w:rPr>
            <w:color w:val="008000"/>
            <w:sz w:val="24"/>
            <w:szCs w:val="24"/>
            <w:u w:val="single"/>
          </w:rPr>
          <w:t>пунктами 24-26</w:t>
        </w:r>
      </w:hyperlink>
      <w:r w:rsidRPr="00E91BAD">
        <w:rPr>
          <w:sz w:val="24"/>
          <w:szCs w:val="24"/>
        </w:rPr>
        <w:t xml:space="preserve"> При</w:t>
      </w:r>
      <w:r>
        <w:rPr>
          <w:sz w:val="24"/>
          <w:szCs w:val="24"/>
        </w:rPr>
        <w:t>каза</w:t>
      </w:r>
      <w:r w:rsidRPr="00E91BAD">
        <w:rPr>
          <w:sz w:val="24"/>
          <w:szCs w:val="24"/>
        </w:rPr>
        <w:t xml:space="preserve">, которое оформляется протоколом рассмотрения заявок на участие в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BD7C25" w:rsidRPr="00E91BAD" w:rsidRDefault="00BD7C25" w:rsidP="00BD7C25">
      <w:pPr>
        <w:jc w:val="both"/>
        <w:rPr>
          <w:sz w:val="24"/>
          <w:szCs w:val="24"/>
        </w:rPr>
      </w:pPr>
      <w:r>
        <w:rPr>
          <w:sz w:val="24"/>
          <w:szCs w:val="24"/>
        </w:rPr>
        <w:t xml:space="preserve">        О</w:t>
      </w:r>
      <w:r w:rsidRPr="00E91BAD">
        <w:rPr>
          <w:sz w:val="24"/>
          <w:szCs w:val="24"/>
        </w:rPr>
        <w:t>рганизатор аукциона обязан</w:t>
      </w:r>
      <w:r w:rsidRPr="007F6573">
        <w:rPr>
          <w:sz w:val="24"/>
          <w:szCs w:val="24"/>
        </w:rPr>
        <w:t xml:space="preserve"> </w:t>
      </w:r>
      <w:r>
        <w:rPr>
          <w:sz w:val="24"/>
          <w:szCs w:val="24"/>
        </w:rPr>
        <w:t>(в случае установления требования о внесении задатка)</w:t>
      </w:r>
      <w:r w:rsidRPr="00E91BAD">
        <w:rPr>
          <w:sz w:val="24"/>
          <w:szCs w:val="24"/>
        </w:rPr>
        <w:t xml:space="preserve"> вернуть задаток заявителю, не допущенному к участию в аукционе, в течение пяти рабочих дней с даты подписания протокола рассмотрения заявок.</w:t>
      </w:r>
    </w:p>
    <w:p w:rsidR="00BD7C25" w:rsidRPr="00E91BAD" w:rsidRDefault="00BD7C25" w:rsidP="00BD7C25">
      <w:pPr>
        <w:jc w:val="both"/>
        <w:rPr>
          <w:sz w:val="24"/>
          <w:szCs w:val="24"/>
        </w:rPr>
      </w:pPr>
      <w:r>
        <w:lastRenderedPageBreak/>
        <w:t xml:space="preserve">       </w:t>
      </w:r>
      <w:r w:rsidRPr="00E91BAD">
        <w:t xml:space="preserve"> </w:t>
      </w:r>
      <w:r w:rsidRPr="00E91BAD">
        <w:rPr>
          <w:sz w:val="24"/>
          <w:szCs w:val="24"/>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BD7C25" w:rsidRDefault="00BD7C25" w:rsidP="00BD7C25">
      <w:pPr>
        <w:pStyle w:val="31"/>
        <w:ind w:left="0" w:firstLine="283"/>
        <w:jc w:val="both"/>
        <w:rPr>
          <w:sz w:val="24"/>
          <w:szCs w:val="24"/>
        </w:rPr>
      </w:pPr>
      <w:r>
        <w:rPr>
          <w:sz w:val="24"/>
          <w:szCs w:val="24"/>
        </w:rPr>
        <w:t xml:space="preserve">Протоколы рассмотрения заявок, протоколы аукционов публикуются на официальном сайте: </w:t>
      </w:r>
      <w:hyperlink r:id="rId12" w:history="1">
        <w:r w:rsidRPr="00521446">
          <w:rPr>
            <w:rStyle w:val="a3"/>
            <w:sz w:val="24"/>
            <w:szCs w:val="24"/>
            <w:lang w:val="en-US"/>
          </w:rPr>
          <w:t>www</w:t>
        </w:r>
        <w:r w:rsidRPr="00521446">
          <w:rPr>
            <w:rStyle w:val="a3"/>
            <w:sz w:val="24"/>
            <w:szCs w:val="24"/>
          </w:rPr>
          <w:t>.</w:t>
        </w:r>
        <w:r w:rsidRPr="00521446">
          <w:rPr>
            <w:rStyle w:val="a3"/>
            <w:sz w:val="24"/>
            <w:szCs w:val="24"/>
            <w:lang w:val="en-US"/>
          </w:rPr>
          <w:t>torgi</w:t>
        </w:r>
        <w:r w:rsidRPr="00521446">
          <w:rPr>
            <w:rStyle w:val="a3"/>
            <w:sz w:val="24"/>
            <w:szCs w:val="24"/>
          </w:rPr>
          <w:t>.</w:t>
        </w:r>
        <w:r w:rsidRPr="00521446">
          <w:rPr>
            <w:rStyle w:val="a3"/>
            <w:sz w:val="24"/>
            <w:szCs w:val="24"/>
            <w:lang w:val="en-US"/>
          </w:rPr>
          <w:t>gov</w:t>
        </w:r>
        <w:r w:rsidRPr="00521446">
          <w:rPr>
            <w:rStyle w:val="a3"/>
            <w:sz w:val="24"/>
            <w:szCs w:val="24"/>
          </w:rPr>
          <w:t>.</w:t>
        </w:r>
        <w:r w:rsidRPr="00521446">
          <w:rPr>
            <w:rStyle w:val="a3"/>
            <w:sz w:val="24"/>
            <w:szCs w:val="24"/>
            <w:lang w:val="en-US"/>
          </w:rPr>
          <w:t>ru</w:t>
        </w:r>
      </w:hyperlink>
      <w:r w:rsidRPr="00D220C0">
        <w:rPr>
          <w:sz w:val="24"/>
          <w:szCs w:val="24"/>
        </w:rPr>
        <w:t xml:space="preserve"> </w:t>
      </w:r>
      <w:r>
        <w:rPr>
          <w:sz w:val="24"/>
          <w:szCs w:val="24"/>
        </w:rPr>
        <w:t xml:space="preserve">. </w:t>
      </w:r>
    </w:p>
    <w:p w:rsidR="00BD7C25" w:rsidRDefault="00BD7C25" w:rsidP="00BD7C25">
      <w:pPr>
        <w:jc w:val="both"/>
        <w:rPr>
          <w:sz w:val="24"/>
          <w:szCs w:val="24"/>
        </w:rPr>
      </w:pPr>
      <w:r>
        <w:rPr>
          <w:sz w:val="24"/>
          <w:szCs w:val="24"/>
        </w:rPr>
        <w:t xml:space="preserve">       В аукционе могут участвовать только заявители, признанные участниками аукциона.</w:t>
      </w:r>
    </w:p>
    <w:p w:rsidR="00BD7C25" w:rsidRDefault="00BD7C25" w:rsidP="00BD7C25">
      <w:pPr>
        <w:jc w:val="both"/>
        <w:rPr>
          <w:sz w:val="24"/>
          <w:szCs w:val="24"/>
        </w:rPr>
      </w:pPr>
      <w:r>
        <w:rPr>
          <w:sz w:val="24"/>
          <w:szCs w:val="24"/>
        </w:rPr>
        <w:t xml:space="preserve">       </w:t>
      </w:r>
      <w:r w:rsidRPr="009833C9">
        <w:rPr>
          <w:sz w:val="24"/>
          <w:szCs w:val="24"/>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D7C25" w:rsidRPr="009833C9" w:rsidRDefault="00BD7C25" w:rsidP="00BD7C25">
      <w:pPr>
        <w:jc w:val="both"/>
        <w:rPr>
          <w:sz w:val="24"/>
          <w:szCs w:val="24"/>
        </w:rPr>
      </w:pPr>
      <w:r>
        <w:rPr>
          <w:sz w:val="24"/>
          <w:szCs w:val="24"/>
        </w:rPr>
        <w:t xml:space="preserve">          </w:t>
      </w:r>
      <w:r w:rsidRPr="009833C9">
        <w:rPr>
          <w:sz w:val="24"/>
          <w:szCs w:val="24"/>
        </w:rPr>
        <w:t>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BD7C25" w:rsidRDefault="00BD7C25" w:rsidP="00BD7C25">
      <w:pPr>
        <w:jc w:val="both"/>
        <w:rPr>
          <w:sz w:val="24"/>
          <w:szCs w:val="24"/>
        </w:rPr>
      </w:pPr>
      <w:r>
        <w:rPr>
          <w:sz w:val="24"/>
          <w:szCs w:val="24"/>
        </w:rPr>
        <w:t xml:space="preserve">        </w:t>
      </w:r>
      <w:r w:rsidRPr="00BF1F91">
        <w:rPr>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BD7C25" w:rsidRPr="009833C9" w:rsidRDefault="00BD7C25" w:rsidP="00BD7C25">
      <w:pPr>
        <w:jc w:val="both"/>
        <w:rPr>
          <w:sz w:val="24"/>
          <w:szCs w:val="24"/>
        </w:rPr>
      </w:pPr>
      <w:r>
        <w:rPr>
          <w:sz w:val="24"/>
          <w:szCs w:val="24"/>
        </w:rPr>
        <w:t xml:space="preserve">       </w:t>
      </w:r>
      <w:r w:rsidRPr="009833C9">
        <w:rPr>
          <w:sz w:val="24"/>
          <w:szCs w:val="24"/>
        </w:rPr>
        <w:t>В случае</w:t>
      </w:r>
      <w:r>
        <w:rPr>
          <w:sz w:val="24"/>
          <w:szCs w:val="24"/>
        </w:rPr>
        <w:t>,</w:t>
      </w:r>
      <w:r w:rsidRPr="009833C9">
        <w:rPr>
          <w:sz w:val="24"/>
          <w:szCs w:val="24"/>
        </w:rPr>
        <w:t xml:space="preserve">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D7C25" w:rsidRPr="009833C9" w:rsidRDefault="00BD7C25" w:rsidP="00BD7C25">
      <w:pPr>
        <w:jc w:val="both"/>
        <w:rPr>
          <w:sz w:val="24"/>
          <w:szCs w:val="24"/>
        </w:rPr>
      </w:pPr>
      <w:r>
        <w:rPr>
          <w:sz w:val="24"/>
          <w:szCs w:val="24"/>
        </w:rPr>
        <w:t xml:space="preserve">      </w:t>
      </w:r>
      <w:r w:rsidRPr="009833C9">
        <w:rPr>
          <w:sz w:val="24"/>
          <w:szCs w:val="24"/>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hyperlink w:anchor="sub_10139" w:history="1">
        <w:r w:rsidRPr="009833C9">
          <w:rPr>
            <w:color w:val="008000"/>
            <w:sz w:val="24"/>
            <w:szCs w:val="24"/>
            <w:u w:val="single"/>
          </w:rPr>
          <w:t>пунктом 139</w:t>
        </w:r>
      </w:hyperlink>
      <w:r>
        <w:rPr>
          <w:sz w:val="24"/>
          <w:szCs w:val="24"/>
        </w:rPr>
        <w:t xml:space="preserve"> </w:t>
      </w:r>
      <w:r w:rsidRPr="009833C9">
        <w:rPr>
          <w:sz w:val="24"/>
          <w:szCs w:val="24"/>
        </w:rPr>
        <w:t>При</w:t>
      </w:r>
      <w:r>
        <w:rPr>
          <w:sz w:val="24"/>
          <w:szCs w:val="24"/>
        </w:rPr>
        <w:t>каза</w:t>
      </w:r>
      <w:r w:rsidRPr="009833C9">
        <w:rPr>
          <w:sz w:val="24"/>
          <w:szCs w:val="24"/>
        </w:rPr>
        <w:t xml:space="preserve">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D7C25" w:rsidRDefault="00BD7C25" w:rsidP="00BD7C25">
      <w:pPr>
        <w:pStyle w:val="31"/>
        <w:rPr>
          <w:sz w:val="24"/>
          <w:szCs w:val="24"/>
        </w:rPr>
      </w:pPr>
    </w:p>
    <w:p w:rsidR="00BD7C25" w:rsidRPr="00F56A13" w:rsidRDefault="00BD7C25" w:rsidP="00BD7C25">
      <w:pPr>
        <w:jc w:val="center"/>
        <w:rPr>
          <w:b/>
          <w:sz w:val="24"/>
          <w:szCs w:val="24"/>
        </w:rPr>
      </w:pPr>
      <w:r w:rsidRPr="00F56A13">
        <w:rPr>
          <w:b/>
          <w:sz w:val="24"/>
          <w:szCs w:val="24"/>
        </w:rPr>
        <w:t>Заключение договора по результатам проведения а</w:t>
      </w:r>
      <w:r>
        <w:rPr>
          <w:b/>
          <w:sz w:val="24"/>
          <w:szCs w:val="24"/>
        </w:rPr>
        <w:t>укциона</w:t>
      </w:r>
    </w:p>
    <w:p w:rsidR="00BD7C25" w:rsidRPr="00C931FC" w:rsidRDefault="00BD7C25" w:rsidP="00BD7C25">
      <w:pPr>
        <w:jc w:val="center"/>
        <w:rPr>
          <w:i/>
          <w:sz w:val="24"/>
          <w:szCs w:val="24"/>
        </w:rPr>
      </w:pPr>
    </w:p>
    <w:p w:rsidR="00BD7C25" w:rsidRDefault="00BD7C25" w:rsidP="00BD7C25">
      <w:pPr>
        <w:jc w:val="both"/>
        <w:rPr>
          <w:sz w:val="24"/>
          <w:szCs w:val="24"/>
        </w:rPr>
      </w:pPr>
      <w:r w:rsidRPr="00F56A13">
        <w:rPr>
          <w:sz w:val="24"/>
          <w:szCs w:val="24"/>
        </w:rPr>
        <w:t xml:space="preserve">       </w:t>
      </w:r>
      <w:r>
        <w:rPr>
          <w:sz w:val="24"/>
          <w:szCs w:val="24"/>
        </w:rPr>
        <w:t xml:space="preserve"> </w:t>
      </w:r>
      <w:r>
        <w:t xml:space="preserve"> </w:t>
      </w:r>
      <w:r>
        <w:rPr>
          <w:sz w:val="24"/>
          <w:szCs w:val="24"/>
        </w:rPr>
        <w:t>При заключении и исполнении договора аренды муниципального имущества изменение условий договора, указанных в документации об аукционе, по соглашению сторон и в одностороннем порядке не допускается.</w:t>
      </w:r>
    </w:p>
    <w:p w:rsidR="00BD7C25" w:rsidRDefault="00BD7C25" w:rsidP="00BD7C25">
      <w:pPr>
        <w:jc w:val="both"/>
        <w:rPr>
          <w:sz w:val="24"/>
          <w:szCs w:val="24"/>
        </w:rPr>
      </w:pPr>
      <w:r>
        <w:rPr>
          <w:sz w:val="24"/>
          <w:szCs w:val="24"/>
        </w:rPr>
        <w:t xml:space="preserve">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D7C25" w:rsidRDefault="00BD7C25" w:rsidP="00BD7C25">
      <w:pPr>
        <w:jc w:val="both"/>
        <w:rPr>
          <w:sz w:val="24"/>
          <w:szCs w:val="24"/>
        </w:rPr>
      </w:pPr>
      <w:r>
        <w:rPr>
          <w:sz w:val="24"/>
          <w:szCs w:val="24"/>
        </w:rPr>
        <w:lastRenderedPageBreak/>
        <w:t xml:space="preserve">         </w:t>
      </w:r>
      <w:r w:rsidRPr="00BF1F91">
        <w:rPr>
          <w:sz w:val="24"/>
          <w:szCs w:val="24"/>
        </w:rPr>
        <w:t xml:space="preserve">В течение </w:t>
      </w:r>
      <w:r>
        <w:rPr>
          <w:sz w:val="24"/>
          <w:szCs w:val="24"/>
        </w:rPr>
        <w:t>десяти</w:t>
      </w:r>
      <w:r w:rsidRPr="00BF1F91">
        <w:rPr>
          <w:sz w:val="24"/>
          <w:szCs w:val="24"/>
        </w:rPr>
        <w:t xml:space="preserve"> дней с даты под</w:t>
      </w:r>
      <w:r>
        <w:rPr>
          <w:sz w:val="24"/>
          <w:szCs w:val="24"/>
        </w:rPr>
        <w:t>писания протокола аукциона</w:t>
      </w:r>
      <w:r w:rsidRPr="00BF1F91">
        <w:rPr>
          <w:sz w:val="24"/>
          <w:szCs w:val="24"/>
        </w:rPr>
        <w:t xml:space="preserve"> победител</w:t>
      </w:r>
      <w:r>
        <w:rPr>
          <w:sz w:val="24"/>
          <w:szCs w:val="24"/>
        </w:rPr>
        <w:t>ь</w:t>
      </w:r>
      <w:r w:rsidRPr="00BF1F91">
        <w:rPr>
          <w:sz w:val="24"/>
          <w:szCs w:val="24"/>
        </w:rPr>
        <w:t xml:space="preserve"> </w:t>
      </w:r>
      <w:r>
        <w:rPr>
          <w:sz w:val="24"/>
          <w:szCs w:val="24"/>
        </w:rPr>
        <w:t>аукциона должен подписать</w:t>
      </w:r>
      <w:r w:rsidRPr="00BF1F91">
        <w:rPr>
          <w:sz w:val="24"/>
          <w:szCs w:val="24"/>
        </w:rPr>
        <w:t xml:space="preserve"> </w:t>
      </w:r>
      <w:r>
        <w:rPr>
          <w:sz w:val="24"/>
          <w:szCs w:val="24"/>
        </w:rPr>
        <w:t xml:space="preserve">проект </w:t>
      </w:r>
      <w:r w:rsidRPr="00BF1F91">
        <w:rPr>
          <w:sz w:val="24"/>
          <w:szCs w:val="24"/>
        </w:rPr>
        <w:t>договор</w:t>
      </w:r>
      <w:r>
        <w:rPr>
          <w:sz w:val="24"/>
          <w:szCs w:val="24"/>
        </w:rPr>
        <w:t>а аренды муниципального имущества.</w:t>
      </w:r>
    </w:p>
    <w:p w:rsidR="00BD7C25" w:rsidRPr="008535EC" w:rsidRDefault="00BD7C25" w:rsidP="00BD7C25">
      <w:pPr>
        <w:jc w:val="both"/>
        <w:rPr>
          <w:sz w:val="24"/>
          <w:szCs w:val="24"/>
        </w:rPr>
      </w:pPr>
      <w:r>
        <w:rPr>
          <w:sz w:val="24"/>
          <w:szCs w:val="24"/>
        </w:rPr>
        <w:t xml:space="preserve">        </w:t>
      </w:r>
      <w:r w:rsidRPr="008535EC">
        <w:rPr>
          <w:sz w:val="24"/>
          <w:szCs w:val="24"/>
        </w:rPr>
        <w:t xml:space="preserve"> В срок, предусмотренный для заключения договора, организатор </w:t>
      </w:r>
      <w:r>
        <w:rPr>
          <w:sz w:val="24"/>
          <w:szCs w:val="24"/>
        </w:rPr>
        <w:t xml:space="preserve">аукциона </w:t>
      </w:r>
      <w:r w:rsidRPr="008535EC">
        <w:rPr>
          <w:sz w:val="24"/>
          <w:szCs w:val="24"/>
        </w:rPr>
        <w:t xml:space="preserve">обязан отказаться от заключения договора с победителем </w:t>
      </w:r>
      <w:r>
        <w:rPr>
          <w:sz w:val="24"/>
          <w:szCs w:val="24"/>
        </w:rPr>
        <w:t xml:space="preserve">аукциона </w:t>
      </w:r>
      <w:r w:rsidRPr="008535EC">
        <w:rPr>
          <w:sz w:val="24"/>
          <w:szCs w:val="24"/>
        </w:rPr>
        <w:t xml:space="preserve">либо с участником </w:t>
      </w:r>
      <w:r>
        <w:rPr>
          <w:sz w:val="24"/>
          <w:szCs w:val="24"/>
        </w:rPr>
        <w:t>аукциона</w:t>
      </w:r>
      <w:r w:rsidRPr="008535EC">
        <w:rPr>
          <w:sz w:val="24"/>
          <w:szCs w:val="24"/>
        </w:rPr>
        <w:t>, с которым заключается такой договор, в случае установления факта:</w:t>
      </w:r>
    </w:p>
    <w:p w:rsidR="00BD7C25" w:rsidRPr="008535EC" w:rsidRDefault="00BD7C25" w:rsidP="00BD7C25">
      <w:pPr>
        <w:jc w:val="both"/>
        <w:rPr>
          <w:sz w:val="24"/>
          <w:szCs w:val="24"/>
        </w:rPr>
      </w:pPr>
      <w:r w:rsidRPr="008535EC">
        <w:rPr>
          <w:sz w:val="24"/>
          <w:szCs w:val="24"/>
        </w:rPr>
        <w:t xml:space="preserve">1) проведения ликвидации такого участника </w:t>
      </w:r>
      <w:r>
        <w:rPr>
          <w:sz w:val="24"/>
          <w:szCs w:val="24"/>
        </w:rPr>
        <w:t>аукциона</w:t>
      </w:r>
      <w:r w:rsidRPr="008535EC">
        <w:rPr>
          <w:sz w:val="24"/>
          <w:szCs w:val="24"/>
        </w:rPr>
        <w:t xml:space="preserve"> - юридического лица или принятия арбитражным судом решения о признании такого участника </w:t>
      </w:r>
      <w:r>
        <w:rPr>
          <w:sz w:val="24"/>
          <w:szCs w:val="24"/>
        </w:rPr>
        <w:t>аукциона</w:t>
      </w:r>
      <w:r w:rsidRPr="008535EC">
        <w:rPr>
          <w:sz w:val="24"/>
          <w:szCs w:val="24"/>
        </w:rPr>
        <w:t xml:space="preserve"> - юридического лица, индивидуального предпринимателя банкротом и об открытии конкурсного производства;</w:t>
      </w:r>
    </w:p>
    <w:p w:rsidR="00BD7C25" w:rsidRPr="008535EC" w:rsidRDefault="00BD7C25" w:rsidP="00BD7C25">
      <w:pPr>
        <w:jc w:val="both"/>
        <w:rPr>
          <w:sz w:val="24"/>
          <w:szCs w:val="24"/>
        </w:rPr>
      </w:pPr>
      <w:r w:rsidRPr="008535EC">
        <w:rPr>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BD7C25" w:rsidRPr="008535EC" w:rsidRDefault="00BD7C25" w:rsidP="00BD7C25">
      <w:pPr>
        <w:jc w:val="both"/>
        <w:rPr>
          <w:sz w:val="24"/>
          <w:szCs w:val="24"/>
        </w:rPr>
      </w:pPr>
      <w:r w:rsidRPr="008535EC">
        <w:rPr>
          <w:sz w:val="24"/>
          <w:szCs w:val="24"/>
        </w:rPr>
        <w:t xml:space="preserve">3) предоставления таким лицом заведомо ложных сведений, содержащихся в документах, предусмотренных </w:t>
      </w:r>
      <w:hyperlink w:anchor="sub_1052" w:history="1">
        <w:r w:rsidRPr="00381710">
          <w:rPr>
            <w:color w:val="000000"/>
            <w:sz w:val="24"/>
            <w:szCs w:val="24"/>
          </w:rPr>
          <w:t>пунктом 52</w:t>
        </w:r>
      </w:hyperlink>
      <w:r w:rsidRPr="00381710">
        <w:rPr>
          <w:color w:val="000000"/>
          <w:sz w:val="24"/>
          <w:szCs w:val="24"/>
        </w:rPr>
        <w:t xml:space="preserve"> </w:t>
      </w:r>
      <w:r w:rsidRPr="008535EC">
        <w:rPr>
          <w:sz w:val="24"/>
          <w:szCs w:val="24"/>
        </w:rPr>
        <w:t>При</w:t>
      </w:r>
      <w:r>
        <w:rPr>
          <w:sz w:val="24"/>
          <w:szCs w:val="24"/>
        </w:rPr>
        <w:t>каза</w:t>
      </w:r>
      <w:r w:rsidRPr="008535EC">
        <w:rPr>
          <w:sz w:val="24"/>
          <w:szCs w:val="24"/>
        </w:rPr>
        <w:t>.</w:t>
      </w:r>
    </w:p>
    <w:p w:rsidR="00BD7C25" w:rsidRPr="008535EC" w:rsidRDefault="00BD7C25" w:rsidP="00BD7C25">
      <w:pPr>
        <w:jc w:val="both"/>
        <w:rPr>
          <w:sz w:val="24"/>
          <w:szCs w:val="24"/>
        </w:rPr>
      </w:pPr>
      <w:r>
        <w:rPr>
          <w:sz w:val="24"/>
          <w:szCs w:val="24"/>
        </w:rPr>
        <w:t xml:space="preserve">    </w:t>
      </w:r>
      <w:r w:rsidRPr="008535EC">
        <w:rPr>
          <w:sz w:val="24"/>
          <w:szCs w:val="24"/>
        </w:rPr>
        <w:t xml:space="preserve"> В случае отказа от заключения договора с победителем </w:t>
      </w:r>
      <w:r>
        <w:rPr>
          <w:sz w:val="24"/>
          <w:szCs w:val="24"/>
        </w:rPr>
        <w:t xml:space="preserve">аукциона </w:t>
      </w:r>
      <w:r w:rsidRPr="008535EC">
        <w:rPr>
          <w:sz w:val="24"/>
          <w:szCs w:val="24"/>
        </w:rPr>
        <w:t xml:space="preserve">либо при уклонении победителя </w:t>
      </w:r>
      <w:r>
        <w:rPr>
          <w:sz w:val="24"/>
          <w:szCs w:val="24"/>
        </w:rPr>
        <w:t>аукциона</w:t>
      </w:r>
      <w:r w:rsidRPr="008535EC">
        <w:rPr>
          <w:sz w:val="24"/>
          <w:szCs w:val="24"/>
        </w:rPr>
        <w:t xml:space="preserve"> от заключения договора с участником </w:t>
      </w:r>
      <w:r>
        <w:rPr>
          <w:sz w:val="24"/>
          <w:szCs w:val="24"/>
        </w:rPr>
        <w:t>аукциона</w:t>
      </w:r>
      <w:r w:rsidRPr="008535EC">
        <w:rPr>
          <w:sz w:val="24"/>
          <w:szCs w:val="24"/>
        </w:rPr>
        <w:t xml:space="preserve">, с которым заключается такой договор, </w:t>
      </w:r>
      <w:r>
        <w:rPr>
          <w:sz w:val="24"/>
          <w:szCs w:val="24"/>
        </w:rPr>
        <w:t>аукционной</w:t>
      </w:r>
      <w:r w:rsidRPr="008535EC">
        <w:rPr>
          <w:sz w:val="24"/>
          <w:szCs w:val="24"/>
        </w:rPr>
        <w:t xml:space="preserve"> комиссией в срок не позднее дня, следующего после дня установления фактов, </w:t>
      </w:r>
      <w:r>
        <w:rPr>
          <w:sz w:val="24"/>
          <w:szCs w:val="24"/>
        </w:rPr>
        <w:t>являющихся основанием для отказа от заключения договора аренды</w:t>
      </w:r>
      <w:r w:rsidRPr="008535EC">
        <w:rPr>
          <w:sz w:val="24"/>
          <w:szCs w:val="24"/>
        </w:rPr>
        <w:t xml:space="preserve">,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w:t>
      </w:r>
      <w:r>
        <w:rPr>
          <w:sz w:val="24"/>
          <w:szCs w:val="24"/>
        </w:rPr>
        <w:t xml:space="preserve">аукциона </w:t>
      </w:r>
      <w:r w:rsidRPr="008535EC">
        <w:rPr>
          <w:sz w:val="24"/>
          <w:szCs w:val="24"/>
        </w:rPr>
        <w:t>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D7C25" w:rsidRPr="008535EC" w:rsidRDefault="00BD7C25" w:rsidP="00BD7C25">
      <w:pPr>
        <w:jc w:val="both"/>
        <w:rPr>
          <w:sz w:val="24"/>
          <w:szCs w:val="24"/>
        </w:rPr>
      </w:pPr>
      <w:r>
        <w:rPr>
          <w:sz w:val="24"/>
          <w:szCs w:val="24"/>
        </w:rPr>
        <w:t xml:space="preserve">      </w:t>
      </w:r>
      <w:r w:rsidRPr="008535EC">
        <w:rPr>
          <w:sz w:val="24"/>
          <w:szCs w:val="24"/>
        </w:rPr>
        <w:t xml:space="preserve">Протокол подписывается всеми присутствующими членами </w:t>
      </w:r>
      <w:r>
        <w:rPr>
          <w:sz w:val="24"/>
          <w:szCs w:val="24"/>
        </w:rPr>
        <w:t xml:space="preserve">аукционной </w:t>
      </w:r>
      <w:r w:rsidRPr="008535EC">
        <w:rPr>
          <w:sz w:val="24"/>
          <w:szCs w:val="24"/>
        </w:rPr>
        <w:t xml:space="preserve">комиссии в день его составления. Протокол составляется в двух экземплярах, один из которых хранится у организатора </w:t>
      </w:r>
      <w:r>
        <w:rPr>
          <w:sz w:val="24"/>
          <w:szCs w:val="24"/>
        </w:rPr>
        <w:t>аукцион</w:t>
      </w:r>
      <w:r w:rsidRPr="008535EC">
        <w:rPr>
          <w:sz w:val="24"/>
          <w:szCs w:val="24"/>
        </w:rPr>
        <w:t>а.</w:t>
      </w:r>
    </w:p>
    <w:p w:rsidR="00BD7C25" w:rsidRPr="008535EC" w:rsidRDefault="00BD7C25" w:rsidP="00BD7C25">
      <w:pPr>
        <w:jc w:val="both"/>
        <w:rPr>
          <w:sz w:val="24"/>
          <w:szCs w:val="24"/>
        </w:rPr>
      </w:pPr>
      <w:r>
        <w:rPr>
          <w:sz w:val="24"/>
          <w:szCs w:val="24"/>
        </w:rPr>
        <w:t xml:space="preserve">       </w:t>
      </w:r>
      <w:r w:rsidRPr="008535EC">
        <w:rPr>
          <w:sz w:val="24"/>
          <w:szCs w:val="24"/>
        </w:rPr>
        <w:t xml:space="preserve">Указанный протокол размещается организатором </w:t>
      </w:r>
      <w:r>
        <w:rPr>
          <w:sz w:val="24"/>
          <w:szCs w:val="24"/>
        </w:rPr>
        <w:t>аукциона</w:t>
      </w:r>
      <w:r w:rsidRPr="008535EC">
        <w:rPr>
          <w:sz w:val="24"/>
          <w:szCs w:val="24"/>
        </w:rPr>
        <w:t xml:space="preserve"> на официальном сайте торгов в течение дня, следующего после дня подписания указанного протокола. </w:t>
      </w:r>
      <w:r>
        <w:rPr>
          <w:sz w:val="24"/>
          <w:szCs w:val="24"/>
        </w:rPr>
        <w:t xml:space="preserve">     </w:t>
      </w:r>
      <w:r w:rsidRPr="008535EC">
        <w:rPr>
          <w:sz w:val="24"/>
          <w:szCs w:val="24"/>
        </w:rPr>
        <w:t>О</w:t>
      </w:r>
      <w:r>
        <w:rPr>
          <w:sz w:val="24"/>
          <w:szCs w:val="24"/>
        </w:rPr>
        <w:t xml:space="preserve">рганизатор </w:t>
      </w:r>
      <w:r w:rsidRPr="008535EC">
        <w:rPr>
          <w:sz w:val="24"/>
          <w:szCs w:val="24"/>
        </w:rPr>
        <w:t>а</w:t>
      </w:r>
      <w:r>
        <w:rPr>
          <w:sz w:val="24"/>
          <w:szCs w:val="24"/>
        </w:rPr>
        <w:t>укциона</w:t>
      </w:r>
      <w:r w:rsidRPr="008535EC">
        <w:rPr>
          <w:sz w:val="24"/>
          <w:szCs w:val="24"/>
        </w:rPr>
        <w:t xml:space="preserve"> в течение двух рабочих дней с даты подписания протокола передает один экземпляр протокола лицу, с которым отказывается заключить договор.</w:t>
      </w:r>
    </w:p>
    <w:p w:rsidR="00BD7C25" w:rsidRPr="008535EC" w:rsidRDefault="00BD7C25" w:rsidP="00BD7C25">
      <w:pPr>
        <w:jc w:val="both"/>
        <w:rPr>
          <w:sz w:val="24"/>
          <w:szCs w:val="24"/>
        </w:rPr>
      </w:pPr>
      <w:r>
        <w:rPr>
          <w:sz w:val="24"/>
          <w:szCs w:val="24"/>
        </w:rPr>
        <w:t xml:space="preserve">       </w:t>
      </w:r>
      <w:r w:rsidRPr="008535EC">
        <w:rPr>
          <w:sz w:val="24"/>
          <w:szCs w:val="24"/>
        </w:rPr>
        <w:t>В случае перемены собственника или обладателя имущественного права действие соответствующего договора не прекращается и проведение а</w:t>
      </w:r>
      <w:r>
        <w:rPr>
          <w:sz w:val="24"/>
          <w:szCs w:val="24"/>
        </w:rPr>
        <w:t>укциона</w:t>
      </w:r>
      <w:r w:rsidRPr="008535EC">
        <w:rPr>
          <w:sz w:val="24"/>
          <w:szCs w:val="24"/>
        </w:rPr>
        <w:t xml:space="preserve"> не требуется.</w:t>
      </w:r>
    </w:p>
    <w:p w:rsidR="00BD7C25" w:rsidRPr="008535EC" w:rsidRDefault="00BD7C25" w:rsidP="00BD7C25">
      <w:pPr>
        <w:jc w:val="both"/>
        <w:rPr>
          <w:sz w:val="24"/>
          <w:szCs w:val="24"/>
        </w:rPr>
      </w:pPr>
      <w:r>
        <w:rPr>
          <w:sz w:val="24"/>
          <w:szCs w:val="24"/>
        </w:rPr>
        <w:t xml:space="preserve">      </w:t>
      </w:r>
      <w:r w:rsidRPr="008535EC">
        <w:rPr>
          <w:sz w:val="24"/>
          <w:szCs w:val="24"/>
        </w:rPr>
        <w:t xml:space="preserve"> В случае если победитель а</w:t>
      </w:r>
      <w:r>
        <w:rPr>
          <w:sz w:val="24"/>
          <w:szCs w:val="24"/>
        </w:rPr>
        <w:t xml:space="preserve">укциона или участник </w:t>
      </w:r>
      <w:r w:rsidRPr="008535EC">
        <w:rPr>
          <w:sz w:val="24"/>
          <w:szCs w:val="24"/>
        </w:rPr>
        <w:t>а</w:t>
      </w:r>
      <w:r>
        <w:rPr>
          <w:sz w:val="24"/>
          <w:szCs w:val="24"/>
        </w:rPr>
        <w:t>укциона</w:t>
      </w:r>
      <w:r w:rsidRPr="008535EC">
        <w:rPr>
          <w:sz w:val="24"/>
          <w:szCs w:val="24"/>
        </w:rPr>
        <w:t xml:space="preserve">, заявке на участие в </w:t>
      </w:r>
      <w:r>
        <w:rPr>
          <w:sz w:val="24"/>
          <w:szCs w:val="24"/>
        </w:rPr>
        <w:t>аукционе</w:t>
      </w:r>
      <w:r w:rsidRPr="008535EC">
        <w:rPr>
          <w:sz w:val="24"/>
          <w:szCs w:val="24"/>
        </w:rPr>
        <w:t xml:space="preserve"> которого присвоен второй номер, в с</w:t>
      </w:r>
      <w:r>
        <w:rPr>
          <w:sz w:val="24"/>
          <w:szCs w:val="24"/>
        </w:rPr>
        <w:t xml:space="preserve">рок, предусмотренный </w:t>
      </w:r>
      <w:r w:rsidRPr="008535EC">
        <w:rPr>
          <w:sz w:val="24"/>
          <w:szCs w:val="24"/>
        </w:rPr>
        <w:t>документацией</w:t>
      </w:r>
      <w:r>
        <w:rPr>
          <w:sz w:val="24"/>
          <w:szCs w:val="24"/>
        </w:rPr>
        <w:t xml:space="preserve"> об аукционе</w:t>
      </w:r>
      <w:r w:rsidRPr="008535EC">
        <w:rPr>
          <w:sz w:val="24"/>
          <w:szCs w:val="24"/>
        </w:rPr>
        <w:t>, не представил орга</w:t>
      </w:r>
      <w:r>
        <w:rPr>
          <w:sz w:val="24"/>
          <w:szCs w:val="24"/>
        </w:rPr>
        <w:t xml:space="preserve">низатору </w:t>
      </w:r>
      <w:r w:rsidRPr="008535EC">
        <w:rPr>
          <w:sz w:val="24"/>
          <w:szCs w:val="24"/>
        </w:rPr>
        <w:t>а</w:t>
      </w:r>
      <w:r>
        <w:rPr>
          <w:sz w:val="24"/>
          <w:szCs w:val="24"/>
        </w:rPr>
        <w:t>укциона</w:t>
      </w:r>
      <w:r w:rsidRPr="008535EC">
        <w:rPr>
          <w:sz w:val="24"/>
          <w:szCs w:val="24"/>
        </w:rPr>
        <w:t xml:space="preserve"> подписанный договор, а также обеспечение исполнения догово</w:t>
      </w:r>
      <w:r>
        <w:rPr>
          <w:sz w:val="24"/>
          <w:szCs w:val="24"/>
        </w:rPr>
        <w:t xml:space="preserve">ра, в случае если организатором </w:t>
      </w:r>
      <w:r w:rsidRPr="008535EC">
        <w:rPr>
          <w:sz w:val="24"/>
          <w:szCs w:val="24"/>
        </w:rPr>
        <w:t>а</w:t>
      </w:r>
      <w:r>
        <w:rPr>
          <w:sz w:val="24"/>
          <w:szCs w:val="24"/>
        </w:rPr>
        <w:t>укциона</w:t>
      </w:r>
      <w:r w:rsidRPr="008535EC">
        <w:rPr>
          <w:sz w:val="24"/>
          <w:szCs w:val="24"/>
        </w:rPr>
        <w:t xml:space="preserve"> такое требование было установлено, победитель а</w:t>
      </w:r>
      <w:r>
        <w:rPr>
          <w:sz w:val="24"/>
          <w:szCs w:val="24"/>
        </w:rPr>
        <w:t xml:space="preserve">укциона или участник </w:t>
      </w:r>
      <w:r w:rsidRPr="008535EC">
        <w:rPr>
          <w:sz w:val="24"/>
          <w:szCs w:val="24"/>
        </w:rPr>
        <w:t>а</w:t>
      </w:r>
      <w:r>
        <w:rPr>
          <w:sz w:val="24"/>
          <w:szCs w:val="24"/>
        </w:rPr>
        <w:t>укциона</w:t>
      </w:r>
      <w:r w:rsidRPr="008535EC">
        <w:rPr>
          <w:sz w:val="24"/>
          <w:szCs w:val="24"/>
        </w:rPr>
        <w:t xml:space="preserve">, заявке на участие в </w:t>
      </w:r>
      <w:r>
        <w:rPr>
          <w:sz w:val="24"/>
          <w:szCs w:val="24"/>
        </w:rPr>
        <w:t>аукционе</w:t>
      </w:r>
      <w:r w:rsidRPr="008535EC">
        <w:rPr>
          <w:sz w:val="24"/>
          <w:szCs w:val="24"/>
        </w:rPr>
        <w:t xml:space="preserve"> которого присвоен второй номер, признается уклонившимся от заключения договора.</w:t>
      </w:r>
    </w:p>
    <w:p w:rsidR="00BD7C25" w:rsidRPr="008535EC" w:rsidRDefault="00BD7C25" w:rsidP="00BD7C25">
      <w:pPr>
        <w:jc w:val="both"/>
        <w:rPr>
          <w:sz w:val="24"/>
          <w:szCs w:val="24"/>
        </w:rPr>
      </w:pPr>
      <w:r>
        <w:rPr>
          <w:sz w:val="24"/>
          <w:szCs w:val="24"/>
        </w:rPr>
        <w:t xml:space="preserve">       В случае если победитель </w:t>
      </w:r>
      <w:r w:rsidRPr="008535EC">
        <w:rPr>
          <w:sz w:val="24"/>
          <w:szCs w:val="24"/>
        </w:rPr>
        <w:t>а</w:t>
      </w:r>
      <w:r>
        <w:rPr>
          <w:sz w:val="24"/>
          <w:szCs w:val="24"/>
        </w:rPr>
        <w:t>укциона</w:t>
      </w:r>
      <w:r w:rsidRPr="008535EC">
        <w:rPr>
          <w:sz w:val="24"/>
          <w:szCs w:val="24"/>
        </w:rPr>
        <w:t xml:space="preserve"> признан уклонившимся от заключения договора, организатор а</w:t>
      </w:r>
      <w:r>
        <w:rPr>
          <w:sz w:val="24"/>
          <w:szCs w:val="24"/>
        </w:rPr>
        <w:t>укциона</w:t>
      </w:r>
      <w:r w:rsidRPr="008535EC">
        <w:rPr>
          <w:sz w:val="24"/>
          <w:szCs w:val="24"/>
        </w:rPr>
        <w:t xml:space="preserve"> вправе обратиться в суд с иском о понуждении победителя </w:t>
      </w:r>
      <w:r>
        <w:rPr>
          <w:sz w:val="24"/>
          <w:szCs w:val="24"/>
        </w:rPr>
        <w:t xml:space="preserve">аукциона </w:t>
      </w:r>
      <w:r w:rsidRPr="008535EC">
        <w:rPr>
          <w:sz w:val="24"/>
          <w:szCs w:val="24"/>
        </w:rPr>
        <w:t xml:space="preserve">заключить договор, а также о возмещении убытков, причиненных уклонением от заключения договора, либо заключить договор с участником </w:t>
      </w:r>
      <w:r>
        <w:rPr>
          <w:sz w:val="24"/>
          <w:szCs w:val="24"/>
        </w:rPr>
        <w:t>аукциона,</w:t>
      </w:r>
      <w:r w:rsidRPr="008535EC">
        <w:rPr>
          <w:sz w:val="24"/>
          <w:szCs w:val="24"/>
        </w:rPr>
        <w:t xml:space="preserve"> заявке на участие в </w:t>
      </w:r>
      <w:r>
        <w:rPr>
          <w:sz w:val="24"/>
          <w:szCs w:val="24"/>
        </w:rPr>
        <w:t>аукционе</w:t>
      </w:r>
      <w:r w:rsidRPr="008535EC">
        <w:rPr>
          <w:sz w:val="24"/>
          <w:szCs w:val="24"/>
        </w:rPr>
        <w:t xml:space="preserve"> которого присвоен второй номер. Организатор </w:t>
      </w:r>
      <w:r>
        <w:rPr>
          <w:sz w:val="24"/>
          <w:szCs w:val="24"/>
        </w:rPr>
        <w:t>аукциона</w:t>
      </w:r>
      <w:r w:rsidRPr="008535EC">
        <w:rPr>
          <w:sz w:val="24"/>
          <w:szCs w:val="24"/>
        </w:rPr>
        <w:t xml:space="preserve"> обязан заключить договор с участником а</w:t>
      </w:r>
      <w:r>
        <w:rPr>
          <w:sz w:val="24"/>
          <w:szCs w:val="24"/>
        </w:rPr>
        <w:t>укциона</w:t>
      </w:r>
      <w:r w:rsidRPr="008535EC">
        <w:rPr>
          <w:sz w:val="24"/>
          <w:szCs w:val="24"/>
        </w:rPr>
        <w:t xml:space="preserve">, заявке на участие в </w:t>
      </w:r>
      <w:r>
        <w:rPr>
          <w:sz w:val="24"/>
          <w:szCs w:val="24"/>
        </w:rPr>
        <w:t>аукционе</w:t>
      </w:r>
      <w:r w:rsidRPr="008535EC">
        <w:rPr>
          <w:sz w:val="24"/>
          <w:szCs w:val="24"/>
        </w:rPr>
        <w:t xml:space="preserve"> которого присвоен второй номер, при отказе от заключения договора с победителем а</w:t>
      </w:r>
      <w:r>
        <w:rPr>
          <w:sz w:val="24"/>
          <w:szCs w:val="24"/>
        </w:rPr>
        <w:t>укциона</w:t>
      </w:r>
      <w:r w:rsidRPr="008535EC">
        <w:rPr>
          <w:sz w:val="24"/>
          <w:szCs w:val="24"/>
        </w:rPr>
        <w:t xml:space="preserve"> в случаях</w:t>
      </w:r>
      <w:r>
        <w:rPr>
          <w:sz w:val="24"/>
          <w:szCs w:val="24"/>
        </w:rPr>
        <w:t xml:space="preserve"> установления фактов, являющихся основанием для отказа организатора аукциона от  заключения договора</w:t>
      </w:r>
      <w:r w:rsidRPr="008535EC">
        <w:rPr>
          <w:sz w:val="24"/>
          <w:szCs w:val="24"/>
        </w:rPr>
        <w:t xml:space="preserve">. Организатор </w:t>
      </w:r>
      <w:r>
        <w:rPr>
          <w:sz w:val="24"/>
          <w:szCs w:val="24"/>
        </w:rPr>
        <w:t xml:space="preserve">аукциона </w:t>
      </w:r>
      <w:r w:rsidRPr="008535EC">
        <w:rPr>
          <w:sz w:val="24"/>
          <w:szCs w:val="24"/>
        </w:rPr>
        <w:t xml:space="preserve">в течение трех рабочих дней с даты подписания протокола </w:t>
      </w:r>
      <w:r>
        <w:rPr>
          <w:sz w:val="24"/>
          <w:szCs w:val="24"/>
        </w:rPr>
        <w:t>аукциона</w:t>
      </w:r>
      <w:r w:rsidRPr="008535EC">
        <w:rPr>
          <w:sz w:val="24"/>
          <w:szCs w:val="24"/>
        </w:rPr>
        <w:t xml:space="preserve"> передает участнику а</w:t>
      </w:r>
      <w:r>
        <w:rPr>
          <w:sz w:val="24"/>
          <w:szCs w:val="24"/>
        </w:rPr>
        <w:t>укциона</w:t>
      </w:r>
      <w:r w:rsidRPr="008535EC">
        <w:rPr>
          <w:sz w:val="24"/>
          <w:szCs w:val="24"/>
        </w:rPr>
        <w:t xml:space="preserve">, заявке на участие в </w:t>
      </w:r>
      <w:r>
        <w:rPr>
          <w:sz w:val="24"/>
          <w:szCs w:val="24"/>
        </w:rPr>
        <w:t xml:space="preserve">аукционе </w:t>
      </w:r>
      <w:r w:rsidRPr="008535EC">
        <w:rPr>
          <w:sz w:val="24"/>
          <w:szCs w:val="24"/>
        </w:rPr>
        <w:t xml:space="preserve">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w:t>
      </w:r>
      <w:r>
        <w:rPr>
          <w:sz w:val="24"/>
          <w:szCs w:val="24"/>
        </w:rPr>
        <w:t>аукциона</w:t>
      </w:r>
      <w:r w:rsidRPr="008535EC">
        <w:rPr>
          <w:sz w:val="24"/>
          <w:szCs w:val="24"/>
        </w:rPr>
        <w:t xml:space="preserve">, заявке на участие в </w:t>
      </w:r>
      <w:r>
        <w:rPr>
          <w:sz w:val="24"/>
          <w:szCs w:val="24"/>
        </w:rPr>
        <w:t>аукционе</w:t>
      </w:r>
      <w:r w:rsidRPr="008535EC">
        <w:rPr>
          <w:sz w:val="24"/>
          <w:szCs w:val="24"/>
        </w:rPr>
        <w:t xml:space="preserve"> которого присвоен второй номер, в проект договора, прилагаемый к документации</w:t>
      </w:r>
      <w:r>
        <w:rPr>
          <w:sz w:val="24"/>
          <w:szCs w:val="24"/>
        </w:rPr>
        <w:t xml:space="preserve"> об аукционе</w:t>
      </w:r>
      <w:r w:rsidRPr="008535EC">
        <w:rPr>
          <w:sz w:val="24"/>
          <w:szCs w:val="24"/>
        </w:rPr>
        <w:t xml:space="preserve">. Указанный проект договора </w:t>
      </w:r>
      <w:r w:rsidRPr="008535EC">
        <w:rPr>
          <w:sz w:val="24"/>
          <w:szCs w:val="24"/>
        </w:rPr>
        <w:lastRenderedPageBreak/>
        <w:t xml:space="preserve">подписывается участником </w:t>
      </w:r>
      <w:r>
        <w:rPr>
          <w:sz w:val="24"/>
          <w:szCs w:val="24"/>
        </w:rPr>
        <w:t>аукциона</w:t>
      </w:r>
      <w:r w:rsidRPr="008535EC">
        <w:rPr>
          <w:sz w:val="24"/>
          <w:szCs w:val="24"/>
        </w:rPr>
        <w:t xml:space="preserve">, заявке </w:t>
      </w:r>
      <w:r>
        <w:rPr>
          <w:sz w:val="24"/>
          <w:szCs w:val="24"/>
        </w:rPr>
        <w:t>на участие в аукцион</w:t>
      </w:r>
      <w:r w:rsidRPr="008535EC">
        <w:rPr>
          <w:sz w:val="24"/>
          <w:szCs w:val="24"/>
        </w:rPr>
        <w:t>е которого присвоен второй номер, в десятидневный срок</w:t>
      </w:r>
      <w:r>
        <w:rPr>
          <w:sz w:val="24"/>
          <w:szCs w:val="24"/>
        </w:rPr>
        <w:t xml:space="preserve"> и представляется организатору </w:t>
      </w:r>
      <w:r w:rsidRPr="008535EC">
        <w:rPr>
          <w:sz w:val="24"/>
          <w:szCs w:val="24"/>
        </w:rPr>
        <w:t>а</w:t>
      </w:r>
      <w:r>
        <w:rPr>
          <w:sz w:val="24"/>
          <w:szCs w:val="24"/>
        </w:rPr>
        <w:t>укциона</w:t>
      </w:r>
      <w:r w:rsidRPr="008535EC">
        <w:rPr>
          <w:sz w:val="24"/>
          <w:szCs w:val="24"/>
        </w:rPr>
        <w:t>.</w:t>
      </w:r>
    </w:p>
    <w:p w:rsidR="00BD7C25" w:rsidRPr="008535EC" w:rsidRDefault="00BD7C25" w:rsidP="00BD7C25">
      <w:pPr>
        <w:jc w:val="both"/>
        <w:rPr>
          <w:sz w:val="24"/>
          <w:szCs w:val="24"/>
        </w:rPr>
      </w:pPr>
      <w:r>
        <w:rPr>
          <w:sz w:val="24"/>
          <w:szCs w:val="24"/>
        </w:rPr>
        <w:t xml:space="preserve">          </w:t>
      </w:r>
      <w:r w:rsidRPr="008535EC">
        <w:rPr>
          <w:sz w:val="24"/>
          <w:szCs w:val="24"/>
        </w:rPr>
        <w:t xml:space="preserve">При этом заключение договора для участника </w:t>
      </w:r>
      <w:r>
        <w:rPr>
          <w:sz w:val="24"/>
          <w:szCs w:val="24"/>
        </w:rPr>
        <w:t>аукциона</w:t>
      </w:r>
      <w:r w:rsidRPr="008535EC">
        <w:rPr>
          <w:sz w:val="24"/>
          <w:szCs w:val="24"/>
        </w:rPr>
        <w:t xml:space="preserve">, заявке на участие в </w:t>
      </w:r>
      <w:r>
        <w:rPr>
          <w:sz w:val="24"/>
          <w:szCs w:val="24"/>
        </w:rPr>
        <w:t>аукционе</w:t>
      </w:r>
      <w:r w:rsidRPr="008535EC">
        <w:rPr>
          <w:sz w:val="24"/>
          <w:szCs w:val="24"/>
        </w:rPr>
        <w:t xml:space="preserve"> которого присвоен второй номер, является обязательным. В случае уклонения победителя </w:t>
      </w:r>
      <w:r>
        <w:rPr>
          <w:sz w:val="24"/>
          <w:szCs w:val="24"/>
        </w:rPr>
        <w:t>аукциона</w:t>
      </w:r>
      <w:r w:rsidRPr="008535EC">
        <w:rPr>
          <w:sz w:val="24"/>
          <w:szCs w:val="24"/>
        </w:rPr>
        <w:t xml:space="preserve"> или участника а</w:t>
      </w:r>
      <w:r>
        <w:rPr>
          <w:sz w:val="24"/>
          <w:szCs w:val="24"/>
        </w:rPr>
        <w:t>укциона</w:t>
      </w:r>
      <w:r w:rsidRPr="008535EC">
        <w:rPr>
          <w:sz w:val="24"/>
          <w:szCs w:val="24"/>
        </w:rPr>
        <w:t xml:space="preserve">, заявке на участие в </w:t>
      </w:r>
      <w:r>
        <w:rPr>
          <w:sz w:val="24"/>
          <w:szCs w:val="24"/>
        </w:rPr>
        <w:t>аукционе</w:t>
      </w:r>
      <w:r w:rsidRPr="008535EC">
        <w:rPr>
          <w:sz w:val="24"/>
          <w:szCs w:val="24"/>
        </w:rPr>
        <w:t xml:space="preserve"> которого присвоен второй номер, от заключения договора задаток внесенный ими не возвращается. В случае уклонения участника а</w:t>
      </w:r>
      <w:r>
        <w:rPr>
          <w:sz w:val="24"/>
          <w:szCs w:val="24"/>
        </w:rPr>
        <w:t>укциона</w:t>
      </w:r>
      <w:r w:rsidRPr="008535EC">
        <w:rPr>
          <w:sz w:val="24"/>
          <w:szCs w:val="24"/>
        </w:rPr>
        <w:t xml:space="preserve">, заявке на участие в </w:t>
      </w:r>
      <w:r>
        <w:rPr>
          <w:sz w:val="24"/>
          <w:szCs w:val="24"/>
        </w:rPr>
        <w:t xml:space="preserve">аукционе </w:t>
      </w:r>
      <w:r w:rsidRPr="008535EC">
        <w:rPr>
          <w:sz w:val="24"/>
          <w:szCs w:val="24"/>
        </w:rPr>
        <w:t xml:space="preserve">которого присвоен второй номер, от заключения договора организатор </w:t>
      </w:r>
      <w:r>
        <w:rPr>
          <w:sz w:val="24"/>
          <w:szCs w:val="24"/>
        </w:rPr>
        <w:t>аукциона</w:t>
      </w:r>
      <w:r w:rsidRPr="008535EC">
        <w:rPr>
          <w:sz w:val="24"/>
          <w:szCs w:val="24"/>
        </w:rPr>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w:t>
      </w:r>
      <w:r>
        <w:rPr>
          <w:sz w:val="24"/>
          <w:szCs w:val="24"/>
        </w:rPr>
        <w:t xml:space="preserve">укциона или с участником </w:t>
      </w:r>
      <w:r w:rsidRPr="008535EC">
        <w:rPr>
          <w:sz w:val="24"/>
          <w:szCs w:val="24"/>
        </w:rPr>
        <w:t>а</w:t>
      </w:r>
      <w:r>
        <w:rPr>
          <w:sz w:val="24"/>
          <w:szCs w:val="24"/>
        </w:rPr>
        <w:t>укциона</w:t>
      </w:r>
      <w:r w:rsidRPr="008535EC">
        <w:rPr>
          <w:sz w:val="24"/>
          <w:szCs w:val="24"/>
        </w:rPr>
        <w:t xml:space="preserve">, заявке на участие в </w:t>
      </w:r>
      <w:r>
        <w:rPr>
          <w:sz w:val="24"/>
          <w:szCs w:val="24"/>
        </w:rPr>
        <w:t>аукцион</w:t>
      </w:r>
      <w:r w:rsidRPr="008535EC">
        <w:rPr>
          <w:sz w:val="24"/>
          <w:szCs w:val="24"/>
        </w:rPr>
        <w:t xml:space="preserve">е которого присвоен второй номер, </w:t>
      </w:r>
      <w:r>
        <w:rPr>
          <w:sz w:val="24"/>
          <w:szCs w:val="24"/>
        </w:rPr>
        <w:t xml:space="preserve">аукцион </w:t>
      </w:r>
      <w:r w:rsidRPr="008535EC">
        <w:rPr>
          <w:sz w:val="24"/>
          <w:szCs w:val="24"/>
        </w:rPr>
        <w:t>признается несостоявшимся.</w:t>
      </w:r>
    </w:p>
    <w:p w:rsidR="00BD7C25" w:rsidRPr="00B51C2A" w:rsidRDefault="00BD7C25" w:rsidP="00BD7C25">
      <w:pPr>
        <w:jc w:val="both"/>
        <w:rPr>
          <w:sz w:val="24"/>
          <w:szCs w:val="24"/>
        </w:rPr>
      </w:pPr>
      <w:r w:rsidRPr="00B51C2A">
        <w:rPr>
          <w:sz w:val="24"/>
          <w:szCs w:val="24"/>
        </w:rPr>
        <w:t xml:space="preserve">      Договор заключается на условиях, </w:t>
      </w:r>
      <w:r>
        <w:rPr>
          <w:sz w:val="24"/>
          <w:szCs w:val="24"/>
        </w:rPr>
        <w:t xml:space="preserve">заявленных участником </w:t>
      </w:r>
      <w:r w:rsidRPr="00B51C2A">
        <w:rPr>
          <w:sz w:val="24"/>
          <w:szCs w:val="24"/>
        </w:rPr>
        <w:t>а</w:t>
      </w:r>
      <w:r>
        <w:rPr>
          <w:sz w:val="24"/>
          <w:szCs w:val="24"/>
        </w:rPr>
        <w:t>укциона</w:t>
      </w:r>
      <w:r w:rsidRPr="00B51C2A">
        <w:rPr>
          <w:sz w:val="24"/>
          <w:szCs w:val="24"/>
        </w:rPr>
        <w:t>, с которым зак</w:t>
      </w:r>
      <w:r>
        <w:rPr>
          <w:sz w:val="24"/>
          <w:szCs w:val="24"/>
        </w:rPr>
        <w:t>лючается договор</w:t>
      </w:r>
      <w:r w:rsidRPr="00B51C2A">
        <w:rPr>
          <w:sz w:val="24"/>
          <w:szCs w:val="24"/>
        </w:rPr>
        <w:t>. При заключении договора цена такого договора не может быть ниже начальной (минимальной) цены договора (цены лота), указанной в извещении о проведении а</w:t>
      </w:r>
      <w:r>
        <w:rPr>
          <w:sz w:val="24"/>
          <w:szCs w:val="24"/>
        </w:rPr>
        <w:t>укциона</w:t>
      </w:r>
      <w:r w:rsidRPr="00B51C2A">
        <w:rPr>
          <w:sz w:val="24"/>
          <w:szCs w:val="24"/>
        </w:rPr>
        <w:t>.</w:t>
      </w:r>
    </w:p>
    <w:p w:rsidR="00BD7C25" w:rsidRDefault="00BD7C25" w:rsidP="00BD7C25">
      <w:pPr>
        <w:jc w:val="both"/>
        <w:rPr>
          <w:sz w:val="24"/>
          <w:szCs w:val="24"/>
        </w:rPr>
      </w:pPr>
      <w:r>
        <w:rPr>
          <w:sz w:val="24"/>
          <w:szCs w:val="24"/>
        </w:rPr>
        <w:t xml:space="preserve">       </w:t>
      </w:r>
      <w:r w:rsidRPr="008535EC">
        <w:rPr>
          <w:sz w:val="24"/>
          <w:szCs w:val="24"/>
        </w:rPr>
        <w:t xml:space="preserve">В случае если было установлено требование о внесении задатка, задаток возвращается победителю </w:t>
      </w:r>
      <w:r>
        <w:rPr>
          <w:sz w:val="24"/>
          <w:szCs w:val="24"/>
        </w:rPr>
        <w:t>аукциона</w:t>
      </w:r>
      <w:r w:rsidRPr="008535EC">
        <w:rPr>
          <w:sz w:val="24"/>
          <w:szCs w:val="24"/>
        </w:rPr>
        <w:t xml:space="preserve"> в течение пяти рабочих дней с даты заключения с ним договора. Задаток возвращается участнику а</w:t>
      </w:r>
      <w:r>
        <w:rPr>
          <w:sz w:val="24"/>
          <w:szCs w:val="24"/>
        </w:rPr>
        <w:t>укциона, заявке на участие в аукцион</w:t>
      </w:r>
      <w:r w:rsidRPr="008535EC">
        <w:rPr>
          <w:sz w:val="24"/>
          <w:szCs w:val="24"/>
        </w:rPr>
        <w:t>е которого присвоен второй номер, в течение пяти рабочих дней с даты заключения договора с победителем а</w:t>
      </w:r>
      <w:r>
        <w:rPr>
          <w:sz w:val="24"/>
          <w:szCs w:val="24"/>
        </w:rPr>
        <w:t>укциона</w:t>
      </w:r>
      <w:r w:rsidRPr="008535EC">
        <w:rPr>
          <w:sz w:val="24"/>
          <w:szCs w:val="24"/>
        </w:rPr>
        <w:t xml:space="preserve"> или с таким участником а</w:t>
      </w:r>
      <w:r>
        <w:rPr>
          <w:sz w:val="24"/>
          <w:szCs w:val="24"/>
        </w:rPr>
        <w:t>укциона</w:t>
      </w:r>
      <w:r w:rsidRPr="008535EC">
        <w:rPr>
          <w:sz w:val="24"/>
          <w:szCs w:val="24"/>
        </w:rPr>
        <w:t>.</w:t>
      </w:r>
    </w:p>
    <w:p w:rsidR="00BD7C25" w:rsidRDefault="00BD7C25" w:rsidP="00BD7C25">
      <w:pPr>
        <w:jc w:val="both"/>
        <w:rPr>
          <w:sz w:val="24"/>
          <w:szCs w:val="24"/>
        </w:rPr>
      </w:pPr>
    </w:p>
    <w:p w:rsidR="00BD7C25" w:rsidRPr="00F56A13" w:rsidRDefault="00BD7C25" w:rsidP="00BD7C25">
      <w:pPr>
        <w:jc w:val="center"/>
        <w:rPr>
          <w:b/>
          <w:sz w:val="24"/>
          <w:szCs w:val="24"/>
        </w:rPr>
      </w:pPr>
      <w:r w:rsidRPr="00F56A13">
        <w:rPr>
          <w:b/>
          <w:sz w:val="24"/>
          <w:szCs w:val="24"/>
        </w:rPr>
        <w:t>Сроки, форма и порядок оплаты по договору аренды муниципального имущества</w:t>
      </w:r>
    </w:p>
    <w:p w:rsidR="00BD7C25" w:rsidRDefault="00BD7C25" w:rsidP="00BD7C25">
      <w:pPr>
        <w:jc w:val="center"/>
        <w:rPr>
          <w:i/>
          <w:sz w:val="24"/>
          <w:szCs w:val="24"/>
        </w:rPr>
      </w:pPr>
    </w:p>
    <w:p w:rsidR="00BD7C25" w:rsidRDefault="00BD7C25" w:rsidP="00BD7C25">
      <w:pPr>
        <w:jc w:val="both"/>
        <w:rPr>
          <w:sz w:val="24"/>
          <w:szCs w:val="24"/>
        </w:rPr>
      </w:pPr>
      <w:r>
        <w:rPr>
          <w:sz w:val="24"/>
          <w:szCs w:val="24"/>
        </w:rPr>
        <w:t xml:space="preserve">          Оплата по договору аренды муниципального имущества осуществляется в безналичной форме в соответствии с условиями, установленными договором аренды, по следующим реквизитам:</w:t>
      </w:r>
    </w:p>
    <w:p w:rsidR="00BD7C25" w:rsidRDefault="00BD7C25" w:rsidP="00BD7C25">
      <w:pPr>
        <w:jc w:val="both"/>
        <w:rPr>
          <w:sz w:val="24"/>
          <w:szCs w:val="24"/>
        </w:rPr>
      </w:pPr>
      <w:r>
        <w:rPr>
          <w:sz w:val="24"/>
          <w:szCs w:val="24"/>
        </w:rPr>
        <w:t xml:space="preserve">         Наименование получателя платежа:</w:t>
      </w:r>
    </w:p>
    <w:p w:rsidR="00BD7C25" w:rsidRPr="00EE601A" w:rsidRDefault="00BD7C25" w:rsidP="00BD7C25">
      <w:pPr>
        <w:jc w:val="both"/>
        <w:rPr>
          <w:b/>
          <w:sz w:val="24"/>
          <w:szCs w:val="24"/>
        </w:rPr>
      </w:pPr>
      <w:r w:rsidRPr="00EE601A">
        <w:rPr>
          <w:b/>
          <w:sz w:val="24"/>
          <w:szCs w:val="24"/>
        </w:rPr>
        <w:t xml:space="preserve">         УФК по Челябинской области (Комитет по управлению имуществом Увельского муниципального района)</w:t>
      </w:r>
    </w:p>
    <w:p w:rsidR="00BD7C25" w:rsidRPr="00EE601A" w:rsidRDefault="00BD7C25" w:rsidP="00BD7C25">
      <w:pPr>
        <w:jc w:val="both"/>
        <w:rPr>
          <w:b/>
          <w:sz w:val="24"/>
          <w:szCs w:val="24"/>
        </w:rPr>
      </w:pPr>
      <w:r>
        <w:rPr>
          <w:b/>
          <w:sz w:val="24"/>
          <w:szCs w:val="24"/>
        </w:rPr>
        <w:t xml:space="preserve">          ИНН 7440001880 КПП 7424</w:t>
      </w:r>
      <w:r w:rsidRPr="00EE601A">
        <w:rPr>
          <w:b/>
          <w:sz w:val="24"/>
          <w:szCs w:val="24"/>
        </w:rPr>
        <w:t>01001</w:t>
      </w:r>
    </w:p>
    <w:p w:rsidR="00BD7C25" w:rsidRPr="00EE601A" w:rsidRDefault="00BD7C25" w:rsidP="00BD7C25">
      <w:pPr>
        <w:jc w:val="both"/>
        <w:rPr>
          <w:b/>
          <w:sz w:val="24"/>
          <w:szCs w:val="24"/>
        </w:rPr>
      </w:pPr>
      <w:r w:rsidRPr="00EE601A">
        <w:rPr>
          <w:b/>
          <w:sz w:val="24"/>
          <w:szCs w:val="24"/>
        </w:rPr>
        <w:t xml:space="preserve">          Счет №40101810400000010801</w:t>
      </w:r>
    </w:p>
    <w:p w:rsidR="00BD7C25" w:rsidRPr="00EE601A" w:rsidRDefault="00BD7C25" w:rsidP="00BD7C25">
      <w:pPr>
        <w:jc w:val="both"/>
        <w:rPr>
          <w:b/>
          <w:sz w:val="24"/>
          <w:szCs w:val="24"/>
        </w:rPr>
      </w:pPr>
      <w:r w:rsidRPr="00EE601A">
        <w:rPr>
          <w:b/>
          <w:sz w:val="24"/>
          <w:szCs w:val="24"/>
        </w:rPr>
        <w:t xml:space="preserve">          </w:t>
      </w:r>
      <w:r>
        <w:rPr>
          <w:b/>
          <w:sz w:val="24"/>
          <w:szCs w:val="24"/>
        </w:rPr>
        <w:t xml:space="preserve">Отделение Челябинск </w:t>
      </w:r>
      <w:r w:rsidRPr="00EE601A">
        <w:rPr>
          <w:b/>
          <w:sz w:val="24"/>
          <w:szCs w:val="24"/>
        </w:rPr>
        <w:t xml:space="preserve"> г.Челябинск</w:t>
      </w:r>
    </w:p>
    <w:p w:rsidR="00BD7C25" w:rsidRPr="00EE601A" w:rsidRDefault="00BD7C25" w:rsidP="00BD7C25">
      <w:pPr>
        <w:jc w:val="both"/>
        <w:rPr>
          <w:b/>
          <w:sz w:val="24"/>
          <w:szCs w:val="24"/>
        </w:rPr>
      </w:pPr>
      <w:r w:rsidRPr="00EE601A">
        <w:rPr>
          <w:b/>
          <w:sz w:val="24"/>
          <w:szCs w:val="24"/>
        </w:rPr>
        <w:t xml:space="preserve">          БИК 047501001 ОКТ</w:t>
      </w:r>
      <w:r>
        <w:rPr>
          <w:b/>
          <w:sz w:val="24"/>
          <w:szCs w:val="24"/>
        </w:rPr>
        <w:t>М</w:t>
      </w:r>
      <w:r w:rsidRPr="00EE601A">
        <w:rPr>
          <w:b/>
          <w:sz w:val="24"/>
          <w:szCs w:val="24"/>
        </w:rPr>
        <w:t>О 75255872000</w:t>
      </w:r>
    </w:p>
    <w:p w:rsidR="00BD7C25" w:rsidRPr="00EE601A" w:rsidRDefault="00BD7C25" w:rsidP="00BD7C25">
      <w:pPr>
        <w:jc w:val="both"/>
        <w:rPr>
          <w:b/>
          <w:sz w:val="24"/>
          <w:szCs w:val="24"/>
        </w:rPr>
      </w:pPr>
      <w:r w:rsidRPr="00EE601A">
        <w:rPr>
          <w:b/>
          <w:sz w:val="24"/>
          <w:szCs w:val="24"/>
        </w:rPr>
        <w:t xml:space="preserve">          КБК 931 1 11 09 045 05 </w:t>
      </w:r>
      <w:r>
        <w:rPr>
          <w:b/>
          <w:sz w:val="24"/>
          <w:szCs w:val="24"/>
        </w:rPr>
        <w:t>1</w:t>
      </w:r>
      <w:r w:rsidRPr="00EE601A">
        <w:rPr>
          <w:b/>
          <w:sz w:val="24"/>
          <w:szCs w:val="24"/>
        </w:rPr>
        <w:t>000 120</w:t>
      </w:r>
    </w:p>
    <w:p w:rsidR="00BD7C25" w:rsidRPr="00EE601A" w:rsidRDefault="00BD7C25" w:rsidP="00BD7C25">
      <w:pPr>
        <w:jc w:val="both"/>
        <w:rPr>
          <w:b/>
          <w:sz w:val="24"/>
          <w:szCs w:val="24"/>
        </w:rPr>
      </w:pPr>
      <w:r w:rsidRPr="00EE601A">
        <w:rPr>
          <w:b/>
          <w:sz w:val="24"/>
          <w:szCs w:val="24"/>
        </w:rPr>
        <w:t xml:space="preserve">          Аренда муниципального имущества.</w:t>
      </w:r>
    </w:p>
    <w:p w:rsidR="00BD7C25" w:rsidRDefault="00BD7C25" w:rsidP="00BD7C25">
      <w:pPr>
        <w:jc w:val="both"/>
        <w:rPr>
          <w:sz w:val="24"/>
          <w:szCs w:val="24"/>
        </w:rPr>
      </w:pPr>
      <w:r>
        <w:rPr>
          <w:sz w:val="24"/>
          <w:szCs w:val="24"/>
        </w:rPr>
        <w:t xml:space="preserve">         Пересмотр цены договора осуществляется в сторону увеличения в порядке, установленном Положением о порядке сдачи в аренду муниципального имущества.</w:t>
      </w:r>
    </w:p>
    <w:p w:rsidR="00BD7C25" w:rsidRPr="00FE546B" w:rsidRDefault="00BD7C25" w:rsidP="00BD7C25">
      <w:pPr>
        <w:pStyle w:val="31"/>
        <w:ind w:left="0"/>
        <w:rPr>
          <w:sz w:val="24"/>
          <w:szCs w:val="24"/>
        </w:rPr>
      </w:pPr>
    </w:p>
    <w:p w:rsidR="00BD7C25" w:rsidRDefault="00BD7C25" w:rsidP="00BD7C25">
      <w:pPr>
        <w:tabs>
          <w:tab w:val="left" w:pos="2160"/>
          <w:tab w:val="center" w:pos="4909"/>
        </w:tabs>
        <w:jc w:val="center"/>
        <w:rPr>
          <w:b/>
          <w:sz w:val="24"/>
          <w:szCs w:val="24"/>
        </w:rPr>
      </w:pPr>
      <w:r>
        <w:rPr>
          <w:b/>
          <w:sz w:val="24"/>
          <w:szCs w:val="24"/>
        </w:rPr>
        <w:t>2. Информационная карта аукциона</w:t>
      </w:r>
    </w:p>
    <w:p w:rsidR="00BD7C25" w:rsidRDefault="00BD7C25" w:rsidP="00BD7C25">
      <w:pPr>
        <w:tabs>
          <w:tab w:val="left" w:pos="2160"/>
          <w:tab w:val="center" w:pos="4909"/>
        </w:tabs>
        <w:jc w:val="center"/>
        <w:rPr>
          <w:b/>
          <w:sz w:val="24"/>
          <w:szCs w:val="24"/>
        </w:rPr>
      </w:pPr>
    </w:p>
    <w:p w:rsidR="00BD7C25" w:rsidRDefault="00BD7C25" w:rsidP="00BD7C25">
      <w:pPr>
        <w:ind w:firstLine="708"/>
        <w:jc w:val="both"/>
        <w:rPr>
          <w:sz w:val="24"/>
          <w:szCs w:val="24"/>
        </w:rPr>
      </w:pPr>
      <w:r>
        <w:rPr>
          <w:b/>
          <w:sz w:val="24"/>
          <w:szCs w:val="24"/>
        </w:rPr>
        <w:t>Организатор торгов –</w:t>
      </w:r>
      <w:r w:rsidRPr="00E91BAD">
        <w:rPr>
          <w:sz w:val="28"/>
          <w:szCs w:val="28"/>
        </w:rPr>
        <w:t xml:space="preserve"> </w:t>
      </w:r>
      <w:r>
        <w:rPr>
          <w:sz w:val="24"/>
          <w:szCs w:val="24"/>
        </w:rPr>
        <w:t>Комитет по управлению имуществом Увельского муниципального района 457000, п. Увельский, ул. Кирова,2, тел.8 351 66 3-19-86</w:t>
      </w:r>
    </w:p>
    <w:p w:rsidR="00BD7C25" w:rsidRDefault="00BD7C25" w:rsidP="00BD7C25">
      <w:pPr>
        <w:pStyle w:val="a6"/>
        <w:ind w:left="0"/>
        <w:jc w:val="both"/>
        <w:rPr>
          <w:sz w:val="24"/>
          <w:szCs w:val="24"/>
        </w:rPr>
      </w:pPr>
      <w:r>
        <w:t xml:space="preserve">          </w:t>
      </w:r>
      <w:r w:rsidRPr="00BF1F91">
        <w:rPr>
          <w:sz w:val="24"/>
          <w:szCs w:val="24"/>
        </w:rPr>
        <w:t>Порядок проведения аукциона установлен Приказом Федеральной антимонопольной службы от 10.02.2010 г. №</w:t>
      </w:r>
      <w:r>
        <w:rPr>
          <w:sz w:val="24"/>
          <w:szCs w:val="24"/>
        </w:rPr>
        <w:t xml:space="preserve"> </w:t>
      </w:r>
      <w:r w:rsidRPr="00BF1F91">
        <w:rPr>
          <w:sz w:val="24"/>
          <w:szCs w:val="24"/>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Приказ.</w:t>
      </w:r>
    </w:p>
    <w:p w:rsidR="00BD7C25" w:rsidRDefault="00BD7C25" w:rsidP="00BD7C25">
      <w:pPr>
        <w:ind w:left="360"/>
        <w:jc w:val="both"/>
        <w:rPr>
          <w:sz w:val="24"/>
          <w:szCs w:val="24"/>
        </w:rPr>
      </w:pPr>
      <w:r w:rsidRPr="000B3504">
        <w:rPr>
          <w:sz w:val="24"/>
          <w:szCs w:val="24"/>
        </w:rPr>
        <w:lastRenderedPageBreak/>
        <w:t>- нежилое помещение – аптечный пункт общей площадью 62,7 кв.м, расположенное  по  адресу: Челябинская область,  Увельский район,  п. Каменский,  ул. Больничная, д. 1, кв. 9, в целях организации работы аптечного пункта</w:t>
      </w:r>
      <w:r>
        <w:rPr>
          <w:sz w:val="24"/>
          <w:szCs w:val="24"/>
        </w:rPr>
        <w:t>.</w:t>
      </w:r>
    </w:p>
    <w:p w:rsidR="00BD7C25" w:rsidRPr="00BF1F91" w:rsidRDefault="00BD7C25" w:rsidP="00BD7C25">
      <w:pPr>
        <w:ind w:left="360"/>
        <w:jc w:val="both"/>
        <w:rPr>
          <w:sz w:val="24"/>
          <w:szCs w:val="24"/>
        </w:rPr>
      </w:pPr>
      <w:r w:rsidRPr="00BF1F91">
        <w:rPr>
          <w:sz w:val="24"/>
          <w:szCs w:val="24"/>
        </w:rPr>
        <w:t>Форма проведения торгов: открытый аукцион.</w:t>
      </w:r>
    </w:p>
    <w:p w:rsidR="00BD7C25" w:rsidRDefault="00BD7C25" w:rsidP="00BD7C25">
      <w:pPr>
        <w:rPr>
          <w:sz w:val="24"/>
          <w:szCs w:val="24"/>
        </w:rPr>
      </w:pPr>
      <w:r w:rsidRPr="00BF1F91">
        <w:rPr>
          <w:sz w:val="24"/>
          <w:szCs w:val="24"/>
        </w:rPr>
        <w:t xml:space="preserve">      </w:t>
      </w:r>
      <w:r>
        <w:rPr>
          <w:sz w:val="24"/>
          <w:szCs w:val="24"/>
        </w:rPr>
        <w:t>Форма подачи предложений о цене</w:t>
      </w:r>
      <w:r w:rsidRPr="00BF1F91">
        <w:rPr>
          <w:sz w:val="24"/>
          <w:szCs w:val="24"/>
        </w:rPr>
        <w:t>: открытая.</w:t>
      </w:r>
    </w:p>
    <w:p w:rsidR="00BD7C25" w:rsidRPr="000D0A27" w:rsidRDefault="00BD7C25" w:rsidP="00BD7C25">
      <w:pPr>
        <w:autoSpaceDE w:val="0"/>
        <w:autoSpaceDN w:val="0"/>
        <w:adjustRightInd w:val="0"/>
        <w:ind w:firstLine="720"/>
        <w:jc w:val="both"/>
        <w:rPr>
          <w:sz w:val="24"/>
          <w:szCs w:val="24"/>
        </w:rPr>
      </w:pPr>
      <w:r w:rsidRPr="000D0A27">
        <w:rPr>
          <w:sz w:val="24"/>
          <w:szCs w:val="24"/>
        </w:rPr>
        <w:t xml:space="preserve">      Начальная (минимальная) цена в виде ежемесячного платежа за договор аренды муниципального имущества: 2 856,76 (Две тысячи восемьсот пятьдесят шесть рублей 76</w:t>
      </w:r>
      <w:r>
        <w:rPr>
          <w:sz w:val="24"/>
          <w:szCs w:val="24"/>
        </w:rPr>
        <w:t xml:space="preserve"> копеек)</w:t>
      </w:r>
      <w:r w:rsidRPr="000D0A27">
        <w:rPr>
          <w:sz w:val="24"/>
          <w:szCs w:val="24"/>
        </w:rPr>
        <w:t xml:space="preserve">  (без НДС).</w:t>
      </w:r>
    </w:p>
    <w:p w:rsidR="00BD7C25" w:rsidRDefault="00BD7C25" w:rsidP="00BD7C25">
      <w:pPr>
        <w:tabs>
          <w:tab w:val="left" w:pos="5565"/>
        </w:tabs>
        <w:ind w:left="360" w:hanging="360"/>
        <w:jc w:val="both"/>
        <w:rPr>
          <w:sz w:val="24"/>
          <w:szCs w:val="24"/>
        </w:rPr>
      </w:pPr>
      <w:r>
        <w:rPr>
          <w:sz w:val="24"/>
          <w:szCs w:val="24"/>
        </w:rPr>
        <w:t xml:space="preserve">      Шаг аукциона: 5% (142,84 </w:t>
      </w:r>
      <w:r w:rsidRPr="00BF1F91">
        <w:rPr>
          <w:sz w:val="24"/>
          <w:szCs w:val="24"/>
        </w:rPr>
        <w:t>руб.)</w:t>
      </w:r>
      <w:r>
        <w:rPr>
          <w:sz w:val="24"/>
          <w:szCs w:val="24"/>
        </w:rPr>
        <w:tab/>
      </w:r>
    </w:p>
    <w:p w:rsidR="00BD7C25" w:rsidRDefault="00BD7C25" w:rsidP="00BD7C25">
      <w:pPr>
        <w:ind w:left="360"/>
        <w:jc w:val="both"/>
        <w:rPr>
          <w:sz w:val="24"/>
          <w:szCs w:val="24"/>
        </w:rPr>
      </w:pPr>
      <w:r>
        <w:rPr>
          <w:sz w:val="24"/>
          <w:szCs w:val="24"/>
        </w:rPr>
        <w:t>Срок договора: 5 лет</w:t>
      </w:r>
      <w:r w:rsidRPr="00BF1F91">
        <w:rPr>
          <w:sz w:val="24"/>
          <w:szCs w:val="24"/>
        </w:rPr>
        <w:t>.</w:t>
      </w:r>
    </w:p>
    <w:p w:rsidR="00BD7C25" w:rsidRDefault="00BD7C25" w:rsidP="00BD7C25">
      <w:pPr>
        <w:ind w:left="360"/>
        <w:jc w:val="both"/>
        <w:rPr>
          <w:sz w:val="24"/>
          <w:szCs w:val="24"/>
        </w:rPr>
      </w:pPr>
      <w:r w:rsidRPr="007440EF">
        <w:rPr>
          <w:sz w:val="24"/>
          <w:szCs w:val="24"/>
        </w:rPr>
        <w:t xml:space="preserve">Назначение имущества: нежилое помещение </w:t>
      </w:r>
      <w:r>
        <w:rPr>
          <w:sz w:val="24"/>
          <w:szCs w:val="24"/>
        </w:rPr>
        <w:t xml:space="preserve">– аптечный пункт.      </w:t>
      </w:r>
    </w:p>
    <w:p w:rsidR="00BD7C25" w:rsidRPr="00BF1F91" w:rsidRDefault="00BD7C25" w:rsidP="00BD7C25">
      <w:pPr>
        <w:pStyle w:val="ConsNormal"/>
        <w:widowControl/>
        <w:ind w:firstLine="0"/>
        <w:jc w:val="both"/>
        <w:rPr>
          <w:rFonts w:ascii="Times New Roman" w:hAnsi="Times New Roman"/>
          <w:sz w:val="24"/>
          <w:szCs w:val="24"/>
        </w:rPr>
      </w:pPr>
      <w:r w:rsidRPr="00BF1F91">
        <w:rPr>
          <w:sz w:val="24"/>
          <w:szCs w:val="24"/>
        </w:rPr>
        <w:t xml:space="preserve">     </w:t>
      </w:r>
      <w:r w:rsidRPr="00BF1F91">
        <w:rPr>
          <w:rFonts w:ascii="Times New Roman" w:hAnsi="Times New Roman"/>
          <w:sz w:val="24"/>
          <w:szCs w:val="24"/>
        </w:rPr>
        <w:t>К участию в торгах допускаются физические и юридические лица, своевременно подавшие заявки на участие  в торгах</w:t>
      </w:r>
      <w:r>
        <w:rPr>
          <w:rFonts w:ascii="Times New Roman" w:hAnsi="Times New Roman"/>
          <w:sz w:val="24"/>
          <w:szCs w:val="24"/>
        </w:rPr>
        <w:t>.</w:t>
      </w:r>
      <w:r w:rsidRPr="00BF1F91">
        <w:rPr>
          <w:rFonts w:ascii="Times New Roman" w:hAnsi="Times New Roman"/>
          <w:sz w:val="24"/>
          <w:szCs w:val="24"/>
        </w:rPr>
        <w:t xml:space="preserve"> </w:t>
      </w:r>
    </w:p>
    <w:p w:rsidR="00BD7C25" w:rsidRPr="00E84264" w:rsidRDefault="00BD7C25" w:rsidP="00BD7C25">
      <w:pPr>
        <w:jc w:val="both"/>
        <w:rPr>
          <w:sz w:val="24"/>
          <w:szCs w:val="24"/>
        </w:rPr>
      </w:pPr>
      <w:r>
        <w:t xml:space="preserve">      </w:t>
      </w:r>
      <w:r w:rsidRPr="00E84264">
        <w:rPr>
          <w:sz w:val="24"/>
          <w:szCs w:val="24"/>
        </w:rPr>
        <w:t>Победителем торгов считается участник, предложивший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D7C25" w:rsidRPr="00BF1F91" w:rsidRDefault="00BD7C25" w:rsidP="00BD7C25">
      <w:pPr>
        <w:pStyle w:val="ConsNormal"/>
        <w:widowControl/>
        <w:ind w:firstLine="540"/>
        <w:jc w:val="both"/>
        <w:rPr>
          <w:rFonts w:ascii="Times New Roman" w:hAnsi="Times New Roman"/>
          <w:sz w:val="24"/>
          <w:szCs w:val="24"/>
        </w:rPr>
      </w:pPr>
      <w:r>
        <w:rPr>
          <w:rFonts w:ascii="Times New Roman" w:hAnsi="Times New Roman"/>
          <w:sz w:val="24"/>
          <w:szCs w:val="24"/>
        </w:rPr>
        <w:t>По истечении 10 дней</w:t>
      </w:r>
      <w:r w:rsidRPr="00BF1F91">
        <w:rPr>
          <w:rFonts w:ascii="Times New Roman" w:hAnsi="Times New Roman"/>
          <w:sz w:val="24"/>
          <w:szCs w:val="24"/>
        </w:rPr>
        <w:t xml:space="preserve"> с даты подведения итогов </w:t>
      </w:r>
      <w:r>
        <w:rPr>
          <w:rFonts w:ascii="Times New Roman" w:hAnsi="Times New Roman"/>
          <w:sz w:val="24"/>
          <w:szCs w:val="24"/>
        </w:rPr>
        <w:t>аукциона</w:t>
      </w:r>
      <w:r w:rsidRPr="00BF1F91">
        <w:rPr>
          <w:rFonts w:ascii="Times New Roman" w:hAnsi="Times New Roman"/>
          <w:sz w:val="24"/>
          <w:szCs w:val="24"/>
        </w:rPr>
        <w:t xml:space="preserve"> победител</w:t>
      </w:r>
      <w:r>
        <w:rPr>
          <w:rFonts w:ascii="Times New Roman" w:hAnsi="Times New Roman"/>
          <w:sz w:val="24"/>
          <w:szCs w:val="24"/>
        </w:rPr>
        <w:t>ь</w:t>
      </w:r>
      <w:r w:rsidRPr="00BF1F91">
        <w:rPr>
          <w:rFonts w:ascii="Times New Roman" w:hAnsi="Times New Roman"/>
          <w:sz w:val="24"/>
          <w:szCs w:val="24"/>
        </w:rPr>
        <w:t xml:space="preserve"> </w:t>
      </w:r>
      <w:r>
        <w:rPr>
          <w:rFonts w:ascii="Times New Roman" w:hAnsi="Times New Roman"/>
          <w:sz w:val="24"/>
          <w:szCs w:val="24"/>
        </w:rPr>
        <w:t>должен подписать</w:t>
      </w:r>
      <w:r w:rsidRPr="00BF1F91">
        <w:rPr>
          <w:rFonts w:ascii="Times New Roman" w:hAnsi="Times New Roman"/>
          <w:sz w:val="24"/>
          <w:szCs w:val="24"/>
        </w:rPr>
        <w:t xml:space="preserve"> договор аренды муниципального имущества. При уклонении или отказе победителя торгов от заключения в установленный срок договора </w:t>
      </w:r>
      <w:r>
        <w:rPr>
          <w:rFonts w:ascii="Times New Roman" w:hAnsi="Times New Roman"/>
          <w:sz w:val="24"/>
          <w:szCs w:val="24"/>
        </w:rPr>
        <w:t xml:space="preserve">(в случае установления требования о внесении задатка) </w:t>
      </w:r>
      <w:r w:rsidRPr="00BF1F91">
        <w:rPr>
          <w:rFonts w:ascii="Times New Roman" w:hAnsi="Times New Roman"/>
          <w:sz w:val="24"/>
          <w:szCs w:val="24"/>
        </w:rPr>
        <w:t>задаток победителю не возвращается, и он утрачивает право на заключение указанного договора.</w:t>
      </w:r>
    </w:p>
    <w:p w:rsidR="00BD7C25" w:rsidRPr="00A84952" w:rsidRDefault="00BD7C25" w:rsidP="00BD7C25">
      <w:pPr>
        <w:jc w:val="both"/>
        <w:rPr>
          <w:sz w:val="24"/>
          <w:szCs w:val="24"/>
        </w:rPr>
      </w:pPr>
      <w:r>
        <w:t xml:space="preserve">        </w:t>
      </w:r>
      <w:r w:rsidRPr="00A84952">
        <w:rPr>
          <w:sz w:val="24"/>
          <w:szCs w:val="24"/>
        </w:rPr>
        <w:t>Пересмотр цены договора осуществляется в сторону увеличения в порядке, установленном Положением о порядке сдачи в аренду муниципального имущества.</w:t>
      </w:r>
    </w:p>
    <w:p w:rsidR="00BD7C25" w:rsidRDefault="00BD7C25" w:rsidP="00BD7C25">
      <w:pPr>
        <w:pStyle w:val="a4"/>
        <w:jc w:val="both"/>
        <w:rPr>
          <w:sz w:val="24"/>
          <w:szCs w:val="24"/>
        </w:rPr>
      </w:pPr>
      <w:r>
        <w:rPr>
          <w:sz w:val="24"/>
          <w:szCs w:val="24"/>
        </w:rPr>
        <w:t xml:space="preserve">         Цена заключенного договора аренды муниципального имущества не может быть пересмотрена сторонами в сторону уменьшения.</w:t>
      </w:r>
    </w:p>
    <w:p w:rsidR="00BD7C25" w:rsidRDefault="00BD7C25" w:rsidP="00BD7C25">
      <w:pPr>
        <w:jc w:val="both"/>
        <w:rPr>
          <w:sz w:val="24"/>
          <w:szCs w:val="24"/>
        </w:rPr>
      </w:pPr>
      <w:r>
        <w:rPr>
          <w:sz w:val="24"/>
          <w:szCs w:val="24"/>
        </w:rPr>
        <w:t xml:space="preserve">         П</w:t>
      </w:r>
      <w:r w:rsidRPr="00AD20C1">
        <w:rPr>
          <w:sz w:val="24"/>
          <w:szCs w:val="24"/>
        </w:rPr>
        <w:t xml:space="preserve">ри заключении и исполнении договора </w:t>
      </w:r>
      <w:r>
        <w:rPr>
          <w:sz w:val="24"/>
          <w:szCs w:val="24"/>
        </w:rPr>
        <w:t xml:space="preserve">аренды муниципального имущества </w:t>
      </w:r>
      <w:r w:rsidRPr="00AD20C1">
        <w:rPr>
          <w:sz w:val="24"/>
          <w:szCs w:val="24"/>
        </w:rPr>
        <w:t>изменение условий договора, указанных в документации об аукционе, по соглашению сторон и в одностороннем порядке не допускается</w:t>
      </w:r>
      <w:r>
        <w:rPr>
          <w:sz w:val="24"/>
          <w:szCs w:val="24"/>
        </w:rPr>
        <w:t>.</w:t>
      </w:r>
    </w:p>
    <w:p w:rsidR="00BD7C25" w:rsidRPr="00AD20C1" w:rsidRDefault="00BD7C25" w:rsidP="00BD7C25">
      <w:pPr>
        <w:jc w:val="both"/>
        <w:rPr>
          <w:sz w:val="24"/>
          <w:szCs w:val="24"/>
        </w:rPr>
      </w:pPr>
      <w:r>
        <w:rPr>
          <w:sz w:val="24"/>
          <w:szCs w:val="24"/>
        </w:rPr>
        <w:t xml:space="preserve">         У</w:t>
      </w:r>
      <w:r w:rsidRPr="00AD20C1">
        <w:rPr>
          <w:sz w:val="24"/>
          <w:szCs w:val="24"/>
        </w:rPr>
        <w:t xml:space="preserve">словия аукциона, порядок и условия заключения договора </w:t>
      </w:r>
      <w:r>
        <w:rPr>
          <w:sz w:val="24"/>
          <w:szCs w:val="24"/>
        </w:rPr>
        <w:t xml:space="preserve">аренды </w:t>
      </w:r>
      <w:r w:rsidRPr="00AD20C1">
        <w:rPr>
          <w:sz w:val="24"/>
          <w:szCs w:val="24"/>
        </w:rPr>
        <w:t>с участником аукциона являются условиями публичной оферты, а подача заявки на участие в аукционе является акцептом такой оферты.</w:t>
      </w:r>
    </w:p>
    <w:p w:rsidR="00BD7C25" w:rsidRDefault="00BD7C25" w:rsidP="00BD7C25">
      <w:pPr>
        <w:pStyle w:val="a4"/>
      </w:pPr>
    </w:p>
    <w:p w:rsidR="00BD7C25" w:rsidRPr="004A053E" w:rsidRDefault="00BD7C25" w:rsidP="00BD7C25">
      <w:pPr>
        <w:jc w:val="both"/>
        <w:rPr>
          <w:sz w:val="24"/>
          <w:szCs w:val="24"/>
        </w:rPr>
      </w:pPr>
      <w:r>
        <w:rPr>
          <w:sz w:val="28"/>
          <w:szCs w:val="28"/>
        </w:rPr>
        <w:t xml:space="preserve">       </w:t>
      </w:r>
      <w:r w:rsidRPr="004A053E">
        <w:rPr>
          <w:sz w:val="24"/>
          <w:szCs w:val="24"/>
        </w:rPr>
        <w:t>Срок, место и порядок предоставления документации об аукционе, официальный сайт: со дня размещения на официальном сайте торгов извещения о проведении открытого аукциона организатор аукциона на основании заявления любого заинтересованного лица, поданного в письменной форме или в форме электронного документа, предоставляет  такому лицу аукционную документацию в течение двух рабочих дней с даты получения соответствующего заявления.</w:t>
      </w:r>
    </w:p>
    <w:p w:rsidR="00BD7C25" w:rsidRPr="004A053E" w:rsidRDefault="00BD7C25" w:rsidP="00BD7C25">
      <w:pPr>
        <w:jc w:val="both"/>
        <w:rPr>
          <w:sz w:val="24"/>
          <w:szCs w:val="24"/>
        </w:rPr>
      </w:pPr>
      <w:r w:rsidRPr="004A053E">
        <w:rPr>
          <w:sz w:val="24"/>
          <w:szCs w:val="24"/>
        </w:rPr>
        <w:t xml:space="preserve">       Документация об аукционе предоставляется Организатором заинтересованным лицам в письменной форме или в форме электронного документа (на дискету, флэш-карту участника аукциона) без взимания платы. Участник аукциона может самостоятельно получить аукционную документацию с официального сайта торгов </w:t>
      </w:r>
      <w:hyperlink r:id="rId13" w:history="1">
        <w:r w:rsidRPr="004A053E">
          <w:rPr>
            <w:rStyle w:val="a3"/>
            <w:sz w:val="24"/>
            <w:szCs w:val="24"/>
            <w:lang w:val="en-US"/>
          </w:rPr>
          <w:t>www</w:t>
        </w:r>
        <w:r w:rsidRPr="004A053E">
          <w:rPr>
            <w:rStyle w:val="a3"/>
            <w:sz w:val="24"/>
            <w:szCs w:val="24"/>
          </w:rPr>
          <w:t>.</w:t>
        </w:r>
        <w:r w:rsidRPr="004A053E">
          <w:rPr>
            <w:rStyle w:val="a3"/>
            <w:sz w:val="24"/>
            <w:szCs w:val="24"/>
            <w:lang w:val="en-US"/>
          </w:rPr>
          <w:t>torgi</w:t>
        </w:r>
        <w:r w:rsidRPr="004A053E">
          <w:rPr>
            <w:rStyle w:val="a3"/>
            <w:sz w:val="24"/>
            <w:szCs w:val="24"/>
          </w:rPr>
          <w:t>.</w:t>
        </w:r>
        <w:r w:rsidRPr="004A053E">
          <w:rPr>
            <w:rStyle w:val="a3"/>
            <w:sz w:val="24"/>
            <w:szCs w:val="24"/>
            <w:lang w:val="en-US"/>
          </w:rPr>
          <w:t>gov</w:t>
        </w:r>
        <w:r w:rsidRPr="004A053E">
          <w:rPr>
            <w:rStyle w:val="a3"/>
            <w:sz w:val="24"/>
            <w:szCs w:val="24"/>
          </w:rPr>
          <w:t>.</w:t>
        </w:r>
        <w:r w:rsidRPr="004A053E">
          <w:rPr>
            <w:rStyle w:val="a3"/>
            <w:sz w:val="24"/>
            <w:szCs w:val="24"/>
            <w:lang w:val="en-US"/>
          </w:rPr>
          <w:t>ru</w:t>
        </w:r>
      </w:hyperlink>
      <w:r w:rsidRPr="004A053E">
        <w:rPr>
          <w:sz w:val="24"/>
          <w:szCs w:val="24"/>
        </w:rPr>
        <w:t>.</w:t>
      </w:r>
    </w:p>
    <w:p w:rsidR="00BD7C25" w:rsidRPr="004A053E" w:rsidRDefault="00BD7C25" w:rsidP="00BD7C25">
      <w:pPr>
        <w:jc w:val="both"/>
        <w:rPr>
          <w:sz w:val="24"/>
          <w:szCs w:val="24"/>
        </w:rPr>
      </w:pPr>
      <w:r w:rsidRPr="004A053E">
        <w:rPr>
          <w:sz w:val="24"/>
          <w:szCs w:val="24"/>
        </w:rPr>
        <w:t xml:space="preserve">        Участники аукциона могут получить дополнительную информацию и  предоставить документы на участие в открытом аукционе по адресу: Челябинская область, </w:t>
      </w:r>
      <w:r>
        <w:rPr>
          <w:sz w:val="24"/>
          <w:szCs w:val="24"/>
        </w:rPr>
        <w:t>п. Увельский, ул. Кирова, д. 2, кааб. 7, тел. 8.351 66 3-19-86.</w:t>
      </w:r>
    </w:p>
    <w:p w:rsidR="00BD7C25" w:rsidRDefault="00BD7C25" w:rsidP="00BD7C25">
      <w:pPr>
        <w:rPr>
          <w:sz w:val="24"/>
          <w:szCs w:val="24"/>
        </w:rPr>
      </w:pPr>
    </w:p>
    <w:p w:rsidR="00BD7C25" w:rsidRPr="00B45A36" w:rsidRDefault="00BD7C25" w:rsidP="00BD7C25">
      <w:pPr>
        <w:rPr>
          <w:sz w:val="24"/>
          <w:szCs w:val="24"/>
        </w:rPr>
      </w:pPr>
      <w:r w:rsidRPr="00E35764">
        <w:rPr>
          <w:b/>
          <w:sz w:val="24"/>
          <w:szCs w:val="24"/>
        </w:rPr>
        <w:t>Внесение задатка</w:t>
      </w:r>
      <w:r>
        <w:rPr>
          <w:sz w:val="24"/>
          <w:szCs w:val="24"/>
        </w:rPr>
        <w:t xml:space="preserve"> – не устанавливается.</w:t>
      </w:r>
    </w:p>
    <w:p w:rsidR="00BD7C25" w:rsidRDefault="00BD7C25" w:rsidP="00BD7C25">
      <w:pPr>
        <w:rPr>
          <w:sz w:val="24"/>
          <w:szCs w:val="24"/>
        </w:rPr>
      </w:pPr>
      <w:r>
        <w:rPr>
          <w:b/>
          <w:sz w:val="24"/>
          <w:szCs w:val="24"/>
        </w:rPr>
        <w:t xml:space="preserve">Обеспечение исполнения договора </w:t>
      </w:r>
      <w:r>
        <w:rPr>
          <w:sz w:val="24"/>
          <w:szCs w:val="24"/>
        </w:rPr>
        <w:t>– не устанавливается.</w:t>
      </w:r>
    </w:p>
    <w:p w:rsidR="00BD7C25" w:rsidRPr="000D0A27" w:rsidRDefault="00BD7C25" w:rsidP="00BD7C25">
      <w:pPr>
        <w:rPr>
          <w:b/>
          <w:bCs/>
          <w:sz w:val="24"/>
          <w:szCs w:val="24"/>
        </w:rPr>
      </w:pPr>
    </w:p>
    <w:p w:rsidR="00BD7C25" w:rsidRPr="000D0A27" w:rsidRDefault="00BD7C25" w:rsidP="00BD7C25">
      <w:pPr>
        <w:jc w:val="both"/>
        <w:rPr>
          <w:b/>
          <w:bCs/>
          <w:sz w:val="24"/>
          <w:szCs w:val="24"/>
        </w:rPr>
      </w:pPr>
      <w:r w:rsidRPr="000D0A27">
        <w:rPr>
          <w:b/>
          <w:bCs/>
          <w:sz w:val="24"/>
          <w:szCs w:val="24"/>
        </w:rPr>
        <w:lastRenderedPageBreak/>
        <w:t xml:space="preserve">Величина повышения начальной (минимальной) цены договора аренды муниципального имущества (шаг аукциона) установлена в размере 5% (пяти процентов) начальной цены лота. </w:t>
      </w:r>
    </w:p>
    <w:p w:rsidR="00BD7C25" w:rsidRPr="000D0A27" w:rsidRDefault="00BD7C25" w:rsidP="00BD7C25">
      <w:pPr>
        <w:rPr>
          <w:b/>
          <w:bCs/>
          <w:sz w:val="24"/>
          <w:szCs w:val="24"/>
        </w:rPr>
      </w:pPr>
    </w:p>
    <w:p w:rsidR="00BD7C25" w:rsidRPr="00A84952" w:rsidRDefault="00BD7C25" w:rsidP="00BD7C25">
      <w:pPr>
        <w:jc w:val="both"/>
        <w:rPr>
          <w:sz w:val="24"/>
          <w:szCs w:val="24"/>
        </w:rPr>
      </w:pPr>
      <w:r w:rsidRPr="00F70EBA">
        <w:rPr>
          <w:b/>
          <w:sz w:val="24"/>
          <w:szCs w:val="24"/>
        </w:rPr>
        <w:t>Требование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r>
        <w:rPr>
          <w:b/>
          <w:sz w:val="24"/>
          <w:szCs w:val="24"/>
        </w:rPr>
        <w:t xml:space="preserve"> аренды муниципального имущества: </w:t>
      </w:r>
      <w:r w:rsidRPr="00A84952">
        <w:rPr>
          <w:sz w:val="24"/>
          <w:szCs w:val="24"/>
        </w:rPr>
        <w:t>на момент окончания срока договора аренды муниципальное имущество должно находит</w:t>
      </w:r>
      <w:r>
        <w:rPr>
          <w:sz w:val="24"/>
          <w:szCs w:val="24"/>
        </w:rPr>
        <w:t>ь</w:t>
      </w:r>
      <w:r w:rsidRPr="00A84952">
        <w:rPr>
          <w:sz w:val="24"/>
          <w:szCs w:val="24"/>
        </w:rPr>
        <w:t xml:space="preserve">ся в </w:t>
      </w:r>
      <w:r>
        <w:rPr>
          <w:sz w:val="24"/>
          <w:szCs w:val="24"/>
        </w:rPr>
        <w:t>удовлетворительном состоянии</w:t>
      </w:r>
      <w:r w:rsidRPr="00A84952">
        <w:rPr>
          <w:sz w:val="24"/>
          <w:szCs w:val="24"/>
        </w:rPr>
        <w:t xml:space="preserve"> </w:t>
      </w:r>
      <w:r w:rsidRPr="00A84952">
        <w:rPr>
          <w:color w:val="000000"/>
          <w:sz w:val="24"/>
        </w:rPr>
        <w:t>и исправно работающими инженерными сетями и сантехническим оборудованием (при наличии).</w:t>
      </w:r>
      <w:r w:rsidRPr="00A84952">
        <w:rPr>
          <w:color w:val="0000FF"/>
          <w:sz w:val="24"/>
        </w:rPr>
        <w:t xml:space="preserve">        </w:t>
      </w:r>
    </w:p>
    <w:p w:rsidR="00BD7C25" w:rsidRPr="00B87FE3" w:rsidRDefault="00BD7C25" w:rsidP="00BD7C25">
      <w:pPr>
        <w:rPr>
          <w:b/>
          <w:iCs/>
          <w:sz w:val="24"/>
          <w:szCs w:val="24"/>
        </w:rPr>
      </w:pPr>
    </w:p>
    <w:p w:rsidR="00BD7C25" w:rsidRDefault="00BD7C25" w:rsidP="00BD7C25">
      <w:pPr>
        <w:pStyle w:val="ConsNonformat"/>
        <w:widowControl/>
        <w:ind w:left="426" w:hanging="426"/>
        <w:jc w:val="center"/>
        <w:rPr>
          <w:rFonts w:ascii="Times New Roman" w:hAnsi="Times New Roman"/>
          <w:b/>
          <w:sz w:val="24"/>
          <w:szCs w:val="24"/>
        </w:rPr>
      </w:pPr>
      <w:r>
        <w:rPr>
          <w:rFonts w:ascii="Times New Roman" w:hAnsi="Times New Roman"/>
          <w:b/>
          <w:sz w:val="24"/>
          <w:szCs w:val="24"/>
        </w:rPr>
        <w:t>3. Обязательные требования к участникам аукциона</w:t>
      </w:r>
    </w:p>
    <w:p w:rsidR="00BD7C25" w:rsidRDefault="00BD7C25" w:rsidP="00BD7C25">
      <w:pPr>
        <w:pStyle w:val="ConsNonformat"/>
        <w:widowControl/>
        <w:ind w:left="426" w:hanging="426"/>
        <w:jc w:val="center"/>
        <w:rPr>
          <w:rFonts w:ascii="Times New Roman" w:hAnsi="Times New Roman"/>
          <w:b/>
          <w:sz w:val="24"/>
          <w:szCs w:val="24"/>
        </w:rPr>
      </w:pPr>
    </w:p>
    <w:p w:rsidR="00BD7C25" w:rsidRPr="00664E7A" w:rsidRDefault="00BD7C25" w:rsidP="00BD7C25">
      <w:pPr>
        <w:jc w:val="both"/>
        <w:rPr>
          <w:sz w:val="24"/>
          <w:szCs w:val="24"/>
        </w:rPr>
      </w:pPr>
      <w:r w:rsidRPr="00664E7A">
        <w:rPr>
          <w:sz w:val="24"/>
          <w:szCs w:val="24"/>
        </w:rPr>
        <w:t xml:space="preserve">       Участником аукцион</w:t>
      </w:r>
      <w:r>
        <w:rPr>
          <w:sz w:val="24"/>
          <w:szCs w:val="24"/>
        </w:rPr>
        <w:t>а</w:t>
      </w:r>
      <w:r w:rsidRPr="00664E7A">
        <w:rPr>
          <w:sz w:val="24"/>
          <w:szCs w:val="24"/>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D7C25" w:rsidRDefault="00BD7C25" w:rsidP="00BD7C25">
      <w:pPr>
        <w:pStyle w:val="ConsNonformat"/>
        <w:widowControl/>
        <w:jc w:val="both"/>
        <w:rPr>
          <w:rFonts w:ascii="Times New Roman" w:hAnsi="Times New Roman"/>
          <w:sz w:val="24"/>
          <w:szCs w:val="24"/>
        </w:rPr>
      </w:pPr>
      <w:r>
        <w:rPr>
          <w:rFonts w:ascii="Times New Roman" w:hAnsi="Times New Roman"/>
          <w:sz w:val="24"/>
          <w:szCs w:val="24"/>
        </w:rPr>
        <w:t xml:space="preserve">      </w:t>
      </w:r>
      <w:r w:rsidRPr="00664E7A">
        <w:rPr>
          <w:rFonts w:ascii="Times New Roman" w:hAnsi="Times New Roman"/>
          <w:sz w:val="24"/>
          <w:szCs w:val="24"/>
        </w:rPr>
        <w:t xml:space="preserve">Участник аукциона должен соответствовать требованиям, </w:t>
      </w:r>
      <w:r w:rsidRPr="00664E7A">
        <w:rPr>
          <w:rFonts w:ascii="Times New Roman" w:hAnsi="Times New Roman"/>
          <w:bCs/>
          <w:sz w:val="24"/>
          <w:szCs w:val="24"/>
        </w:rPr>
        <w:t xml:space="preserve">установленным </w:t>
      </w:r>
      <w:r w:rsidRPr="00664E7A">
        <w:rPr>
          <w:rFonts w:ascii="Times New Roman" w:hAnsi="Times New Roman"/>
          <w:sz w:val="24"/>
          <w:szCs w:val="24"/>
        </w:rPr>
        <w:t>законодательством Российской Федерации к таким участникам.</w:t>
      </w:r>
    </w:p>
    <w:p w:rsidR="00BD7C25" w:rsidRDefault="00BD7C25" w:rsidP="00BD7C25">
      <w:pPr>
        <w:pStyle w:val="ConsNonformat"/>
        <w:widowControl/>
        <w:snapToGrid/>
        <w:jc w:val="both"/>
        <w:rPr>
          <w:rFonts w:ascii="Times New Roman" w:hAnsi="Times New Roman"/>
          <w:sz w:val="24"/>
          <w:szCs w:val="24"/>
        </w:rPr>
      </w:pPr>
      <w:r>
        <w:rPr>
          <w:rFonts w:ascii="Times New Roman" w:hAnsi="Times New Roman"/>
          <w:sz w:val="24"/>
          <w:szCs w:val="24"/>
        </w:rPr>
        <w:t xml:space="preserve">    Участник аукциона не должен находиться в стадии ликвидации.</w:t>
      </w:r>
    </w:p>
    <w:p w:rsidR="00BD7C25" w:rsidRDefault="00BD7C25" w:rsidP="00BD7C25">
      <w:pPr>
        <w:pStyle w:val="ConsNonformat"/>
        <w:widowControl/>
        <w:snapToGrid/>
        <w:jc w:val="both"/>
        <w:rPr>
          <w:rFonts w:ascii="Times New Roman" w:hAnsi="Times New Roman"/>
          <w:sz w:val="24"/>
          <w:szCs w:val="24"/>
        </w:rPr>
      </w:pPr>
      <w:r>
        <w:rPr>
          <w:rFonts w:ascii="Times New Roman" w:hAnsi="Times New Roman"/>
          <w:sz w:val="24"/>
          <w:szCs w:val="24"/>
        </w:rPr>
        <w:t xml:space="preserve">    Отсутствие п</w:t>
      </w:r>
      <w:r>
        <w:rPr>
          <w:rFonts w:ascii="Times New Roman" w:hAnsi="Times New Roman"/>
          <w:bCs/>
          <w:sz w:val="24"/>
          <w:szCs w:val="24"/>
        </w:rPr>
        <w:t xml:space="preserve">ринятого арбитражным судом решения о признании </w:t>
      </w:r>
      <w:r>
        <w:rPr>
          <w:rFonts w:ascii="Times New Roman" w:hAnsi="Times New Roman"/>
          <w:sz w:val="24"/>
          <w:szCs w:val="24"/>
        </w:rPr>
        <w:t>участника аукциона - юридического лица, индивидуального предпринимателя</w:t>
      </w:r>
      <w:r>
        <w:rPr>
          <w:rFonts w:ascii="Times New Roman" w:hAnsi="Times New Roman"/>
          <w:bCs/>
          <w:sz w:val="24"/>
          <w:szCs w:val="24"/>
        </w:rPr>
        <w:t xml:space="preserve"> банкротом и об открытии конкурсного производства</w:t>
      </w:r>
      <w:r>
        <w:rPr>
          <w:rFonts w:ascii="Times New Roman" w:hAnsi="Times New Roman"/>
          <w:sz w:val="24"/>
          <w:szCs w:val="24"/>
        </w:rPr>
        <w:t>.</w:t>
      </w:r>
    </w:p>
    <w:p w:rsidR="00BD7C25" w:rsidRDefault="00BD7C25" w:rsidP="00BD7C25">
      <w:pPr>
        <w:pStyle w:val="ConsNonformat"/>
        <w:widowControl/>
        <w:snapToGrid/>
        <w:jc w:val="both"/>
        <w:rPr>
          <w:rFonts w:ascii="Times New Roman" w:hAnsi="Times New Roman"/>
          <w:sz w:val="24"/>
          <w:szCs w:val="24"/>
        </w:rPr>
      </w:pPr>
      <w:r>
        <w:rPr>
          <w:rFonts w:ascii="Times New Roman" w:hAnsi="Times New Roman"/>
          <w:sz w:val="24"/>
          <w:szCs w:val="24"/>
        </w:rPr>
        <w:t xml:space="preserve">    На день рассмотрения заявки на участие в торгах, 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w:t>
      </w:r>
    </w:p>
    <w:p w:rsidR="00BD7C25" w:rsidRDefault="00BD7C25" w:rsidP="00BD7C25">
      <w:pPr>
        <w:pStyle w:val="ConsNonformat"/>
        <w:widowControl/>
        <w:ind w:left="180"/>
        <w:jc w:val="both"/>
        <w:rPr>
          <w:rFonts w:ascii="Times New Roman" w:hAnsi="Times New Roman"/>
          <w:sz w:val="24"/>
          <w:szCs w:val="24"/>
        </w:rPr>
      </w:pPr>
    </w:p>
    <w:p w:rsidR="00BD7C25" w:rsidRDefault="00BD7C25" w:rsidP="00BD7C25">
      <w:pPr>
        <w:pStyle w:val="ConsNonformat"/>
        <w:widowControl/>
        <w:jc w:val="both"/>
        <w:rPr>
          <w:sz w:val="24"/>
          <w:szCs w:val="24"/>
        </w:rPr>
      </w:pPr>
      <w:r>
        <w:rPr>
          <w:rFonts w:ascii="Times New Roman" w:hAnsi="Times New Roman"/>
          <w:sz w:val="24"/>
          <w:szCs w:val="24"/>
        </w:rPr>
        <w:t xml:space="preserve">     </w:t>
      </w:r>
      <w:r>
        <w:rPr>
          <w:sz w:val="24"/>
          <w:szCs w:val="24"/>
        </w:rPr>
        <w:t xml:space="preserve"> </w:t>
      </w:r>
    </w:p>
    <w:p w:rsidR="00BD7C25" w:rsidRDefault="00BD7C25" w:rsidP="00BD7C25">
      <w:pPr>
        <w:pStyle w:val="ConsNonformat"/>
        <w:widowControl/>
        <w:jc w:val="both"/>
        <w:rPr>
          <w:sz w:val="24"/>
          <w:szCs w:val="24"/>
        </w:rPr>
      </w:pPr>
    </w:p>
    <w:p w:rsidR="00BD7C25" w:rsidRDefault="00BD7C25" w:rsidP="00BD7C25">
      <w:pPr>
        <w:pStyle w:val="ConsNonformat"/>
        <w:widowControl/>
        <w:jc w:val="both"/>
        <w:rPr>
          <w:sz w:val="24"/>
          <w:szCs w:val="24"/>
        </w:rPr>
      </w:pPr>
    </w:p>
    <w:p w:rsidR="00BD7C25" w:rsidRDefault="00BD7C25" w:rsidP="00BD7C25">
      <w:pPr>
        <w:pStyle w:val="ConsNonformat"/>
        <w:widowControl/>
        <w:jc w:val="both"/>
        <w:rPr>
          <w:rFonts w:ascii="Times New Roman" w:hAnsi="Times New Roman"/>
          <w:sz w:val="24"/>
          <w:szCs w:val="24"/>
        </w:rPr>
      </w:pPr>
    </w:p>
    <w:p w:rsidR="00BD7C25" w:rsidRDefault="00BD7C25" w:rsidP="00BD7C25">
      <w:pPr>
        <w:rPr>
          <w:b/>
          <w:sz w:val="24"/>
          <w:szCs w:val="24"/>
          <w:u w:val="single"/>
        </w:rPr>
      </w:pPr>
    </w:p>
    <w:p w:rsidR="00BD7C25" w:rsidRDefault="00BD7C25" w:rsidP="00BD7C25">
      <w:pPr>
        <w:rPr>
          <w:b/>
          <w:sz w:val="24"/>
          <w:szCs w:val="24"/>
          <w:u w:val="single"/>
        </w:rPr>
      </w:pPr>
    </w:p>
    <w:p w:rsidR="00BD7C25" w:rsidRDefault="00BD7C25" w:rsidP="00BD7C25">
      <w:pPr>
        <w:rPr>
          <w:b/>
          <w:sz w:val="24"/>
          <w:szCs w:val="24"/>
          <w:u w:val="single"/>
        </w:rPr>
      </w:pPr>
    </w:p>
    <w:p w:rsidR="00BD7C25" w:rsidRDefault="00BD7C25" w:rsidP="00BD7C25">
      <w:pPr>
        <w:rPr>
          <w:b/>
          <w:sz w:val="24"/>
          <w:szCs w:val="24"/>
          <w:u w:val="single"/>
        </w:rPr>
      </w:pPr>
    </w:p>
    <w:p w:rsidR="00BD7C25" w:rsidRDefault="00BD7C25" w:rsidP="00BD7C25">
      <w:pPr>
        <w:rPr>
          <w:b/>
          <w:sz w:val="24"/>
          <w:szCs w:val="24"/>
          <w:u w:val="single"/>
        </w:rPr>
      </w:pPr>
    </w:p>
    <w:p w:rsidR="00BD7C25" w:rsidRDefault="00BD7C25" w:rsidP="00BD7C25">
      <w:pPr>
        <w:rPr>
          <w:b/>
          <w:sz w:val="24"/>
          <w:szCs w:val="24"/>
          <w:u w:val="single"/>
        </w:rPr>
      </w:pPr>
    </w:p>
    <w:p w:rsidR="00BD7C25" w:rsidRDefault="00BD7C25" w:rsidP="00BD7C25">
      <w:pPr>
        <w:rPr>
          <w:b/>
          <w:sz w:val="24"/>
          <w:szCs w:val="24"/>
          <w:u w:val="single"/>
        </w:rPr>
      </w:pPr>
    </w:p>
    <w:p w:rsidR="00BD7C25" w:rsidRDefault="00BD7C25" w:rsidP="00BD7C25">
      <w:pPr>
        <w:jc w:val="center"/>
        <w:rPr>
          <w:b/>
          <w:sz w:val="24"/>
          <w:szCs w:val="24"/>
          <w:u w:val="single"/>
        </w:rPr>
      </w:pPr>
      <w:r>
        <w:rPr>
          <w:b/>
          <w:sz w:val="24"/>
          <w:szCs w:val="24"/>
          <w:u w:val="single"/>
        </w:rPr>
        <w:t>4. Формы документов предоставляемых на аукцион:</w:t>
      </w:r>
    </w:p>
    <w:p w:rsidR="00BD7C25" w:rsidRDefault="00BD7C25" w:rsidP="00BD7C25">
      <w:pPr>
        <w:jc w:val="both"/>
        <w:rPr>
          <w:rFonts w:ascii="Franklin Gothic Medium" w:hAnsi="Franklin Gothic Medium" w:cs="Arial"/>
          <w:sz w:val="24"/>
          <w:szCs w:val="24"/>
          <w:u w:val="single"/>
        </w:rPr>
      </w:pPr>
    </w:p>
    <w:p w:rsidR="00BD7C25" w:rsidRDefault="00BD7C25" w:rsidP="00BD7C25">
      <w:pPr>
        <w:jc w:val="center"/>
        <w:rPr>
          <w:b/>
          <w:sz w:val="24"/>
          <w:szCs w:val="24"/>
        </w:rPr>
      </w:pPr>
      <w:r w:rsidRPr="00664E7A">
        <w:rPr>
          <w:b/>
          <w:sz w:val="24"/>
          <w:szCs w:val="24"/>
        </w:rPr>
        <w:t xml:space="preserve">Заявка на участие в </w:t>
      </w:r>
      <w:r>
        <w:rPr>
          <w:b/>
          <w:sz w:val="24"/>
          <w:szCs w:val="24"/>
        </w:rPr>
        <w:t>аукционе на</w:t>
      </w:r>
      <w:r w:rsidRPr="00664E7A">
        <w:rPr>
          <w:b/>
          <w:sz w:val="24"/>
          <w:szCs w:val="24"/>
        </w:rPr>
        <w:t xml:space="preserve"> прав</w:t>
      </w:r>
      <w:r>
        <w:rPr>
          <w:b/>
          <w:sz w:val="24"/>
          <w:szCs w:val="24"/>
        </w:rPr>
        <w:t>о</w:t>
      </w:r>
      <w:r w:rsidRPr="00664E7A">
        <w:rPr>
          <w:b/>
          <w:sz w:val="24"/>
          <w:szCs w:val="24"/>
        </w:rPr>
        <w:t xml:space="preserve"> заключени</w:t>
      </w:r>
      <w:r>
        <w:rPr>
          <w:b/>
          <w:sz w:val="24"/>
          <w:szCs w:val="24"/>
        </w:rPr>
        <w:t>я</w:t>
      </w:r>
      <w:r w:rsidRPr="00664E7A">
        <w:rPr>
          <w:b/>
          <w:sz w:val="24"/>
          <w:szCs w:val="24"/>
        </w:rPr>
        <w:t xml:space="preserve"> договора аренды муниципального имущества </w:t>
      </w:r>
      <w:r>
        <w:rPr>
          <w:b/>
          <w:sz w:val="24"/>
          <w:szCs w:val="24"/>
        </w:rPr>
        <w:t>(для физического лица)</w:t>
      </w:r>
    </w:p>
    <w:p w:rsidR="00BD7C25" w:rsidRDefault="00BD7C25" w:rsidP="00BD7C25">
      <w:pPr>
        <w:jc w:val="center"/>
        <w:rPr>
          <w:b/>
          <w:sz w:val="24"/>
          <w:szCs w:val="24"/>
        </w:rPr>
      </w:pPr>
    </w:p>
    <w:p w:rsidR="00BD7C25" w:rsidRDefault="00BD7C25" w:rsidP="00BD7C25">
      <w:pPr>
        <w:jc w:val="right"/>
        <w:rPr>
          <w:sz w:val="24"/>
          <w:szCs w:val="24"/>
        </w:rPr>
      </w:pPr>
      <w:r>
        <w:rPr>
          <w:sz w:val="24"/>
          <w:szCs w:val="24"/>
        </w:rPr>
        <w:t xml:space="preserve">                                                                                 </w:t>
      </w:r>
      <w:r w:rsidRPr="00565425">
        <w:rPr>
          <w:sz w:val="24"/>
          <w:szCs w:val="24"/>
        </w:rPr>
        <w:t xml:space="preserve">В </w:t>
      </w:r>
      <w:r>
        <w:rPr>
          <w:sz w:val="24"/>
          <w:szCs w:val="24"/>
        </w:rPr>
        <w:t>Комитет по управлению имуществом</w:t>
      </w:r>
    </w:p>
    <w:p w:rsidR="00BD7C25" w:rsidRDefault="00BD7C25" w:rsidP="00BD7C25">
      <w:pPr>
        <w:jc w:val="right"/>
        <w:rPr>
          <w:sz w:val="24"/>
          <w:szCs w:val="24"/>
        </w:rPr>
      </w:pPr>
      <w:r>
        <w:rPr>
          <w:sz w:val="24"/>
          <w:szCs w:val="24"/>
        </w:rPr>
        <w:t>Увельского муниципального района</w:t>
      </w:r>
    </w:p>
    <w:p w:rsidR="00BD7C25" w:rsidRPr="00565425" w:rsidRDefault="00BD7C25" w:rsidP="00BD7C25">
      <w:pPr>
        <w:jc w:val="right"/>
        <w:rPr>
          <w:sz w:val="24"/>
          <w:szCs w:val="24"/>
        </w:rPr>
      </w:pPr>
    </w:p>
    <w:p w:rsidR="00BD7C25" w:rsidRPr="00EB34AD" w:rsidRDefault="00BD7C25" w:rsidP="00BD7C25">
      <w:pPr>
        <w:pStyle w:val="ConsPlusNonformat"/>
        <w:widowControl/>
        <w:jc w:val="both"/>
        <w:rPr>
          <w:rFonts w:ascii="Times New Roman" w:hAnsi="Times New Roman" w:cs="Times New Roman"/>
          <w:sz w:val="24"/>
          <w:szCs w:val="24"/>
        </w:rPr>
      </w:pPr>
      <w:r w:rsidRPr="00EB34AD">
        <w:rPr>
          <w:rFonts w:ascii="Times New Roman" w:hAnsi="Times New Roman" w:cs="Times New Roman"/>
          <w:sz w:val="24"/>
          <w:szCs w:val="24"/>
        </w:rPr>
        <w:t xml:space="preserve">    "___"_______ ___ г.   на     официальном   сайте  торгов   по   адресу:</w:t>
      </w:r>
    </w:p>
    <w:p w:rsidR="00BD7C25" w:rsidRPr="00EB34AD" w:rsidRDefault="00BD7C25" w:rsidP="00BD7C25">
      <w:pPr>
        <w:pStyle w:val="ConsPlusNonformat"/>
        <w:widowControl/>
        <w:jc w:val="both"/>
        <w:rPr>
          <w:rFonts w:ascii="Times New Roman" w:hAnsi="Times New Roman" w:cs="Times New Roman"/>
          <w:sz w:val="24"/>
          <w:szCs w:val="24"/>
        </w:rPr>
      </w:pPr>
      <w:r>
        <w:rPr>
          <w:rFonts w:ascii="Times New Roman" w:hAnsi="Times New Roman" w:cs="Times New Roman"/>
          <w:sz w:val="24"/>
          <w:szCs w:val="24"/>
          <w:lang w:val="en-US"/>
        </w:rPr>
        <w:t>torgi</w:t>
      </w:r>
      <w:r>
        <w:rPr>
          <w:rFonts w:ascii="Times New Roman" w:hAnsi="Times New Roman" w:cs="Times New Roman"/>
          <w:sz w:val="24"/>
          <w:szCs w:val="24"/>
        </w:rPr>
        <w:t xml:space="preserve">. </w:t>
      </w:r>
      <w:r>
        <w:rPr>
          <w:rFonts w:ascii="Times New Roman" w:hAnsi="Times New Roman" w:cs="Times New Roman"/>
          <w:sz w:val="24"/>
          <w:szCs w:val="24"/>
          <w:lang w:val="en-US"/>
        </w:rPr>
        <w:t>gov</w:t>
      </w:r>
      <w:r>
        <w:rPr>
          <w:rFonts w:ascii="Times New Roman" w:hAnsi="Times New Roman" w:cs="Times New Roman"/>
          <w:sz w:val="24"/>
          <w:szCs w:val="24"/>
        </w:rPr>
        <w:t>. r</w:t>
      </w:r>
      <w:r>
        <w:rPr>
          <w:rFonts w:ascii="Times New Roman" w:hAnsi="Times New Roman" w:cs="Times New Roman"/>
          <w:sz w:val="24"/>
          <w:szCs w:val="24"/>
          <w:lang w:val="en-US"/>
        </w:rPr>
        <w:t>u</w:t>
      </w:r>
      <w:r w:rsidRPr="00EB34AD">
        <w:rPr>
          <w:rFonts w:ascii="Times New Roman" w:hAnsi="Times New Roman" w:cs="Times New Roman"/>
          <w:sz w:val="24"/>
          <w:szCs w:val="24"/>
        </w:rPr>
        <w:t xml:space="preserve"> было размещено извещение  о проведении  аукциона  на право</w:t>
      </w:r>
    </w:p>
    <w:p w:rsidR="00BD7C25" w:rsidRPr="00EB34AD" w:rsidRDefault="00BD7C25" w:rsidP="00BD7C25">
      <w:pPr>
        <w:pStyle w:val="ConsPlusNonformat"/>
        <w:widowControl/>
        <w:jc w:val="both"/>
        <w:rPr>
          <w:rFonts w:ascii="Times New Roman" w:hAnsi="Times New Roman" w:cs="Times New Roman"/>
          <w:sz w:val="24"/>
          <w:szCs w:val="24"/>
        </w:rPr>
      </w:pPr>
      <w:r w:rsidRPr="00EB34AD">
        <w:rPr>
          <w:rFonts w:ascii="Times New Roman" w:hAnsi="Times New Roman" w:cs="Times New Roman"/>
          <w:sz w:val="24"/>
          <w:szCs w:val="24"/>
        </w:rPr>
        <w:t>заключения   договоров</w:t>
      </w:r>
      <w:r>
        <w:rPr>
          <w:rFonts w:ascii="Times New Roman" w:hAnsi="Times New Roman" w:cs="Times New Roman"/>
          <w:sz w:val="24"/>
          <w:szCs w:val="24"/>
        </w:rPr>
        <w:t>, предусматр</w:t>
      </w:r>
      <w:r w:rsidRPr="00EB34AD">
        <w:rPr>
          <w:rFonts w:ascii="Times New Roman" w:hAnsi="Times New Roman" w:cs="Times New Roman"/>
          <w:sz w:val="24"/>
          <w:szCs w:val="24"/>
        </w:rPr>
        <w:t>ивающих  переход  прав  владения  и (или) пользования в отношении</w:t>
      </w:r>
      <w:r>
        <w:rPr>
          <w:rFonts w:ascii="Times New Roman" w:hAnsi="Times New Roman" w:cs="Times New Roman"/>
          <w:sz w:val="24"/>
          <w:szCs w:val="24"/>
        </w:rPr>
        <w:t xml:space="preserve"> </w:t>
      </w:r>
      <w:r w:rsidRPr="00EB34AD">
        <w:rPr>
          <w:rFonts w:ascii="Times New Roman" w:hAnsi="Times New Roman" w:cs="Times New Roman"/>
          <w:sz w:val="24"/>
          <w:szCs w:val="24"/>
        </w:rPr>
        <w:t>следующего государственного (или муниципального) имущества: ____________________________________________________________.</w:t>
      </w:r>
    </w:p>
    <w:p w:rsidR="00BD7C25" w:rsidRPr="00EB34AD" w:rsidRDefault="00BD7C25" w:rsidP="00BD7C25">
      <w:pPr>
        <w:pStyle w:val="ConsPlusNonformat"/>
        <w:widowControl/>
        <w:jc w:val="both"/>
        <w:rPr>
          <w:rFonts w:ascii="Times New Roman" w:hAnsi="Times New Roman" w:cs="Times New Roman"/>
          <w:sz w:val="24"/>
          <w:szCs w:val="24"/>
        </w:rPr>
      </w:pPr>
      <w:r w:rsidRPr="00EB34AD">
        <w:rPr>
          <w:rFonts w:ascii="Times New Roman" w:hAnsi="Times New Roman" w:cs="Times New Roman"/>
          <w:sz w:val="24"/>
          <w:szCs w:val="24"/>
        </w:rPr>
        <w:t xml:space="preserve">            (наименование, адрес, индивидуализирующие признаки)</w:t>
      </w:r>
    </w:p>
    <w:p w:rsidR="00BD7C25" w:rsidRPr="00664E7A" w:rsidRDefault="00BD7C25" w:rsidP="00BD7C25">
      <w:pPr>
        <w:numPr>
          <w:ilvl w:val="0"/>
          <w:numId w:val="8"/>
        </w:numPr>
        <w:jc w:val="both"/>
        <w:rPr>
          <w:sz w:val="24"/>
          <w:szCs w:val="24"/>
        </w:rPr>
      </w:pPr>
      <w:r w:rsidRPr="00664E7A">
        <w:rPr>
          <w:sz w:val="24"/>
          <w:szCs w:val="24"/>
        </w:rPr>
        <w:lastRenderedPageBreak/>
        <w:t xml:space="preserve">Изучив </w:t>
      </w:r>
      <w:r>
        <w:rPr>
          <w:sz w:val="24"/>
          <w:szCs w:val="24"/>
        </w:rPr>
        <w:t xml:space="preserve">документацию </w:t>
      </w:r>
      <w:r w:rsidRPr="00664E7A">
        <w:rPr>
          <w:sz w:val="24"/>
          <w:szCs w:val="24"/>
        </w:rPr>
        <w:t xml:space="preserve"> об</w:t>
      </w:r>
      <w:r>
        <w:rPr>
          <w:sz w:val="24"/>
          <w:szCs w:val="24"/>
        </w:rPr>
        <w:t xml:space="preserve"> аукционе</w:t>
      </w:r>
      <w:r w:rsidRPr="00664E7A">
        <w:rPr>
          <w:sz w:val="24"/>
          <w:szCs w:val="24"/>
        </w:rPr>
        <w:t xml:space="preserve">, я </w:t>
      </w:r>
    </w:p>
    <w:p w:rsidR="00BD7C25" w:rsidRPr="00664E7A" w:rsidRDefault="00BD7C25" w:rsidP="00BD7C25">
      <w:pPr>
        <w:jc w:val="both"/>
        <w:rPr>
          <w:sz w:val="24"/>
          <w:szCs w:val="24"/>
        </w:rPr>
      </w:pPr>
      <w:r w:rsidRPr="00664E7A">
        <w:rPr>
          <w:sz w:val="24"/>
          <w:szCs w:val="24"/>
        </w:rPr>
        <w:t>_________________________________________________________________________</w:t>
      </w:r>
    </w:p>
    <w:p w:rsidR="00BD7C25" w:rsidRPr="00664E7A" w:rsidRDefault="00BD7C25" w:rsidP="00BD7C25">
      <w:pPr>
        <w:jc w:val="center"/>
        <w:rPr>
          <w:sz w:val="24"/>
          <w:szCs w:val="24"/>
        </w:rPr>
      </w:pPr>
      <w:r w:rsidRPr="00664E7A">
        <w:rPr>
          <w:sz w:val="24"/>
          <w:szCs w:val="24"/>
        </w:rPr>
        <w:t>(Ф.И.О.</w:t>
      </w:r>
      <w:r>
        <w:rPr>
          <w:sz w:val="24"/>
          <w:szCs w:val="24"/>
        </w:rPr>
        <w:t xml:space="preserve"> заявителя полностью</w:t>
      </w:r>
      <w:r w:rsidRPr="00664E7A">
        <w:rPr>
          <w:sz w:val="24"/>
          <w:szCs w:val="24"/>
        </w:rPr>
        <w:t>)</w:t>
      </w:r>
    </w:p>
    <w:p w:rsidR="00BD7C25" w:rsidRPr="00664E7A" w:rsidRDefault="00BD7C25" w:rsidP="00BD7C25">
      <w:pPr>
        <w:jc w:val="both"/>
        <w:rPr>
          <w:sz w:val="24"/>
          <w:szCs w:val="24"/>
        </w:rPr>
      </w:pPr>
      <w:r w:rsidRPr="00664E7A">
        <w:rPr>
          <w:sz w:val="24"/>
          <w:szCs w:val="24"/>
        </w:rPr>
        <w:t>согласен/согласна приобрести право заключени</w:t>
      </w:r>
      <w:r>
        <w:rPr>
          <w:sz w:val="24"/>
          <w:szCs w:val="24"/>
        </w:rPr>
        <w:t>я</w:t>
      </w:r>
      <w:r w:rsidRPr="00664E7A">
        <w:rPr>
          <w:sz w:val="24"/>
          <w:szCs w:val="24"/>
        </w:rPr>
        <w:t xml:space="preserve"> договора аренды на следующий объект: _________________________________________________________________________</w:t>
      </w:r>
    </w:p>
    <w:p w:rsidR="00BD7C25" w:rsidRPr="00664E7A" w:rsidRDefault="00BD7C25" w:rsidP="00BD7C25">
      <w:pPr>
        <w:jc w:val="both"/>
        <w:rPr>
          <w:sz w:val="24"/>
          <w:szCs w:val="24"/>
        </w:rPr>
      </w:pPr>
      <w:r w:rsidRPr="00664E7A">
        <w:rPr>
          <w:sz w:val="24"/>
          <w:szCs w:val="24"/>
        </w:rPr>
        <w:t>_________________________________________________________________________</w:t>
      </w:r>
    </w:p>
    <w:p w:rsidR="00BD7C25" w:rsidRPr="00664E7A" w:rsidRDefault="00BD7C25" w:rsidP="00BD7C25">
      <w:pPr>
        <w:jc w:val="center"/>
        <w:rPr>
          <w:sz w:val="24"/>
          <w:szCs w:val="24"/>
        </w:rPr>
      </w:pPr>
      <w:r w:rsidRPr="00664E7A">
        <w:rPr>
          <w:sz w:val="24"/>
          <w:szCs w:val="24"/>
        </w:rPr>
        <w:t>(полное наименование объекта</w:t>
      </w:r>
      <w:r>
        <w:rPr>
          <w:sz w:val="24"/>
          <w:szCs w:val="24"/>
        </w:rPr>
        <w:t xml:space="preserve"> аренды</w:t>
      </w:r>
      <w:r w:rsidRPr="00664E7A">
        <w:rPr>
          <w:sz w:val="24"/>
          <w:szCs w:val="24"/>
        </w:rPr>
        <w:t>)</w:t>
      </w:r>
    </w:p>
    <w:p w:rsidR="00BD7C25" w:rsidRPr="00664E7A" w:rsidRDefault="00BD7C25" w:rsidP="00BD7C25">
      <w:pPr>
        <w:rPr>
          <w:sz w:val="24"/>
          <w:szCs w:val="24"/>
        </w:rPr>
      </w:pPr>
      <w:r w:rsidRPr="00664E7A">
        <w:rPr>
          <w:sz w:val="24"/>
          <w:szCs w:val="24"/>
        </w:rPr>
        <w:t>В целях использования ____________________________________________________</w:t>
      </w:r>
    </w:p>
    <w:p w:rsidR="00BD7C25" w:rsidRPr="00664E7A" w:rsidRDefault="00BD7C25" w:rsidP="00BD7C25">
      <w:pPr>
        <w:rPr>
          <w:sz w:val="24"/>
          <w:szCs w:val="24"/>
        </w:rPr>
      </w:pPr>
      <w:r w:rsidRPr="00664E7A">
        <w:rPr>
          <w:sz w:val="24"/>
          <w:szCs w:val="24"/>
        </w:rPr>
        <w:t>_________________________________________________________________________</w:t>
      </w:r>
    </w:p>
    <w:p w:rsidR="00BD7C25" w:rsidRPr="00664E7A" w:rsidRDefault="00BD7C25" w:rsidP="00BD7C25">
      <w:pPr>
        <w:jc w:val="both"/>
        <w:rPr>
          <w:sz w:val="24"/>
          <w:szCs w:val="24"/>
        </w:rPr>
      </w:pPr>
    </w:p>
    <w:p w:rsidR="00BD7C25" w:rsidRPr="00664E7A" w:rsidRDefault="00BD7C25" w:rsidP="00BD7C25">
      <w:pPr>
        <w:jc w:val="both"/>
        <w:rPr>
          <w:sz w:val="24"/>
          <w:szCs w:val="24"/>
        </w:rPr>
      </w:pPr>
      <w:r w:rsidRPr="00664E7A">
        <w:rPr>
          <w:sz w:val="24"/>
          <w:szCs w:val="24"/>
        </w:rPr>
        <w:t xml:space="preserve">       2. В случае победы на торгах принимаю на себя обязательство заключить договор аренды муниципального имущества  по предложенной мной цене в </w:t>
      </w:r>
      <w:r>
        <w:rPr>
          <w:sz w:val="24"/>
          <w:szCs w:val="24"/>
        </w:rPr>
        <w:t xml:space="preserve">срок не ранее 10  </w:t>
      </w:r>
      <w:r w:rsidRPr="00664E7A">
        <w:rPr>
          <w:sz w:val="24"/>
          <w:szCs w:val="24"/>
        </w:rPr>
        <w:t>дней с даты подведения итогов торгов.</w:t>
      </w:r>
    </w:p>
    <w:p w:rsidR="00BD7C25" w:rsidRPr="00664E7A" w:rsidRDefault="00BD7C25" w:rsidP="00BD7C25">
      <w:pPr>
        <w:jc w:val="both"/>
        <w:rPr>
          <w:sz w:val="24"/>
          <w:szCs w:val="24"/>
        </w:rPr>
      </w:pPr>
      <w:r w:rsidRPr="00664E7A">
        <w:rPr>
          <w:sz w:val="24"/>
          <w:szCs w:val="24"/>
        </w:rPr>
        <w:t xml:space="preserve">       3. В случае признания меня победителем </w:t>
      </w:r>
      <w:r>
        <w:rPr>
          <w:sz w:val="24"/>
          <w:szCs w:val="24"/>
        </w:rPr>
        <w:t>аукциона</w:t>
      </w:r>
      <w:r w:rsidRPr="00664E7A">
        <w:rPr>
          <w:sz w:val="24"/>
          <w:szCs w:val="24"/>
        </w:rPr>
        <w:t xml:space="preserve"> до подписания договора аренды муниципального имущества настоящая заявка вместе с протоколом об итогах </w:t>
      </w:r>
      <w:r>
        <w:rPr>
          <w:sz w:val="24"/>
          <w:szCs w:val="24"/>
        </w:rPr>
        <w:t>аукциона</w:t>
      </w:r>
      <w:r w:rsidRPr="00664E7A">
        <w:rPr>
          <w:sz w:val="24"/>
          <w:szCs w:val="24"/>
        </w:rPr>
        <w:t xml:space="preserve"> будут считаться имеющими силу договора между нами.</w:t>
      </w:r>
    </w:p>
    <w:p w:rsidR="00BD7C25" w:rsidRPr="00664E7A" w:rsidRDefault="00BD7C25" w:rsidP="00BD7C25">
      <w:pPr>
        <w:jc w:val="both"/>
        <w:rPr>
          <w:sz w:val="24"/>
          <w:szCs w:val="24"/>
        </w:rPr>
      </w:pPr>
      <w:r w:rsidRPr="00664E7A">
        <w:rPr>
          <w:sz w:val="24"/>
          <w:szCs w:val="24"/>
        </w:rPr>
        <w:t xml:space="preserve">       4. Совершено " ____" ______________20</w:t>
      </w:r>
      <w:r>
        <w:rPr>
          <w:sz w:val="24"/>
          <w:szCs w:val="24"/>
        </w:rPr>
        <w:t xml:space="preserve"> </w:t>
      </w:r>
      <w:r w:rsidRPr="00664E7A">
        <w:rPr>
          <w:sz w:val="24"/>
          <w:szCs w:val="24"/>
        </w:rPr>
        <w:t xml:space="preserve">   г.</w:t>
      </w:r>
    </w:p>
    <w:p w:rsidR="00BD7C25" w:rsidRPr="00664E7A" w:rsidRDefault="00BD7C25" w:rsidP="00BD7C25">
      <w:pPr>
        <w:jc w:val="both"/>
        <w:rPr>
          <w:sz w:val="24"/>
          <w:szCs w:val="24"/>
        </w:rPr>
      </w:pPr>
      <w:r w:rsidRPr="00664E7A">
        <w:rPr>
          <w:sz w:val="24"/>
          <w:szCs w:val="24"/>
        </w:rPr>
        <w:t xml:space="preserve">                                                                                             ______________</w:t>
      </w:r>
      <w:r>
        <w:rPr>
          <w:sz w:val="24"/>
          <w:szCs w:val="24"/>
        </w:rPr>
        <w:t>(расшифровка)</w:t>
      </w:r>
    </w:p>
    <w:p w:rsidR="00BD7C25" w:rsidRPr="004D284C" w:rsidRDefault="00BD7C25" w:rsidP="00BD7C25">
      <w:pPr>
        <w:jc w:val="both"/>
        <w:rPr>
          <w:b/>
          <w:sz w:val="24"/>
          <w:szCs w:val="24"/>
        </w:rPr>
      </w:pPr>
      <w:r w:rsidRPr="00664E7A">
        <w:rPr>
          <w:sz w:val="24"/>
          <w:szCs w:val="24"/>
        </w:rPr>
        <w:t xml:space="preserve">                                                           </w:t>
      </w:r>
      <w:r w:rsidRPr="004D284C">
        <w:rPr>
          <w:b/>
          <w:sz w:val="24"/>
          <w:szCs w:val="24"/>
        </w:rPr>
        <w:t>Сведения о претенденте</w:t>
      </w:r>
    </w:p>
    <w:p w:rsidR="00BD7C25" w:rsidRPr="00664E7A" w:rsidRDefault="00BD7C25" w:rsidP="00BD7C25">
      <w:pPr>
        <w:jc w:val="both"/>
        <w:rPr>
          <w:sz w:val="24"/>
          <w:szCs w:val="24"/>
        </w:rPr>
      </w:pPr>
      <w:r w:rsidRPr="00664E7A">
        <w:rPr>
          <w:sz w:val="24"/>
          <w:szCs w:val="24"/>
        </w:rPr>
        <w:t xml:space="preserve">       Ф.И.О., дата рождения</w:t>
      </w:r>
      <w:r>
        <w:rPr>
          <w:sz w:val="24"/>
          <w:szCs w:val="24"/>
        </w:rPr>
        <w:t xml:space="preserve"> заявителя</w:t>
      </w:r>
      <w:r w:rsidRPr="00664E7A">
        <w:rPr>
          <w:sz w:val="24"/>
          <w:szCs w:val="24"/>
        </w:rPr>
        <w:t>_________________________________________</w:t>
      </w:r>
    </w:p>
    <w:p w:rsidR="00BD7C25" w:rsidRDefault="00BD7C25" w:rsidP="00BD7C25">
      <w:pPr>
        <w:jc w:val="both"/>
        <w:rPr>
          <w:sz w:val="24"/>
          <w:szCs w:val="24"/>
        </w:rPr>
      </w:pPr>
      <w:r w:rsidRPr="00664E7A">
        <w:rPr>
          <w:sz w:val="24"/>
          <w:szCs w:val="24"/>
        </w:rPr>
        <w:t>_________________________________________________________________________</w:t>
      </w:r>
    </w:p>
    <w:p w:rsidR="00BD7C25" w:rsidRPr="00664E7A" w:rsidRDefault="00BD7C25" w:rsidP="00BD7C25">
      <w:pPr>
        <w:jc w:val="both"/>
        <w:rPr>
          <w:sz w:val="24"/>
          <w:szCs w:val="24"/>
        </w:rPr>
      </w:pPr>
      <w:r>
        <w:rPr>
          <w:sz w:val="24"/>
          <w:szCs w:val="24"/>
        </w:rPr>
        <w:t>Контактный тел. __________________________________________________________</w:t>
      </w:r>
    </w:p>
    <w:p w:rsidR="00BD7C25" w:rsidRPr="00664E7A" w:rsidRDefault="00BD7C25" w:rsidP="00BD7C25">
      <w:pPr>
        <w:jc w:val="both"/>
        <w:rPr>
          <w:sz w:val="24"/>
          <w:szCs w:val="24"/>
        </w:rPr>
      </w:pPr>
      <w:r w:rsidRPr="00664E7A">
        <w:rPr>
          <w:sz w:val="24"/>
          <w:szCs w:val="24"/>
        </w:rPr>
        <w:t xml:space="preserve">       Адрес</w:t>
      </w:r>
      <w:r>
        <w:rPr>
          <w:sz w:val="24"/>
          <w:szCs w:val="24"/>
        </w:rPr>
        <w:t xml:space="preserve"> места жительства</w:t>
      </w:r>
      <w:r w:rsidRPr="00664E7A">
        <w:rPr>
          <w:sz w:val="24"/>
          <w:szCs w:val="24"/>
        </w:rPr>
        <w:t xml:space="preserve"> __</w:t>
      </w:r>
      <w:r>
        <w:rPr>
          <w:sz w:val="24"/>
          <w:szCs w:val="24"/>
        </w:rPr>
        <w:t>__________</w:t>
      </w:r>
      <w:r w:rsidRPr="00664E7A">
        <w:rPr>
          <w:sz w:val="24"/>
          <w:szCs w:val="24"/>
        </w:rPr>
        <w:t>____________________________________</w:t>
      </w:r>
    </w:p>
    <w:p w:rsidR="00BD7C25" w:rsidRPr="00664E7A" w:rsidRDefault="00BD7C25" w:rsidP="00BD7C25">
      <w:pPr>
        <w:jc w:val="both"/>
        <w:rPr>
          <w:sz w:val="24"/>
          <w:szCs w:val="24"/>
        </w:rPr>
      </w:pPr>
      <w:r w:rsidRPr="00664E7A">
        <w:rPr>
          <w:sz w:val="24"/>
          <w:szCs w:val="24"/>
        </w:rPr>
        <w:t xml:space="preserve">       Паспорт серии _______  № ______________, выданный ______________________</w:t>
      </w:r>
    </w:p>
    <w:p w:rsidR="00BD7C25" w:rsidRPr="00664E7A" w:rsidRDefault="00BD7C25" w:rsidP="00BD7C25">
      <w:pPr>
        <w:jc w:val="both"/>
        <w:rPr>
          <w:sz w:val="24"/>
          <w:szCs w:val="24"/>
        </w:rPr>
      </w:pPr>
      <w:r w:rsidRPr="00664E7A">
        <w:rPr>
          <w:sz w:val="24"/>
          <w:szCs w:val="24"/>
        </w:rPr>
        <w:t>_________________________________________________________________________</w:t>
      </w:r>
    </w:p>
    <w:p w:rsidR="00BD7C25" w:rsidRPr="00664E7A" w:rsidRDefault="00BD7C25" w:rsidP="00BD7C25">
      <w:pPr>
        <w:jc w:val="both"/>
        <w:rPr>
          <w:sz w:val="24"/>
          <w:szCs w:val="24"/>
        </w:rPr>
      </w:pPr>
      <w:r w:rsidRPr="00664E7A">
        <w:rPr>
          <w:sz w:val="24"/>
          <w:szCs w:val="24"/>
        </w:rPr>
        <w:t>дата выдачи ________________.</w:t>
      </w:r>
    </w:p>
    <w:p w:rsidR="00BD7C25" w:rsidRDefault="00BD7C25" w:rsidP="00BD7C25">
      <w:pPr>
        <w:jc w:val="both"/>
        <w:rPr>
          <w:sz w:val="24"/>
          <w:szCs w:val="24"/>
        </w:rPr>
      </w:pPr>
      <w:r w:rsidRPr="00664E7A">
        <w:rPr>
          <w:sz w:val="24"/>
          <w:szCs w:val="24"/>
        </w:rPr>
        <w:t xml:space="preserve">        </w:t>
      </w:r>
      <w:r>
        <w:rPr>
          <w:sz w:val="24"/>
          <w:szCs w:val="24"/>
        </w:rPr>
        <w:t>ИНН ____________________.        ОГРН __________________________________</w:t>
      </w:r>
    </w:p>
    <w:p w:rsidR="00BD7C25" w:rsidRDefault="00BD7C25" w:rsidP="00BD7C25">
      <w:pPr>
        <w:jc w:val="both"/>
        <w:rPr>
          <w:sz w:val="24"/>
          <w:szCs w:val="24"/>
        </w:rPr>
      </w:pPr>
      <w:r>
        <w:rPr>
          <w:sz w:val="24"/>
          <w:szCs w:val="24"/>
        </w:rPr>
        <w:t xml:space="preserve">        Реквизиты для возврата задатка (заполняется в случае установления требования об оплате задатка за участие в торгах): </w:t>
      </w:r>
    </w:p>
    <w:p w:rsidR="00BD7C25" w:rsidRDefault="00BD7C25" w:rsidP="00BD7C25">
      <w:pPr>
        <w:jc w:val="both"/>
        <w:rPr>
          <w:sz w:val="24"/>
          <w:szCs w:val="24"/>
        </w:rPr>
      </w:pPr>
      <w:r>
        <w:rPr>
          <w:sz w:val="24"/>
          <w:szCs w:val="24"/>
        </w:rPr>
        <w:t>_________________________________________________________________________</w:t>
      </w:r>
    </w:p>
    <w:p w:rsidR="00BD7C25" w:rsidRPr="00664E7A" w:rsidRDefault="00BD7C25" w:rsidP="00BD7C25">
      <w:pPr>
        <w:jc w:val="both"/>
        <w:rPr>
          <w:sz w:val="24"/>
          <w:szCs w:val="24"/>
        </w:rPr>
      </w:pPr>
      <w:r w:rsidRPr="00664E7A">
        <w:rPr>
          <w:sz w:val="24"/>
          <w:szCs w:val="24"/>
        </w:rPr>
        <w:t xml:space="preserve">                          _________________       ___________________      </w:t>
      </w:r>
    </w:p>
    <w:p w:rsidR="00BD7C25" w:rsidRPr="00664E7A" w:rsidRDefault="00BD7C25" w:rsidP="00BD7C25">
      <w:pPr>
        <w:jc w:val="both"/>
        <w:rPr>
          <w:sz w:val="24"/>
          <w:szCs w:val="24"/>
        </w:rPr>
      </w:pPr>
      <w:r w:rsidRPr="00664E7A">
        <w:rPr>
          <w:sz w:val="24"/>
          <w:szCs w:val="24"/>
        </w:rPr>
        <w:t xml:space="preserve">                                                    (подпись)                                             (Ф.И.О.)</w:t>
      </w:r>
    </w:p>
    <w:p w:rsidR="00BD7C25" w:rsidRPr="00664E7A" w:rsidRDefault="00BD7C25" w:rsidP="00BD7C25">
      <w:pPr>
        <w:jc w:val="both"/>
        <w:rPr>
          <w:sz w:val="24"/>
          <w:szCs w:val="24"/>
        </w:rPr>
      </w:pPr>
      <w:r w:rsidRPr="00664E7A">
        <w:rPr>
          <w:sz w:val="24"/>
          <w:szCs w:val="24"/>
        </w:rPr>
        <w:t xml:space="preserve">                                         ________________________</w:t>
      </w:r>
    </w:p>
    <w:p w:rsidR="00BD7C25" w:rsidRDefault="00BD7C25" w:rsidP="00BD7C25">
      <w:pPr>
        <w:jc w:val="both"/>
        <w:rPr>
          <w:sz w:val="24"/>
          <w:szCs w:val="24"/>
        </w:rPr>
      </w:pPr>
      <w:r w:rsidRPr="00664E7A">
        <w:rPr>
          <w:sz w:val="24"/>
          <w:szCs w:val="24"/>
        </w:rPr>
        <w:t xml:space="preserve">                                                   (дата)</w:t>
      </w:r>
    </w:p>
    <w:p w:rsidR="00BD7C25" w:rsidRPr="00664E7A" w:rsidRDefault="00BD7C25" w:rsidP="00BD7C25">
      <w:pPr>
        <w:jc w:val="both"/>
        <w:rPr>
          <w:sz w:val="24"/>
          <w:szCs w:val="24"/>
        </w:rPr>
      </w:pPr>
      <w:r w:rsidRPr="00664E7A">
        <w:rPr>
          <w:sz w:val="24"/>
          <w:szCs w:val="24"/>
        </w:rPr>
        <w:t xml:space="preserve">          Принято Продавцом:</w:t>
      </w:r>
    </w:p>
    <w:p w:rsidR="00BD7C25" w:rsidRPr="00664E7A" w:rsidRDefault="00BD7C25" w:rsidP="00BD7C25">
      <w:pPr>
        <w:jc w:val="both"/>
        <w:rPr>
          <w:sz w:val="24"/>
          <w:szCs w:val="24"/>
        </w:rPr>
      </w:pPr>
      <w:r>
        <w:rPr>
          <w:sz w:val="24"/>
          <w:szCs w:val="24"/>
        </w:rPr>
        <w:t xml:space="preserve">           </w:t>
      </w:r>
      <w:r w:rsidRPr="00664E7A">
        <w:rPr>
          <w:sz w:val="24"/>
          <w:szCs w:val="24"/>
        </w:rPr>
        <w:t>№_____        _____________________                _______________</w:t>
      </w:r>
    </w:p>
    <w:p w:rsidR="00BD7C25" w:rsidRDefault="00BD7C25" w:rsidP="00BD7C25">
      <w:pPr>
        <w:jc w:val="both"/>
        <w:rPr>
          <w:sz w:val="24"/>
          <w:szCs w:val="24"/>
        </w:rPr>
      </w:pPr>
      <w:r w:rsidRPr="00664E7A">
        <w:rPr>
          <w:sz w:val="24"/>
          <w:szCs w:val="24"/>
        </w:rPr>
        <w:t xml:space="preserve">                                        (дата, в</w:t>
      </w:r>
      <w:r>
        <w:rPr>
          <w:sz w:val="24"/>
          <w:szCs w:val="24"/>
        </w:rPr>
        <w:t xml:space="preserve">ремя)     </w:t>
      </w:r>
      <w:r w:rsidRPr="00664E7A">
        <w:rPr>
          <w:sz w:val="24"/>
          <w:szCs w:val="24"/>
        </w:rPr>
        <w:t xml:space="preserve">                                (подпись)</w:t>
      </w:r>
    </w:p>
    <w:p w:rsidR="00BD7C25" w:rsidRPr="00664E7A" w:rsidRDefault="00BD7C25" w:rsidP="00BD7C25">
      <w:pPr>
        <w:jc w:val="center"/>
        <w:rPr>
          <w:b/>
          <w:sz w:val="24"/>
          <w:szCs w:val="24"/>
        </w:rPr>
      </w:pPr>
      <w:r w:rsidRPr="00664E7A">
        <w:rPr>
          <w:b/>
          <w:sz w:val="24"/>
          <w:szCs w:val="24"/>
        </w:rPr>
        <w:t xml:space="preserve">Заявка на участие в </w:t>
      </w:r>
      <w:r>
        <w:rPr>
          <w:b/>
          <w:sz w:val="24"/>
          <w:szCs w:val="24"/>
        </w:rPr>
        <w:t>аукционе на</w:t>
      </w:r>
      <w:r w:rsidRPr="00664E7A">
        <w:rPr>
          <w:b/>
          <w:sz w:val="24"/>
          <w:szCs w:val="24"/>
        </w:rPr>
        <w:t xml:space="preserve"> прав</w:t>
      </w:r>
      <w:r>
        <w:rPr>
          <w:b/>
          <w:sz w:val="24"/>
          <w:szCs w:val="24"/>
        </w:rPr>
        <w:t>о</w:t>
      </w:r>
      <w:r w:rsidRPr="00664E7A">
        <w:rPr>
          <w:b/>
          <w:sz w:val="24"/>
          <w:szCs w:val="24"/>
        </w:rPr>
        <w:t xml:space="preserve"> заключени</w:t>
      </w:r>
      <w:r>
        <w:rPr>
          <w:b/>
          <w:sz w:val="24"/>
          <w:szCs w:val="24"/>
        </w:rPr>
        <w:t>я</w:t>
      </w:r>
      <w:r w:rsidRPr="00664E7A">
        <w:rPr>
          <w:b/>
          <w:sz w:val="24"/>
          <w:szCs w:val="24"/>
        </w:rPr>
        <w:t xml:space="preserve"> договора аренды муниципального имущества </w:t>
      </w:r>
      <w:r>
        <w:rPr>
          <w:b/>
          <w:sz w:val="24"/>
          <w:szCs w:val="24"/>
        </w:rPr>
        <w:t>(для юридического лица)</w:t>
      </w:r>
    </w:p>
    <w:p w:rsidR="00BD7C25" w:rsidRDefault="00BD7C25" w:rsidP="00BD7C25">
      <w:pPr>
        <w:rPr>
          <w:b/>
          <w:sz w:val="24"/>
          <w:szCs w:val="24"/>
        </w:rPr>
      </w:pPr>
    </w:p>
    <w:p w:rsidR="00BD7C25" w:rsidRDefault="00BD7C25" w:rsidP="00BD7C25">
      <w:pPr>
        <w:jc w:val="right"/>
        <w:rPr>
          <w:sz w:val="24"/>
          <w:szCs w:val="24"/>
        </w:rPr>
      </w:pPr>
      <w:r>
        <w:rPr>
          <w:sz w:val="24"/>
          <w:szCs w:val="24"/>
        </w:rPr>
        <w:t xml:space="preserve">                                                                                 </w:t>
      </w:r>
      <w:r w:rsidRPr="00565425">
        <w:rPr>
          <w:sz w:val="24"/>
          <w:szCs w:val="24"/>
        </w:rPr>
        <w:t xml:space="preserve">В </w:t>
      </w:r>
      <w:r>
        <w:rPr>
          <w:sz w:val="24"/>
          <w:szCs w:val="24"/>
        </w:rPr>
        <w:t>Комитет по управлению имуществом</w:t>
      </w:r>
    </w:p>
    <w:p w:rsidR="00BD7C25" w:rsidRDefault="00BD7C25" w:rsidP="00BD7C25">
      <w:pPr>
        <w:jc w:val="right"/>
        <w:rPr>
          <w:sz w:val="24"/>
          <w:szCs w:val="24"/>
        </w:rPr>
      </w:pPr>
      <w:r>
        <w:rPr>
          <w:sz w:val="24"/>
          <w:szCs w:val="24"/>
        </w:rPr>
        <w:t>Увельского муниципального района</w:t>
      </w:r>
    </w:p>
    <w:p w:rsidR="00BD7C25" w:rsidRDefault="00BD7C25" w:rsidP="00BD7C25">
      <w:pPr>
        <w:rPr>
          <w:sz w:val="24"/>
          <w:szCs w:val="24"/>
        </w:rPr>
      </w:pPr>
    </w:p>
    <w:p w:rsidR="00BD7C25" w:rsidRPr="00EB34AD" w:rsidRDefault="00BD7C25" w:rsidP="00BD7C25">
      <w:pPr>
        <w:pStyle w:val="ConsPlusNonformat"/>
        <w:widowControl/>
        <w:jc w:val="both"/>
        <w:rPr>
          <w:rFonts w:ascii="Times New Roman" w:hAnsi="Times New Roman" w:cs="Times New Roman"/>
          <w:sz w:val="24"/>
          <w:szCs w:val="24"/>
        </w:rPr>
      </w:pPr>
      <w:r w:rsidRPr="00EB34AD">
        <w:rPr>
          <w:rFonts w:ascii="Times New Roman" w:hAnsi="Times New Roman" w:cs="Times New Roman"/>
          <w:sz w:val="24"/>
          <w:szCs w:val="24"/>
        </w:rPr>
        <w:t xml:space="preserve">    "___"_______ ___ г.   на     официальном   сайте  торгов   по   адресу:</w:t>
      </w:r>
    </w:p>
    <w:p w:rsidR="00BD7C25" w:rsidRPr="00EB34AD" w:rsidRDefault="00BD7C25" w:rsidP="00BD7C25">
      <w:pPr>
        <w:pStyle w:val="ConsPlusNonformat"/>
        <w:widowControl/>
        <w:jc w:val="both"/>
        <w:rPr>
          <w:rFonts w:ascii="Times New Roman" w:hAnsi="Times New Roman" w:cs="Times New Roman"/>
          <w:sz w:val="24"/>
          <w:szCs w:val="24"/>
        </w:rPr>
      </w:pPr>
      <w:r>
        <w:rPr>
          <w:rFonts w:ascii="Times New Roman" w:hAnsi="Times New Roman" w:cs="Times New Roman"/>
          <w:sz w:val="24"/>
          <w:szCs w:val="24"/>
          <w:lang w:val="en-US"/>
        </w:rPr>
        <w:t>torgi</w:t>
      </w:r>
      <w:r>
        <w:rPr>
          <w:rFonts w:ascii="Times New Roman" w:hAnsi="Times New Roman" w:cs="Times New Roman"/>
          <w:sz w:val="24"/>
          <w:szCs w:val="24"/>
        </w:rPr>
        <w:t xml:space="preserve">. </w:t>
      </w:r>
      <w:r>
        <w:rPr>
          <w:rFonts w:ascii="Times New Roman" w:hAnsi="Times New Roman" w:cs="Times New Roman"/>
          <w:sz w:val="24"/>
          <w:szCs w:val="24"/>
          <w:lang w:val="en-US"/>
        </w:rPr>
        <w:t>gov</w:t>
      </w:r>
      <w:r>
        <w:rPr>
          <w:rFonts w:ascii="Times New Roman" w:hAnsi="Times New Roman" w:cs="Times New Roman"/>
          <w:sz w:val="24"/>
          <w:szCs w:val="24"/>
        </w:rPr>
        <w:t>. r</w:t>
      </w:r>
      <w:r>
        <w:rPr>
          <w:rFonts w:ascii="Times New Roman" w:hAnsi="Times New Roman" w:cs="Times New Roman"/>
          <w:sz w:val="24"/>
          <w:szCs w:val="24"/>
          <w:lang w:val="en-US"/>
        </w:rPr>
        <w:t>u</w:t>
      </w:r>
      <w:r w:rsidRPr="00EB34AD">
        <w:rPr>
          <w:rFonts w:ascii="Times New Roman" w:hAnsi="Times New Roman" w:cs="Times New Roman"/>
          <w:sz w:val="24"/>
          <w:szCs w:val="24"/>
        </w:rPr>
        <w:t xml:space="preserve"> было размещено извещение  о проведении  аукциона  на право</w:t>
      </w:r>
    </w:p>
    <w:p w:rsidR="00BD7C25" w:rsidRPr="00EB34AD" w:rsidRDefault="00BD7C25" w:rsidP="00BD7C25">
      <w:pPr>
        <w:pStyle w:val="ConsPlusNonformat"/>
        <w:widowControl/>
        <w:jc w:val="both"/>
        <w:rPr>
          <w:rFonts w:ascii="Times New Roman" w:hAnsi="Times New Roman" w:cs="Times New Roman"/>
          <w:sz w:val="24"/>
          <w:szCs w:val="24"/>
        </w:rPr>
      </w:pPr>
      <w:r w:rsidRPr="00EB34AD">
        <w:rPr>
          <w:rFonts w:ascii="Times New Roman" w:hAnsi="Times New Roman" w:cs="Times New Roman"/>
          <w:sz w:val="24"/>
          <w:szCs w:val="24"/>
        </w:rPr>
        <w:t>заключения   договоров</w:t>
      </w:r>
      <w:r>
        <w:rPr>
          <w:rFonts w:ascii="Times New Roman" w:hAnsi="Times New Roman" w:cs="Times New Roman"/>
          <w:sz w:val="24"/>
          <w:szCs w:val="24"/>
        </w:rPr>
        <w:t>, предусматр</w:t>
      </w:r>
      <w:r w:rsidRPr="00EB34AD">
        <w:rPr>
          <w:rFonts w:ascii="Times New Roman" w:hAnsi="Times New Roman" w:cs="Times New Roman"/>
          <w:sz w:val="24"/>
          <w:szCs w:val="24"/>
        </w:rPr>
        <w:t>ивающих  переход  прав  владения  и (или) пользования в отношении</w:t>
      </w:r>
      <w:r>
        <w:rPr>
          <w:rFonts w:ascii="Times New Roman" w:hAnsi="Times New Roman" w:cs="Times New Roman"/>
          <w:sz w:val="24"/>
          <w:szCs w:val="24"/>
        </w:rPr>
        <w:t xml:space="preserve"> </w:t>
      </w:r>
      <w:r w:rsidRPr="00EB34AD">
        <w:rPr>
          <w:rFonts w:ascii="Times New Roman" w:hAnsi="Times New Roman" w:cs="Times New Roman"/>
          <w:sz w:val="24"/>
          <w:szCs w:val="24"/>
        </w:rPr>
        <w:t>следующего государственного (или муниципального) имущества: ____________________________________________________________.</w:t>
      </w:r>
    </w:p>
    <w:p w:rsidR="00BD7C25" w:rsidRPr="00EB34AD" w:rsidRDefault="00BD7C25" w:rsidP="00BD7C25">
      <w:pPr>
        <w:pStyle w:val="ConsPlusNonformat"/>
        <w:widowControl/>
        <w:jc w:val="both"/>
        <w:rPr>
          <w:rFonts w:ascii="Times New Roman" w:hAnsi="Times New Roman" w:cs="Times New Roman"/>
          <w:sz w:val="24"/>
          <w:szCs w:val="24"/>
        </w:rPr>
      </w:pPr>
      <w:r w:rsidRPr="00EB34AD">
        <w:rPr>
          <w:rFonts w:ascii="Times New Roman" w:hAnsi="Times New Roman" w:cs="Times New Roman"/>
          <w:sz w:val="24"/>
          <w:szCs w:val="24"/>
        </w:rPr>
        <w:t xml:space="preserve">            (наименование, адрес, индивидуализирующие признаки)</w:t>
      </w:r>
    </w:p>
    <w:p w:rsidR="00BD7C25" w:rsidRPr="00664E7A" w:rsidRDefault="00BD7C25" w:rsidP="00BD7C25">
      <w:pPr>
        <w:numPr>
          <w:ilvl w:val="0"/>
          <w:numId w:val="9"/>
        </w:numPr>
        <w:jc w:val="both"/>
        <w:rPr>
          <w:sz w:val="24"/>
          <w:szCs w:val="24"/>
        </w:rPr>
      </w:pPr>
      <w:r w:rsidRPr="00664E7A">
        <w:rPr>
          <w:sz w:val="24"/>
          <w:szCs w:val="24"/>
        </w:rPr>
        <w:t xml:space="preserve">Изучив </w:t>
      </w:r>
      <w:r>
        <w:rPr>
          <w:sz w:val="24"/>
          <w:szCs w:val="24"/>
        </w:rPr>
        <w:t xml:space="preserve">документацию </w:t>
      </w:r>
      <w:r w:rsidRPr="00664E7A">
        <w:rPr>
          <w:sz w:val="24"/>
          <w:szCs w:val="24"/>
        </w:rPr>
        <w:t xml:space="preserve"> об</w:t>
      </w:r>
      <w:r>
        <w:rPr>
          <w:sz w:val="24"/>
          <w:szCs w:val="24"/>
        </w:rPr>
        <w:t xml:space="preserve"> аукционе</w:t>
      </w:r>
      <w:r w:rsidRPr="00664E7A">
        <w:rPr>
          <w:sz w:val="24"/>
          <w:szCs w:val="24"/>
        </w:rPr>
        <w:t xml:space="preserve">, </w:t>
      </w:r>
    </w:p>
    <w:p w:rsidR="00BD7C25" w:rsidRPr="00664E7A" w:rsidRDefault="00BD7C25" w:rsidP="00BD7C25">
      <w:pPr>
        <w:jc w:val="both"/>
        <w:rPr>
          <w:sz w:val="24"/>
          <w:szCs w:val="24"/>
        </w:rPr>
      </w:pPr>
      <w:r>
        <w:rPr>
          <w:sz w:val="24"/>
          <w:szCs w:val="24"/>
        </w:rPr>
        <w:t xml:space="preserve">     </w:t>
      </w:r>
      <w:r w:rsidRPr="00664E7A">
        <w:rPr>
          <w:sz w:val="24"/>
          <w:szCs w:val="24"/>
        </w:rPr>
        <w:t>________________________________________________________________________</w:t>
      </w:r>
    </w:p>
    <w:p w:rsidR="00BD7C25" w:rsidRDefault="00BD7C25" w:rsidP="00BD7C25">
      <w:pPr>
        <w:jc w:val="center"/>
        <w:rPr>
          <w:sz w:val="24"/>
          <w:szCs w:val="24"/>
        </w:rPr>
      </w:pPr>
      <w:r w:rsidRPr="00664E7A">
        <w:rPr>
          <w:sz w:val="24"/>
          <w:szCs w:val="24"/>
        </w:rPr>
        <w:t>(</w:t>
      </w:r>
      <w:r>
        <w:rPr>
          <w:sz w:val="24"/>
          <w:szCs w:val="24"/>
        </w:rPr>
        <w:t>полное н</w:t>
      </w:r>
      <w:r w:rsidRPr="00664E7A">
        <w:rPr>
          <w:sz w:val="24"/>
          <w:szCs w:val="24"/>
        </w:rPr>
        <w:t>аименование юридического лица</w:t>
      </w:r>
      <w:r>
        <w:rPr>
          <w:sz w:val="24"/>
          <w:szCs w:val="24"/>
        </w:rPr>
        <w:t>-заявителя</w:t>
      </w:r>
      <w:r w:rsidRPr="00664E7A">
        <w:rPr>
          <w:sz w:val="24"/>
          <w:szCs w:val="24"/>
        </w:rPr>
        <w:t>)</w:t>
      </w:r>
    </w:p>
    <w:p w:rsidR="00BD7C25" w:rsidRDefault="00BD7C25" w:rsidP="00BD7C25">
      <w:pPr>
        <w:jc w:val="center"/>
        <w:rPr>
          <w:sz w:val="24"/>
          <w:szCs w:val="24"/>
        </w:rPr>
      </w:pPr>
      <w:r>
        <w:rPr>
          <w:sz w:val="24"/>
          <w:szCs w:val="24"/>
        </w:rPr>
        <w:lastRenderedPageBreak/>
        <w:t>__________________________________________________________________________</w:t>
      </w:r>
    </w:p>
    <w:p w:rsidR="00BD7C25" w:rsidRDefault="00BD7C25" w:rsidP="00BD7C25">
      <w:pPr>
        <w:jc w:val="center"/>
        <w:rPr>
          <w:sz w:val="24"/>
          <w:szCs w:val="24"/>
        </w:rPr>
      </w:pPr>
      <w:r>
        <w:rPr>
          <w:sz w:val="24"/>
          <w:szCs w:val="24"/>
        </w:rPr>
        <w:t>(указать организационно-правовую форму заявителя)</w:t>
      </w:r>
    </w:p>
    <w:p w:rsidR="00BD7C25" w:rsidRPr="00664E7A" w:rsidRDefault="00BD7C25" w:rsidP="00BD7C25">
      <w:pPr>
        <w:jc w:val="both"/>
        <w:rPr>
          <w:sz w:val="24"/>
          <w:szCs w:val="24"/>
        </w:rPr>
      </w:pPr>
      <w:r w:rsidRPr="00664E7A">
        <w:rPr>
          <w:sz w:val="24"/>
          <w:szCs w:val="24"/>
        </w:rPr>
        <w:t>согласно приобрести право заключени</w:t>
      </w:r>
      <w:r>
        <w:rPr>
          <w:sz w:val="24"/>
          <w:szCs w:val="24"/>
        </w:rPr>
        <w:t>я</w:t>
      </w:r>
      <w:r w:rsidRPr="00664E7A">
        <w:rPr>
          <w:sz w:val="24"/>
          <w:szCs w:val="24"/>
        </w:rPr>
        <w:t xml:space="preserve"> договора аренды на следующий объект: ________________________________________________________________________</w:t>
      </w:r>
    </w:p>
    <w:p w:rsidR="00BD7C25" w:rsidRPr="00664E7A" w:rsidRDefault="00BD7C25" w:rsidP="00BD7C25">
      <w:pPr>
        <w:rPr>
          <w:sz w:val="24"/>
          <w:szCs w:val="24"/>
        </w:rPr>
      </w:pPr>
      <w:r w:rsidRPr="00664E7A">
        <w:rPr>
          <w:sz w:val="24"/>
          <w:szCs w:val="24"/>
        </w:rPr>
        <w:t>В целях использования ____________________________________________________</w:t>
      </w:r>
    </w:p>
    <w:p w:rsidR="00BD7C25" w:rsidRDefault="00BD7C25" w:rsidP="00BD7C25">
      <w:pPr>
        <w:jc w:val="both"/>
        <w:rPr>
          <w:sz w:val="24"/>
          <w:szCs w:val="24"/>
        </w:rPr>
      </w:pPr>
      <w:r w:rsidRPr="00664E7A">
        <w:rPr>
          <w:sz w:val="24"/>
          <w:szCs w:val="24"/>
        </w:rPr>
        <w:t xml:space="preserve">       2. В случае победы на торгах принимаем на себя обязательство заключить договор аренды муниципального имущества  по предложенной ___</w:t>
      </w:r>
      <w:r>
        <w:rPr>
          <w:sz w:val="24"/>
          <w:szCs w:val="24"/>
        </w:rPr>
        <w:t>________________________</w:t>
      </w:r>
      <w:r w:rsidRPr="00664E7A">
        <w:rPr>
          <w:sz w:val="24"/>
          <w:szCs w:val="24"/>
        </w:rPr>
        <w:t xml:space="preserve">__ </w:t>
      </w:r>
    </w:p>
    <w:p w:rsidR="00BD7C25" w:rsidRPr="00664E7A" w:rsidRDefault="00BD7C25" w:rsidP="00BD7C25">
      <w:pPr>
        <w:jc w:val="both"/>
        <w:rPr>
          <w:sz w:val="24"/>
          <w:szCs w:val="24"/>
        </w:rPr>
      </w:pPr>
      <w:r>
        <w:rPr>
          <w:sz w:val="24"/>
          <w:szCs w:val="24"/>
        </w:rPr>
        <w:t>_____________________________________________________________________________</w:t>
      </w:r>
    </w:p>
    <w:p w:rsidR="00BD7C25" w:rsidRPr="00664E7A" w:rsidRDefault="00BD7C25" w:rsidP="00BD7C25">
      <w:pPr>
        <w:jc w:val="center"/>
        <w:rPr>
          <w:sz w:val="24"/>
          <w:szCs w:val="24"/>
        </w:rPr>
      </w:pPr>
      <w:r w:rsidRPr="00664E7A">
        <w:rPr>
          <w:sz w:val="24"/>
          <w:szCs w:val="24"/>
        </w:rPr>
        <w:t xml:space="preserve">                                         (полное наименование юридического лица</w:t>
      </w:r>
      <w:r>
        <w:rPr>
          <w:sz w:val="24"/>
          <w:szCs w:val="24"/>
        </w:rPr>
        <w:t>- заявителя</w:t>
      </w:r>
      <w:r w:rsidRPr="00664E7A">
        <w:rPr>
          <w:sz w:val="24"/>
          <w:szCs w:val="24"/>
        </w:rPr>
        <w:t>)</w:t>
      </w:r>
    </w:p>
    <w:p w:rsidR="00BD7C25" w:rsidRPr="00664E7A" w:rsidRDefault="00BD7C25" w:rsidP="00BD7C25">
      <w:pPr>
        <w:jc w:val="both"/>
        <w:rPr>
          <w:sz w:val="24"/>
          <w:szCs w:val="24"/>
        </w:rPr>
      </w:pPr>
      <w:r w:rsidRPr="00664E7A">
        <w:rPr>
          <w:sz w:val="24"/>
          <w:szCs w:val="24"/>
        </w:rPr>
        <w:t>цене</w:t>
      </w:r>
      <w:r>
        <w:rPr>
          <w:sz w:val="24"/>
          <w:szCs w:val="24"/>
        </w:rPr>
        <w:t xml:space="preserve"> в срок не ранее 10 дней с </w:t>
      </w:r>
      <w:r w:rsidRPr="00664E7A">
        <w:rPr>
          <w:sz w:val="24"/>
          <w:szCs w:val="24"/>
        </w:rPr>
        <w:t xml:space="preserve"> даты подведения итогов </w:t>
      </w:r>
      <w:r>
        <w:rPr>
          <w:sz w:val="24"/>
          <w:szCs w:val="24"/>
        </w:rPr>
        <w:t>аукциона</w:t>
      </w:r>
      <w:r w:rsidRPr="00664E7A">
        <w:rPr>
          <w:sz w:val="24"/>
          <w:szCs w:val="24"/>
        </w:rPr>
        <w:t>.</w:t>
      </w:r>
    </w:p>
    <w:p w:rsidR="00BD7C25" w:rsidRPr="00664E7A" w:rsidRDefault="00BD7C25" w:rsidP="00BD7C25">
      <w:pPr>
        <w:jc w:val="both"/>
        <w:rPr>
          <w:sz w:val="24"/>
          <w:szCs w:val="24"/>
        </w:rPr>
      </w:pPr>
      <w:r w:rsidRPr="00664E7A">
        <w:rPr>
          <w:sz w:val="24"/>
          <w:szCs w:val="24"/>
        </w:rPr>
        <w:t xml:space="preserve">       3. В случае признания _______________________________</w:t>
      </w:r>
      <w:r>
        <w:rPr>
          <w:sz w:val="24"/>
          <w:szCs w:val="24"/>
        </w:rPr>
        <w:t>___</w:t>
      </w:r>
      <w:r w:rsidRPr="00664E7A">
        <w:rPr>
          <w:sz w:val="24"/>
          <w:szCs w:val="24"/>
        </w:rPr>
        <w:t>___________________</w:t>
      </w:r>
    </w:p>
    <w:p w:rsidR="00BD7C25" w:rsidRPr="00664E7A" w:rsidRDefault="00BD7C25" w:rsidP="00BD7C25">
      <w:pPr>
        <w:jc w:val="center"/>
        <w:rPr>
          <w:sz w:val="24"/>
          <w:szCs w:val="24"/>
        </w:rPr>
      </w:pPr>
      <w:r w:rsidRPr="00664E7A">
        <w:rPr>
          <w:sz w:val="24"/>
          <w:szCs w:val="24"/>
        </w:rPr>
        <w:t xml:space="preserve">     </w:t>
      </w:r>
      <w:r>
        <w:rPr>
          <w:sz w:val="24"/>
          <w:szCs w:val="24"/>
        </w:rPr>
        <w:t xml:space="preserve">                            </w:t>
      </w:r>
      <w:r w:rsidRPr="00664E7A">
        <w:rPr>
          <w:sz w:val="24"/>
          <w:szCs w:val="24"/>
        </w:rPr>
        <w:t xml:space="preserve">    (полное наименование юридического лица)</w:t>
      </w:r>
    </w:p>
    <w:p w:rsidR="00BD7C25" w:rsidRPr="00664E7A" w:rsidRDefault="00BD7C25" w:rsidP="00BD7C25">
      <w:pPr>
        <w:jc w:val="both"/>
        <w:rPr>
          <w:sz w:val="24"/>
          <w:szCs w:val="24"/>
        </w:rPr>
      </w:pPr>
      <w:r w:rsidRPr="00664E7A">
        <w:rPr>
          <w:sz w:val="24"/>
          <w:szCs w:val="24"/>
        </w:rPr>
        <w:t xml:space="preserve">победителем </w:t>
      </w:r>
      <w:r>
        <w:rPr>
          <w:sz w:val="24"/>
          <w:szCs w:val="24"/>
        </w:rPr>
        <w:t>аукциона</w:t>
      </w:r>
      <w:r w:rsidRPr="00664E7A">
        <w:rPr>
          <w:sz w:val="24"/>
          <w:szCs w:val="24"/>
        </w:rPr>
        <w:t xml:space="preserve"> до подписания договора аренды муниципального имущества настоящая заявка вместе с протоколом об итогах </w:t>
      </w:r>
      <w:r>
        <w:rPr>
          <w:sz w:val="24"/>
          <w:szCs w:val="24"/>
        </w:rPr>
        <w:t>аукциона</w:t>
      </w:r>
      <w:r w:rsidRPr="00664E7A">
        <w:rPr>
          <w:sz w:val="24"/>
          <w:szCs w:val="24"/>
        </w:rPr>
        <w:t xml:space="preserve"> будут считаться имеющими силу договора между нами.</w:t>
      </w:r>
    </w:p>
    <w:p w:rsidR="00BD7C25" w:rsidRDefault="00BD7C25" w:rsidP="00BD7C25">
      <w:pPr>
        <w:jc w:val="both"/>
        <w:rPr>
          <w:sz w:val="24"/>
          <w:szCs w:val="24"/>
        </w:rPr>
      </w:pPr>
      <w:r w:rsidRPr="00664E7A">
        <w:rPr>
          <w:sz w:val="24"/>
          <w:szCs w:val="24"/>
        </w:rPr>
        <w:t xml:space="preserve">       4. Совершено " ____" ______________20  </w:t>
      </w:r>
      <w:r>
        <w:rPr>
          <w:sz w:val="24"/>
          <w:szCs w:val="24"/>
        </w:rPr>
        <w:t xml:space="preserve"> </w:t>
      </w:r>
      <w:r w:rsidRPr="00664E7A">
        <w:rPr>
          <w:sz w:val="24"/>
          <w:szCs w:val="24"/>
        </w:rPr>
        <w:t xml:space="preserve"> г.</w:t>
      </w:r>
    </w:p>
    <w:p w:rsidR="00BD7C25" w:rsidRDefault="00BD7C25" w:rsidP="00BD7C25">
      <w:pPr>
        <w:jc w:val="both"/>
        <w:rPr>
          <w:sz w:val="24"/>
          <w:szCs w:val="24"/>
        </w:rPr>
      </w:pPr>
      <w:r>
        <w:rPr>
          <w:sz w:val="24"/>
          <w:szCs w:val="24"/>
        </w:rPr>
        <w:t>М.п.</w:t>
      </w:r>
      <w:r w:rsidRPr="00664E7A">
        <w:rPr>
          <w:sz w:val="24"/>
          <w:szCs w:val="24"/>
        </w:rPr>
        <w:t xml:space="preserve">                            </w:t>
      </w:r>
      <w:r>
        <w:rPr>
          <w:sz w:val="24"/>
          <w:szCs w:val="24"/>
        </w:rPr>
        <w:t xml:space="preserve">       ___________                                     _______________________</w:t>
      </w:r>
    </w:p>
    <w:p w:rsidR="00BD7C25" w:rsidRDefault="00BD7C25" w:rsidP="00BD7C25">
      <w:pPr>
        <w:jc w:val="both"/>
        <w:rPr>
          <w:sz w:val="24"/>
          <w:szCs w:val="24"/>
        </w:rPr>
      </w:pPr>
      <w:r w:rsidRPr="00664E7A">
        <w:rPr>
          <w:sz w:val="24"/>
          <w:szCs w:val="24"/>
        </w:rPr>
        <w:t xml:space="preserve">      </w:t>
      </w:r>
      <w:r>
        <w:rPr>
          <w:sz w:val="24"/>
          <w:szCs w:val="24"/>
        </w:rPr>
        <w:t xml:space="preserve">                  </w:t>
      </w:r>
      <w:r w:rsidRPr="00664E7A">
        <w:rPr>
          <w:sz w:val="24"/>
          <w:szCs w:val="24"/>
        </w:rPr>
        <w:t xml:space="preserve">                      (подпись)</w:t>
      </w:r>
      <w:r>
        <w:rPr>
          <w:sz w:val="24"/>
          <w:szCs w:val="24"/>
        </w:rPr>
        <w:t xml:space="preserve">                                        (должность, расшифровка)</w:t>
      </w:r>
    </w:p>
    <w:p w:rsidR="00BD7C25" w:rsidRPr="00664E7A" w:rsidRDefault="00BD7C25" w:rsidP="00BD7C25">
      <w:pPr>
        <w:jc w:val="both"/>
        <w:rPr>
          <w:sz w:val="24"/>
          <w:szCs w:val="24"/>
        </w:rPr>
      </w:pPr>
    </w:p>
    <w:p w:rsidR="00BD7C25" w:rsidRPr="004D284C" w:rsidRDefault="00BD7C25" w:rsidP="00BD7C25">
      <w:pPr>
        <w:jc w:val="center"/>
        <w:rPr>
          <w:b/>
          <w:sz w:val="24"/>
          <w:szCs w:val="24"/>
        </w:rPr>
      </w:pPr>
      <w:r w:rsidRPr="004D284C">
        <w:rPr>
          <w:b/>
          <w:sz w:val="24"/>
          <w:szCs w:val="24"/>
        </w:rPr>
        <w:t>Сведения о претенденте</w:t>
      </w:r>
    </w:p>
    <w:p w:rsidR="00BD7C25" w:rsidRPr="00664E7A" w:rsidRDefault="00BD7C25" w:rsidP="00BD7C25">
      <w:pPr>
        <w:jc w:val="both"/>
        <w:rPr>
          <w:sz w:val="24"/>
          <w:szCs w:val="24"/>
        </w:rPr>
      </w:pPr>
      <w:r w:rsidRPr="00664E7A">
        <w:rPr>
          <w:sz w:val="24"/>
          <w:szCs w:val="24"/>
        </w:rPr>
        <w:t>_________________________________________________________________________</w:t>
      </w:r>
    </w:p>
    <w:p w:rsidR="00BD7C25" w:rsidRPr="00664E7A" w:rsidRDefault="00BD7C25" w:rsidP="00BD7C25">
      <w:pPr>
        <w:jc w:val="center"/>
        <w:rPr>
          <w:sz w:val="24"/>
          <w:szCs w:val="24"/>
        </w:rPr>
      </w:pPr>
      <w:r w:rsidRPr="00664E7A">
        <w:rPr>
          <w:sz w:val="24"/>
          <w:szCs w:val="24"/>
        </w:rPr>
        <w:t>(полное наименование юридического лица</w:t>
      </w:r>
      <w:r>
        <w:rPr>
          <w:sz w:val="24"/>
          <w:szCs w:val="24"/>
        </w:rPr>
        <w:t>- заявителя</w:t>
      </w:r>
      <w:r w:rsidRPr="00664E7A">
        <w:rPr>
          <w:sz w:val="24"/>
          <w:szCs w:val="24"/>
        </w:rPr>
        <w:t>)</w:t>
      </w:r>
    </w:p>
    <w:p w:rsidR="00BD7C25" w:rsidRDefault="00BD7C25" w:rsidP="00BD7C25">
      <w:pPr>
        <w:jc w:val="both"/>
        <w:rPr>
          <w:sz w:val="24"/>
          <w:szCs w:val="24"/>
        </w:rPr>
      </w:pPr>
      <w:r w:rsidRPr="00664E7A">
        <w:rPr>
          <w:sz w:val="24"/>
          <w:szCs w:val="24"/>
        </w:rPr>
        <w:t>_________________________________________________________________________</w:t>
      </w:r>
    </w:p>
    <w:p w:rsidR="00BD7C25" w:rsidRPr="00664E7A" w:rsidRDefault="00BD7C25" w:rsidP="00BD7C25">
      <w:pPr>
        <w:jc w:val="both"/>
        <w:rPr>
          <w:sz w:val="24"/>
          <w:szCs w:val="24"/>
        </w:rPr>
      </w:pPr>
      <w:r>
        <w:rPr>
          <w:sz w:val="24"/>
          <w:szCs w:val="24"/>
        </w:rPr>
        <w:t>Контактный тел. __________________________________________________________</w:t>
      </w:r>
    </w:p>
    <w:p w:rsidR="00BD7C25" w:rsidRDefault="00BD7C25" w:rsidP="00BD7C25">
      <w:pPr>
        <w:jc w:val="both"/>
        <w:rPr>
          <w:sz w:val="24"/>
          <w:szCs w:val="24"/>
        </w:rPr>
      </w:pPr>
      <w:r w:rsidRPr="00664E7A">
        <w:rPr>
          <w:sz w:val="24"/>
          <w:szCs w:val="24"/>
        </w:rPr>
        <w:t>Юридический адрес _______________________________________________________</w:t>
      </w:r>
    </w:p>
    <w:p w:rsidR="00BD7C25" w:rsidRDefault="00BD7C25" w:rsidP="00BD7C25">
      <w:pPr>
        <w:jc w:val="both"/>
        <w:rPr>
          <w:sz w:val="24"/>
          <w:szCs w:val="24"/>
        </w:rPr>
      </w:pPr>
      <w:r>
        <w:rPr>
          <w:sz w:val="24"/>
          <w:szCs w:val="24"/>
        </w:rPr>
        <w:t>Почтовый адрес___________________________________________________________</w:t>
      </w:r>
    </w:p>
    <w:p w:rsidR="00BD7C25" w:rsidRPr="00664E7A" w:rsidRDefault="00BD7C25" w:rsidP="00BD7C25">
      <w:pPr>
        <w:jc w:val="both"/>
        <w:rPr>
          <w:sz w:val="24"/>
          <w:szCs w:val="24"/>
        </w:rPr>
      </w:pPr>
      <w:r>
        <w:rPr>
          <w:sz w:val="24"/>
          <w:szCs w:val="24"/>
        </w:rPr>
        <w:t>Место нахождения_________________________________________________________</w:t>
      </w:r>
    </w:p>
    <w:p w:rsidR="00BD7C25" w:rsidRDefault="00BD7C25" w:rsidP="00BD7C25">
      <w:pPr>
        <w:jc w:val="both"/>
        <w:rPr>
          <w:sz w:val="24"/>
          <w:szCs w:val="24"/>
        </w:rPr>
      </w:pPr>
      <w:r>
        <w:rPr>
          <w:sz w:val="24"/>
          <w:szCs w:val="24"/>
        </w:rPr>
        <w:t>ИНН _______________________   ОГРН ______________________________________</w:t>
      </w:r>
    </w:p>
    <w:p w:rsidR="00BD7C25" w:rsidRDefault="00BD7C25" w:rsidP="00BD7C25">
      <w:pPr>
        <w:jc w:val="both"/>
        <w:rPr>
          <w:sz w:val="24"/>
          <w:szCs w:val="24"/>
        </w:rPr>
      </w:pPr>
      <w:r>
        <w:rPr>
          <w:sz w:val="24"/>
          <w:szCs w:val="24"/>
        </w:rPr>
        <w:t xml:space="preserve">Реквизиты для возврата задатка (заполняется в случае установления требования об оплате задатка за участие в торгах): </w:t>
      </w:r>
    </w:p>
    <w:p w:rsidR="00BD7C25" w:rsidRPr="00664E7A" w:rsidRDefault="00BD7C25" w:rsidP="00BD7C25">
      <w:pPr>
        <w:jc w:val="both"/>
        <w:rPr>
          <w:sz w:val="24"/>
          <w:szCs w:val="24"/>
        </w:rPr>
      </w:pPr>
      <w:r>
        <w:rPr>
          <w:sz w:val="24"/>
          <w:szCs w:val="24"/>
        </w:rPr>
        <w:t>_________________________________________________________________________</w:t>
      </w:r>
    </w:p>
    <w:p w:rsidR="00BD7C25" w:rsidRPr="00664E7A" w:rsidRDefault="00BD7C25" w:rsidP="00BD7C25">
      <w:pPr>
        <w:jc w:val="both"/>
        <w:rPr>
          <w:sz w:val="24"/>
          <w:szCs w:val="24"/>
        </w:rPr>
      </w:pPr>
      <w:r w:rsidRPr="00664E7A">
        <w:rPr>
          <w:sz w:val="24"/>
          <w:szCs w:val="24"/>
        </w:rPr>
        <w:t xml:space="preserve">  </w:t>
      </w:r>
      <w:r>
        <w:rPr>
          <w:sz w:val="24"/>
          <w:szCs w:val="24"/>
        </w:rPr>
        <w:t>_______________</w:t>
      </w:r>
      <w:r w:rsidRPr="00664E7A">
        <w:rPr>
          <w:sz w:val="24"/>
          <w:szCs w:val="24"/>
        </w:rPr>
        <w:t xml:space="preserve">                           _________________       ___________________      </w:t>
      </w:r>
    </w:p>
    <w:p w:rsidR="00BD7C25" w:rsidRPr="00566C80" w:rsidRDefault="00BD7C25" w:rsidP="00BD7C25">
      <w:pPr>
        <w:jc w:val="both"/>
      </w:pPr>
      <w:r w:rsidRPr="00566C80">
        <w:t xml:space="preserve">           </w:t>
      </w:r>
      <w:r>
        <w:t>(должность)</w:t>
      </w:r>
      <w:r w:rsidRPr="00566C80">
        <w:t xml:space="preserve">                                         (подпись)                                             (Ф.И.О.)</w:t>
      </w:r>
    </w:p>
    <w:p w:rsidR="00BD7C25" w:rsidRPr="00664E7A" w:rsidRDefault="00BD7C25" w:rsidP="00BD7C25">
      <w:pPr>
        <w:jc w:val="both"/>
        <w:rPr>
          <w:sz w:val="24"/>
          <w:szCs w:val="24"/>
        </w:rPr>
      </w:pPr>
      <w:r w:rsidRPr="00664E7A">
        <w:rPr>
          <w:sz w:val="24"/>
          <w:szCs w:val="24"/>
        </w:rPr>
        <w:t xml:space="preserve">                                         ________________________</w:t>
      </w:r>
    </w:p>
    <w:p w:rsidR="00BD7C25" w:rsidRPr="00566C80" w:rsidRDefault="00BD7C25" w:rsidP="00BD7C25">
      <w:pPr>
        <w:jc w:val="both"/>
      </w:pPr>
      <w:r w:rsidRPr="00566C80">
        <w:t xml:space="preserve">                                                </w:t>
      </w:r>
      <w:r>
        <w:t xml:space="preserve">                 </w:t>
      </w:r>
      <w:r w:rsidRPr="00566C80">
        <w:t xml:space="preserve">    (дата)</w:t>
      </w:r>
    </w:p>
    <w:p w:rsidR="00BD7C25" w:rsidRPr="00664E7A" w:rsidRDefault="00BD7C25" w:rsidP="00BD7C25">
      <w:pPr>
        <w:jc w:val="both"/>
        <w:rPr>
          <w:sz w:val="24"/>
          <w:szCs w:val="24"/>
        </w:rPr>
      </w:pPr>
      <w:r w:rsidRPr="00664E7A">
        <w:rPr>
          <w:sz w:val="24"/>
          <w:szCs w:val="24"/>
        </w:rPr>
        <w:t xml:space="preserve">          Принято Продавцом:</w:t>
      </w:r>
    </w:p>
    <w:p w:rsidR="00BD7C25" w:rsidRPr="00664E7A" w:rsidRDefault="00BD7C25" w:rsidP="00BD7C25">
      <w:pPr>
        <w:jc w:val="both"/>
        <w:rPr>
          <w:sz w:val="24"/>
          <w:szCs w:val="24"/>
        </w:rPr>
      </w:pPr>
      <w:r w:rsidRPr="00664E7A">
        <w:rPr>
          <w:sz w:val="24"/>
          <w:szCs w:val="24"/>
        </w:rPr>
        <w:t xml:space="preserve">            №_____        _____________________                _______________</w:t>
      </w:r>
    </w:p>
    <w:p w:rsidR="00BD7C25" w:rsidRPr="00664E7A" w:rsidRDefault="00BD7C25" w:rsidP="00BD7C25">
      <w:pPr>
        <w:jc w:val="both"/>
        <w:rPr>
          <w:sz w:val="24"/>
          <w:szCs w:val="24"/>
        </w:rPr>
      </w:pPr>
      <w:r w:rsidRPr="00664E7A">
        <w:rPr>
          <w:sz w:val="24"/>
          <w:szCs w:val="24"/>
        </w:rPr>
        <w:t xml:space="preserve">                                        (дата, вре</w:t>
      </w:r>
      <w:r>
        <w:rPr>
          <w:sz w:val="24"/>
          <w:szCs w:val="24"/>
        </w:rPr>
        <w:t xml:space="preserve">мя)       </w:t>
      </w:r>
      <w:r w:rsidRPr="00664E7A">
        <w:rPr>
          <w:sz w:val="24"/>
          <w:szCs w:val="24"/>
        </w:rPr>
        <w:t xml:space="preserve">                              (подпись)</w:t>
      </w:r>
    </w:p>
    <w:p w:rsidR="00BD7C25" w:rsidRDefault="00BD7C25" w:rsidP="00BD7C25">
      <w:pPr>
        <w:jc w:val="center"/>
        <w:rPr>
          <w:b/>
          <w:sz w:val="24"/>
          <w:szCs w:val="24"/>
        </w:rPr>
      </w:pPr>
    </w:p>
    <w:p w:rsidR="00BD7C25" w:rsidRPr="00CC3163" w:rsidRDefault="00BD7C25" w:rsidP="00BD7C25">
      <w:pPr>
        <w:jc w:val="center"/>
        <w:rPr>
          <w:b/>
          <w:sz w:val="24"/>
          <w:szCs w:val="24"/>
        </w:rPr>
      </w:pPr>
      <w:r w:rsidRPr="00CC3163">
        <w:rPr>
          <w:b/>
          <w:sz w:val="24"/>
          <w:szCs w:val="24"/>
        </w:rPr>
        <w:t>Состав заявки - опись документов, представленных на аукцион:</w:t>
      </w:r>
    </w:p>
    <w:p w:rsidR="00BD7C25" w:rsidRDefault="00BD7C25" w:rsidP="00BD7C25">
      <w:pPr>
        <w:jc w:val="center"/>
        <w:rPr>
          <w:sz w:val="24"/>
          <w:szCs w:val="24"/>
        </w:rPr>
      </w:pPr>
    </w:p>
    <w:p w:rsidR="00BD7C25" w:rsidRDefault="00BD7C25" w:rsidP="00BD7C25">
      <w:pPr>
        <w:spacing w:line="360" w:lineRule="auto"/>
        <w:jc w:val="both"/>
        <w:rPr>
          <w:sz w:val="24"/>
          <w:szCs w:val="24"/>
        </w:rPr>
      </w:pPr>
    </w:p>
    <w:p w:rsidR="00BD7C25" w:rsidRDefault="00BD7C25" w:rsidP="00BD7C25">
      <w:pPr>
        <w:spacing w:line="360" w:lineRule="auto"/>
        <w:jc w:val="both"/>
        <w:rPr>
          <w:sz w:val="24"/>
          <w:szCs w:val="24"/>
        </w:rPr>
      </w:pPr>
      <w:r>
        <w:rPr>
          <w:sz w:val="24"/>
          <w:szCs w:val="24"/>
        </w:rPr>
        <w:t>Перечень прилагаемых документов и сведений об участнике аукциона:</w:t>
      </w:r>
    </w:p>
    <w:p w:rsidR="00BD7C25" w:rsidRDefault="00BD7C25" w:rsidP="00BD7C25">
      <w:pPr>
        <w:spacing w:line="360" w:lineRule="auto"/>
        <w:jc w:val="both"/>
        <w:rPr>
          <w:sz w:val="24"/>
          <w:szCs w:val="24"/>
        </w:rPr>
      </w:pPr>
      <w:r>
        <w:rPr>
          <w:sz w:val="24"/>
          <w:szCs w:val="24"/>
        </w:rPr>
        <w:t>1.______________________________________________________                         ______</w:t>
      </w:r>
    </w:p>
    <w:p w:rsidR="00BD7C25" w:rsidRDefault="00BD7C25" w:rsidP="00BD7C25">
      <w:pPr>
        <w:spacing w:line="360" w:lineRule="auto"/>
        <w:jc w:val="both"/>
        <w:rPr>
          <w:sz w:val="24"/>
          <w:szCs w:val="24"/>
        </w:rPr>
      </w:pPr>
      <w:r>
        <w:rPr>
          <w:sz w:val="24"/>
          <w:szCs w:val="24"/>
        </w:rPr>
        <w:t>2.______________________________________________________                         ______</w:t>
      </w:r>
    </w:p>
    <w:p w:rsidR="00BD7C25" w:rsidRDefault="00BD7C25" w:rsidP="00BD7C25">
      <w:pPr>
        <w:spacing w:line="360" w:lineRule="auto"/>
        <w:jc w:val="both"/>
        <w:rPr>
          <w:sz w:val="24"/>
          <w:szCs w:val="24"/>
        </w:rPr>
      </w:pPr>
      <w:r>
        <w:rPr>
          <w:sz w:val="24"/>
          <w:szCs w:val="24"/>
        </w:rPr>
        <w:t>3.______________________________________________________                         ______</w:t>
      </w:r>
    </w:p>
    <w:p w:rsidR="00BD7C25" w:rsidRDefault="00BD7C25" w:rsidP="00BD7C25">
      <w:pPr>
        <w:spacing w:line="360" w:lineRule="auto"/>
        <w:jc w:val="both"/>
        <w:rPr>
          <w:sz w:val="24"/>
          <w:szCs w:val="24"/>
        </w:rPr>
      </w:pPr>
      <w:r>
        <w:rPr>
          <w:sz w:val="24"/>
          <w:szCs w:val="24"/>
        </w:rPr>
        <w:t>4.______________________________________________________                         ______</w:t>
      </w:r>
    </w:p>
    <w:p w:rsidR="00BD7C25" w:rsidRDefault="00BD7C25" w:rsidP="00BD7C25">
      <w:pPr>
        <w:spacing w:line="360" w:lineRule="auto"/>
        <w:jc w:val="both"/>
        <w:rPr>
          <w:sz w:val="24"/>
          <w:szCs w:val="24"/>
        </w:rPr>
      </w:pPr>
      <w:r>
        <w:rPr>
          <w:sz w:val="24"/>
          <w:szCs w:val="24"/>
        </w:rPr>
        <w:t>5.______________________________________________________                         ______</w:t>
      </w:r>
    </w:p>
    <w:p w:rsidR="00BD7C25" w:rsidRDefault="00BD7C25" w:rsidP="00BD7C25">
      <w:pPr>
        <w:spacing w:line="360" w:lineRule="auto"/>
        <w:jc w:val="both"/>
        <w:rPr>
          <w:sz w:val="24"/>
          <w:szCs w:val="24"/>
        </w:rPr>
      </w:pPr>
      <w:r>
        <w:rPr>
          <w:sz w:val="24"/>
          <w:szCs w:val="24"/>
        </w:rPr>
        <w:t>6.______________________________________________________                         ______</w:t>
      </w:r>
    </w:p>
    <w:p w:rsidR="00BD7C25" w:rsidRDefault="00BD7C25" w:rsidP="00BD7C25">
      <w:pPr>
        <w:spacing w:line="360" w:lineRule="auto"/>
        <w:jc w:val="both"/>
        <w:rPr>
          <w:sz w:val="24"/>
          <w:szCs w:val="24"/>
        </w:rPr>
      </w:pPr>
      <w:r>
        <w:rPr>
          <w:sz w:val="24"/>
          <w:szCs w:val="24"/>
        </w:rPr>
        <w:lastRenderedPageBreak/>
        <w:t xml:space="preserve">7.______________________________________________________                         ______  </w:t>
      </w:r>
    </w:p>
    <w:p w:rsidR="00BD7C25" w:rsidRDefault="00BD7C25" w:rsidP="00BD7C25">
      <w:pPr>
        <w:spacing w:line="360" w:lineRule="auto"/>
        <w:jc w:val="both"/>
        <w:rPr>
          <w:sz w:val="24"/>
          <w:szCs w:val="24"/>
        </w:rPr>
      </w:pPr>
      <w:r>
        <w:rPr>
          <w:sz w:val="24"/>
          <w:szCs w:val="24"/>
        </w:rPr>
        <w:t>…</w:t>
      </w:r>
    </w:p>
    <w:p w:rsidR="00BD7C25" w:rsidRDefault="00BD7C25" w:rsidP="00BD7C25">
      <w:pPr>
        <w:spacing w:line="360" w:lineRule="auto"/>
        <w:jc w:val="both"/>
        <w:rPr>
          <w:sz w:val="24"/>
          <w:szCs w:val="24"/>
        </w:rPr>
      </w:pPr>
      <w:r>
        <w:rPr>
          <w:sz w:val="24"/>
          <w:szCs w:val="24"/>
        </w:rPr>
        <w:t>…</w:t>
      </w:r>
    </w:p>
    <w:p w:rsidR="00BD7C25" w:rsidRDefault="00BD7C25" w:rsidP="00BD7C25">
      <w:pPr>
        <w:spacing w:line="360" w:lineRule="auto"/>
        <w:jc w:val="both"/>
        <w:rPr>
          <w:sz w:val="24"/>
          <w:szCs w:val="24"/>
        </w:rPr>
      </w:pPr>
      <w:r>
        <w:rPr>
          <w:sz w:val="24"/>
          <w:szCs w:val="24"/>
        </w:rPr>
        <w:t>…</w:t>
      </w:r>
    </w:p>
    <w:p w:rsidR="00BD7C25" w:rsidRDefault="00BD7C25" w:rsidP="00BD7C25">
      <w:pPr>
        <w:spacing w:line="360" w:lineRule="auto"/>
        <w:jc w:val="both"/>
        <w:rPr>
          <w:sz w:val="24"/>
          <w:szCs w:val="24"/>
        </w:rPr>
      </w:pPr>
    </w:p>
    <w:p w:rsidR="00BD7C25" w:rsidRDefault="00BD7C25" w:rsidP="00BD7C25">
      <w:pPr>
        <w:spacing w:line="360" w:lineRule="auto"/>
        <w:jc w:val="both"/>
        <w:rPr>
          <w:sz w:val="24"/>
          <w:szCs w:val="24"/>
        </w:rPr>
      </w:pPr>
    </w:p>
    <w:p w:rsidR="00BD7C25" w:rsidRDefault="00BD7C25" w:rsidP="00BD7C25">
      <w:pPr>
        <w:spacing w:line="360" w:lineRule="auto"/>
        <w:jc w:val="both"/>
        <w:rPr>
          <w:sz w:val="24"/>
          <w:szCs w:val="24"/>
        </w:rPr>
      </w:pPr>
    </w:p>
    <w:p w:rsidR="00BD7C25" w:rsidRDefault="00BD7C25" w:rsidP="00BD7C25">
      <w:pPr>
        <w:spacing w:line="360" w:lineRule="auto"/>
        <w:jc w:val="both"/>
        <w:rPr>
          <w:sz w:val="24"/>
          <w:szCs w:val="24"/>
        </w:rPr>
      </w:pPr>
    </w:p>
    <w:p w:rsidR="00BD7C25" w:rsidRDefault="00BD7C25" w:rsidP="00BD7C25">
      <w:pPr>
        <w:spacing w:line="360" w:lineRule="auto"/>
        <w:jc w:val="both"/>
        <w:rPr>
          <w:sz w:val="24"/>
          <w:szCs w:val="24"/>
        </w:rPr>
      </w:pPr>
      <w:r>
        <w:rPr>
          <w:sz w:val="24"/>
          <w:szCs w:val="24"/>
        </w:rPr>
        <w:t>Всего на _________ листах</w:t>
      </w:r>
    </w:p>
    <w:p w:rsidR="00BD7C25" w:rsidRDefault="00BD7C25" w:rsidP="00BD7C25">
      <w:pPr>
        <w:ind w:firstLine="851"/>
        <w:jc w:val="both"/>
        <w:rPr>
          <w:sz w:val="24"/>
          <w:szCs w:val="24"/>
        </w:rPr>
      </w:pPr>
    </w:p>
    <w:p w:rsidR="00BD7C25" w:rsidRDefault="00BD7C25" w:rsidP="00BD7C25">
      <w:pPr>
        <w:ind w:firstLine="851"/>
        <w:jc w:val="both"/>
      </w:pPr>
    </w:p>
    <w:p w:rsidR="00BD7C25" w:rsidRDefault="00BD7C25" w:rsidP="00BD7C25">
      <w:pPr>
        <w:ind w:firstLine="851"/>
        <w:jc w:val="both"/>
      </w:pPr>
    </w:p>
    <w:p w:rsidR="00BD7C25" w:rsidRDefault="00BD7C25" w:rsidP="00BD7C25">
      <w:pPr>
        <w:ind w:firstLine="851"/>
        <w:jc w:val="both"/>
      </w:pPr>
    </w:p>
    <w:p w:rsidR="00BD7C25" w:rsidRDefault="00BD7C25" w:rsidP="00BD7C25">
      <w:pPr>
        <w:ind w:firstLine="851"/>
        <w:jc w:val="both"/>
      </w:pPr>
    </w:p>
    <w:p w:rsidR="00BD7C25" w:rsidRDefault="00BD7C25" w:rsidP="00BD7C25">
      <w:pPr>
        <w:jc w:val="both"/>
      </w:pPr>
      <w:r>
        <w:t>______________________________               _____________________/__________________/</w:t>
      </w:r>
    </w:p>
    <w:p w:rsidR="00BD7C25" w:rsidRDefault="00BD7C25" w:rsidP="00BD7C25">
      <w:pPr>
        <w:ind w:firstLine="851"/>
        <w:jc w:val="both"/>
      </w:pPr>
      <w:r>
        <w:t>(должность)                                                      (подпись)         М.П.         ФИО</w:t>
      </w:r>
    </w:p>
    <w:p w:rsidR="00BD7C25" w:rsidRDefault="00BD7C25" w:rsidP="00BD7C25"/>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Pr="00717503" w:rsidRDefault="00BD7C25" w:rsidP="00BD7C25">
      <w:pPr>
        <w:pStyle w:val="3"/>
        <w:jc w:val="center"/>
        <w:rPr>
          <w:rFonts w:ascii="Times New Roman" w:hAnsi="Times New Roman" w:cs="Times New Roman"/>
          <w:b w:val="0"/>
          <w:sz w:val="28"/>
          <w:szCs w:val="28"/>
        </w:rPr>
      </w:pPr>
      <w:r w:rsidRPr="00717503">
        <w:rPr>
          <w:rFonts w:ascii="Times New Roman" w:hAnsi="Times New Roman" w:cs="Times New Roman"/>
          <w:b w:val="0"/>
          <w:sz w:val="28"/>
          <w:szCs w:val="28"/>
        </w:rPr>
        <w:t>Уведомление об отзыве Заявки и возврате денежных средств, внесенных в качестве задатка</w:t>
      </w:r>
    </w:p>
    <w:p w:rsidR="00BD7C25" w:rsidRPr="00717503" w:rsidRDefault="00BD7C25" w:rsidP="00BD7C25">
      <w:pPr>
        <w:jc w:val="center"/>
        <w:rPr>
          <w:sz w:val="28"/>
          <w:szCs w:val="28"/>
        </w:rPr>
      </w:pPr>
    </w:p>
    <w:p w:rsidR="00BD7C25" w:rsidRPr="00717503" w:rsidRDefault="00BD7C25" w:rsidP="00BD7C25">
      <w:pPr>
        <w:jc w:val="both"/>
        <w:rPr>
          <w:sz w:val="28"/>
          <w:szCs w:val="28"/>
        </w:rPr>
      </w:pPr>
    </w:p>
    <w:p w:rsidR="00BD7C25" w:rsidRPr="00717503" w:rsidRDefault="00BD7C25" w:rsidP="00BD7C25">
      <w:pPr>
        <w:pStyle w:val="a4"/>
        <w:ind w:left="5580"/>
        <w:rPr>
          <w:sz w:val="28"/>
          <w:szCs w:val="28"/>
        </w:rPr>
      </w:pPr>
      <w:r w:rsidRPr="00717503">
        <w:rPr>
          <w:sz w:val="28"/>
          <w:szCs w:val="28"/>
        </w:rPr>
        <w:t>Комитет  по</w:t>
      </w:r>
    </w:p>
    <w:p w:rsidR="00BD7C25" w:rsidRPr="00717503" w:rsidRDefault="00BD7C25" w:rsidP="00BD7C25">
      <w:pPr>
        <w:pStyle w:val="a4"/>
        <w:ind w:left="5580"/>
        <w:rPr>
          <w:sz w:val="28"/>
          <w:szCs w:val="28"/>
        </w:rPr>
      </w:pPr>
      <w:r w:rsidRPr="00717503">
        <w:rPr>
          <w:sz w:val="28"/>
          <w:szCs w:val="28"/>
        </w:rPr>
        <w:t xml:space="preserve">управлению имуществом </w:t>
      </w:r>
    </w:p>
    <w:p w:rsidR="00BD7C25" w:rsidRPr="00717503" w:rsidRDefault="00BD7C25" w:rsidP="00BD7C25">
      <w:pPr>
        <w:pStyle w:val="a4"/>
        <w:ind w:left="5580"/>
        <w:rPr>
          <w:sz w:val="28"/>
          <w:szCs w:val="28"/>
        </w:rPr>
      </w:pPr>
      <w:r w:rsidRPr="00717503">
        <w:rPr>
          <w:sz w:val="28"/>
          <w:szCs w:val="28"/>
        </w:rPr>
        <w:t>Увельского муниципального района</w:t>
      </w:r>
    </w:p>
    <w:p w:rsidR="00BD7C25" w:rsidRPr="00717503" w:rsidRDefault="00BD7C25" w:rsidP="00BD7C25">
      <w:pPr>
        <w:pStyle w:val="a4"/>
        <w:rPr>
          <w:sz w:val="28"/>
          <w:szCs w:val="28"/>
        </w:rPr>
      </w:pPr>
      <w:r w:rsidRPr="00717503">
        <w:rPr>
          <w:sz w:val="28"/>
          <w:szCs w:val="28"/>
        </w:rPr>
        <w:t>№_____________</w:t>
      </w:r>
    </w:p>
    <w:p w:rsidR="00BD7C25" w:rsidRPr="00717503" w:rsidRDefault="00BD7C25" w:rsidP="00BD7C25">
      <w:pPr>
        <w:pStyle w:val="11"/>
        <w:ind w:firstLine="0"/>
        <w:rPr>
          <w:sz w:val="28"/>
          <w:szCs w:val="28"/>
        </w:rPr>
      </w:pPr>
      <w:r w:rsidRPr="00717503">
        <w:rPr>
          <w:sz w:val="28"/>
          <w:szCs w:val="28"/>
        </w:rPr>
        <w:t>«___»______20   г.</w:t>
      </w:r>
    </w:p>
    <w:p w:rsidR="00BD7C25" w:rsidRPr="00717503" w:rsidRDefault="00BD7C25" w:rsidP="00BD7C25">
      <w:pPr>
        <w:pStyle w:val="11"/>
        <w:ind w:firstLine="0"/>
        <w:rPr>
          <w:sz w:val="28"/>
          <w:szCs w:val="28"/>
        </w:rPr>
      </w:pPr>
    </w:p>
    <w:p w:rsidR="00BD7C25" w:rsidRPr="00717503" w:rsidRDefault="00BD7C25" w:rsidP="00BD7C25">
      <w:pPr>
        <w:pStyle w:val="11"/>
        <w:spacing w:line="218" w:lineRule="auto"/>
        <w:ind w:left="40" w:right="5245" w:firstLine="0"/>
        <w:rPr>
          <w:sz w:val="28"/>
          <w:szCs w:val="28"/>
        </w:rPr>
      </w:pPr>
    </w:p>
    <w:p w:rsidR="00BD7C25" w:rsidRPr="00717503" w:rsidRDefault="00BD7C25" w:rsidP="00BD7C25">
      <w:pPr>
        <w:pStyle w:val="11"/>
        <w:spacing w:line="218" w:lineRule="auto"/>
        <w:ind w:left="40" w:right="5245" w:firstLine="0"/>
        <w:rPr>
          <w:sz w:val="28"/>
          <w:szCs w:val="28"/>
        </w:rPr>
      </w:pPr>
      <w:r w:rsidRPr="00717503">
        <w:rPr>
          <w:sz w:val="28"/>
          <w:szCs w:val="28"/>
        </w:rPr>
        <w:t xml:space="preserve">Уведомление об </w:t>
      </w:r>
      <w:r w:rsidRPr="00717503">
        <w:rPr>
          <w:b/>
          <w:i/>
          <w:sz w:val="28"/>
          <w:szCs w:val="28"/>
        </w:rPr>
        <w:t>отзыве</w:t>
      </w:r>
      <w:r w:rsidRPr="00717503">
        <w:rPr>
          <w:sz w:val="28"/>
          <w:szCs w:val="28"/>
        </w:rPr>
        <w:t xml:space="preserve"> Заявки </w:t>
      </w:r>
      <w:r w:rsidRPr="00717503">
        <w:rPr>
          <w:sz w:val="28"/>
          <w:szCs w:val="28"/>
        </w:rPr>
        <w:lastRenderedPageBreak/>
        <w:t>на участие в аукционе</w:t>
      </w:r>
    </w:p>
    <w:p w:rsidR="00BD7C25" w:rsidRPr="00717503" w:rsidRDefault="00BD7C25" w:rsidP="00BD7C25">
      <w:pPr>
        <w:pStyle w:val="11"/>
        <w:spacing w:before="220" w:line="216" w:lineRule="auto"/>
        <w:ind w:left="320" w:right="37" w:firstLine="0"/>
        <w:rPr>
          <w:sz w:val="28"/>
          <w:szCs w:val="28"/>
        </w:rPr>
      </w:pPr>
    </w:p>
    <w:p w:rsidR="00BD7C25" w:rsidRPr="00717503" w:rsidRDefault="00BD7C25" w:rsidP="00BD7C25">
      <w:pPr>
        <w:rPr>
          <w:sz w:val="28"/>
          <w:szCs w:val="28"/>
        </w:rPr>
      </w:pPr>
      <w:r w:rsidRPr="00717503">
        <w:rPr>
          <w:sz w:val="28"/>
          <w:szCs w:val="28"/>
        </w:rPr>
        <w:t>Настоящим _______________________________________________________</w:t>
      </w:r>
    </w:p>
    <w:p w:rsidR="00BD7C25" w:rsidRPr="00717503" w:rsidRDefault="00BD7C25" w:rsidP="00BD7C25">
      <w:pPr>
        <w:rPr>
          <w:sz w:val="28"/>
          <w:szCs w:val="28"/>
        </w:rPr>
      </w:pPr>
      <w:r w:rsidRPr="00717503">
        <w:rPr>
          <w:sz w:val="28"/>
          <w:szCs w:val="28"/>
        </w:rPr>
        <w:t xml:space="preserve">    (полное наименование юридического лица, либо ФИО индивид. предпринимателя - заявителя)</w:t>
      </w:r>
    </w:p>
    <w:p w:rsidR="00BD7C25" w:rsidRPr="00717503" w:rsidRDefault="00BD7C25" w:rsidP="00BD7C25">
      <w:pPr>
        <w:rPr>
          <w:sz w:val="28"/>
          <w:szCs w:val="28"/>
        </w:rPr>
      </w:pPr>
    </w:p>
    <w:p w:rsidR="00BD7C25" w:rsidRPr="00717503" w:rsidRDefault="00BD7C25" w:rsidP="00BD7C25">
      <w:pPr>
        <w:rPr>
          <w:sz w:val="28"/>
          <w:szCs w:val="28"/>
        </w:rPr>
      </w:pPr>
      <w:r w:rsidRPr="00717503">
        <w:rPr>
          <w:sz w:val="28"/>
          <w:szCs w:val="28"/>
        </w:rPr>
        <w:t xml:space="preserve"> уведомляет Вас, что _________________________________________ </w:t>
      </w:r>
    </w:p>
    <w:p w:rsidR="00BD7C25" w:rsidRPr="00717503" w:rsidRDefault="00BD7C25" w:rsidP="00BD7C25">
      <w:pPr>
        <w:rPr>
          <w:sz w:val="28"/>
          <w:szCs w:val="28"/>
        </w:rPr>
      </w:pPr>
      <w:r w:rsidRPr="00717503">
        <w:rPr>
          <w:sz w:val="28"/>
          <w:szCs w:val="28"/>
        </w:rPr>
        <w:t xml:space="preserve">            (сокращенное наименование юридического лица, либо ФИО индивид. предпринимателя - заявителя)</w:t>
      </w:r>
    </w:p>
    <w:p w:rsidR="00BD7C25" w:rsidRPr="00717503" w:rsidRDefault="00BD7C25" w:rsidP="00BD7C25">
      <w:pPr>
        <w:rPr>
          <w:sz w:val="28"/>
          <w:szCs w:val="28"/>
        </w:rPr>
      </w:pPr>
      <w:r w:rsidRPr="00717503">
        <w:rPr>
          <w:sz w:val="28"/>
          <w:szCs w:val="28"/>
        </w:rPr>
        <w:t xml:space="preserve">отзывает свою Заявку регистрационный №_______ на участие в аукционе на  право заключения договора аренды муниципального имущества:  ________________________________________________________________ по лоту № __________________. </w:t>
      </w:r>
    </w:p>
    <w:p w:rsidR="00BD7C25" w:rsidRPr="00BD2A50" w:rsidRDefault="00BD7C25" w:rsidP="00BD7C25">
      <w:pPr>
        <w:rPr>
          <w:sz w:val="28"/>
          <w:szCs w:val="28"/>
        </w:rPr>
      </w:pPr>
      <w:r w:rsidRPr="00717503">
        <w:rPr>
          <w:sz w:val="28"/>
          <w:szCs w:val="28"/>
        </w:rPr>
        <w:t xml:space="preserve">и просит </w:t>
      </w:r>
      <w:r w:rsidRPr="00BD2A50">
        <w:rPr>
          <w:sz w:val="28"/>
          <w:szCs w:val="28"/>
        </w:rPr>
        <w:t>вернуть денежные</w:t>
      </w:r>
      <w:r w:rsidRPr="00717503">
        <w:rPr>
          <w:b/>
          <w:sz w:val="28"/>
          <w:szCs w:val="28"/>
        </w:rPr>
        <w:t xml:space="preserve"> </w:t>
      </w:r>
      <w:r w:rsidRPr="00BD2A50">
        <w:rPr>
          <w:sz w:val="28"/>
          <w:szCs w:val="28"/>
        </w:rPr>
        <w:t xml:space="preserve">средства, внесенные в качестве задатка по лоту № _______________ в сумме _________________________ руб. </w:t>
      </w:r>
    </w:p>
    <w:p w:rsidR="00BD7C25" w:rsidRPr="00BD2A50" w:rsidRDefault="00BD7C25" w:rsidP="00BD7C25">
      <w:pPr>
        <w:rPr>
          <w:sz w:val="28"/>
          <w:szCs w:val="28"/>
          <w:vertAlign w:val="superscript"/>
        </w:rPr>
      </w:pPr>
    </w:p>
    <w:p w:rsidR="00BD7C25" w:rsidRPr="00717503" w:rsidRDefault="00BD7C25" w:rsidP="00BD7C25">
      <w:pPr>
        <w:rPr>
          <w:sz w:val="28"/>
          <w:szCs w:val="28"/>
          <w:vertAlign w:val="superscript"/>
        </w:rPr>
      </w:pPr>
    </w:p>
    <w:p w:rsidR="00BD7C25" w:rsidRPr="00717503" w:rsidRDefault="00BD7C25" w:rsidP="00BD7C25">
      <w:pPr>
        <w:rPr>
          <w:sz w:val="28"/>
          <w:szCs w:val="28"/>
        </w:rPr>
      </w:pPr>
    </w:p>
    <w:p w:rsidR="00BD7C25" w:rsidRPr="00717503" w:rsidRDefault="00BD7C25" w:rsidP="00BD7C25">
      <w:pPr>
        <w:jc w:val="both"/>
        <w:rPr>
          <w:sz w:val="28"/>
          <w:szCs w:val="28"/>
        </w:rPr>
      </w:pPr>
      <w:r w:rsidRPr="00717503">
        <w:rPr>
          <w:sz w:val="28"/>
          <w:szCs w:val="28"/>
        </w:rPr>
        <w:t>__________________________________________________________________</w:t>
      </w:r>
    </w:p>
    <w:p w:rsidR="00BD7C25" w:rsidRPr="00717503" w:rsidRDefault="00BD7C25" w:rsidP="00BD7C25">
      <w:pPr>
        <w:pStyle w:val="110"/>
        <w:keepNext w:val="0"/>
        <w:jc w:val="both"/>
        <w:rPr>
          <w:sz w:val="28"/>
          <w:szCs w:val="28"/>
        </w:rPr>
      </w:pPr>
      <w:r w:rsidRPr="00717503">
        <w:rPr>
          <w:sz w:val="28"/>
          <w:szCs w:val="28"/>
        </w:rPr>
        <w:t>(должность, подпись, расшифровка подписи)</w:t>
      </w:r>
    </w:p>
    <w:p w:rsidR="00BD7C25" w:rsidRPr="00717503" w:rsidRDefault="00BD7C25" w:rsidP="00BD7C25">
      <w:pPr>
        <w:rPr>
          <w:sz w:val="28"/>
          <w:szCs w:val="28"/>
        </w:rPr>
      </w:pPr>
      <w:r w:rsidRPr="00717503">
        <w:rPr>
          <w:sz w:val="28"/>
          <w:szCs w:val="28"/>
        </w:rPr>
        <w:t>М.П.</w:t>
      </w:r>
    </w:p>
    <w:p w:rsidR="00BD7C25" w:rsidRPr="00717503" w:rsidRDefault="00BD7C25" w:rsidP="00BD7C25">
      <w:pPr>
        <w:rPr>
          <w:sz w:val="28"/>
          <w:szCs w:val="28"/>
        </w:rPr>
      </w:pPr>
    </w:p>
    <w:p w:rsidR="00BD7C25" w:rsidRPr="00717503" w:rsidRDefault="00BD7C25" w:rsidP="00BD7C25">
      <w:pPr>
        <w:rPr>
          <w:sz w:val="28"/>
          <w:szCs w:val="28"/>
        </w:rPr>
      </w:pPr>
    </w:p>
    <w:p w:rsidR="00BD7C25" w:rsidRPr="00717503" w:rsidRDefault="00BD7C25" w:rsidP="00BD7C25">
      <w:pPr>
        <w:rPr>
          <w:sz w:val="28"/>
          <w:szCs w:val="28"/>
        </w:rPr>
      </w:pPr>
      <w:r w:rsidRPr="00717503">
        <w:rPr>
          <w:sz w:val="28"/>
          <w:szCs w:val="28"/>
        </w:rPr>
        <w:t xml:space="preserve">                                                                            </w:t>
      </w:r>
    </w:p>
    <w:p w:rsidR="00BD7C25" w:rsidRPr="00717503" w:rsidRDefault="00BD7C25" w:rsidP="00BD7C25">
      <w:pPr>
        <w:rPr>
          <w:sz w:val="28"/>
          <w:szCs w:val="28"/>
        </w:rPr>
      </w:pPr>
    </w:p>
    <w:p w:rsidR="00BD7C25" w:rsidRPr="00717503" w:rsidRDefault="00BD7C25" w:rsidP="00BD7C25">
      <w:pPr>
        <w:rPr>
          <w:sz w:val="28"/>
          <w:szCs w:val="28"/>
        </w:rPr>
      </w:pPr>
    </w:p>
    <w:p w:rsidR="00BD7C25" w:rsidRPr="00717503" w:rsidRDefault="00BD7C25" w:rsidP="00BD7C25">
      <w:pPr>
        <w:rPr>
          <w:sz w:val="28"/>
          <w:szCs w:val="28"/>
        </w:rPr>
      </w:pPr>
    </w:p>
    <w:p w:rsidR="00BD7C25" w:rsidRDefault="00BD7C25" w:rsidP="00BD7C25"/>
    <w:p w:rsidR="00BD7C25" w:rsidRDefault="00BD7C25" w:rsidP="00BD7C25"/>
    <w:p w:rsidR="00BD7C25" w:rsidRDefault="00BD7C25" w:rsidP="00BD7C25"/>
    <w:p w:rsidR="00BD7C25" w:rsidRDefault="00BD7C25" w:rsidP="00BD7C25"/>
    <w:p w:rsidR="00BD7C25" w:rsidRDefault="00BD7C25" w:rsidP="00BD7C25">
      <w:pPr>
        <w:jc w:val="center"/>
        <w:rPr>
          <w:b/>
          <w:sz w:val="24"/>
        </w:rPr>
      </w:pPr>
      <w:r>
        <w:rPr>
          <w:b/>
          <w:sz w:val="24"/>
        </w:rPr>
        <w:t>ЗАПРОС</w:t>
      </w:r>
    </w:p>
    <w:p w:rsidR="00BD7C25" w:rsidRDefault="00BD7C25" w:rsidP="00BD7C25">
      <w:pPr>
        <w:jc w:val="center"/>
        <w:rPr>
          <w:b/>
          <w:sz w:val="24"/>
        </w:rPr>
      </w:pPr>
      <w:r>
        <w:rPr>
          <w:b/>
          <w:sz w:val="24"/>
        </w:rPr>
        <w:t>на разъяснение положений документации по открытому аукциону</w:t>
      </w:r>
    </w:p>
    <w:p w:rsidR="00BD7C25" w:rsidRDefault="00BD7C25" w:rsidP="00BD7C25">
      <w:pPr>
        <w:jc w:val="center"/>
        <w:rPr>
          <w:b/>
          <w:sz w:val="24"/>
        </w:rPr>
      </w:pPr>
    </w:p>
    <w:p w:rsidR="00BD7C25" w:rsidRDefault="00BD7C25" w:rsidP="00BD7C25">
      <w:pPr>
        <w:pStyle w:val="ConsNormal"/>
        <w:widowControl/>
        <w:ind w:firstLine="0"/>
        <w:jc w:val="both"/>
        <w:rPr>
          <w:rFonts w:ascii="Times New Roman" w:hAnsi="Times New Roman"/>
          <w:b/>
          <w:sz w:val="24"/>
          <w:szCs w:val="24"/>
        </w:rPr>
      </w:pPr>
      <w:r>
        <w:rPr>
          <w:rFonts w:ascii="Times New Roman" w:hAnsi="Times New Roman"/>
          <w:b/>
          <w:sz w:val="24"/>
          <w:szCs w:val="24"/>
        </w:rPr>
        <w:t>Предмет открытого аукциона: _________________________________________________</w:t>
      </w:r>
    </w:p>
    <w:p w:rsidR="00BD7C25" w:rsidRDefault="00BD7C25" w:rsidP="00BD7C25">
      <w:pPr>
        <w:pStyle w:val="ConsNormal"/>
        <w:widowControl/>
        <w:ind w:firstLine="0"/>
        <w:jc w:val="both"/>
        <w:rPr>
          <w:rFonts w:ascii="Times New Roman" w:hAnsi="Times New Roman"/>
          <w:b/>
          <w:sz w:val="24"/>
          <w:szCs w:val="24"/>
        </w:rPr>
      </w:pPr>
    </w:p>
    <w:p w:rsidR="00BD7C25" w:rsidRDefault="00BD7C25" w:rsidP="00BD7C25">
      <w:pPr>
        <w:pStyle w:val="ConsNormal"/>
        <w:widowControl/>
        <w:ind w:firstLine="0"/>
        <w:jc w:val="both"/>
        <w:rPr>
          <w:rFonts w:ascii="Times New Roman" w:hAnsi="Times New Roman"/>
          <w:sz w:val="24"/>
          <w:szCs w:val="24"/>
        </w:rPr>
      </w:pPr>
      <w:r>
        <w:rPr>
          <w:rFonts w:ascii="Times New Roman" w:hAnsi="Times New Roman"/>
          <w:b/>
          <w:sz w:val="24"/>
          <w:szCs w:val="24"/>
        </w:rPr>
        <w:t>_____________________________________________________________________________</w:t>
      </w:r>
    </w:p>
    <w:p w:rsidR="00BD7C25" w:rsidRDefault="00BD7C25" w:rsidP="00BD7C25">
      <w:pPr>
        <w:jc w:val="center"/>
        <w:rPr>
          <w:sz w:val="24"/>
        </w:rPr>
      </w:pPr>
    </w:p>
    <w:p w:rsidR="00BD7C25" w:rsidRDefault="00BD7C25" w:rsidP="00BD7C25">
      <w:pPr>
        <w:jc w:val="both"/>
        <w:rPr>
          <w:sz w:val="24"/>
        </w:rPr>
      </w:pPr>
      <w:r>
        <w:rPr>
          <w:sz w:val="24"/>
        </w:rPr>
        <w:t>Прошу разъяснить следующие положения документации по открытому аукциону:</w:t>
      </w:r>
    </w:p>
    <w:tbl>
      <w:tblPr>
        <w:tblW w:w="0" w:type="auto"/>
        <w:tblInd w:w="70" w:type="dxa"/>
        <w:tblLayout w:type="fixed"/>
        <w:tblCellMar>
          <w:left w:w="70" w:type="dxa"/>
          <w:right w:w="70" w:type="dxa"/>
        </w:tblCellMar>
        <w:tblLook w:val="0000"/>
      </w:tblPr>
      <w:tblGrid>
        <w:gridCol w:w="810"/>
        <w:gridCol w:w="1215"/>
        <w:gridCol w:w="2565"/>
        <w:gridCol w:w="4956"/>
      </w:tblGrid>
      <w:tr w:rsidR="00BD7C25" w:rsidTr="004306B8">
        <w:trPr>
          <w:trHeight w:val="720"/>
        </w:trPr>
        <w:tc>
          <w:tcPr>
            <w:tcW w:w="810" w:type="dxa"/>
            <w:tcBorders>
              <w:top w:val="single" w:sz="6" w:space="0" w:color="auto"/>
              <w:left w:val="single" w:sz="6" w:space="0" w:color="auto"/>
              <w:bottom w:val="single" w:sz="6" w:space="0" w:color="auto"/>
              <w:right w:val="single" w:sz="6" w:space="0" w:color="auto"/>
            </w:tcBorders>
          </w:tcPr>
          <w:p w:rsidR="00BD7C25" w:rsidRDefault="00BD7C25" w:rsidP="004306B8">
            <w:pPr>
              <w:jc w:val="center"/>
              <w:rPr>
                <w:sz w:val="24"/>
              </w:rPr>
            </w:pPr>
            <w:r>
              <w:rPr>
                <w:sz w:val="24"/>
              </w:rPr>
              <w:t>№</w:t>
            </w:r>
            <w:r>
              <w:rPr>
                <w:sz w:val="24"/>
              </w:rPr>
              <w:br/>
              <w:t>п/п</w:t>
            </w:r>
          </w:p>
        </w:tc>
        <w:tc>
          <w:tcPr>
            <w:tcW w:w="1215" w:type="dxa"/>
            <w:tcBorders>
              <w:top w:val="single" w:sz="6" w:space="0" w:color="auto"/>
              <w:left w:val="single" w:sz="6" w:space="0" w:color="auto"/>
              <w:bottom w:val="single" w:sz="6" w:space="0" w:color="auto"/>
              <w:right w:val="single" w:sz="6" w:space="0" w:color="auto"/>
            </w:tcBorders>
          </w:tcPr>
          <w:p w:rsidR="00BD7C25" w:rsidRDefault="00BD7C25" w:rsidP="004306B8">
            <w:pPr>
              <w:jc w:val="center"/>
              <w:rPr>
                <w:sz w:val="24"/>
              </w:rPr>
            </w:pPr>
            <w:r>
              <w:rPr>
                <w:sz w:val="24"/>
              </w:rPr>
              <w:t xml:space="preserve">Раздел </w:t>
            </w:r>
            <w:r>
              <w:rPr>
                <w:sz w:val="24"/>
              </w:rPr>
              <w:br/>
              <w:t>докумен-тации</w:t>
            </w:r>
          </w:p>
          <w:p w:rsidR="00BD7C25" w:rsidRDefault="00BD7C25" w:rsidP="004306B8">
            <w:pPr>
              <w:jc w:val="center"/>
              <w:rPr>
                <w:sz w:val="18"/>
                <w:szCs w:val="18"/>
              </w:rPr>
            </w:pPr>
            <w:r>
              <w:rPr>
                <w:sz w:val="16"/>
                <w:szCs w:val="16"/>
              </w:rPr>
              <w:t>(Инструкция, Информационная карта</w:t>
            </w:r>
            <w:r>
              <w:rPr>
                <w:sz w:val="18"/>
                <w:szCs w:val="18"/>
              </w:rPr>
              <w:t xml:space="preserve"> </w:t>
            </w:r>
            <w:r>
              <w:rPr>
                <w:sz w:val="16"/>
                <w:szCs w:val="16"/>
              </w:rPr>
              <w:t>и т.п.)</w:t>
            </w:r>
          </w:p>
        </w:tc>
        <w:tc>
          <w:tcPr>
            <w:tcW w:w="2565" w:type="dxa"/>
            <w:tcBorders>
              <w:top w:val="single" w:sz="6" w:space="0" w:color="auto"/>
              <w:left w:val="single" w:sz="6" w:space="0" w:color="auto"/>
              <w:bottom w:val="single" w:sz="6" w:space="0" w:color="auto"/>
              <w:right w:val="single" w:sz="6" w:space="0" w:color="auto"/>
            </w:tcBorders>
          </w:tcPr>
          <w:p w:rsidR="00BD7C25" w:rsidRDefault="00BD7C25" w:rsidP="004306B8">
            <w:pPr>
              <w:jc w:val="center"/>
              <w:rPr>
                <w:sz w:val="24"/>
              </w:rPr>
            </w:pPr>
            <w:r>
              <w:rPr>
                <w:sz w:val="24"/>
              </w:rPr>
              <w:t xml:space="preserve">Ссылка на пункт   </w:t>
            </w:r>
            <w:r>
              <w:rPr>
                <w:sz w:val="24"/>
              </w:rPr>
              <w:br/>
              <w:t xml:space="preserve">документации,   </w:t>
            </w:r>
            <w:r>
              <w:rPr>
                <w:sz w:val="24"/>
              </w:rPr>
              <w:br/>
              <w:t xml:space="preserve">положения      </w:t>
            </w:r>
            <w:r>
              <w:rPr>
                <w:sz w:val="24"/>
              </w:rPr>
              <w:br/>
              <w:t xml:space="preserve">которого следует </w:t>
            </w:r>
            <w:r>
              <w:rPr>
                <w:sz w:val="24"/>
              </w:rPr>
              <w:br/>
              <w:t xml:space="preserve">разъяснить </w:t>
            </w:r>
          </w:p>
        </w:tc>
        <w:tc>
          <w:tcPr>
            <w:tcW w:w="4956" w:type="dxa"/>
            <w:tcBorders>
              <w:top w:val="single" w:sz="6" w:space="0" w:color="auto"/>
              <w:left w:val="single" w:sz="6" w:space="0" w:color="auto"/>
              <w:bottom w:val="single" w:sz="6" w:space="0" w:color="auto"/>
              <w:right w:val="single" w:sz="6" w:space="0" w:color="auto"/>
            </w:tcBorders>
          </w:tcPr>
          <w:p w:rsidR="00BD7C25" w:rsidRDefault="00BD7C25" w:rsidP="004306B8">
            <w:pPr>
              <w:jc w:val="center"/>
              <w:rPr>
                <w:sz w:val="24"/>
              </w:rPr>
            </w:pPr>
            <w:r>
              <w:rPr>
                <w:sz w:val="24"/>
              </w:rPr>
              <w:t>Содержание запроса на разъяснение положений  документации</w:t>
            </w:r>
          </w:p>
          <w:p w:rsidR="00BD7C25" w:rsidRDefault="00BD7C25" w:rsidP="004306B8">
            <w:pPr>
              <w:jc w:val="center"/>
              <w:rPr>
                <w:sz w:val="24"/>
              </w:rPr>
            </w:pPr>
            <w:r>
              <w:rPr>
                <w:sz w:val="24"/>
              </w:rPr>
              <w:t>по открытому  аукциону</w:t>
            </w:r>
          </w:p>
        </w:tc>
      </w:tr>
      <w:tr w:rsidR="00BD7C25" w:rsidTr="004306B8">
        <w:trPr>
          <w:trHeight w:val="240"/>
        </w:trPr>
        <w:tc>
          <w:tcPr>
            <w:tcW w:w="810"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c>
          <w:tcPr>
            <w:tcW w:w="1215"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c>
          <w:tcPr>
            <w:tcW w:w="2565"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c>
          <w:tcPr>
            <w:tcW w:w="4956"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r>
      <w:tr w:rsidR="00BD7C25" w:rsidTr="004306B8">
        <w:trPr>
          <w:trHeight w:val="240"/>
        </w:trPr>
        <w:tc>
          <w:tcPr>
            <w:tcW w:w="810"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c>
          <w:tcPr>
            <w:tcW w:w="1215"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c>
          <w:tcPr>
            <w:tcW w:w="2565"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c>
          <w:tcPr>
            <w:tcW w:w="4956"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r>
      <w:tr w:rsidR="00BD7C25" w:rsidTr="004306B8">
        <w:trPr>
          <w:trHeight w:val="240"/>
        </w:trPr>
        <w:tc>
          <w:tcPr>
            <w:tcW w:w="810"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c>
          <w:tcPr>
            <w:tcW w:w="1215"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c>
          <w:tcPr>
            <w:tcW w:w="2565"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c>
          <w:tcPr>
            <w:tcW w:w="4956"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r>
      <w:tr w:rsidR="00BD7C25" w:rsidTr="004306B8">
        <w:trPr>
          <w:trHeight w:val="240"/>
        </w:trPr>
        <w:tc>
          <w:tcPr>
            <w:tcW w:w="810"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c>
          <w:tcPr>
            <w:tcW w:w="1215"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c>
          <w:tcPr>
            <w:tcW w:w="2565"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c>
          <w:tcPr>
            <w:tcW w:w="4956"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r>
      <w:tr w:rsidR="00BD7C25" w:rsidTr="004306B8">
        <w:trPr>
          <w:trHeight w:val="240"/>
        </w:trPr>
        <w:tc>
          <w:tcPr>
            <w:tcW w:w="810"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c>
          <w:tcPr>
            <w:tcW w:w="1215"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c>
          <w:tcPr>
            <w:tcW w:w="2565"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c>
          <w:tcPr>
            <w:tcW w:w="4956"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r>
      <w:tr w:rsidR="00BD7C25" w:rsidTr="004306B8">
        <w:trPr>
          <w:trHeight w:val="240"/>
        </w:trPr>
        <w:tc>
          <w:tcPr>
            <w:tcW w:w="810"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c>
          <w:tcPr>
            <w:tcW w:w="1215"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c>
          <w:tcPr>
            <w:tcW w:w="2565"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c>
          <w:tcPr>
            <w:tcW w:w="4956" w:type="dxa"/>
            <w:tcBorders>
              <w:top w:val="single" w:sz="6" w:space="0" w:color="auto"/>
              <w:left w:val="single" w:sz="6" w:space="0" w:color="auto"/>
              <w:bottom w:val="single" w:sz="6" w:space="0" w:color="auto"/>
              <w:right w:val="single" w:sz="6" w:space="0" w:color="auto"/>
            </w:tcBorders>
          </w:tcPr>
          <w:p w:rsidR="00BD7C25" w:rsidRDefault="00BD7C25" w:rsidP="004306B8">
            <w:pPr>
              <w:rPr>
                <w:sz w:val="24"/>
              </w:rPr>
            </w:pPr>
          </w:p>
        </w:tc>
      </w:tr>
    </w:tbl>
    <w:p w:rsidR="00BD7C25" w:rsidRDefault="00BD7C25" w:rsidP="00BD7C25"/>
    <w:p w:rsidR="00BD7C25" w:rsidRDefault="00BD7C25" w:rsidP="00BD7C25">
      <w:pPr>
        <w:rPr>
          <w:sz w:val="24"/>
        </w:rPr>
      </w:pPr>
      <w:r>
        <w:rPr>
          <w:sz w:val="24"/>
        </w:rPr>
        <w:t xml:space="preserve">Ответ на запрос прошу направить по адресу: _______________________________________ </w:t>
      </w:r>
    </w:p>
    <w:p w:rsidR="00BD7C25" w:rsidRDefault="00BD7C25" w:rsidP="00BD7C25">
      <w:pPr>
        <w:rPr>
          <w:sz w:val="24"/>
        </w:rPr>
      </w:pPr>
    </w:p>
    <w:p w:rsidR="00BD7C25" w:rsidRDefault="00BD7C25" w:rsidP="00BD7C25">
      <w:pPr>
        <w:rPr>
          <w:sz w:val="24"/>
        </w:rPr>
      </w:pPr>
      <w:r>
        <w:rPr>
          <w:sz w:val="24"/>
        </w:rPr>
        <w:t>_____________________________________________________________________________</w:t>
      </w:r>
    </w:p>
    <w:p w:rsidR="00BD7C25" w:rsidRDefault="00BD7C25" w:rsidP="00BD7C25">
      <w:pPr>
        <w:rPr>
          <w:sz w:val="24"/>
        </w:rPr>
      </w:pPr>
      <w:r>
        <w:rPr>
          <w:sz w:val="24"/>
        </w:rPr>
        <w:t xml:space="preserve">(почтовый адрес с указанием индекса  направившего запрос) </w:t>
      </w:r>
    </w:p>
    <w:p w:rsidR="00BD7C25" w:rsidRDefault="00BD7C25" w:rsidP="00BD7C25">
      <w:pPr>
        <w:rPr>
          <w:sz w:val="24"/>
        </w:rPr>
      </w:pPr>
    </w:p>
    <w:p w:rsidR="00BD7C25" w:rsidRDefault="00BD7C25" w:rsidP="00BD7C25">
      <w:pPr>
        <w:rPr>
          <w:sz w:val="24"/>
        </w:rPr>
      </w:pPr>
      <w:r>
        <w:rPr>
          <w:sz w:val="24"/>
        </w:rPr>
        <w:t>Адрес электронный почты - _____________________________________________________</w:t>
      </w:r>
    </w:p>
    <w:p w:rsidR="00BD7C25" w:rsidRDefault="00BD7C25" w:rsidP="00BD7C25">
      <w:pPr>
        <w:rPr>
          <w:sz w:val="24"/>
        </w:rPr>
      </w:pPr>
    </w:p>
    <w:p w:rsidR="00BD7C25" w:rsidRDefault="00BD7C25" w:rsidP="00BD7C25">
      <w:pPr>
        <w:rPr>
          <w:sz w:val="24"/>
        </w:rPr>
      </w:pPr>
      <w:r>
        <w:rPr>
          <w:sz w:val="24"/>
        </w:rPr>
        <w:t>Телефон – факс (с указанием кода города) - _____________________________</w:t>
      </w:r>
    </w:p>
    <w:p w:rsidR="00BD7C25" w:rsidRDefault="00BD7C25" w:rsidP="00BD7C25"/>
    <w:p w:rsidR="00BD7C25" w:rsidRDefault="00BD7C25" w:rsidP="00BD7C25"/>
    <w:p w:rsidR="00BD7C25" w:rsidRDefault="00BD7C25" w:rsidP="00BD7C25">
      <w:r>
        <w:t>Руководитель __________________________(__________________________)</w:t>
      </w:r>
    </w:p>
    <w:p w:rsidR="00BD7C25" w:rsidRDefault="00BD7C25" w:rsidP="00BD7C25">
      <w:pPr>
        <w:ind w:left="1416" w:firstLine="708"/>
      </w:pPr>
      <w:r>
        <w:rPr>
          <w:sz w:val="18"/>
          <w:szCs w:val="18"/>
        </w:rPr>
        <w:t xml:space="preserve">(подпись, расшифровка подписи)                                                                                   </w:t>
      </w:r>
    </w:p>
    <w:p w:rsidR="00BD7C25" w:rsidRDefault="00BD7C25" w:rsidP="00BD7C25">
      <w:pPr>
        <w:ind w:left="1416" w:firstLine="708"/>
      </w:pPr>
      <w:r>
        <w:t xml:space="preserve">                            М.П.</w:t>
      </w:r>
    </w:p>
    <w:p w:rsidR="00BD7C25" w:rsidRDefault="00BD7C25" w:rsidP="00BD7C25"/>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Default="00BD7C25" w:rsidP="00BD7C25">
      <w:pPr>
        <w:rPr>
          <w:sz w:val="24"/>
          <w:szCs w:val="24"/>
        </w:rPr>
      </w:pPr>
    </w:p>
    <w:p w:rsidR="00BD7C25" w:rsidRPr="004A053E" w:rsidRDefault="00BD7C25" w:rsidP="00BD7C25">
      <w:pPr>
        <w:shd w:val="clear" w:color="auto" w:fill="FFFFFF"/>
        <w:tabs>
          <w:tab w:val="left" w:pos="9639"/>
        </w:tabs>
        <w:spacing w:line="259" w:lineRule="exact"/>
        <w:ind w:right="2"/>
        <w:jc w:val="center"/>
        <w:rPr>
          <w:b/>
          <w:sz w:val="24"/>
          <w:szCs w:val="24"/>
        </w:rPr>
      </w:pPr>
      <w:r w:rsidRPr="006D2B0B">
        <w:rPr>
          <w:b/>
          <w:sz w:val="24"/>
          <w:szCs w:val="24"/>
        </w:rPr>
        <w:t>Проект договор</w:t>
      </w:r>
      <w:r>
        <w:rPr>
          <w:b/>
          <w:sz w:val="24"/>
          <w:szCs w:val="24"/>
        </w:rPr>
        <w:t>а</w:t>
      </w:r>
      <w:r w:rsidRPr="006D2B0B">
        <w:rPr>
          <w:b/>
          <w:sz w:val="24"/>
          <w:szCs w:val="24"/>
        </w:rPr>
        <w:t xml:space="preserve"> </w:t>
      </w:r>
      <w:r>
        <w:rPr>
          <w:b/>
          <w:sz w:val="24"/>
          <w:szCs w:val="24"/>
        </w:rPr>
        <w:t>аренды муниципального имущества</w:t>
      </w:r>
      <w:r w:rsidRPr="006D2B0B">
        <w:rPr>
          <w:b/>
          <w:sz w:val="24"/>
          <w:szCs w:val="24"/>
        </w:rPr>
        <w:t>:</w:t>
      </w:r>
    </w:p>
    <w:p w:rsidR="00BD7C25" w:rsidRPr="004A053E" w:rsidRDefault="00BD7C25" w:rsidP="00BD7C25">
      <w:pPr>
        <w:shd w:val="clear" w:color="auto" w:fill="FFFFFF"/>
        <w:tabs>
          <w:tab w:val="left" w:pos="9639"/>
        </w:tabs>
        <w:spacing w:line="259" w:lineRule="exact"/>
        <w:ind w:right="2"/>
        <w:jc w:val="center"/>
        <w:rPr>
          <w:b/>
          <w:sz w:val="24"/>
          <w:szCs w:val="24"/>
        </w:rPr>
      </w:pPr>
    </w:p>
    <w:p w:rsidR="00BD7C25" w:rsidRPr="003514EE" w:rsidRDefault="00BD7C25" w:rsidP="00BD7C25">
      <w:pPr>
        <w:ind w:left="-900"/>
        <w:jc w:val="center"/>
        <w:rPr>
          <w:sz w:val="24"/>
          <w:szCs w:val="24"/>
        </w:rPr>
      </w:pPr>
    </w:p>
    <w:p w:rsidR="00BD7C25" w:rsidRPr="003514EE" w:rsidRDefault="00BD7C25" w:rsidP="00BD7C25">
      <w:pPr>
        <w:ind w:left="-900"/>
        <w:jc w:val="center"/>
        <w:rPr>
          <w:sz w:val="24"/>
          <w:szCs w:val="24"/>
        </w:rPr>
      </w:pPr>
      <w:r>
        <w:rPr>
          <w:sz w:val="24"/>
          <w:szCs w:val="24"/>
        </w:rPr>
        <w:t xml:space="preserve">               </w:t>
      </w:r>
      <w:r w:rsidRPr="003514EE">
        <w:rPr>
          <w:sz w:val="24"/>
          <w:szCs w:val="24"/>
        </w:rPr>
        <w:t>ДОГОВОР  АРЕНДЫ  № ______</w:t>
      </w:r>
    </w:p>
    <w:p w:rsidR="00BD7C25" w:rsidRPr="003514EE" w:rsidRDefault="00BD7C25" w:rsidP="00BD7C25">
      <w:pPr>
        <w:jc w:val="center"/>
        <w:rPr>
          <w:sz w:val="24"/>
          <w:szCs w:val="24"/>
        </w:rPr>
      </w:pPr>
      <w:r>
        <w:rPr>
          <w:sz w:val="24"/>
          <w:szCs w:val="24"/>
        </w:rPr>
        <w:t>объектов имущества</w:t>
      </w:r>
      <w:r w:rsidRPr="003514EE">
        <w:rPr>
          <w:sz w:val="24"/>
          <w:szCs w:val="24"/>
        </w:rPr>
        <w:t xml:space="preserve"> муниципальной  собственности</w:t>
      </w:r>
    </w:p>
    <w:p w:rsidR="00BD7C25" w:rsidRPr="003514EE" w:rsidRDefault="00BD7C25" w:rsidP="00BD7C25">
      <w:pPr>
        <w:jc w:val="center"/>
        <w:rPr>
          <w:sz w:val="24"/>
          <w:szCs w:val="24"/>
        </w:rPr>
      </w:pPr>
    </w:p>
    <w:p w:rsidR="00BD7C25" w:rsidRPr="003514EE" w:rsidRDefault="00BD7C25" w:rsidP="00BD7C25">
      <w:pPr>
        <w:ind w:hanging="180"/>
        <w:jc w:val="both"/>
        <w:rPr>
          <w:sz w:val="24"/>
          <w:szCs w:val="24"/>
        </w:rPr>
      </w:pPr>
      <w:r w:rsidRPr="003514EE">
        <w:rPr>
          <w:sz w:val="24"/>
          <w:szCs w:val="24"/>
        </w:rPr>
        <w:t xml:space="preserve">     п. Увельский Челябинской области                                        _______ 201</w:t>
      </w:r>
      <w:r>
        <w:rPr>
          <w:sz w:val="24"/>
          <w:szCs w:val="24"/>
        </w:rPr>
        <w:t>7</w:t>
      </w:r>
      <w:r w:rsidRPr="003514EE">
        <w:rPr>
          <w:sz w:val="24"/>
          <w:szCs w:val="24"/>
        </w:rPr>
        <w:t xml:space="preserve">   г.</w:t>
      </w:r>
    </w:p>
    <w:p w:rsidR="00BD7C25" w:rsidRPr="003514EE" w:rsidRDefault="00BD7C25" w:rsidP="00BD7C25">
      <w:pPr>
        <w:ind w:firstLine="708"/>
        <w:jc w:val="both"/>
        <w:rPr>
          <w:sz w:val="24"/>
          <w:szCs w:val="24"/>
        </w:rPr>
      </w:pPr>
    </w:p>
    <w:p w:rsidR="00BD7C25" w:rsidRPr="003514EE" w:rsidRDefault="00BD7C25" w:rsidP="00BD7C25">
      <w:pPr>
        <w:ind w:firstLine="708"/>
        <w:jc w:val="both"/>
        <w:rPr>
          <w:sz w:val="24"/>
          <w:szCs w:val="24"/>
        </w:rPr>
      </w:pPr>
      <w:r w:rsidRPr="003514EE">
        <w:rPr>
          <w:sz w:val="24"/>
          <w:szCs w:val="24"/>
        </w:rPr>
        <w:t xml:space="preserve">Комитет по управлению имуществом Увельского муниципального района,  действующий от имени собственника имущества Муниципального образования – Увельский муниципальный район,  в соответствии с   Положением о Комитете и Гражданским Кодексом РФ,   именуемый   в  дальнейшем  «Арендодатель», в лице председателя Комитета Пасечник Елены Николаевны, с  одной стороны, и ________________________ ИНН__________________, КПП _______________, ОГРН _________________, юридический адрес: ______________, в лице ___________________, </w:t>
      </w:r>
      <w:r w:rsidRPr="003514EE">
        <w:rPr>
          <w:sz w:val="24"/>
          <w:szCs w:val="24"/>
        </w:rPr>
        <w:lastRenderedPageBreak/>
        <w:t xml:space="preserve">действующего на основании ______, именуемый в дальнейшем «Арендатор», с  другой стороны (далее «Стороны»), заключили договор о нижеследующем: </w:t>
      </w:r>
    </w:p>
    <w:p w:rsidR="00BD7C25" w:rsidRPr="003514EE" w:rsidRDefault="00BD7C25" w:rsidP="00BD7C25">
      <w:pPr>
        <w:ind w:left="-283"/>
        <w:jc w:val="center"/>
        <w:rPr>
          <w:sz w:val="24"/>
          <w:szCs w:val="24"/>
        </w:rPr>
      </w:pPr>
      <w:r w:rsidRPr="003514EE">
        <w:rPr>
          <w:sz w:val="24"/>
          <w:szCs w:val="24"/>
        </w:rPr>
        <w:t>1. ОБЩИЕ ПОЛОЖЕНИЯ:</w:t>
      </w:r>
    </w:p>
    <w:p w:rsidR="00BD7C25" w:rsidRPr="003514EE" w:rsidRDefault="00BD7C25" w:rsidP="00BD7C25">
      <w:pPr>
        <w:jc w:val="both"/>
        <w:rPr>
          <w:sz w:val="24"/>
          <w:szCs w:val="24"/>
        </w:rPr>
      </w:pPr>
      <w:r w:rsidRPr="003514EE">
        <w:rPr>
          <w:sz w:val="24"/>
          <w:szCs w:val="24"/>
        </w:rPr>
        <w:t xml:space="preserve">1.1. « Арендодатель » предоставляет,  а  « Арендатор » принимает  в  </w:t>
      </w:r>
      <w:r w:rsidRPr="000B3504">
        <w:rPr>
          <w:sz w:val="24"/>
          <w:szCs w:val="24"/>
        </w:rPr>
        <w:t>- нежилое помещение – аптечный пункт общей площадью 62,7 кв.м, расположенное  по  адресу: Челябинская область,  Увельский район,  п. Каменский,  ул. Больничная, д. 1, кв. 9, в целях организации работы аптечного пункта</w:t>
      </w:r>
      <w:r w:rsidRPr="003514EE">
        <w:rPr>
          <w:sz w:val="24"/>
          <w:szCs w:val="24"/>
        </w:rPr>
        <w:t xml:space="preserve">. Общая площадь передаваемого «Объекта» составляет: </w:t>
      </w:r>
      <w:r>
        <w:rPr>
          <w:sz w:val="24"/>
          <w:szCs w:val="24"/>
        </w:rPr>
        <w:t>62,7</w:t>
      </w:r>
      <w:r w:rsidRPr="003514EE">
        <w:rPr>
          <w:sz w:val="24"/>
          <w:szCs w:val="24"/>
        </w:rPr>
        <w:t xml:space="preserve">  кв.м.</w:t>
      </w:r>
    </w:p>
    <w:p w:rsidR="00BD7C25" w:rsidRPr="003514EE" w:rsidRDefault="00BD7C25" w:rsidP="00BD7C25">
      <w:pPr>
        <w:jc w:val="both"/>
        <w:rPr>
          <w:sz w:val="24"/>
          <w:szCs w:val="24"/>
        </w:rPr>
      </w:pPr>
      <w:r w:rsidRPr="003514EE">
        <w:rPr>
          <w:sz w:val="24"/>
          <w:szCs w:val="24"/>
        </w:rPr>
        <w:t xml:space="preserve">1.2.  Настоящий  договор  </w:t>
      </w:r>
      <w:r>
        <w:rPr>
          <w:sz w:val="24"/>
          <w:szCs w:val="24"/>
        </w:rPr>
        <w:t xml:space="preserve">заключается сроком на 5 лет </w:t>
      </w:r>
      <w:r w:rsidRPr="003514EE">
        <w:rPr>
          <w:sz w:val="24"/>
          <w:szCs w:val="24"/>
        </w:rPr>
        <w:t xml:space="preserve"> с  __________ 201</w:t>
      </w:r>
      <w:r>
        <w:rPr>
          <w:sz w:val="24"/>
          <w:szCs w:val="24"/>
        </w:rPr>
        <w:t>8</w:t>
      </w:r>
      <w:r w:rsidRPr="003514EE">
        <w:rPr>
          <w:sz w:val="24"/>
          <w:szCs w:val="24"/>
        </w:rPr>
        <w:t xml:space="preserve"> года по ________ 201</w:t>
      </w:r>
      <w:r>
        <w:rPr>
          <w:sz w:val="24"/>
          <w:szCs w:val="24"/>
        </w:rPr>
        <w:t>9</w:t>
      </w:r>
      <w:r w:rsidRPr="003514EE">
        <w:rPr>
          <w:sz w:val="24"/>
          <w:szCs w:val="24"/>
        </w:rPr>
        <w:t xml:space="preserve"> года.</w:t>
      </w:r>
    </w:p>
    <w:p w:rsidR="00BD7C25" w:rsidRPr="003514EE" w:rsidRDefault="00BD7C25" w:rsidP="00BD7C25">
      <w:pPr>
        <w:pStyle w:val="ac"/>
        <w:numPr>
          <w:ilvl w:val="0"/>
          <w:numId w:val="49"/>
        </w:numPr>
        <w:spacing w:after="0" w:line="240" w:lineRule="auto"/>
        <w:jc w:val="center"/>
        <w:rPr>
          <w:rFonts w:ascii="Times New Roman" w:hAnsi="Times New Roman" w:cs="Times New Roman"/>
          <w:sz w:val="24"/>
          <w:szCs w:val="24"/>
        </w:rPr>
      </w:pPr>
      <w:r w:rsidRPr="003514EE">
        <w:rPr>
          <w:rFonts w:ascii="Times New Roman" w:hAnsi="Times New Roman" w:cs="Times New Roman"/>
          <w:sz w:val="24"/>
          <w:szCs w:val="24"/>
        </w:rPr>
        <w:t xml:space="preserve">ПРАВА СТОРОН.                                          </w:t>
      </w:r>
    </w:p>
    <w:p w:rsidR="00BD7C25" w:rsidRPr="003514EE" w:rsidRDefault="00BD7C25" w:rsidP="00BD7C25">
      <w:pPr>
        <w:jc w:val="both"/>
        <w:rPr>
          <w:sz w:val="24"/>
          <w:szCs w:val="24"/>
        </w:rPr>
      </w:pPr>
      <w:r w:rsidRPr="003514EE">
        <w:rPr>
          <w:sz w:val="24"/>
          <w:szCs w:val="24"/>
        </w:rPr>
        <w:t>2.1. «  Арендодатель  » имеет  исключительное  право:</w:t>
      </w:r>
    </w:p>
    <w:p w:rsidR="00BD7C25" w:rsidRPr="003514EE" w:rsidRDefault="00BD7C25" w:rsidP="00BD7C25">
      <w:pPr>
        <w:jc w:val="both"/>
        <w:rPr>
          <w:sz w:val="24"/>
          <w:szCs w:val="24"/>
        </w:rPr>
      </w:pPr>
      <w:r w:rsidRPr="003514EE">
        <w:rPr>
          <w:sz w:val="24"/>
          <w:szCs w:val="24"/>
        </w:rPr>
        <w:t>2.1.1. Изымать  из пользования  в  порядке, предусмотренном  настоящим  «Договором», все    (или часть) площади, предоставленные  в аренду  по « Договору », не используемые « Арендатором », или  используемые  не по назначению,  или  используемые  с нарушением  условий  «Договора», в том числе передаваемые в субаренду.</w:t>
      </w:r>
    </w:p>
    <w:p w:rsidR="00BD7C25" w:rsidRPr="003514EE" w:rsidRDefault="00BD7C25" w:rsidP="00BD7C25">
      <w:pPr>
        <w:jc w:val="both"/>
        <w:rPr>
          <w:sz w:val="24"/>
          <w:szCs w:val="24"/>
        </w:rPr>
      </w:pPr>
      <w:r w:rsidRPr="003514EE">
        <w:rPr>
          <w:sz w:val="24"/>
          <w:szCs w:val="24"/>
        </w:rPr>
        <w:t>2.1.2. Определить  условия  и  порядок  страхования «Объекта» в соответствии  с  действующим  законодательством  и  нормативными  актами  органов    местного  самоуправления.</w:t>
      </w:r>
    </w:p>
    <w:p w:rsidR="00BD7C25" w:rsidRPr="003514EE" w:rsidRDefault="00BD7C25" w:rsidP="00BD7C25">
      <w:pPr>
        <w:jc w:val="both"/>
        <w:rPr>
          <w:sz w:val="24"/>
          <w:szCs w:val="24"/>
        </w:rPr>
      </w:pPr>
      <w:r w:rsidRPr="003514EE">
        <w:rPr>
          <w:sz w:val="24"/>
          <w:szCs w:val="24"/>
        </w:rPr>
        <w:t>2.1.3. Досрочно  расторгать  договор  по  основаниям  и  в  порядке,  предусмотренном  настоящим  договором.</w:t>
      </w:r>
    </w:p>
    <w:p w:rsidR="00BD7C25" w:rsidRPr="003514EE" w:rsidRDefault="00BD7C25" w:rsidP="00BD7C25">
      <w:pPr>
        <w:jc w:val="both"/>
        <w:rPr>
          <w:sz w:val="24"/>
          <w:szCs w:val="24"/>
        </w:rPr>
      </w:pPr>
      <w:r w:rsidRPr="003514EE">
        <w:rPr>
          <w:sz w:val="24"/>
          <w:szCs w:val="24"/>
        </w:rPr>
        <w:t>2.1.4. Требовать предоставление нежилого помещения для проведения мероприятий на безвозмездной основе.</w:t>
      </w:r>
    </w:p>
    <w:p w:rsidR="00BD7C25" w:rsidRPr="003514EE" w:rsidRDefault="00BD7C25" w:rsidP="00BD7C25">
      <w:pPr>
        <w:jc w:val="both"/>
        <w:rPr>
          <w:sz w:val="24"/>
          <w:szCs w:val="24"/>
        </w:rPr>
      </w:pPr>
      <w:r w:rsidRPr="003514EE">
        <w:rPr>
          <w:sz w:val="24"/>
          <w:szCs w:val="24"/>
        </w:rPr>
        <w:t>2.2. « Арендатор » имеет  право:</w:t>
      </w:r>
    </w:p>
    <w:p w:rsidR="00BD7C25" w:rsidRPr="003514EE" w:rsidRDefault="00BD7C25" w:rsidP="00BD7C25">
      <w:pPr>
        <w:jc w:val="both"/>
        <w:rPr>
          <w:sz w:val="24"/>
          <w:szCs w:val="24"/>
        </w:rPr>
      </w:pPr>
      <w:r w:rsidRPr="003514EE">
        <w:rPr>
          <w:sz w:val="24"/>
          <w:szCs w:val="24"/>
        </w:rPr>
        <w:t xml:space="preserve">2.2.1. Производить  платежи  по  « Договору » авансом  за  весь  период  пользования  арендуемым  « Объектом », оговоренный  « Договором ». При этом, при  изменении размера  арендной платы, «Арендатор» и « Арендодатель » производят  сверку поступивших  платежей и  корректировку  сумм, подлежащих  дополнительной  оплате. </w:t>
      </w:r>
    </w:p>
    <w:p w:rsidR="00BD7C25" w:rsidRPr="003514EE" w:rsidRDefault="00BD7C25" w:rsidP="00BD7C25">
      <w:pPr>
        <w:jc w:val="both"/>
        <w:rPr>
          <w:sz w:val="24"/>
          <w:szCs w:val="24"/>
        </w:rPr>
      </w:pPr>
      <w:r w:rsidRPr="003514EE">
        <w:rPr>
          <w:sz w:val="24"/>
          <w:szCs w:val="24"/>
        </w:rPr>
        <w:t>2.2.2. Самостоятельно определять интерьер и внутреннюю отделку арендуемого « Объекта », не затрагивающие  изменений и нарушений  конструкций  « Объекта » и его перепланировки.</w:t>
      </w:r>
    </w:p>
    <w:p w:rsidR="00BD7C25" w:rsidRPr="003514EE" w:rsidRDefault="00BD7C25" w:rsidP="00BD7C25">
      <w:pPr>
        <w:jc w:val="both"/>
        <w:rPr>
          <w:sz w:val="24"/>
          <w:szCs w:val="24"/>
        </w:rPr>
      </w:pPr>
      <w:r w:rsidRPr="003514EE">
        <w:rPr>
          <w:sz w:val="24"/>
          <w:szCs w:val="24"/>
        </w:rPr>
        <w:t xml:space="preserve">2.2.3. Досрочно    расторгнуть   « Договор »   по   основаниям     и     в    порядке,   предусмотренном настоящим  « Договором ». </w:t>
      </w:r>
    </w:p>
    <w:p w:rsidR="00BD7C25" w:rsidRPr="003514EE" w:rsidRDefault="00BD7C25" w:rsidP="00BD7C25">
      <w:pPr>
        <w:ind w:left="510"/>
        <w:jc w:val="center"/>
        <w:rPr>
          <w:sz w:val="24"/>
          <w:szCs w:val="24"/>
        </w:rPr>
      </w:pPr>
      <w:r w:rsidRPr="003514EE">
        <w:rPr>
          <w:sz w:val="24"/>
          <w:szCs w:val="24"/>
        </w:rPr>
        <w:t>3.ОБЯЗАННОСТИ  СТОРОН</w:t>
      </w:r>
    </w:p>
    <w:p w:rsidR="00BD7C25" w:rsidRPr="003514EE" w:rsidRDefault="00BD7C25" w:rsidP="00BD7C25">
      <w:pPr>
        <w:ind w:left="510"/>
        <w:jc w:val="center"/>
        <w:rPr>
          <w:sz w:val="24"/>
          <w:szCs w:val="24"/>
        </w:rPr>
      </w:pPr>
    </w:p>
    <w:p w:rsidR="00BD7C25" w:rsidRPr="003514EE" w:rsidRDefault="00BD7C25" w:rsidP="00BD7C25">
      <w:pPr>
        <w:numPr>
          <w:ilvl w:val="1"/>
          <w:numId w:val="48"/>
        </w:numPr>
        <w:jc w:val="both"/>
        <w:rPr>
          <w:sz w:val="24"/>
          <w:szCs w:val="24"/>
        </w:rPr>
      </w:pPr>
      <w:r w:rsidRPr="003514EE">
        <w:rPr>
          <w:sz w:val="24"/>
          <w:szCs w:val="24"/>
        </w:rPr>
        <w:t>« Арендодатель »  обязуется :</w:t>
      </w:r>
    </w:p>
    <w:p w:rsidR="00BD7C25" w:rsidRPr="003514EE" w:rsidRDefault="00BD7C25" w:rsidP="00BD7C25">
      <w:pPr>
        <w:jc w:val="both"/>
        <w:rPr>
          <w:sz w:val="24"/>
          <w:szCs w:val="24"/>
        </w:rPr>
      </w:pPr>
      <w:r w:rsidRPr="003514EE">
        <w:rPr>
          <w:sz w:val="24"/>
          <w:szCs w:val="24"/>
        </w:rPr>
        <w:t>3.1.1. Предоставить   «Арендатору» «Объект»  в  соответствии  с  условиями настоящего «Договора».</w:t>
      </w:r>
    </w:p>
    <w:p w:rsidR="00BD7C25" w:rsidRPr="003514EE" w:rsidRDefault="00BD7C25" w:rsidP="00BD7C25">
      <w:pPr>
        <w:pStyle w:val="2"/>
        <w:spacing w:line="240" w:lineRule="auto"/>
        <w:jc w:val="both"/>
        <w:rPr>
          <w:sz w:val="24"/>
          <w:szCs w:val="24"/>
        </w:rPr>
      </w:pPr>
      <w:r w:rsidRPr="003514EE">
        <w:rPr>
          <w:sz w:val="24"/>
          <w:szCs w:val="24"/>
        </w:rPr>
        <w:t>3.1.2. В двухмесячный срок рассматривать обращения «Арендатора» по вопросам  ремонта помещения и переоборудования по дополнительному соглашению сторон.</w:t>
      </w:r>
    </w:p>
    <w:p w:rsidR="00BD7C25" w:rsidRPr="003514EE" w:rsidRDefault="00BD7C25" w:rsidP="00BD7C25">
      <w:pPr>
        <w:jc w:val="both"/>
        <w:rPr>
          <w:sz w:val="24"/>
          <w:szCs w:val="24"/>
        </w:rPr>
      </w:pPr>
      <w:r w:rsidRPr="003514EE">
        <w:rPr>
          <w:sz w:val="24"/>
          <w:szCs w:val="24"/>
        </w:rPr>
        <w:t>3.1.3. В  случае  расторжения  « Договора » по  любым  основаниям  принять  « Объект » от «Арендатора » по  акту  приема- передачи.</w:t>
      </w:r>
    </w:p>
    <w:p w:rsidR="00BD7C25" w:rsidRPr="003514EE" w:rsidRDefault="00BD7C25" w:rsidP="00BD7C25">
      <w:pPr>
        <w:numPr>
          <w:ilvl w:val="1"/>
          <w:numId w:val="48"/>
        </w:numPr>
        <w:jc w:val="both"/>
        <w:rPr>
          <w:sz w:val="24"/>
          <w:szCs w:val="24"/>
        </w:rPr>
      </w:pPr>
      <w:r w:rsidRPr="003514EE">
        <w:rPr>
          <w:sz w:val="24"/>
          <w:szCs w:val="24"/>
        </w:rPr>
        <w:t xml:space="preserve">« Арендатор » обязуется: </w:t>
      </w:r>
    </w:p>
    <w:p w:rsidR="00BD7C25" w:rsidRPr="003514EE" w:rsidRDefault="00BD7C25" w:rsidP="00BD7C25">
      <w:pPr>
        <w:jc w:val="both"/>
        <w:rPr>
          <w:sz w:val="24"/>
          <w:szCs w:val="24"/>
        </w:rPr>
      </w:pPr>
      <w:r w:rsidRPr="003514EE">
        <w:rPr>
          <w:sz w:val="24"/>
          <w:szCs w:val="24"/>
        </w:rPr>
        <w:t>3.2.1. Использовать  « Объект » исключительно  по прямому  назначению  в  соответствии с  п.1.1. « Договора ».</w:t>
      </w:r>
    </w:p>
    <w:p w:rsidR="00BD7C25" w:rsidRPr="003514EE" w:rsidRDefault="00BD7C25" w:rsidP="00BD7C25">
      <w:pPr>
        <w:jc w:val="both"/>
        <w:rPr>
          <w:sz w:val="24"/>
          <w:szCs w:val="24"/>
        </w:rPr>
      </w:pPr>
      <w:r w:rsidRPr="003514EE">
        <w:rPr>
          <w:sz w:val="24"/>
          <w:szCs w:val="24"/>
        </w:rPr>
        <w:t>3.2.2. Своевременно    и    полностью    выплачивать арендную  плату, установленную  « Договором »  и  последующими  изменениями и  дополнениями  к нему.</w:t>
      </w:r>
    </w:p>
    <w:p w:rsidR="00BD7C25" w:rsidRPr="003514EE" w:rsidRDefault="00BD7C25" w:rsidP="00BD7C25">
      <w:pPr>
        <w:jc w:val="both"/>
        <w:rPr>
          <w:sz w:val="24"/>
          <w:szCs w:val="24"/>
        </w:rPr>
      </w:pPr>
      <w:r w:rsidRPr="003514EE">
        <w:rPr>
          <w:sz w:val="24"/>
          <w:szCs w:val="24"/>
        </w:rPr>
        <w:t>3.2.3. Своевременно  и  за  свой  счет производить    текущий  ремонт   арендуемого помещения  и  инженерных</w:t>
      </w:r>
      <w:r>
        <w:rPr>
          <w:sz w:val="24"/>
          <w:szCs w:val="24"/>
        </w:rPr>
        <w:t xml:space="preserve">  сетей, находящихся  внутри  «</w:t>
      </w:r>
      <w:r w:rsidRPr="003514EE">
        <w:rPr>
          <w:sz w:val="24"/>
          <w:szCs w:val="24"/>
        </w:rPr>
        <w:t>Объекта ».</w:t>
      </w:r>
    </w:p>
    <w:p w:rsidR="00BD7C25" w:rsidRDefault="00BD7C25" w:rsidP="00BD7C25">
      <w:pPr>
        <w:jc w:val="both"/>
        <w:rPr>
          <w:sz w:val="24"/>
          <w:szCs w:val="24"/>
        </w:rPr>
      </w:pPr>
      <w:r w:rsidRPr="003514EE">
        <w:rPr>
          <w:sz w:val="24"/>
          <w:szCs w:val="24"/>
        </w:rPr>
        <w:t>3.2.4.  Проводить  перепланировки, переоборудование, капитальный ремонт «Объекта» исключительно  по письме</w:t>
      </w:r>
      <w:r>
        <w:rPr>
          <w:sz w:val="24"/>
          <w:szCs w:val="24"/>
        </w:rPr>
        <w:t>нному разрешению «Арендодателя», за свой счет и без какой-</w:t>
      </w:r>
      <w:r>
        <w:rPr>
          <w:sz w:val="24"/>
          <w:szCs w:val="24"/>
        </w:rPr>
        <w:lastRenderedPageBreak/>
        <w:t>либо компенсации со стороны «Арендодателя» при расторжении договора, в том числе в одностороннем порядке.</w:t>
      </w:r>
    </w:p>
    <w:p w:rsidR="00BD7C25" w:rsidRPr="003514EE" w:rsidRDefault="00BD7C25" w:rsidP="00BD7C25">
      <w:pPr>
        <w:jc w:val="both"/>
        <w:rPr>
          <w:sz w:val="24"/>
          <w:szCs w:val="24"/>
        </w:rPr>
      </w:pPr>
      <w:r w:rsidRPr="003514EE">
        <w:rPr>
          <w:sz w:val="24"/>
          <w:szCs w:val="24"/>
        </w:rPr>
        <w:t>3.2.5. Обеспечить сохранность инженерных сетей, оборудования,   коммуникаций «Объекта».</w:t>
      </w:r>
    </w:p>
    <w:p w:rsidR="00BD7C25" w:rsidRPr="003514EE" w:rsidRDefault="00BD7C25" w:rsidP="00BD7C25">
      <w:pPr>
        <w:jc w:val="both"/>
        <w:rPr>
          <w:sz w:val="24"/>
          <w:szCs w:val="24"/>
        </w:rPr>
      </w:pPr>
      <w:r w:rsidRPr="003514EE">
        <w:rPr>
          <w:sz w:val="24"/>
          <w:szCs w:val="24"/>
        </w:rPr>
        <w:t xml:space="preserve">3.2.6. В случае проведения самовольных перестроек, нарушения целостности стен, перегородок или перекрытий, переделок или  установки инженерных сетей, изменяющих первоначальный вид и функциональное назначение «Объекта», таковые должны быть устранены «Арендатором», а «Объект» должен быть приведен в прежний вид за его счет и в сроки, определенные  односторонним решением «Арендодателя».    </w:t>
      </w:r>
    </w:p>
    <w:p w:rsidR="00BD7C25" w:rsidRPr="003514EE" w:rsidRDefault="00BD7C25" w:rsidP="00BD7C25">
      <w:pPr>
        <w:jc w:val="both"/>
        <w:rPr>
          <w:sz w:val="24"/>
          <w:szCs w:val="24"/>
        </w:rPr>
      </w:pPr>
      <w:r w:rsidRPr="003514EE">
        <w:rPr>
          <w:sz w:val="24"/>
          <w:szCs w:val="24"/>
        </w:rPr>
        <w:t>3.2.7. Содержать  арендуемое помещение в полной исправности и образцовом санитарном состоянии. Аналогичные требования  распространяются и на прилегающую территорию. Арендатор обязан производить уборку и очистку территории  от  мусора  в  радиусе  10  метров от  границ  « Объекта ».</w:t>
      </w:r>
    </w:p>
    <w:p w:rsidR="00BD7C25" w:rsidRPr="003514EE" w:rsidRDefault="00BD7C25" w:rsidP="00BD7C25">
      <w:pPr>
        <w:jc w:val="both"/>
        <w:rPr>
          <w:sz w:val="24"/>
          <w:szCs w:val="24"/>
        </w:rPr>
      </w:pPr>
      <w:r w:rsidRPr="003514EE">
        <w:rPr>
          <w:sz w:val="24"/>
          <w:szCs w:val="24"/>
        </w:rPr>
        <w:t>3.2.8. Заключить  договор</w:t>
      </w:r>
      <w:r>
        <w:rPr>
          <w:sz w:val="24"/>
          <w:szCs w:val="24"/>
        </w:rPr>
        <w:t>ы</w:t>
      </w:r>
      <w:r w:rsidRPr="003514EE">
        <w:rPr>
          <w:sz w:val="24"/>
          <w:szCs w:val="24"/>
        </w:rPr>
        <w:t xml:space="preserve">  со    специализированными    организациями    на    техническое  обслуживание  «Объекта»,  связанное   с   текущей    эксплуатацией  «Объекта», включая тепло- и электроэнергию, газ, воду, канализацию, сбор мусора,  а  </w:t>
      </w:r>
      <w:r>
        <w:rPr>
          <w:sz w:val="24"/>
          <w:szCs w:val="24"/>
        </w:rPr>
        <w:t>также отдельные договоры на поставку тепловой энергии, электрической энергии, газа, воды и др.. ,</w:t>
      </w:r>
      <w:r w:rsidRPr="003514EE">
        <w:rPr>
          <w:sz w:val="24"/>
          <w:szCs w:val="24"/>
        </w:rPr>
        <w:t xml:space="preserve"> установить  на  « Объекте» пожарную  сигнализацию</w:t>
      </w:r>
      <w:r>
        <w:rPr>
          <w:sz w:val="24"/>
          <w:szCs w:val="24"/>
        </w:rPr>
        <w:t xml:space="preserve">. «Арендатор» </w:t>
      </w:r>
      <w:r w:rsidRPr="003514EE">
        <w:rPr>
          <w:sz w:val="24"/>
          <w:szCs w:val="24"/>
        </w:rPr>
        <w:t xml:space="preserve"> своевременно за свой счет оплачива</w:t>
      </w:r>
      <w:r>
        <w:rPr>
          <w:sz w:val="24"/>
          <w:szCs w:val="24"/>
        </w:rPr>
        <w:t>ет</w:t>
      </w:r>
      <w:r w:rsidRPr="003514EE">
        <w:rPr>
          <w:sz w:val="24"/>
          <w:szCs w:val="24"/>
        </w:rPr>
        <w:t xml:space="preserve"> услуги </w:t>
      </w:r>
      <w:r>
        <w:rPr>
          <w:sz w:val="24"/>
          <w:szCs w:val="24"/>
        </w:rPr>
        <w:t xml:space="preserve">всех </w:t>
      </w:r>
      <w:r w:rsidRPr="003514EE">
        <w:rPr>
          <w:sz w:val="24"/>
          <w:szCs w:val="24"/>
        </w:rPr>
        <w:t>специализированных организаций.</w:t>
      </w:r>
      <w:r>
        <w:rPr>
          <w:sz w:val="24"/>
          <w:szCs w:val="24"/>
        </w:rPr>
        <w:t xml:space="preserve"> Сумм услуг, оплаченная  специализированным организациям за содержание нежилого помещения, не входит в сумму арендной платы за пользование нежилым помещением, оговоренную п.4.1. настоящего договора.</w:t>
      </w:r>
    </w:p>
    <w:p w:rsidR="00BD7C25" w:rsidRPr="003514EE" w:rsidRDefault="00BD7C25" w:rsidP="00BD7C25">
      <w:pPr>
        <w:jc w:val="both"/>
        <w:rPr>
          <w:sz w:val="24"/>
          <w:szCs w:val="24"/>
        </w:rPr>
      </w:pPr>
      <w:r w:rsidRPr="003514EE">
        <w:rPr>
          <w:sz w:val="24"/>
          <w:szCs w:val="24"/>
        </w:rPr>
        <w:t xml:space="preserve">3.2.9. Не сдавать  « Объект » как  в  целом, так  и  частично  в  субаренду. Не допускать  совершения  каких-либо  сделок  в  отношении  «Объекта». </w:t>
      </w:r>
    </w:p>
    <w:p w:rsidR="00BD7C25" w:rsidRPr="003514EE" w:rsidRDefault="00BD7C25" w:rsidP="00BD7C25">
      <w:pPr>
        <w:jc w:val="both"/>
        <w:rPr>
          <w:sz w:val="24"/>
          <w:szCs w:val="24"/>
        </w:rPr>
      </w:pPr>
      <w:r w:rsidRPr="003514EE">
        <w:rPr>
          <w:sz w:val="24"/>
          <w:szCs w:val="24"/>
        </w:rPr>
        <w:t xml:space="preserve">3.2.10. Обеспечить представителям  «Арендодателя», обслуживающей организации по первому требованию беспрепятственный доступ на  «Объект»  для  его  осмотра  и проверки соблюдения условий «Договора». </w:t>
      </w:r>
    </w:p>
    <w:p w:rsidR="00BD7C25" w:rsidRPr="003514EE" w:rsidRDefault="00BD7C25" w:rsidP="00BD7C25">
      <w:pPr>
        <w:jc w:val="both"/>
        <w:rPr>
          <w:sz w:val="24"/>
          <w:szCs w:val="24"/>
        </w:rPr>
      </w:pPr>
      <w:r w:rsidRPr="003514EE">
        <w:rPr>
          <w:sz w:val="24"/>
          <w:szCs w:val="24"/>
        </w:rPr>
        <w:t>3.2.11. В случае расторжения настоящего «Договора», освободить   «Объект»  в    сроки</w:t>
      </w:r>
      <w:r>
        <w:rPr>
          <w:sz w:val="24"/>
          <w:szCs w:val="24"/>
        </w:rPr>
        <w:t>,</w:t>
      </w:r>
      <w:r w:rsidRPr="003514EE">
        <w:rPr>
          <w:sz w:val="24"/>
          <w:szCs w:val="24"/>
        </w:rPr>
        <w:t xml:space="preserve"> установленные настоящим «Договором». Письменно  сообщить    «Арендодателю»   не позднее, чем   за   один   месяц   о   предстоящем   освобождении «Объекта», как в связи с истечением срока действия «Договора», так и при его досрочном расторжении.</w:t>
      </w:r>
    </w:p>
    <w:p w:rsidR="00BD7C25" w:rsidRPr="003514EE" w:rsidRDefault="00BD7C25" w:rsidP="00BD7C25">
      <w:pPr>
        <w:jc w:val="both"/>
        <w:rPr>
          <w:sz w:val="24"/>
          <w:szCs w:val="24"/>
        </w:rPr>
      </w:pPr>
      <w:r w:rsidRPr="003514EE">
        <w:rPr>
          <w:sz w:val="24"/>
          <w:szCs w:val="24"/>
        </w:rPr>
        <w:t xml:space="preserve">3.2.12.  Передать  « Объект » по акту  приема-передачи  при  его  освобождении  «Арендодателю » в  надлежащем  виде, со  всеми  произведенными  неотделимыми  улучшениями, заблаговременно проведя освежающий ремонт или оплатив ремонт «Арендодателю» по предъявленной смете, и исправно работающими инженерными сетями и сантехническим оборудованием.    </w:t>
      </w:r>
      <w:r>
        <w:rPr>
          <w:sz w:val="24"/>
          <w:szCs w:val="24"/>
        </w:rPr>
        <w:t>Все произведенные неотделимые улучшения нежилого помещения, включая интерьерные улучшения, «Арендатор» проводит с согласования «»Арендатора», за свой счет и при расторжении настоящего договора аренды передает «Арендодателю» безвозмездно, без какой-либо денежной компенсации.</w:t>
      </w:r>
      <w:r w:rsidRPr="003514EE">
        <w:rPr>
          <w:sz w:val="24"/>
          <w:szCs w:val="24"/>
        </w:rPr>
        <w:t xml:space="preserve">    </w:t>
      </w:r>
    </w:p>
    <w:p w:rsidR="00BD7C25" w:rsidRPr="003514EE" w:rsidRDefault="00BD7C25" w:rsidP="00BD7C25">
      <w:pPr>
        <w:jc w:val="both"/>
        <w:rPr>
          <w:sz w:val="24"/>
          <w:szCs w:val="24"/>
        </w:rPr>
      </w:pPr>
      <w:r w:rsidRPr="003514EE">
        <w:rPr>
          <w:sz w:val="24"/>
          <w:szCs w:val="24"/>
        </w:rPr>
        <w:t>3.2.13.  При изменении  организационно-правовой  формы, наименования  или  его  реорганизации, а также  лишения  лицензии  на  право    заниматься    его    деятельностью  «Арендатор »  обязан    в    десятидневный    срок    уведомить   « Арендодателя »  о  таких изменениях.</w:t>
      </w:r>
    </w:p>
    <w:p w:rsidR="00BD7C25" w:rsidRPr="003514EE" w:rsidRDefault="00BD7C25" w:rsidP="00BD7C25">
      <w:pPr>
        <w:jc w:val="both"/>
        <w:rPr>
          <w:sz w:val="24"/>
          <w:szCs w:val="24"/>
        </w:rPr>
      </w:pPr>
      <w:r w:rsidRPr="003514EE">
        <w:rPr>
          <w:sz w:val="24"/>
          <w:szCs w:val="24"/>
        </w:rPr>
        <w:t>3.2.1</w:t>
      </w:r>
      <w:r>
        <w:rPr>
          <w:sz w:val="24"/>
          <w:szCs w:val="24"/>
        </w:rPr>
        <w:t>4</w:t>
      </w:r>
      <w:r w:rsidRPr="003514EE">
        <w:rPr>
          <w:sz w:val="24"/>
          <w:szCs w:val="24"/>
        </w:rPr>
        <w:t>.  В случаях, предусмотренных действующим законодательством, «Арендатор» обязан за свой счет произвести государственную регистрацию настоящего «Договора» в порядке, установленном Законом РФ от 21.07.97 г. № 122-ФЗ  «О государственной регистрации  прав на недвижимое имущество и сделок с ним ».</w:t>
      </w:r>
    </w:p>
    <w:p w:rsidR="00BD7C25" w:rsidRPr="003514EE" w:rsidRDefault="00BD7C25" w:rsidP="00BD7C25">
      <w:pPr>
        <w:jc w:val="both"/>
        <w:rPr>
          <w:sz w:val="24"/>
          <w:szCs w:val="24"/>
        </w:rPr>
      </w:pPr>
      <w:r w:rsidRPr="003514EE">
        <w:rPr>
          <w:sz w:val="24"/>
          <w:szCs w:val="24"/>
        </w:rPr>
        <w:t>3.3.1. «Арендатор» обязан обеспечить выполнение :</w:t>
      </w:r>
    </w:p>
    <w:p w:rsidR="00BD7C25" w:rsidRPr="003514EE" w:rsidRDefault="00BD7C25" w:rsidP="00BD7C25">
      <w:pPr>
        <w:jc w:val="both"/>
        <w:rPr>
          <w:sz w:val="24"/>
          <w:szCs w:val="24"/>
        </w:rPr>
      </w:pPr>
      <w:r w:rsidRPr="003514EE">
        <w:rPr>
          <w:sz w:val="24"/>
          <w:szCs w:val="24"/>
        </w:rPr>
        <w:t>а) санитарно-эпидемиологических, противопожарных норм и иных правил.</w:t>
      </w:r>
    </w:p>
    <w:p w:rsidR="00BD7C25" w:rsidRPr="003514EE" w:rsidRDefault="00BD7C25" w:rsidP="00BD7C25">
      <w:pPr>
        <w:numPr>
          <w:ilvl w:val="0"/>
          <w:numId w:val="48"/>
        </w:numPr>
        <w:jc w:val="center"/>
        <w:rPr>
          <w:sz w:val="24"/>
          <w:szCs w:val="24"/>
        </w:rPr>
      </w:pPr>
      <w:r w:rsidRPr="003514EE">
        <w:rPr>
          <w:sz w:val="24"/>
          <w:szCs w:val="24"/>
        </w:rPr>
        <w:t>ПЛАТЕЖИ И  РАСЧЕТЫ  ПО  ДОГОВОРУ</w:t>
      </w:r>
    </w:p>
    <w:p w:rsidR="00BD7C25" w:rsidRPr="003514EE" w:rsidRDefault="00BD7C25" w:rsidP="00BD7C25">
      <w:pPr>
        <w:ind w:left="360"/>
        <w:rPr>
          <w:sz w:val="24"/>
          <w:szCs w:val="24"/>
        </w:rPr>
      </w:pPr>
    </w:p>
    <w:p w:rsidR="00BD7C25" w:rsidRPr="00A073C7" w:rsidRDefault="00BD7C25" w:rsidP="00BD7C25">
      <w:pPr>
        <w:autoSpaceDE w:val="0"/>
        <w:autoSpaceDN w:val="0"/>
        <w:adjustRightInd w:val="0"/>
        <w:ind w:firstLine="720"/>
        <w:jc w:val="both"/>
        <w:rPr>
          <w:sz w:val="24"/>
          <w:szCs w:val="24"/>
        </w:rPr>
      </w:pPr>
      <w:r w:rsidRPr="00A073C7">
        <w:rPr>
          <w:sz w:val="24"/>
          <w:szCs w:val="24"/>
        </w:rPr>
        <w:lastRenderedPageBreak/>
        <w:t xml:space="preserve"> 4.1. Размер   ежемесячной арендной  платы за «Объект» на момент заключения «Договора» устанавливается в размере 2 856,76 (Две тысячи восемьсот пятьдесят шесть рублей 76</w:t>
      </w:r>
      <w:r>
        <w:rPr>
          <w:sz w:val="24"/>
          <w:szCs w:val="24"/>
        </w:rPr>
        <w:t xml:space="preserve"> копеек) </w:t>
      </w:r>
      <w:r w:rsidRPr="00A073C7">
        <w:rPr>
          <w:sz w:val="24"/>
          <w:szCs w:val="24"/>
        </w:rPr>
        <w:t>в соответствии с отчетом независимого оценщика и не включает сумму НДС. НДС начисляется «Арендатором»  и перечисляется в бюджет самостоятельно согласно действующему законодательству. Арендная плата также не включает сумму оплаты коммунальных платежей, оговоренных в п. 3.2.8 настоящего договора.</w:t>
      </w:r>
    </w:p>
    <w:p w:rsidR="00BD7C25" w:rsidRPr="00A073C7" w:rsidRDefault="00BD7C25" w:rsidP="00BD7C25">
      <w:pPr>
        <w:ind w:firstLine="720"/>
        <w:jc w:val="both"/>
        <w:rPr>
          <w:sz w:val="24"/>
          <w:szCs w:val="24"/>
        </w:rPr>
      </w:pPr>
      <w:r w:rsidRPr="00A073C7">
        <w:rPr>
          <w:sz w:val="24"/>
          <w:szCs w:val="24"/>
        </w:rPr>
        <w:t>Арендная плата перечисляется по следующим реквизитам:</w:t>
      </w:r>
    </w:p>
    <w:p w:rsidR="00BD7C25" w:rsidRPr="003514EE" w:rsidRDefault="00BD7C25" w:rsidP="00BD7C25">
      <w:pPr>
        <w:shd w:val="clear" w:color="auto" w:fill="FFFFFF"/>
        <w:spacing w:line="274" w:lineRule="exact"/>
        <w:ind w:left="4" w:firstLine="536"/>
        <w:jc w:val="both"/>
        <w:rPr>
          <w:sz w:val="24"/>
          <w:szCs w:val="24"/>
        </w:rPr>
      </w:pPr>
      <w:r>
        <w:rPr>
          <w:b/>
          <w:bCs/>
          <w:color w:val="000000"/>
          <w:sz w:val="24"/>
          <w:szCs w:val="24"/>
        </w:rPr>
        <w:t>ИНН 7440001880/7424</w:t>
      </w:r>
      <w:r w:rsidRPr="003514EE">
        <w:rPr>
          <w:b/>
          <w:bCs/>
          <w:color w:val="000000"/>
          <w:sz w:val="24"/>
          <w:szCs w:val="24"/>
        </w:rPr>
        <w:t xml:space="preserve">01001 УФК по Челябинской области (Комитет по управлению </w:t>
      </w:r>
      <w:r w:rsidRPr="003514EE">
        <w:rPr>
          <w:b/>
          <w:bCs/>
          <w:color w:val="000000"/>
          <w:spacing w:val="1"/>
          <w:sz w:val="24"/>
          <w:szCs w:val="24"/>
        </w:rPr>
        <w:t>имуществом</w:t>
      </w:r>
      <w:r>
        <w:rPr>
          <w:b/>
          <w:bCs/>
          <w:color w:val="000000"/>
          <w:spacing w:val="1"/>
          <w:sz w:val="24"/>
          <w:szCs w:val="24"/>
        </w:rPr>
        <w:t xml:space="preserve"> У</w:t>
      </w:r>
      <w:r w:rsidRPr="003514EE">
        <w:rPr>
          <w:b/>
          <w:bCs/>
          <w:color w:val="000000"/>
          <w:spacing w:val="1"/>
          <w:sz w:val="24"/>
          <w:szCs w:val="24"/>
        </w:rPr>
        <w:t xml:space="preserve">вельского муниципального района),   Банк получателя ОТДЕЛЕНИЕ ЧЕЛЯБИНСК </w:t>
      </w:r>
      <w:r w:rsidRPr="003514EE">
        <w:rPr>
          <w:b/>
          <w:bCs/>
          <w:color w:val="000000"/>
          <w:spacing w:val="-1"/>
          <w:sz w:val="24"/>
          <w:szCs w:val="24"/>
        </w:rPr>
        <w:t xml:space="preserve">г.Челябинск, БИК банка 047501001, ОКАТО 75255872000, </w:t>
      </w:r>
      <w:r w:rsidRPr="003514EE">
        <w:rPr>
          <w:b/>
          <w:bCs/>
          <w:color w:val="000000"/>
          <w:spacing w:val="2"/>
          <w:sz w:val="24"/>
          <w:szCs w:val="24"/>
        </w:rPr>
        <w:t>КБК   931 1 11 09 045 05 1000 120, р.сч 40101810400000010801.</w:t>
      </w:r>
    </w:p>
    <w:p w:rsidR="00BD7C25" w:rsidRPr="003514EE" w:rsidRDefault="00BD7C25" w:rsidP="00BD7C25">
      <w:pPr>
        <w:jc w:val="both"/>
        <w:rPr>
          <w:sz w:val="24"/>
          <w:szCs w:val="24"/>
        </w:rPr>
      </w:pPr>
      <w:r w:rsidRPr="003514EE">
        <w:rPr>
          <w:sz w:val="24"/>
          <w:szCs w:val="24"/>
        </w:rPr>
        <w:t xml:space="preserve">4.2. В момент заключения договора аренды Арендатор обязан оплатить арендную плату за первый месяц авансом.  </w:t>
      </w:r>
    </w:p>
    <w:p w:rsidR="00BD7C25" w:rsidRPr="003514EE" w:rsidRDefault="00BD7C25" w:rsidP="00BD7C25">
      <w:pPr>
        <w:jc w:val="both"/>
        <w:rPr>
          <w:sz w:val="24"/>
          <w:szCs w:val="24"/>
        </w:rPr>
      </w:pPr>
      <w:r w:rsidRPr="003514EE">
        <w:rPr>
          <w:sz w:val="24"/>
          <w:szCs w:val="24"/>
        </w:rPr>
        <w:t>4.3. Арендная   плата   может   быть   пересмотрена   Комитетом   в   случаях изменения  устанавливаемых   централизованно   цен   и коэффициентов, инфляционных процессов, других случаях, установленных законодательством РФ и  местными нормативными актами. Арендодатель доводит изменение размера арендной платы, сделанный на основании данных изменений, до Арендатора. Изменение размера  арендной  платы  в  установленном  органами  местного  самоуправления  порядке  и  сроки  являются  обязательными  для  сторон  (без  перезаключения  договора  или  подписания  дополнительного  соглашения  к  нему).  Арендатор  уведомляется  не позднее, чем за  месяц  до оплачиваемого периода. Сообщение об изменении  размера арендной  платы  не может   рассматриваться  как  изменение  арендной  платы  в  одностороннем порядке.</w:t>
      </w:r>
    </w:p>
    <w:p w:rsidR="00BD7C25" w:rsidRPr="003514EE" w:rsidRDefault="00BD7C25" w:rsidP="00BD7C25">
      <w:pPr>
        <w:jc w:val="both"/>
        <w:rPr>
          <w:sz w:val="24"/>
          <w:szCs w:val="24"/>
        </w:rPr>
      </w:pPr>
      <w:r w:rsidRPr="003514EE">
        <w:rPr>
          <w:sz w:val="24"/>
          <w:szCs w:val="24"/>
        </w:rPr>
        <w:t xml:space="preserve">4.4. Оплата  производится Арендатором ежемесячно до 20 числа текущего месяца на счет местного бюджета по реквизитам, указанным Арендодателем. </w:t>
      </w:r>
    </w:p>
    <w:p w:rsidR="00BD7C25" w:rsidRPr="003514EE" w:rsidRDefault="00BD7C25" w:rsidP="00BD7C25">
      <w:pPr>
        <w:tabs>
          <w:tab w:val="left" w:pos="3240"/>
        </w:tabs>
        <w:jc w:val="both"/>
        <w:rPr>
          <w:sz w:val="24"/>
          <w:szCs w:val="24"/>
        </w:rPr>
      </w:pPr>
      <w:r w:rsidRPr="003514EE">
        <w:rPr>
          <w:sz w:val="24"/>
          <w:szCs w:val="24"/>
        </w:rPr>
        <w:t xml:space="preserve">                                  </w:t>
      </w:r>
      <w:r>
        <w:rPr>
          <w:sz w:val="24"/>
          <w:szCs w:val="24"/>
        </w:rPr>
        <w:t xml:space="preserve">              </w:t>
      </w:r>
      <w:r w:rsidRPr="003514EE">
        <w:rPr>
          <w:sz w:val="24"/>
          <w:szCs w:val="24"/>
        </w:rPr>
        <w:t>5.ОТВЕТСТВЕННОСТЬ  СТОРОН</w:t>
      </w:r>
    </w:p>
    <w:p w:rsidR="00BD7C25" w:rsidRPr="003514EE" w:rsidRDefault="00BD7C25" w:rsidP="00BD7C25">
      <w:pPr>
        <w:jc w:val="both"/>
        <w:rPr>
          <w:sz w:val="24"/>
          <w:szCs w:val="24"/>
        </w:rPr>
      </w:pPr>
      <w:r w:rsidRPr="003514EE">
        <w:rPr>
          <w:sz w:val="24"/>
          <w:szCs w:val="24"/>
        </w:rPr>
        <w:t xml:space="preserve">5.1. В случае  нарушения  п.3.2.2. « Арендатор »  уплачивает  пеню  в  размере одной трехсотой ставки рефинансирования Центрального банка с суммы арендной платы соответствующего месяца за каждый день просрочки. </w:t>
      </w:r>
    </w:p>
    <w:p w:rsidR="00BD7C25" w:rsidRPr="003514EE" w:rsidRDefault="00BD7C25" w:rsidP="00BD7C25">
      <w:pPr>
        <w:jc w:val="both"/>
        <w:rPr>
          <w:sz w:val="24"/>
          <w:szCs w:val="24"/>
        </w:rPr>
      </w:pPr>
      <w:r w:rsidRPr="003514EE">
        <w:rPr>
          <w:sz w:val="24"/>
          <w:szCs w:val="24"/>
        </w:rPr>
        <w:t xml:space="preserve">5.2. При невыполнении обязанностей «Арендатором»,  предусмотренных  п.3.2.5.,  "Арендодатель » не несет    ответственности    за    ущерб,  причиненный  «Арендатору»  в  результате  возможного  пожара  или  залива « Объекта » по  любым  причинам.   </w:t>
      </w:r>
    </w:p>
    <w:p w:rsidR="00BD7C25" w:rsidRPr="003514EE" w:rsidRDefault="00BD7C25" w:rsidP="00BD7C25">
      <w:pPr>
        <w:jc w:val="both"/>
        <w:rPr>
          <w:sz w:val="24"/>
          <w:szCs w:val="24"/>
        </w:rPr>
      </w:pPr>
      <w:r w:rsidRPr="003514EE">
        <w:rPr>
          <w:sz w:val="24"/>
          <w:szCs w:val="24"/>
        </w:rPr>
        <w:t xml:space="preserve">5.3.Ответственность за технику безопасности, пожарную безопасность и техническое состояние  «Объекта» «Арендатор» берет на себя.               </w:t>
      </w:r>
    </w:p>
    <w:p w:rsidR="00BD7C25" w:rsidRPr="003514EE" w:rsidRDefault="00BD7C25" w:rsidP="00BD7C25">
      <w:pPr>
        <w:jc w:val="both"/>
        <w:rPr>
          <w:sz w:val="24"/>
          <w:szCs w:val="24"/>
        </w:rPr>
      </w:pPr>
      <w:r w:rsidRPr="003514EE">
        <w:rPr>
          <w:sz w:val="24"/>
          <w:szCs w:val="24"/>
        </w:rPr>
        <w:t xml:space="preserve">5.4.За нарушение  п.3.2.10. « Арендатор » уплачивает  «Арендодателю» штраф в размере годовой  суммы  арендной  платы  за  площади  «Объекта», переданные  в субаренду, либо  по договору о совместной деятельности, либо используемые  иным  способом, не предусмотренным настоящим «Договором» и договор подлежит расторжению в одностороннем порядке.                                                    </w:t>
      </w:r>
    </w:p>
    <w:p w:rsidR="00BD7C25" w:rsidRPr="003514EE" w:rsidRDefault="00BD7C25" w:rsidP="00BD7C25">
      <w:pPr>
        <w:jc w:val="both"/>
        <w:rPr>
          <w:sz w:val="24"/>
          <w:szCs w:val="24"/>
        </w:rPr>
      </w:pPr>
      <w:r w:rsidRPr="003514EE">
        <w:rPr>
          <w:sz w:val="24"/>
          <w:szCs w:val="24"/>
        </w:rPr>
        <w:t>5.5.В случае не выполнения «Арендатором» обязанности, установленной п.3.2.15., действие договора может быть прекращено Арендодателем в одностороннем порядке, если  в течение  3-х  месяцев «Арендатором» не были  исправлены указанные нарушения.</w:t>
      </w:r>
    </w:p>
    <w:p w:rsidR="00BD7C25" w:rsidRPr="003514EE" w:rsidRDefault="00BD7C25" w:rsidP="00BD7C25">
      <w:pPr>
        <w:jc w:val="center"/>
        <w:rPr>
          <w:sz w:val="24"/>
          <w:szCs w:val="24"/>
        </w:rPr>
      </w:pPr>
      <w:r w:rsidRPr="003514EE">
        <w:rPr>
          <w:sz w:val="24"/>
          <w:szCs w:val="24"/>
        </w:rPr>
        <w:t>6.ОСОБЫЕ УСЛОВИЯ.</w:t>
      </w:r>
    </w:p>
    <w:p w:rsidR="00BD7C25" w:rsidRPr="003514EE" w:rsidRDefault="00BD7C25" w:rsidP="00BD7C25">
      <w:pPr>
        <w:jc w:val="both"/>
        <w:rPr>
          <w:sz w:val="24"/>
          <w:szCs w:val="24"/>
        </w:rPr>
      </w:pPr>
      <w:r w:rsidRPr="003514EE">
        <w:rPr>
          <w:sz w:val="24"/>
          <w:szCs w:val="24"/>
        </w:rPr>
        <w:t>6.1. Предоставление  в аренду  не  влечет  за  собой  права «Арендатора» использовать по своему  усмотрению отнесенную  к  данному  « Объекту»  прилегающую территорию.</w:t>
      </w:r>
    </w:p>
    <w:p w:rsidR="00BD7C25" w:rsidRPr="003514EE" w:rsidRDefault="00BD7C25" w:rsidP="00BD7C25">
      <w:pPr>
        <w:jc w:val="both"/>
        <w:rPr>
          <w:sz w:val="24"/>
          <w:szCs w:val="24"/>
        </w:rPr>
      </w:pPr>
      <w:r w:rsidRPr="003514EE">
        <w:rPr>
          <w:sz w:val="24"/>
          <w:szCs w:val="24"/>
        </w:rPr>
        <w:t xml:space="preserve">6.2. «Арендатор»  берет на себя обязательства освободить  арендованное имущество по первому требованию «Арендодателя» при возникновении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или органов местного самоуправления может быть изъято у «Арендатора» в порядке и на условиях, </w:t>
      </w:r>
      <w:r>
        <w:rPr>
          <w:sz w:val="24"/>
          <w:szCs w:val="24"/>
        </w:rPr>
        <w:t>у</w:t>
      </w:r>
      <w:r w:rsidRPr="003514EE">
        <w:rPr>
          <w:sz w:val="24"/>
          <w:szCs w:val="24"/>
        </w:rPr>
        <w:t>становленных нормативными правовыми актами, с возвратом ему внесенной арендной платы и других платежей за неиспользованный срок аренды.</w:t>
      </w:r>
    </w:p>
    <w:p w:rsidR="00BD7C25" w:rsidRDefault="00BD7C25" w:rsidP="00BD7C25">
      <w:pPr>
        <w:jc w:val="center"/>
        <w:rPr>
          <w:sz w:val="24"/>
          <w:szCs w:val="24"/>
        </w:rPr>
      </w:pPr>
    </w:p>
    <w:p w:rsidR="00BD7C25" w:rsidRPr="003514EE" w:rsidRDefault="00BD7C25" w:rsidP="00BD7C25">
      <w:pPr>
        <w:jc w:val="center"/>
        <w:rPr>
          <w:sz w:val="24"/>
          <w:szCs w:val="24"/>
        </w:rPr>
      </w:pPr>
      <w:r w:rsidRPr="003514EE">
        <w:rPr>
          <w:sz w:val="24"/>
          <w:szCs w:val="24"/>
        </w:rPr>
        <w:t>7. ПРОЧИЕ  ПОЛОЖЕНИЯ.</w:t>
      </w:r>
    </w:p>
    <w:p w:rsidR="00BD7C25" w:rsidRPr="003514EE" w:rsidRDefault="00BD7C25" w:rsidP="00BD7C25">
      <w:pPr>
        <w:jc w:val="both"/>
        <w:rPr>
          <w:sz w:val="24"/>
          <w:szCs w:val="24"/>
        </w:rPr>
      </w:pPr>
      <w:r w:rsidRPr="003514EE">
        <w:rPr>
          <w:sz w:val="24"/>
          <w:szCs w:val="24"/>
        </w:rPr>
        <w:t xml:space="preserve">7.1. Взаимоотношения сторон, не  урегулированные  настоящим  договором, регламентируются  действующим  Законодательством  РФ. </w:t>
      </w:r>
    </w:p>
    <w:p w:rsidR="00BD7C25" w:rsidRPr="003514EE" w:rsidRDefault="00BD7C25" w:rsidP="00BD7C25">
      <w:pPr>
        <w:jc w:val="both"/>
        <w:rPr>
          <w:sz w:val="24"/>
          <w:szCs w:val="24"/>
        </w:rPr>
      </w:pPr>
      <w:r w:rsidRPr="003514EE">
        <w:rPr>
          <w:sz w:val="24"/>
          <w:szCs w:val="24"/>
        </w:rPr>
        <w:t xml:space="preserve">7.2.  Договор прекращает свое действие  по  окончании  его  срока, а  также  в  любой другой  срок  по  соглашению  сторон. </w:t>
      </w:r>
    </w:p>
    <w:p w:rsidR="00BD7C25" w:rsidRPr="003514EE" w:rsidRDefault="00BD7C25" w:rsidP="00BD7C25">
      <w:pPr>
        <w:jc w:val="both"/>
        <w:rPr>
          <w:sz w:val="24"/>
          <w:szCs w:val="24"/>
        </w:rPr>
      </w:pPr>
      <w:r w:rsidRPr="003514EE">
        <w:rPr>
          <w:sz w:val="24"/>
          <w:szCs w:val="24"/>
        </w:rPr>
        <w:t>7.3. «Арендодатель» может прекратить  действие  настоящего  « Договора», письменно  уведомив  «Арендатора» за 30 суток</w:t>
      </w:r>
      <w:r>
        <w:rPr>
          <w:sz w:val="24"/>
          <w:szCs w:val="24"/>
        </w:rPr>
        <w:t xml:space="preserve"> в случаях:</w:t>
      </w:r>
      <w:r w:rsidRPr="003514EE">
        <w:rPr>
          <w:sz w:val="24"/>
          <w:szCs w:val="24"/>
        </w:rPr>
        <w:t xml:space="preserve">                                                      </w:t>
      </w:r>
    </w:p>
    <w:p w:rsidR="00BD7C25" w:rsidRDefault="00BD7C25" w:rsidP="00BD7C25">
      <w:pPr>
        <w:jc w:val="both"/>
        <w:rPr>
          <w:sz w:val="24"/>
          <w:szCs w:val="24"/>
        </w:rPr>
      </w:pPr>
      <w:r>
        <w:rPr>
          <w:sz w:val="24"/>
          <w:szCs w:val="24"/>
        </w:rPr>
        <w:t>-</w:t>
      </w:r>
      <w:r w:rsidRPr="003514EE">
        <w:rPr>
          <w:sz w:val="24"/>
          <w:szCs w:val="24"/>
        </w:rPr>
        <w:t xml:space="preserve">  </w:t>
      </w:r>
      <w:r>
        <w:rPr>
          <w:sz w:val="24"/>
          <w:szCs w:val="24"/>
        </w:rPr>
        <w:t xml:space="preserve">в  </w:t>
      </w:r>
      <w:r w:rsidRPr="003514EE">
        <w:rPr>
          <w:sz w:val="24"/>
          <w:szCs w:val="24"/>
        </w:rPr>
        <w:t>случае  нарушения  условий, указанных  в  п. 3.2.2. настоящего  «Договора»,  или  не внесения  «Арендатором»  двух  арендных  платежей  подряд</w:t>
      </w:r>
      <w:r>
        <w:rPr>
          <w:sz w:val="24"/>
          <w:szCs w:val="24"/>
        </w:rPr>
        <w:t>;</w:t>
      </w:r>
    </w:p>
    <w:p w:rsidR="00BD7C25" w:rsidRDefault="00BD7C25" w:rsidP="00BD7C25">
      <w:pPr>
        <w:jc w:val="both"/>
        <w:rPr>
          <w:sz w:val="24"/>
          <w:szCs w:val="24"/>
        </w:rPr>
      </w:pPr>
      <w:r>
        <w:rPr>
          <w:sz w:val="24"/>
          <w:szCs w:val="24"/>
        </w:rPr>
        <w:t xml:space="preserve">- </w:t>
      </w:r>
      <w:r w:rsidRPr="003514EE">
        <w:rPr>
          <w:sz w:val="24"/>
          <w:szCs w:val="24"/>
        </w:rPr>
        <w:t xml:space="preserve"> </w:t>
      </w:r>
      <w:r>
        <w:rPr>
          <w:sz w:val="24"/>
          <w:szCs w:val="24"/>
        </w:rPr>
        <w:t xml:space="preserve">в  </w:t>
      </w:r>
      <w:r w:rsidRPr="003514EE">
        <w:rPr>
          <w:sz w:val="24"/>
          <w:szCs w:val="24"/>
        </w:rPr>
        <w:t>случае  нарушения  условий, указанных  в  п. 3.2.</w:t>
      </w:r>
      <w:r>
        <w:rPr>
          <w:sz w:val="24"/>
          <w:szCs w:val="24"/>
        </w:rPr>
        <w:t>3</w:t>
      </w:r>
      <w:r w:rsidRPr="003514EE">
        <w:rPr>
          <w:sz w:val="24"/>
          <w:szCs w:val="24"/>
        </w:rPr>
        <w:t xml:space="preserve">. настоящего  «Договора»,  </w:t>
      </w:r>
    </w:p>
    <w:p w:rsidR="00BD7C25" w:rsidRDefault="00BD7C25" w:rsidP="00BD7C25">
      <w:pPr>
        <w:jc w:val="both"/>
        <w:rPr>
          <w:sz w:val="24"/>
          <w:szCs w:val="24"/>
        </w:rPr>
      </w:pPr>
      <w:r>
        <w:rPr>
          <w:sz w:val="24"/>
          <w:szCs w:val="24"/>
        </w:rPr>
        <w:t xml:space="preserve">- </w:t>
      </w:r>
      <w:r w:rsidRPr="003514EE">
        <w:rPr>
          <w:sz w:val="24"/>
          <w:szCs w:val="24"/>
        </w:rPr>
        <w:t xml:space="preserve"> </w:t>
      </w:r>
      <w:r>
        <w:rPr>
          <w:sz w:val="24"/>
          <w:szCs w:val="24"/>
        </w:rPr>
        <w:t xml:space="preserve">в  </w:t>
      </w:r>
      <w:r w:rsidRPr="003514EE">
        <w:rPr>
          <w:sz w:val="24"/>
          <w:szCs w:val="24"/>
        </w:rPr>
        <w:t>случае  нарушения  условий, указанных  в  п. 3.2.</w:t>
      </w:r>
      <w:r>
        <w:rPr>
          <w:sz w:val="24"/>
          <w:szCs w:val="24"/>
        </w:rPr>
        <w:t>8</w:t>
      </w:r>
      <w:r w:rsidRPr="003514EE">
        <w:rPr>
          <w:sz w:val="24"/>
          <w:szCs w:val="24"/>
        </w:rPr>
        <w:t xml:space="preserve">. настоящего  «Договора»,  </w:t>
      </w:r>
      <w:r>
        <w:rPr>
          <w:sz w:val="24"/>
          <w:szCs w:val="24"/>
        </w:rPr>
        <w:t>в том числе при наличии задолженности за коммунальные услуги в течение более двух месяцев,</w:t>
      </w:r>
    </w:p>
    <w:p w:rsidR="00BD7C25" w:rsidRDefault="00BD7C25" w:rsidP="00BD7C25">
      <w:pPr>
        <w:jc w:val="both"/>
        <w:rPr>
          <w:sz w:val="24"/>
          <w:szCs w:val="24"/>
        </w:rPr>
      </w:pPr>
      <w:r>
        <w:rPr>
          <w:sz w:val="24"/>
          <w:szCs w:val="24"/>
        </w:rPr>
        <w:t xml:space="preserve">- </w:t>
      </w:r>
      <w:r w:rsidRPr="003514EE">
        <w:rPr>
          <w:sz w:val="24"/>
          <w:szCs w:val="24"/>
        </w:rPr>
        <w:t xml:space="preserve"> </w:t>
      </w:r>
      <w:r>
        <w:rPr>
          <w:sz w:val="24"/>
          <w:szCs w:val="24"/>
        </w:rPr>
        <w:t xml:space="preserve">в  </w:t>
      </w:r>
      <w:r w:rsidRPr="003514EE">
        <w:rPr>
          <w:sz w:val="24"/>
          <w:szCs w:val="24"/>
        </w:rPr>
        <w:t xml:space="preserve">случае  </w:t>
      </w:r>
      <w:r>
        <w:rPr>
          <w:sz w:val="24"/>
          <w:szCs w:val="24"/>
        </w:rPr>
        <w:t xml:space="preserve">воспрепятствования пользования «Арендатором» нежилым помещением и </w:t>
      </w:r>
      <w:r w:rsidRPr="003514EE">
        <w:rPr>
          <w:sz w:val="24"/>
          <w:szCs w:val="24"/>
        </w:rPr>
        <w:t xml:space="preserve">нарушения  условий, </w:t>
      </w:r>
      <w:r>
        <w:rPr>
          <w:sz w:val="24"/>
          <w:szCs w:val="24"/>
        </w:rPr>
        <w:t>предусмотренных</w:t>
      </w:r>
      <w:r w:rsidRPr="003514EE">
        <w:rPr>
          <w:sz w:val="24"/>
          <w:szCs w:val="24"/>
        </w:rPr>
        <w:t xml:space="preserve">  в  п. 3.2.</w:t>
      </w:r>
      <w:r>
        <w:rPr>
          <w:sz w:val="24"/>
          <w:szCs w:val="24"/>
        </w:rPr>
        <w:t>11</w:t>
      </w:r>
      <w:r w:rsidRPr="003514EE">
        <w:rPr>
          <w:sz w:val="24"/>
          <w:szCs w:val="24"/>
        </w:rPr>
        <w:t>.</w:t>
      </w:r>
      <w:r>
        <w:rPr>
          <w:sz w:val="24"/>
          <w:szCs w:val="24"/>
        </w:rPr>
        <w:t xml:space="preserve"> и п. 3.2.12. настоящего  «Договора».</w:t>
      </w:r>
      <w:r w:rsidRPr="003514EE">
        <w:rPr>
          <w:sz w:val="24"/>
          <w:szCs w:val="24"/>
        </w:rPr>
        <w:t xml:space="preserve">  </w:t>
      </w:r>
    </w:p>
    <w:p w:rsidR="00BD7C25" w:rsidRPr="003514EE" w:rsidRDefault="00BD7C25" w:rsidP="00BD7C25">
      <w:pPr>
        <w:jc w:val="both"/>
        <w:rPr>
          <w:sz w:val="24"/>
          <w:szCs w:val="24"/>
        </w:rPr>
      </w:pPr>
      <w:r w:rsidRPr="003514EE">
        <w:rPr>
          <w:sz w:val="24"/>
          <w:szCs w:val="24"/>
        </w:rPr>
        <w:t xml:space="preserve"> 7.4. Изменения   и   дополнения   к   настоящему   «Договору»  (кроме   изменения   ставок  арендных  платежей) имеют  силу, если  они  подписаны  уполномоченными  на то  лицами  и  оформляются  дополнительным  соглашением.                                                      </w:t>
      </w:r>
    </w:p>
    <w:p w:rsidR="00BD7C25" w:rsidRPr="003514EE" w:rsidRDefault="00BD7C25" w:rsidP="00BD7C25">
      <w:pPr>
        <w:pStyle w:val="2"/>
        <w:spacing w:line="240" w:lineRule="auto"/>
        <w:jc w:val="both"/>
        <w:rPr>
          <w:sz w:val="24"/>
          <w:szCs w:val="24"/>
        </w:rPr>
      </w:pPr>
      <w:r w:rsidRPr="003514EE">
        <w:rPr>
          <w:sz w:val="24"/>
          <w:szCs w:val="24"/>
        </w:rPr>
        <w:t xml:space="preserve">7.5. В случаях, установленных действующим законодательством, за месяц до истечения срока аренды «Арендатор»  уведомляет  «Арендодателя»  о  намерении  продлить  срок  действия  «Договора».  </w:t>
      </w:r>
      <w:r>
        <w:rPr>
          <w:sz w:val="24"/>
          <w:szCs w:val="24"/>
        </w:rPr>
        <w:t>Если такое уведомление о намерении продлить срок действия «Договора» поступает,  то «Договор читается продленным на тот же срок и на тех же условиях.</w:t>
      </w:r>
      <w:r w:rsidRPr="003514EE">
        <w:rPr>
          <w:sz w:val="24"/>
          <w:szCs w:val="24"/>
        </w:rPr>
        <w:t xml:space="preserve">                                </w:t>
      </w:r>
    </w:p>
    <w:p w:rsidR="00BD7C25" w:rsidRPr="003514EE" w:rsidRDefault="00BD7C25" w:rsidP="00BD7C25">
      <w:pPr>
        <w:pStyle w:val="2"/>
        <w:spacing w:line="240" w:lineRule="auto"/>
        <w:jc w:val="both"/>
        <w:rPr>
          <w:sz w:val="24"/>
          <w:szCs w:val="24"/>
        </w:rPr>
      </w:pPr>
      <w:r w:rsidRPr="003514EE">
        <w:rPr>
          <w:sz w:val="24"/>
          <w:szCs w:val="24"/>
        </w:rPr>
        <w:t>7.6. «Договор» составлен  в 2-х  экземплярах, каждый  из  которых  имеет  одинаковую  юридическую  силу.</w:t>
      </w:r>
    </w:p>
    <w:p w:rsidR="00BD7C25" w:rsidRPr="003514EE" w:rsidRDefault="00BD7C25" w:rsidP="00BD7C25">
      <w:pPr>
        <w:ind w:left="763" w:hanging="283"/>
        <w:jc w:val="center"/>
        <w:rPr>
          <w:sz w:val="24"/>
          <w:szCs w:val="24"/>
        </w:rPr>
      </w:pPr>
      <w:r w:rsidRPr="003514EE">
        <w:rPr>
          <w:sz w:val="24"/>
          <w:szCs w:val="24"/>
        </w:rPr>
        <w:t>8.ПРИЛОЖЕНИЕ  К  ДОГОВОРУ.</w:t>
      </w:r>
    </w:p>
    <w:p w:rsidR="00BD7C25" w:rsidRPr="003514EE" w:rsidRDefault="00BD7C25" w:rsidP="00BD7C25">
      <w:pPr>
        <w:jc w:val="both"/>
        <w:rPr>
          <w:sz w:val="24"/>
          <w:szCs w:val="24"/>
        </w:rPr>
      </w:pPr>
      <w:r w:rsidRPr="003514EE">
        <w:rPr>
          <w:sz w:val="24"/>
          <w:szCs w:val="24"/>
        </w:rPr>
        <w:t>8.1. Неотъемлемой  частью  настоящего  «Договора» является  акт  приема -  передачи  «Объекта».</w:t>
      </w:r>
    </w:p>
    <w:p w:rsidR="00BD7C25" w:rsidRPr="003514EE" w:rsidRDefault="00BD7C25" w:rsidP="00BD7C25">
      <w:pPr>
        <w:ind w:left="763" w:hanging="283"/>
        <w:jc w:val="center"/>
        <w:rPr>
          <w:sz w:val="24"/>
          <w:szCs w:val="24"/>
        </w:rPr>
      </w:pPr>
      <w:r w:rsidRPr="003514EE">
        <w:rPr>
          <w:sz w:val="24"/>
          <w:szCs w:val="24"/>
        </w:rPr>
        <w:t>9.РЕКВИЗИТЫ  СТОРОН.</w:t>
      </w:r>
    </w:p>
    <w:p w:rsidR="00BD7C25" w:rsidRPr="003514EE" w:rsidRDefault="00BD7C25" w:rsidP="00BD7C25">
      <w:pPr>
        <w:pStyle w:val="2"/>
        <w:ind w:left="-180"/>
        <w:rPr>
          <w:sz w:val="24"/>
          <w:szCs w:val="24"/>
        </w:rPr>
      </w:pPr>
      <w:r w:rsidRPr="003514EE">
        <w:rPr>
          <w:sz w:val="24"/>
          <w:szCs w:val="24"/>
        </w:rPr>
        <w:t xml:space="preserve">« Арендодатель»:                                                     « Арендатор»:    </w:t>
      </w:r>
    </w:p>
    <w:tbl>
      <w:tblPr>
        <w:tblW w:w="9576" w:type="dxa"/>
        <w:tblLook w:val="04A0"/>
      </w:tblPr>
      <w:tblGrid>
        <w:gridCol w:w="4297"/>
        <w:gridCol w:w="495"/>
        <w:gridCol w:w="4253"/>
        <w:gridCol w:w="531"/>
      </w:tblGrid>
      <w:tr w:rsidR="00BD7C25" w:rsidRPr="003514EE" w:rsidTr="004306B8">
        <w:trPr>
          <w:trHeight w:val="111"/>
        </w:trPr>
        <w:tc>
          <w:tcPr>
            <w:tcW w:w="4792" w:type="dxa"/>
            <w:gridSpan w:val="2"/>
          </w:tcPr>
          <w:p w:rsidR="00BD7C25" w:rsidRPr="003514EE" w:rsidRDefault="00BD7C25" w:rsidP="004306B8">
            <w:pPr>
              <w:jc w:val="both"/>
              <w:rPr>
                <w:sz w:val="24"/>
                <w:szCs w:val="24"/>
              </w:rPr>
            </w:pPr>
            <w:r w:rsidRPr="003514EE">
              <w:rPr>
                <w:sz w:val="24"/>
                <w:szCs w:val="24"/>
              </w:rPr>
              <w:t>Комитет по управлению</w:t>
            </w:r>
          </w:p>
          <w:p w:rsidR="00BD7C25" w:rsidRPr="003514EE" w:rsidRDefault="00BD7C25" w:rsidP="004306B8">
            <w:pPr>
              <w:jc w:val="both"/>
              <w:rPr>
                <w:sz w:val="24"/>
                <w:szCs w:val="24"/>
              </w:rPr>
            </w:pPr>
            <w:r w:rsidRPr="003514EE">
              <w:rPr>
                <w:sz w:val="24"/>
                <w:szCs w:val="24"/>
              </w:rPr>
              <w:t>Имуществом Увельского</w:t>
            </w:r>
          </w:p>
          <w:p w:rsidR="00BD7C25" w:rsidRPr="003514EE" w:rsidRDefault="00BD7C25" w:rsidP="004306B8">
            <w:pPr>
              <w:jc w:val="both"/>
              <w:rPr>
                <w:sz w:val="24"/>
                <w:szCs w:val="24"/>
              </w:rPr>
            </w:pPr>
            <w:r w:rsidRPr="003514EE">
              <w:rPr>
                <w:sz w:val="24"/>
                <w:szCs w:val="24"/>
              </w:rPr>
              <w:t>Муниципального района</w:t>
            </w:r>
          </w:p>
          <w:p w:rsidR="00BD7C25" w:rsidRPr="003514EE" w:rsidRDefault="00BD7C25" w:rsidP="004306B8">
            <w:pPr>
              <w:jc w:val="both"/>
              <w:rPr>
                <w:sz w:val="24"/>
                <w:szCs w:val="24"/>
              </w:rPr>
            </w:pPr>
            <w:r w:rsidRPr="003514EE">
              <w:rPr>
                <w:sz w:val="24"/>
                <w:szCs w:val="24"/>
              </w:rPr>
              <w:t>Председатель Комитета</w:t>
            </w:r>
          </w:p>
          <w:p w:rsidR="00BD7C25" w:rsidRPr="003514EE" w:rsidRDefault="00BD7C25" w:rsidP="004306B8">
            <w:pPr>
              <w:jc w:val="both"/>
              <w:rPr>
                <w:sz w:val="24"/>
                <w:szCs w:val="24"/>
              </w:rPr>
            </w:pPr>
            <w:r w:rsidRPr="003514EE">
              <w:rPr>
                <w:sz w:val="24"/>
                <w:szCs w:val="24"/>
              </w:rPr>
              <w:t>__________Е.Н. Пасечник</w:t>
            </w:r>
          </w:p>
        </w:tc>
        <w:tc>
          <w:tcPr>
            <w:tcW w:w="4784" w:type="dxa"/>
            <w:gridSpan w:val="2"/>
          </w:tcPr>
          <w:p w:rsidR="00BD7C25" w:rsidRPr="003514EE" w:rsidRDefault="00BD7C25" w:rsidP="004306B8">
            <w:pPr>
              <w:rPr>
                <w:sz w:val="24"/>
                <w:szCs w:val="24"/>
              </w:rPr>
            </w:pPr>
            <w:r w:rsidRPr="003514EE">
              <w:rPr>
                <w:bCs/>
                <w:sz w:val="24"/>
                <w:szCs w:val="24"/>
              </w:rPr>
              <w:t xml:space="preserve">       </w:t>
            </w:r>
          </w:p>
        </w:tc>
      </w:tr>
      <w:tr w:rsidR="00BD7C25" w:rsidRPr="003514EE" w:rsidTr="004306B8">
        <w:trPr>
          <w:gridAfter w:val="1"/>
          <w:wAfter w:w="531" w:type="dxa"/>
          <w:trHeight w:val="469"/>
        </w:trPr>
        <w:tc>
          <w:tcPr>
            <w:tcW w:w="4297" w:type="dxa"/>
          </w:tcPr>
          <w:p w:rsidR="00BD7C25" w:rsidRPr="003514EE" w:rsidRDefault="00BD7C25" w:rsidP="004306B8">
            <w:pPr>
              <w:rPr>
                <w:sz w:val="24"/>
                <w:szCs w:val="24"/>
              </w:rPr>
            </w:pPr>
          </w:p>
        </w:tc>
        <w:tc>
          <w:tcPr>
            <w:tcW w:w="4748" w:type="dxa"/>
            <w:gridSpan w:val="2"/>
          </w:tcPr>
          <w:p w:rsidR="00BD7C25" w:rsidRPr="003514EE" w:rsidRDefault="00BD7C25" w:rsidP="004306B8">
            <w:pPr>
              <w:rPr>
                <w:bCs/>
                <w:sz w:val="24"/>
                <w:szCs w:val="24"/>
              </w:rPr>
            </w:pPr>
          </w:p>
        </w:tc>
      </w:tr>
    </w:tbl>
    <w:p w:rsidR="00BD7C25" w:rsidRPr="003514EE" w:rsidRDefault="00BD7C25" w:rsidP="00BD7C25">
      <w:pPr>
        <w:jc w:val="center"/>
        <w:rPr>
          <w:sz w:val="24"/>
          <w:szCs w:val="24"/>
        </w:rPr>
      </w:pPr>
    </w:p>
    <w:p w:rsidR="00BD7C25" w:rsidRDefault="00BD7C25" w:rsidP="00BD7C25">
      <w:pPr>
        <w:jc w:val="right"/>
        <w:rPr>
          <w:sz w:val="24"/>
          <w:szCs w:val="24"/>
        </w:rPr>
      </w:pPr>
    </w:p>
    <w:p w:rsidR="00BD7C25" w:rsidRPr="00BD2A50" w:rsidRDefault="00BD7C25" w:rsidP="00BD7C25">
      <w:pPr>
        <w:jc w:val="center"/>
        <w:rPr>
          <w:sz w:val="24"/>
          <w:szCs w:val="24"/>
        </w:rPr>
      </w:pPr>
      <w:r w:rsidRPr="00BD2A50">
        <w:rPr>
          <w:sz w:val="24"/>
          <w:szCs w:val="24"/>
        </w:rPr>
        <w:t>АКТ</w:t>
      </w:r>
    </w:p>
    <w:p w:rsidR="00BD7C25" w:rsidRPr="00BD2A50" w:rsidRDefault="00BD7C25" w:rsidP="00BD7C25">
      <w:pPr>
        <w:jc w:val="center"/>
        <w:rPr>
          <w:sz w:val="24"/>
          <w:szCs w:val="24"/>
        </w:rPr>
      </w:pPr>
      <w:r>
        <w:rPr>
          <w:sz w:val="24"/>
          <w:szCs w:val="24"/>
        </w:rPr>
        <w:t xml:space="preserve">ПРИЕМА - ПЕРЕДАЧИ </w:t>
      </w:r>
    </w:p>
    <w:p w:rsidR="00BD7C25" w:rsidRPr="00BD2A50" w:rsidRDefault="00BD7C25" w:rsidP="00BD7C25">
      <w:pPr>
        <w:rPr>
          <w:sz w:val="24"/>
          <w:szCs w:val="24"/>
        </w:rPr>
      </w:pPr>
      <w:r w:rsidRPr="00BD2A50">
        <w:rPr>
          <w:sz w:val="24"/>
          <w:szCs w:val="24"/>
        </w:rPr>
        <w:t xml:space="preserve">        </w:t>
      </w:r>
      <w:r>
        <w:rPr>
          <w:sz w:val="24"/>
          <w:szCs w:val="24"/>
        </w:rPr>
        <w:t xml:space="preserve">             </w:t>
      </w:r>
    </w:p>
    <w:p w:rsidR="00BD7C25" w:rsidRPr="00BD2A50" w:rsidRDefault="00BD7C25" w:rsidP="00BD7C25">
      <w:pPr>
        <w:jc w:val="both"/>
        <w:rPr>
          <w:sz w:val="24"/>
          <w:szCs w:val="24"/>
        </w:rPr>
      </w:pPr>
    </w:p>
    <w:p w:rsidR="00BD7C25" w:rsidRPr="00BD2A50" w:rsidRDefault="00BD7C25" w:rsidP="00BD7C25">
      <w:pPr>
        <w:jc w:val="both"/>
        <w:rPr>
          <w:sz w:val="24"/>
          <w:szCs w:val="24"/>
        </w:rPr>
      </w:pPr>
      <w:r w:rsidRPr="00BD2A50">
        <w:rPr>
          <w:sz w:val="24"/>
          <w:szCs w:val="24"/>
        </w:rPr>
        <w:t xml:space="preserve">               Мы, нижеподписавшиеся,  «Арендодатель»  - Комитет по управлению имуществом Увельского муниципального района,  действующий  в соответствии с   Положением о Комитете и Гражданским Кодексом РФ,   именуемый   в  дальнейшем  «Арендодатель», в лице  председателя Комитета Пасечник Елены Николаевны, с  одной   стороны, </w:t>
      </w:r>
      <w:r>
        <w:rPr>
          <w:sz w:val="24"/>
          <w:szCs w:val="24"/>
        </w:rPr>
        <w:t xml:space="preserve">и ИП Рожков В.А. </w:t>
      </w:r>
      <w:r w:rsidRPr="00BD2A50">
        <w:rPr>
          <w:sz w:val="24"/>
          <w:szCs w:val="24"/>
        </w:rPr>
        <w:t>именуем</w:t>
      </w:r>
      <w:r>
        <w:rPr>
          <w:sz w:val="24"/>
          <w:szCs w:val="24"/>
        </w:rPr>
        <w:t xml:space="preserve">ый в дальнейшем «Арендатор», </w:t>
      </w:r>
      <w:r w:rsidRPr="00BD2A50">
        <w:rPr>
          <w:sz w:val="24"/>
          <w:szCs w:val="24"/>
        </w:rPr>
        <w:t>с  другой стороны (далее «Стороны»)</w:t>
      </w:r>
      <w:r>
        <w:rPr>
          <w:sz w:val="24"/>
          <w:szCs w:val="24"/>
        </w:rPr>
        <w:t xml:space="preserve"> </w:t>
      </w:r>
      <w:r w:rsidRPr="00BD2A50">
        <w:rPr>
          <w:sz w:val="24"/>
          <w:szCs w:val="24"/>
        </w:rPr>
        <w:t xml:space="preserve">произвели  приемку </w:t>
      </w:r>
      <w:r>
        <w:rPr>
          <w:sz w:val="24"/>
          <w:szCs w:val="24"/>
        </w:rPr>
        <w:t>–</w:t>
      </w:r>
      <w:r w:rsidRPr="00BD2A50">
        <w:rPr>
          <w:sz w:val="24"/>
          <w:szCs w:val="24"/>
        </w:rPr>
        <w:t xml:space="preserve"> передачу</w:t>
      </w:r>
      <w:r>
        <w:rPr>
          <w:sz w:val="24"/>
          <w:szCs w:val="24"/>
        </w:rPr>
        <w:t xml:space="preserve"> </w:t>
      </w:r>
      <w:r w:rsidRPr="00BD2A50">
        <w:rPr>
          <w:sz w:val="24"/>
          <w:szCs w:val="24"/>
        </w:rPr>
        <w:t>«Объекта»:</w:t>
      </w:r>
    </w:p>
    <w:p w:rsidR="00BD7C25" w:rsidRDefault="00BD7C25" w:rsidP="00BD7C25">
      <w:pPr>
        <w:jc w:val="both"/>
        <w:rPr>
          <w:sz w:val="24"/>
          <w:szCs w:val="24"/>
        </w:rPr>
      </w:pPr>
      <w:r>
        <w:rPr>
          <w:sz w:val="24"/>
          <w:szCs w:val="24"/>
        </w:rPr>
        <w:lastRenderedPageBreak/>
        <w:t xml:space="preserve">- </w:t>
      </w:r>
      <w:r w:rsidRPr="003514EE">
        <w:rPr>
          <w:sz w:val="24"/>
          <w:szCs w:val="24"/>
        </w:rPr>
        <w:t>нежилое помещение</w:t>
      </w:r>
      <w:r>
        <w:rPr>
          <w:sz w:val="24"/>
          <w:szCs w:val="24"/>
        </w:rPr>
        <w:t xml:space="preserve"> – аптечный пункт</w:t>
      </w:r>
      <w:r w:rsidRPr="003514EE">
        <w:rPr>
          <w:sz w:val="24"/>
          <w:szCs w:val="24"/>
        </w:rPr>
        <w:t xml:space="preserve">  по  адресу: Челябинская область,  Увельский район, п. </w:t>
      </w:r>
      <w:r>
        <w:rPr>
          <w:sz w:val="24"/>
          <w:szCs w:val="24"/>
        </w:rPr>
        <w:t>Каменский</w:t>
      </w:r>
      <w:r w:rsidRPr="003514EE">
        <w:rPr>
          <w:sz w:val="24"/>
          <w:szCs w:val="24"/>
        </w:rPr>
        <w:t xml:space="preserve">, ул. </w:t>
      </w:r>
      <w:r>
        <w:rPr>
          <w:sz w:val="24"/>
          <w:szCs w:val="24"/>
        </w:rPr>
        <w:t>Больничная</w:t>
      </w:r>
      <w:r w:rsidRPr="003514EE">
        <w:rPr>
          <w:sz w:val="24"/>
          <w:szCs w:val="24"/>
        </w:rPr>
        <w:t xml:space="preserve">, д. </w:t>
      </w:r>
      <w:r>
        <w:rPr>
          <w:sz w:val="24"/>
          <w:szCs w:val="24"/>
        </w:rPr>
        <w:t>1, кв. 9.</w:t>
      </w:r>
    </w:p>
    <w:p w:rsidR="00BD7C25" w:rsidRDefault="00BD7C25" w:rsidP="00BD7C25">
      <w:pPr>
        <w:jc w:val="both"/>
        <w:rPr>
          <w:sz w:val="24"/>
          <w:szCs w:val="24"/>
        </w:rPr>
      </w:pPr>
      <w:r w:rsidRPr="00BD2A50">
        <w:rPr>
          <w:sz w:val="24"/>
          <w:szCs w:val="24"/>
        </w:rPr>
        <w:t xml:space="preserve">1. Адрес  « Объекта»: Челябинская область, Увельский район, </w:t>
      </w:r>
      <w:r w:rsidRPr="003514EE">
        <w:rPr>
          <w:sz w:val="24"/>
          <w:szCs w:val="24"/>
        </w:rPr>
        <w:t xml:space="preserve">п. </w:t>
      </w:r>
      <w:r>
        <w:rPr>
          <w:sz w:val="24"/>
          <w:szCs w:val="24"/>
        </w:rPr>
        <w:t>Каменский</w:t>
      </w:r>
      <w:r w:rsidRPr="003514EE">
        <w:rPr>
          <w:sz w:val="24"/>
          <w:szCs w:val="24"/>
        </w:rPr>
        <w:t xml:space="preserve">, ул. </w:t>
      </w:r>
      <w:r>
        <w:rPr>
          <w:sz w:val="24"/>
          <w:szCs w:val="24"/>
        </w:rPr>
        <w:t>Больничная</w:t>
      </w:r>
      <w:r w:rsidRPr="003514EE">
        <w:rPr>
          <w:sz w:val="24"/>
          <w:szCs w:val="24"/>
        </w:rPr>
        <w:t xml:space="preserve">, д. </w:t>
      </w:r>
      <w:r>
        <w:rPr>
          <w:sz w:val="24"/>
          <w:szCs w:val="24"/>
        </w:rPr>
        <w:t>1, кв. 9.</w:t>
      </w:r>
    </w:p>
    <w:p w:rsidR="00BD7C25" w:rsidRPr="00BD2A50" w:rsidRDefault="00BD7C25" w:rsidP="00BD7C25">
      <w:pPr>
        <w:jc w:val="both"/>
        <w:rPr>
          <w:sz w:val="24"/>
          <w:szCs w:val="24"/>
        </w:rPr>
      </w:pPr>
      <w:r w:rsidRPr="00BD2A50">
        <w:rPr>
          <w:sz w:val="24"/>
          <w:szCs w:val="24"/>
        </w:rPr>
        <w:t xml:space="preserve">2. Назначение  « Объекта»: для </w:t>
      </w:r>
      <w:r>
        <w:rPr>
          <w:sz w:val="24"/>
          <w:szCs w:val="24"/>
        </w:rPr>
        <w:t>организации работы аптечного пункта</w:t>
      </w:r>
      <w:r w:rsidRPr="00BD2A50">
        <w:rPr>
          <w:sz w:val="24"/>
          <w:szCs w:val="24"/>
        </w:rPr>
        <w:t xml:space="preserve">. </w:t>
      </w:r>
    </w:p>
    <w:p w:rsidR="00BD7C25" w:rsidRPr="00BD2A50" w:rsidRDefault="00BD7C25" w:rsidP="00BD7C25">
      <w:pPr>
        <w:rPr>
          <w:sz w:val="24"/>
          <w:szCs w:val="24"/>
        </w:rPr>
      </w:pPr>
      <w:r w:rsidRPr="00BD2A50">
        <w:rPr>
          <w:sz w:val="24"/>
          <w:szCs w:val="24"/>
        </w:rPr>
        <w:t>3. Санитарно - техническое  состояние  « Объекта»:  удовлетворительное.</w:t>
      </w:r>
    </w:p>
    <w:p w:rsidR="00BD7C25" w:rsidRPr="00BD2A50" w:rsidRDefault="00BD7C25" w:rsidP="00BD7C25">
      <w:pPr>
        <w:ind w:left="60"/>
        <w:jc w:val="both"/>
        <w:rPr>
          <w:sz w:val="24"/>
          <w:szCs w:val="24"/>
        </w:rPr>
      </w:pPr>
      <w:r w:rsidRPr="00BD2A50">
        <w:rPr>
          <w:sz w:val="24"/>
          <w:szCs w:val="24"/>
        </w:rPr>
        <w:t xml:space="preserve">Настоящий  акт  является  неотъемлемой  частью  договора  аренды  № </w:t>
      </w:r>
      <w:r>
        <w:rPr>
          <w:sz w:val="24"/>
          <w:szCs w:val="24"/>
        </w:rPr>
        <w:t>_________ от ____________________</w:t>
      </w:r>
      <w:r w:rsidRPr="00BD2A50">
        <w:rPr>
          <w:sz w:val="24"/>
          <w:szCs w:val="24"/>
        </w:rPr>
        <w:t xml:space="preserve">г. Составлен  в 2 - х  экземплярах, по одному  для  каждой из сторон. </w:t>
      </w:r>
    </w:p>
    <w:p w:rsidR="00BD7C25" w:rsidRPr="00BD2A50" w:rsidRDefault="00BD7C25" w:rsidP="00BD7C25">
      <w:pPr>
        <w:ind w:left="60"/>
        <w:jc w:val="both"/>
        <w:rPr>
          <w:sz w:val="24"/>
          <w:szCs w:val="24"/>
        </w:rPr>
      </w:pPr>
      <w:r w:rsidRPr="00BD2A50">
        <w:rPr>
          <w:sz w:val="24"/>
          <w:szCs w:val="24"/>
        </w:rPr>
        <w:t xml:space="preserve">Настоящий  документ  подтверждает  отсутствие  претензий  у Арендатора  в отношении  передаваемого  в аренду "Объекта". </w:t>
      </w:r>
    </w:p>
    <w:p w:rsidR="00BD7C25" w:rsidRDefault="00BD7C25" w:rsidP="00BD7C25">
      <w:pPr>
        <w:ind w:left="60"/>
        <w:jc w:val="both"/>
        <w:rPr>
          <w:sz w:val="24"/>
          <w:szCs w:val="24"/>
        </w:rPr>
      </w:pPr>
      <w:r w:rsidRPr="00BD2A50">
        <w:rPr>
          <w:sz w:val="24"/>
          <w:szCs w:val="24"/>
        </w:rPr>
        <w:t xml:space="preserve">  </w:t>
      </w:r>
    </w:p>
    <w:p w:rsidR="00BD7C25" w:rsidRDefault="00BD7C25" w:rsidP="00BD7C25">
      <w:pPr>
        <w:ind w:left="60"/>
        <w:jc w:val="both"/>
        <w:rPr>
          <w:sz w:val="24"/>
          <w:szCs w:val="24"/>
        </w:rPr>
      </w:pPr>
      <w:r w:rsidRPr="00BD2A50">
        <w:rPr>
          <w:sz w:val="24"/>
          <w:szCs w:val="24"/>
        </w:rPr>
        <w:t xml:space="preserve"> Сдал:                                                                       Принял:</w:t>
      </w:r>
    </w:p>
    <w:tbl>
      <w:tblPr>
        <w:tblW w:w="10117" w:type="dxa"/>
        <w:tblLook w:val="01E0"/>
      </w:tblPr>
      <w:tblGrid>
        <w:gridCol w:w="4788"/>
        <w:gridCol w:w="5329"/>
      </w:tblGrid>
      <w:tr w:rsidR="00BD7C25" w:rsidRPr="00341D0F" w:rsidTr="004306B8">
        <w:tc>
          <w:tcPr>
            <w:tcW w:w="4788" w:type="dxa"/>
            <w:shd w:val="clear" w:color="auto" w:fill="auto"/>
          </w:tcPr>
          <w:p w:rsidR="00BD7C25" w:rsidRPr="00341D0F" w:rsidRDefault="00BD7C25" w:rsidP="004306B8">
            <w:pPr>
              <w:rPr>
                <w:bCs/>
                <w:sz w:val="24"/>
                <w:szCs w:val="24"/>
              </w:rPr>
            </w:pPr>
            <w:r w:rsidRPr="00341D0F">
              <w:rPr>
                <w:bCs/>
                <w:sz w:val="24"/>
                <w:szCs w:val="24"/>
              </w:rPr>
              <w:t>457000, Челябинская обл. п. Увельский</w:t>
            </w:r>
          </w:p>
          <w:p w:rsidR="00BD7C25" w:rsidRPr="00341D0F" w:rsidRDefault="00BD7C25" w:rsidP="004306B8">
            <w:pPr>
              <w:rPr>
                <w:bCs/>
                <w:sz w:val="24"/>
                <w:szCs w:val="24"/>
              </w:rPr>
            </w:pPr>
            <w:r w:rsidRPr="00341D0F">
              <w:rPr>
                <w:bCs/>
                <w:sz w:val="24"/>
                <w:szCs w:val="24"/>
              </w:rPr>
              <w:t>ул. Совет</w:t>
            </w:r>
            <w:r>
              <w:rPr>
                <w:bCs/>
                <w:sz w:val="24"/>
                <w:szCs w:val="24"/>
              </w:rPr>
              <w:t>ская,</w:t>
            </w:r>
            <w:r w:rsidRPr="00341D0F">
              <w:rPr>
                <w:bCs/>
                <w:sz w:val="24"/>
                <w:szCs w:val="24"/>
              </w:rPr>
              <w:t>26</w:t>
            </w:r>
            <w:r>
              <w:rPr>
                <w:bCs/>
                <w:sz w:val="24"/>
                <w:szCs w:val="24"/>
              </w:rPr>
              <w:t>, каб.15</w:t>
            </w:r>
          </w:p>
          <w:p w:rsidR="00BD7C25" w:rsidRPr="00341D0F" w:rsidRDefault="00BD7C25" w:rsidP="004306B8">
            <w:pPr>
              <w:rPr>
                <w:bCs/>
                <w:sz w:val="24"/>
                <w:szCs w:val="24"/>
              </w:rPr>
            </w:pPr>
            <w:r w:rsidRPr="00341D0F">
              <w:rPr>
                <w:bCs/>
                <w:sz w:val="24"/>
                <w:szCs w:val="24"/>
              </w:rPr>
              <w:t>Комитет по управлению имуществом</w:t>
            </w:r>
          </w:p>
          <w:p w:rsidR="00BD7C25" w:rsidRPr="00341D0F" w:rsidRDefault="00BD7C25" w:rsidP="004306B8">
            <w:pPr>
              <w:rPr>
                <w:bCs/>
                <w:sz w:val="24"/>
                <w:szCs w:val="24"/>
              </w:rPr>
            </w:pPr>
            <w:r w:rsidRPr="00341D0F">
              <w:rPr>
                <w:bCs/>
                <w:sz w:val="24"/>
                <w:szCs w:val="24"/>
              </w:rPr>
              <w:t>Увельского муниципального района</w:t>
            </w:r>
          </w:p>
          <w:p w:rsidR="00BD7C25" w:rsidRPr="00341D0F" w:rsidRDefault="00BD7C25" w:rsidP="004306B8">
            <w:pPr>
              <w:rPr>
                <w:bCs/>
                <w:sz w:val="24"/>
                <w:szCs w:val="24"/>
              </w:rPr>
            </w:pPr>
            <w:r w:rsidRPr="00341D0F">
              <w:rPr>
                <w:bCs/>
                <w:sz w:val="24"/>
                <w:szCs w:val="24"/>
              </w:rPr>
              <w:t>Банковские реквизиты:</w:t>
            </w:r>
          </w:p>
          <w:p w:rsidR="00BD7C25" w:rsidRPr="00341D0F" w:rsidRDefault="00BD7C25" w:rsidP="004306B8">
            <w:pPr>
              <w:rPr>
                <w:bCs/>
                <w:sz w:val="24"/>
                <w:szCs w:val="24"/>
              </w:rPr>
            </w:pPr>
            <w:r w:rsidRPr="00341D0F">
              <w:rPr>
                <w:bCs/>
                <w:sz w:val="24"/>
                <w:szCs w:val="24"/>
              </w:rPr>
              <w:t>УФК по Челябинской области</w:t>
            </w:r>
          </w:p>
          <w:p w:rsidR="00BD7C25" w:rsidRPr="00341D0F" w:rsidRDefault="00BD7C25" w:rsidP="004306B8">
            <w:pPr>
              <w:rPr>
                <w:bCs/>
                <w:sz w:val="24"/>
                <w:szCs w:val="24"/>
              </w:rPr>
            </w:pPr>
            <w:r w:rsidRPr="00341D0F">
              <w:rPr>
                <w:bCs/>
                <w:sz w:val="24"/>
                <w:szCs w:val="24"/>
              </w:rPr>
              <w:t>(Комитет по управлению имуществом Увельского муниципального района)</w:t>
            </w:r>
          </w:p>
          <w:p w:rsidR="00BD7C25" w:rsidRPr="00341D0F" w:rsidRDefault="00BD7C25" w:rsidP="004306B8">
            <w:pPr>
              <w:rPr>
                <w:bCs/>
                <w:sz w:val="24"/>
                <w:szCs w:val="24"/>
              </w:rPr>
            </w:pPr>
            <w:r w:rsidRPr="00341D0F">
              <w:rPr>
                <w:bCs/>
                <w:sz w:val="24"/>
                <w:szCs w:val="24"/>
              </w:rPr>
              <w:t>ИНН 7440001880 КПП 74</w:t>
            </w:r>
            <w:r>
              <w:rPr>
                <w:bCs/>
                <w:sz w:val="24"/>
                <w:szCs w:val="24"/>
              </w:rPr>
              <w:t>24</w:t>
            </w:r>
            <w:r w:rsidRPr="00341D0F">
              <w:rPr>
                <w:bCs/>
                <w:sz w:val="24"/>
                <w:szCs w:val="24"/>
              </w:rPr>
              <w:t>01001</w:t>
            </w:r>
          </w:p>
          <w:p w:rsidR="00BD7C25" w:rsidRPr="00341D0F" w:rsidRDefault="00BD7C25" w:rsidP="004306B8">
            <w:pPr>
              <w:rPr>
                <w:bCs/>
                <w:sz w:val="24"/>
                <w:szCs w:val="24"/>
              </w:rPr>
            </w:pPr>
            <w:r w:rsidRPr="00341D0F">
              <w:rPr>
                <w:bCs/>
                <w:sz w:val="24"/>
                <w:szCs w:val="24"/>
              </w:rPr>
              <w:t>р/с 40101810400000010801</w:t>
            </w:r>
          </w:p>
          <w:p w:rsidR="00BD7C25" w:rsidRPr="00341D0F" w:rsidRDefault="00BD7C25" w:rsidP="004306B8">
            <w:pPr>
              <w:rPr>
                <w:bCs/>
                <w:sz w:val="24"/>
                <w:szCs w:val="24"/>
              </w:rPr>
            </w:pPr>
            <w:r w:rsidRPr="00341D0F">
              <w:rPr>
                <w:bCs/>
                <w:sz w:val="24"/>
                <w:szCs w:val="24"/>
              </w:rPr>
              <w:t xml:space="preserve">Отделение Челябинск г.Челябинск </w:t>
            </w:r>
          </w:p>
          <w:p w:rsidR="00BD7C25" w:rsidRPr="00341D0F" w:rsidRDefault="00BD7C25" w:rsidP="004306B8">
            <w:pPr>
              <w:rPr>
                <w:bCs/>
                <w:sz w:val="24"/>
                <w:szCs w:val="24"/>
              </w:rPr>
            </w:pPr>
            <w:r w:rsidRPr="00341D0F">
              <w:rPr>
                <w:bCs/>
                <w:sz w:val="24"/>
                <w:szCs w:val="24"/>
              </w:rPr>
              <w:t>БИК 047501001</w:t>
            </w:r>
          </w:p>
          <w:p w:rsidR="00BD7C25" w:rsidRPr="00341D0F" w:rsidRDefault="00BD7C25" w:rsidP="004306B8">
            <w:pPr>
              <w:rPr>
                <w:bCs/>
                <w:sz w:val="24"/>
                <w:szCs w:val="24"/>
              </w:rPr>
            </w:pPr>
            <w:r w:rsidRPr="00341D0F">
              <w:rPr>
                <w:bCs/>
                <w:sz w:val="24"/>
                <w:szCs w:val="24"/>
              </w:rPr>
              <w:t>ОКАТО 75255872000</w:t>
            </w:r>
          </w:p>
          <w:p w:rsidR="00BD7C25" w:rsidRPr="00341D0F" w:rsidRDefault="00BD7C25" w:rsidP="004306B8">
            <w:pPr>
              <w:rPr>
                <w:bCs/>
                <w:sz w:val="24"/>
                <w:szCs w:val="24"/>
              </w:rPr>
            </w:pPr>
            <w:r w:rsidRPr="00341D0F">
              <w:rPr>
                <w:bCs/>
                <w:sz w:val="24"/>
                <w:szCs w:val="24"/>
              </w:rPr>
              <w:t>ОКПО 32530834</w:t>
            </w:r>
          </w:p>
          <w:p w:rsidR="00BD7C25" w:rsidRPr="00341D0F" w:rsidRDefault="00BD7C25" w:rsidP="004306B8">
            <w:pPr>
              <w:rPr>
                <w:sz w:val="24"/>
                <w:szCs w:val="24"/>
              </w:rPr>
            </w:pPr>
            <w:r w:rsidRPr="00341D0F">
              <w:rPr>
                <w:bCs/>
                <w:sz w:val="24"/>
                <w:szCs w:val="24"/>
              </w:rPr>
              <w:t xml:space="preserve">ОГРН 1027401924549 </w:t>
            </w:r>
          </w:p>
          <w:p w:rsidR="00BD7C25" w:rsidRPr="00341D0F" w:rsidRDefault="00BD7C25" w:rsidP="004306B8">
            <w:pPr>
              <w:rPr>
                <w:sz w:val="24"/>
                <w:szCs w:val="24"/>
              </w:rPr>
            </w:pPr>
          </w:p>
          <w:p w:rsidR="00BD7C25" w:rsidRPr="00341D0F" w:rsidRDefault="00BD7C25" w:rsidP="004306B8">
            <w:pPr>
              <w:tabs>
                <w:tab w:val="left" w:pos="4536"/>
              </w:tabs>
              <w:autoSpaceDE w:val="0"/>
              <w:autoSpaceDN w:val="0"/>
              <w:adjustRightInd w:val="0"/>
              <w:rPr>
                <w:color w:val="FF0000"/>
                <w:sz w:val="24"/>
                <w:szCs w:val="24"/>
              </w:rPr>
            </w:pPr>
          </w:p>
          <w:p w:rsidR="00BD7C25" w:rsidRPr="00341D0F" w:rsidRDefault="00BD7C25" w:rsidP="004306B8">
            <w:pPr>
              <w:tabs>
                <w:tab w:val="left" w:pos="4536"/>
              </w:tabs>
              <w:autoSpaceDE w:val="0"/>
              <w:autoSpaceDN w:val="0"/>
              <w:adjustRightInd w:val="0"/>
              <w:rPr>
                <w:sz w:val="24"/>
                <w:szCs w:val="24"/>
              </w:rPr>
            </w:pPr>
            <w:r w:rsidRPr="00341D0F">
              <w:rPr>
                <w:sz w:val="24"/>
                <w:szCs w:val="24"/>
              </w:rPr>
              <w:t xml:space="preserve">Председатель Комитета </w:t>
            </w:r>
          </w:p>
          <w:p w:rsidR="00BD7C25" w:rsidRPr="00341D0F" w:rsidRDefault="00BD7C25" w:rsidP="004306B8">
            <w:pPr>
              <w:tabs>
                <w:tab w:val="left" w:pos="4536"/>
              </w:tabs>
              <w:autoSpaceDE w:val="0"/>
              <w:autoSpaceDN w:val="0"/>
              <w:adjustRightInd w:val="0"/>
              <w:rPr>
                <w:sz w:val="24"/>
                <w:szCs w:val="24"/>
              </w:rPr>
            </w:pPr>
            <w:r w:rsidRPr="00341D0F">
              <w:rPr>
                <w:sz w:val="24"/>
                <w:szCs w:val="24"/>
              </w:rPr>
              <w:t>___________Е.Н.Пасечник</w:t>
            </w:r>
          </w:p>
          <w:p w:rsidR="00BD7C25" w:rsidRPr="00341D0F" w:rsidRDefault="00BD7C25" w:rsidP="004306B8">
            <w:pPr>
              <w:autoSpaceDE w:val="0"/>
              <w:autoSpaceDN w:val="0"/>
              <w:adjustRightInd w:val="0"/>
              <w:ind w:left="284"/>
              <w:rPr>
                <w:color w:val="FF0000"/>
                <w:sz w:val="24"/>
                <w:szCs w:val="24"/>
              </w:rPr>
            </w:pPr>
          </w:p>
        </w:tc>
        <w:tc>
          <w:tcPr>
            <w:tcW w:w="5329" w:type="dxa"/>
            <w:shd w:val="clear" w:color="auto" w:fill="auto"/>
          </w:tcPr>
          <w:p w:rsidR="00BD7C25" w:rsidRDefault="00BD7C25" w:rsidP="004306B8">
            <w:pPr>
              <w:autoSpaceDE w:val="0"/>
              <w:autoSpaceDN w:val="0"/>
              <w:adjustRightInd w:val="0"/>
              <w:ind w:left="284"/>
              <w:rPr>
                <w:sz w:val="24"/>
                <w:szCs w:val="24"/>
              </w:rPr>
            </w:pPr>
          </w:p>
          <w:p w:rsidR="00BD7C25" w:rsidRPr="00341D0F" w:rsidRDefault="00BD7C25" w:rsidP="004306B8">
            <w:pPr>
              <w:autoSpaceDE w:val="0"/>
              <w:autoSpaceDN w:val="0"/>
              <w:adjustRightInd w:val="0"/>
              <w:ind w:left="284"/>
              <w:rPr>
                <w:color w:val="FF0000"/>
                <w:sz w:val="24"/>
                <w:szCs w:val="24"/>
              </w:rPr>
            </w:pPr>
          </w:p>
          <w:p w:rsidR="00BD7C25" w:rsidRPr="00341D0F" w:rsidRDefault="00BD7C25" w:rsidP="004306B8">
            <w:pPr>
              <w:autoSpaceDE w:val="0"/>
              <w:autoSpaceDN w:val="0"/>
              <w:adjustRightInd w:val="0"/>
              <w:ind w:left="284"/>
              <w:rPr>
                <w:color w:val="FF0000"/>
                <w:sz w:val="24"/>
                <w:szCs w:val="24"/>
              </w:rPr>
            </w:pPr>
          </w:p>
          <w:p w:rsidR="00BD7C25" w:rsidRPr="00341D0F" w:rsidRDefault="00BD7C25" w:rsidP="004306B8">
            <w:pPr>
              <w:autoSpaceDE w:val="0"/>
              <w:autoSpaceDN w:val="0"/>
              <w:adjustRightInd w:val="0"/>
              <w:ind w:left="284"/>
              <w:rPr>
                <w:color w:val="FF0000"/>
                <w:sz w:val="24"/>
                <w:szCs w:val="24"/>
              </w:rPr>
            </w:pPr>
          </w:p>
        </w:tc>
      </w:tr>
    </w:tbl>
    <w:p w:rsidR="00BD7C25" w:rsidRPr="003514EE" w:rsidRDefault="00BD7C25" w:rsidP="00BD7C25">
      <w:pPr>
        <w:pStyle w:val="ConsPlusNonformat"/>
        <w:widowControl/>
        <w:jc w:val="right"/>
        <w:rPr>
          <w:rFonts w:ascii="Times New Roman" w:hAnsi="Times New Roman" w:cs="Times New Roman"/>
          <w:sz w:val="24"/>
          <w:szCs w:val="24"/>
        </w:rPr>
      </w:pPr>
    </w:p>
    <w:p w:rsidR="00BD7C25" w:rsidRPr="003514EE" w:rsidRDefault="00BD7C25" w:rsidP="00BD7C25">
      <w:pPr>
        <w:pStyle w:val="ConsPlusNonformat"/>
        <w:widowControl/>
        <w:jc w:val="right"/>
        <w:rPr>
          <w:rFonts w:ascii="Times New Roman" w:hAnsi="Times New Roman" w:cs="Times New Roman"/>
          <w:sz w:val="24"/>
          <w:szCs w:val="24"/>
        </w:rPr>
      </w:pPr>
    </w:p>
    <w:p w:rsidR="00BD7C25" w:rsidRPr="003514EE" w:rsidRDefault="00BD7C25" w:rsidP="00BD7C25">
      <w:pPr>
        <w:pStyle w:val="ConsPlusNonformat"/>
        <w:widowControl/>
        <w:jc w:val="right"/>
        <w:rPr>
          <w:rFonts w:ascii="Times New Roman" w:hAnsi="Times New Roman" w:cs="Times New Roman"/>
          <w:sz w:val="24"/>
          <w:szCs w:val="24"/>
        </w:rPr>
      </w:pPr>
    </w:p>
    <w:p w:rsidR="00BD7C25" w:rsidRPr="003514EE" w:rsidRDefault="00BD7C25" w:rsidP="00BD7C25">
      <w:pPr>
        <w:pStyle w:val="ConsPlusNonformat"/>
        <w:widowControl/>
        <w:jc w:val="right"/>
        <w:rPr>
          <w:rFonts w:ascii="Times New Roman" w:hAnsi="Times New Roman" w:cs="Times New Roman"/>
          <w:sz w:val="24"/>
          <w:szCs w:val="24"/>
        </w:rPr>
      </w:pPr>
    </w:p>
    <w:p w:rsidR="00C808D6" w:rsidRPr="00C808D6" w:rsidRDefault="00C808D6" w:rsidP="00C808D6">
      <w:pPr>
        <w:jc w:val="right"/>
        <w:rPr>
          <w:sz w:val="24"/>
          <w:szCs w:val="24"/>
        </w:rPr>
      </w:pPr>
    </w:p>
    <w:sectPr w:rsidR="00C808D6" w:rsidRPr="00C808D6" w:rsidSect="00E50B34">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122" w:rsidRDefault="004C1122" w:rsidP="00E50B34">
      <w:r>
        <w:separator/>
      </w:r>
    </w:p>
  </w:endnote>
  <w:endnote w:type="continuationSeparator" w:id="0">
    <w:p w:rsidR="004C1122" w:rsidRDefault="004C1122" w:rsidP="00E50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panose1 w:val="00000000000000000000"/>
    <w:charset w:val="CC"/>
    <w:family w:val="modern"/>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122" w:rsidRDefault="004C1122" w:rsidP="00E50B34">
      <w:r>
        <w:separator/>
      </w:r>
    </w:p>
  </w:footnote>
  <w:footnote w:type="continuationSeparator" w:id="0">
    <w:p w:rsidR="004C1122" w:rsidRDefault="004C1122" w:rsidP="00E50B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0361"/>
      <w:docPartObj>
        <w:docPartGallery w:val="Page Numbers (Top of Page)"/>
        <w:docPartUnique/>
      </w:docPartObj>
    </w:sdtPr>
    <w:sdtContent>
      <w:p w:rsidR="00E50B34" w:rsidRDefault="00864855">
        <w:pPr>
          <w:pStyle w:val="a8"/>
          <w:jc w:val="center"/>
        </w:pPr>
        <w:fldSimple w:instr=" PAGE   \* MERGEFORMAT ">
          <w:r w:rsidR="00BD7C25">
            <w:rPr>
              <w:noProof/>
            </w:rPr>
            <w:t>22</w:t>
          </w:r>
        </w:fldSimple>
      </w:p>
    </w:sdtContent>
  </w:sdt>
  <w:p w:rsidR="00E50B34" w:rsidRDefault="00E50B3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2206"/>
    <w:multiLevelType w:val="singleLevel"/>
    <w:tmpl w:val="BB624BB6"/>
    <w:lvl w:ilvl="0">
      <w:start w:val="2"/>
      <w:numFmt w:val="bullet"/>
      <w:lvlText w:val="-"/>
      <w:lvlJc w:val="left"/>
      <w:pPr>
        <w:tabs>
          <w:tab w:val="num" w:pos="360"/>
        </w:tabs>
        <w:ind w:left="360" w:hanging="360"/>
      </w:pPr>
    </w:lvl>
  </w:abstractNum>
  <w:abstractNum w:abstractNumId="1">
    <w:nsid w:val="035D3B2C"/>
    <w:multiLevelType w:val="singleLevel"/>
    <w:tmpl w:val="84B6C4D6"/>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
    <w:nsid w:val="050F4E04"/>
    <w:multiLevelType w:val="singleLevel"/>
    <w:tmpl w:val="73E8EE22"/>
    <w:lvl w:ilvl="0">
      <w:start w:val="1"/>
      <w:numFmt w:val="upperRoman"/>
      <w:lvlText w:val="%1. "/>
      <w:legacy w:legacy="1" w:legacySpace="0" w:legacyIndent="283"/>
      <w:lvlJc w:val="left"/>
      <w:pPr>
        <w:ind w:left="0" w:hanging="283"/>
      </w:pPr>
      <w:rPr>
        <w:rFonts w:ascii="Times New Roman" w:hAnsi="Times New Roman" w:cs="Times New Roman" w:hint="default"/>
        <w:b w:val="0"/>
        <w:i w:val="0"/>
        <w:strike w:val="0"/>
        <w:dstrike w:val="0"/>
        <w:sz w:val="24"/>
        <w:u w:val="none"/>
        <w:effect w:val="none"/>
      </w:rPr>
    </w:lvl>
  </w:abstractNum>
  <w:abstractNum w:abstractNumId="3">
    <w:nsid w:val="072A0A29"/>
    <w:multiLevelType w:val="hybridMultilevel"/>
    <w:tmpl w:val="0DA0085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6F1673"/>
    <w:multiLevelType w:val="singleLevel"/>
    <w:tmpl w:val="D38AED7A"/>
    <w:lvl w:ilvl="0">
      <w:start w:val="1"/>
      <w:numFmt w:val="decimal"/>
      <w:lvlText w:val="5.%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5">
    <w:nsid w:val="0C501B86"/>
    <w:multiLevelType w:val="singleLevel"/>
    <w:tmpl w:val="1C4E53D0"/>
    <w:lvl w:ilvl="0">
      <w:start w:val="1"/>
      <w:numFmt w:val="decimal"/>
      <w:lvlText w:val="8.%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6">
    <w:nsid w:val="0D8E22E6"/>
    <w:multiLevelType w:val="multilevel"/>
    <w:tmpl w:val="3C74B96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1522D28"/>
    <w:multiLevelType w:val="singleLevel"/>
    <w:tmpl w:val="31E207B2"/>
    <w:lvl w:ilvl="0">
      <w:start w:val="4"/>
      <w:numFmt w:val="decimal"/>
      <w:lvlText w:val="%1. "/>
      <w:legacy w:legacy="1" w:legacySpace="0" w:legacyIndent="283"/>
      <w:lvlJc w:val="left"/>
      <w:pPr>
        <w:ind w:left="0" w:hanging="283"/>
      </w:pPr>
      <w:rPr>
        <w:rFonts w:ascii="Times New Roman" w:hAnsi="Times New Roman" w:cs="Times New Roman" w:hint="default"/>
        <w:b w:val="0"/>
        <w:i w:val="0"/>
        <w:strike w:val="0"/>
        <w:dstrike w:val="0"/>
        <w:sz w:val="24"/>
        <w:u w:val="none"/>
        <w:effect w:val="none"/>
      </w:rPr>
    </w:lvl>
  </w:abstractNum>
  <w:abstractNum w:abstractNumId="8">
    <w:nsid w:val="139167D9"/>
    <w:multiLevelType w:val="singleLevel"/>
    <w:tmpl w:val="658AB64C"/>
    <w:lvl w:ilvl="0">
      <w:start w:val="1"/>
      <w:numFmt w:val="decimal"/>
      <w:lvlText w:val="%1. "/>
      <w:legacy w:legacy="1" w:legacySpace="0" w:legacyIndent="283"/>
      <w:lvlJc w:val="left"/>
      <w:pPr>
        <w:ind w:left="343" w:hanging="283"/>
      </w:pPr>
      <w:rPr>
        <w:rFonts w:ascii="Times New Roman" w:hAnsi="Times New Roman" w:cs="Times New Roman" w:hint="default"/>
        <w:b w:val="0"/>
        <w:i w:val="0"/>
        <w:strike w:val="0"/>
        <w:dstrike w:val="0"/>
        <w:sz w:val="24"/>
        <w:u w:val="none"/>
        <w:effect w:val="none"/>
      </w:rPr>
    </w:lvl>
  </w:abstractNum>
  <w:abstractNum w:abstractNumId="9">
    <w:nsid w:val="14727B32"/>
    <w:multiLevelType w:val="multilevel"/>
    <w:tmpl w:val="FCA6058E"/>
    <w:lvl w:ilvl="0">
      <w:start w:val="1"/>
      <w:numFmt w:val="decimal"/>
      <w:lvlText w:val="%1."/>
      <w:lvlJc w:val="left"/>
      <w:pPr>
        <w:tabs>
          <w:tab w:val="num" w:pos="3900"/>
        </w:tabs>
        <w:ind w:left="3900" w:hanging="360"/>
      </w:pPr>
    </w:lvl>
    <w:lvl w:ilvl="1">
      <w:start w:val="1"/>
      <w:numFmt w:val="decimal"/>
      <w:isLgl/>
      <w:lvlText w:val="%1.%2."/>
      <w:lvlJc w:val="left"/>
      <w:pPr>
        <w:tabs>
          <w:tab w:val="num" w:pos="4260"/>
        </w:tabs>
        <w:ind w:left="4260" w:hanging="720"/>
      </w:pPr>
    </w:lvl>
    <w:lvl w:ilvl="2">
      <w:start w:val="1"/>
      <w:numFmt w:val="decimal"/>
      <w:isLgl/>
      <w:lvlText w:val="%1.%2.%3."/>
      <w:lvlJc w:val="left"/>
      <w:pPr>
        <w:tabs>
          <w:tab w:val="num" w:pos="4260"/>
        </w:tabs>
        <w:ind w:left="4260" w:hanging="720"/>
      </w:pPr>
    </w:lvl>
    <w:lvl w:ilvl="3">
      <w:start w:val="1"/>
      <w:numFmt w:val="decimal"/>
      <w:isLgl/>
      <w:lvlText w:val="%1.%2.%3.%4."/>
      <w:lvlJc w:val="left"/>
      <w:pPr>
        <w:tabs>
          <w:tab w:val="num" w:pos="4620"/>
        </w:tabs>
        <w:ind w:left="4620" w:hanging="1080"/>
      </w:pPr>
    </w:lvl>
    <w:lvl w:ilvl="4">
      <w:start w:val="1"/>
      <w:numFmt w:val="decimal"/>
      <w:isLgl/>
      <w:lvlText w:val="%1.%2.%3.%4.%5."/>
      <w:lvlJc w:val="left"/>
      <w:pPr>
        <w:tabs>
          <w:tab w:val="num" w:pos="4620"/>
        </w:tabs>
        <w:ind w:left="4620" w:hanging="1080"/>
      </w:pPr>
    </w:lvl>
    <w:lvl w:ilvl="5">
      <w:start w:val="1"/>
      <w:numFmt w:val="decimal"/>
      <w:isLgl/>
      <w:lvlText w:val="%1.%2.%3.%4.%5.%6."/>
      <w:lvlJc w:val="left"/>
      <w:pPr>
        <w:tabs>
          <w:tab w:val="num" w:pos="4980"/>
        </w:tabs>
        <w:ind w:left="4980" w:hanging="1440"/>
      </w:pPr>
    </w:lvl>
    <w:lvl w:ilvl="6">
      <w:start w:val="1"/>
      <w:numFmt w:val="decimal"/>
      <w:isLgl/>
      <w:lvlText w:val="%1.%2.%3.%4.%5.%6.%7."/>
      <w:lvlJc w:val="left"/>
      <w:pPr>
        <w:tabs>
          <w:tab w:val="num" w:pos="5340"/>
        </w:tabs>
        <w:ind w:left="5340" w:hanging="1800"/>
      </w:pPr>
    </w:lvl>
    <w:lvl w:ilvl="7">
      <w:start w:val="1"/>
      <w:numFmt w:val="decimal"/>
      <w:isLgl/>
      <w:lvlText w:val="%1.%2.%3.%4.%5.%6.%7.%8."/>
      <w:lvlJc w:val="left"/>
      <w:pPr>
        <w:tabs>
          <w:tab w:val="num" w:pos="5340"/>
        </w:tabs>
        <w:ind w:left="5340" w:hanging="1800"/>
      </w:pPr>
    </w:lvl>
    <w:lvl w:ilvl="8">
      <w:start w:val="1"/>
      <w:numFmt w:val="decimal"/>
      <w:isLgl/>
      <w:lvlText w:val="%1.%2.%3.%4.%5.%6.%7.%8.%9."/>
      <w:lvlJc w:val="left"/>
      <w:pPr>
        <w:tabs>
          <w:tab w:val="num" w:pos="5700"/>
        </w:tabs>
        <w:ind w:left="5700" w:hanging="2160"/>
      </w:pPr>
    </w:lvl>
  </w:abstractNum>
  <w:abstractNum w:abstractNumId="10">
    <w:nsid w:val="191E4F5B"/>
    <w:multiLevelType w:val="multilevel"/>
    <w:tmpl w:val="28C8C3A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E4B6AC2"/>
    <w:multiLevelType w:val="singleLevel"/>
    <w:tmpl w:val="C73024F8"/>
    <w:lvl w:ilvl="0">
      <w:start w:val="2"/>
      <w:numFmt w:val="decimal"/>
      <w:lvlText w:val="%1. "/>
      <w:legacy w:legacy="1" w:legacySpace="0" w:legacyIndent="283"/>
      <w:lvlJc w:val="left"/>
      <w:pPr>
        <w:ind w:left="0" w:hanging="283"/>
      </w:pPr>
      <w:rPr>
        <w:rFonts w:ascii="Times New Roman" w:hAnsi="Times New Roman" w:cs="Times New Roman" w:hint="default"/>
        <w:b w:val="0"/>
        <w:i w:val="0"/>
        <w:strike w:val="0"/>
        <w:dstrike w:val="0"/>
        <w:sz w:val="24"/>
        <w:u w:val="none"/>
        <w:effect w:val="none"/>
      </w:rPr>
    </w:lvl>
  </w:abstractNum>
  <w:abstractNum w:abstractNumId="12">
    <w:nsid w:val="23BD34B1"/>
    <w:multiLevelType w:val="singleLevel"/>
    <w:tmpl w:val="74AA0834"/>
    <w:lvl w:ilvl="0">
      <w:start w:val="2"/>
      <w:numFmt w:val="decimal"/>
      <w:lvlText w:val="3.%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3">
    <w:nsid w:val="30112D26"/>
    <w:multiLevelType w:val="multilevel"/>
    <w:tmpl w:val="909C52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1890708"/>
    <w:multiLevelType w:val="hybridMultilevel"/>
    <w:tmpl w:val="1A465EFC"/>
    <w:lvl w:ilvl="0" w:tplc="F06299C2">
      <w:start w:val="1"/>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5">
    <w:nsid w:val="31DB625E"/>
    <w:multiLevelType w:val="hybridMultilevel"/>
    <w:tmpl w:val="93F82214"/>
    <w:lvl w:ilvl="0" w:tplc="A916661C">
      <w:start w:val="1"/>
      <w:numFmt w:val="decimal"/>
      <w:lvlText w:val="%1."/>
      <w:lvlJc w:val="left"/>
      <w:pPr>
        <w:tabs>
          <w:tab w:val="num" w:pos="870"/>
        </w:tabs>
        <w:ind w:left="870" w:hanging="360"/>
      </w:pPr>
      <w:rPr>
        <w:rFonts w:hint="default"/>
      </w:rPr>
    </w:lvl>
    <w:lvl w:ilvl="1" w:tplc="C5340390">
      <w:numFmt w:val="none"/>
      <w:lvlText w:val=""/>
      <w:lvlJc w:val="left"/>
      <w:pPr>
        <w:tabs>
          <w:tab w:val="num" w:pos="360"/>
        </w:tabs>
      </w:pPr>
    </w:lvl>
    <w:lvl w:ilvl="2" w:tplc="FA846038">
      <w:numFmt w:val="none"/>
      <w:lvlText w:val=""/>
      <w:lvlJc w:val="left"/>
      <w:pPr>
        <w:tabs>
          <w:tab w:val="num" w:pos="360"/>
        </w:tabs>
      </w:pPr>
    </w:lvl>
    <w:lvl w:ilvl="3" w:tplc="A08E0B52">
      <w:numFmt w:val="none"/>
      <w:lvlText w:val=""/>
      <w:lvlJc w:val="left"/>
      <w:pPr>
        <w:tabs>
          <w:tab w:val="num" w:pos="360"/>
        </w:tabs>
      </w:pPr>
    </w:lvl>
    <w:lvl w:ilvl="4" w:tplc="B7C46216">
      <w:numFmt w:val="none"/>
      <w:lvlText w:val=""/>
      <w:lvlJc w:val="left"/>
      <w:pPr>
        <w:tabs>
          <w:tab w:val="num" w:pos="360"/>
        </w:tabs>
      </w:pPr>
    </w:lvl>
    <w:lvl w:ilvl="5" w:tplc="7E120054">
      <w:numFmt w:val="none"/>
      <w:lvlText w:val=""/>
      <w:lvlJc w:val="left"/>
      <w:pPr>
        <w:tabs>
          <w:tab w:val="num" w:pos="360"/>
        </w:tabs>
      </w:pPr>
    </w:lvl>
    <w:lvl w:ilvl="6" w:tplc="F82EB91E">
      <w:numFmt w:val="none"/>
      <w:lvlText w:val=""/>
      <w:lvlJc w:val="left"/>
      <w:pPr>
        <w:tabs>
          <w:tab w:val="num" w:pos="360"/>
        </w:tabs>
      </w:pPr>
    </w:lvl>
    <w:lvl w:ilvl="7" w:tplc="6BC610C2">
      <w:numFmt w:val="none"/>
      <w:lvlText w:val=""/>
      <w:lvlJc w:val="left"/>
      <w:pPr>
        <w:tabs>
          <w:tab w:val="num" w:pos="360"/>
        </w:tabs>
      </w:pPr>
    </w:lvl>
    <w:lvl w:ilvl="8" w:tplc="307201FE">
      <w:numFmt w:val="none"/>
      <w:lvlText w:val=""/>
      <w:lvlJc w:val="left"/>
      <w:pPr>
        <w:tabs>
          <w:tab w:val="num" w:pos="360"/>
        </w:tabs>
      </w:pPr>
    </w:lvl>
  </w:abstractNum>
  <w:abstractNum w:abstractNumId="16">
    <w:nsid w:val="32DE3468"/>
    <w:multiLevelType w:val="multilevel"/>
    <w:tmpl w:val="506CA720"/>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3E0870DB"/>
    <w:multiLevelType w:val="singleLevel"/>
    <w:tmpl w:val="8D7AFEB0"/>
    <w:lvl w:ilvl="0">
      <w:start w:val="2"/>
      <w:numFmt w:val="decimal"/>
      <w:lvlText w:val="3.%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8">
    <w:nsid w:val="3F04409D"/>
    <w:multiLevelType w:val="hybridMultilevel"/>
    <w:tmpl w:val="1AE2CB4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34C738F"/>
    <w:multiLevelType w:val="singleLevel"/>
    <w:tmpl w:val="F88CD716"/>
    <w:lvl w:ilvl="0">
      <w:start w:val="8"/>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0">
    <w:nsid w:val="47CC282F"/>
    <w:multiLevelType w:val="hybridMultilevel"/>
    <w:tmpl w:val="DDD009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85F1552"/>
    <w:multiLevelType w:val="singleLevel"/>
    <w:tmpl w:val="43126B96"/>
    <w:lvl w:ilvl="0">
      <w:start w:val="1"/>
      <w:numFmt w:val="decimal"/>
      <w:lvlText w:val="2.%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2">
    <w:nsid w:val="49DC3ACD"/>
    <w:multiLevelType w:val="hybridMultilevel"/>
    <w:tmpl w:val="2376C9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DD106A9"/>
    <w:multiLevelType w:val="singleLevel"/>
    <w:tmpl w:val="6E80A7A0"/>
    <w:lvl w:ilvl="0">
      <w:start w:val="1"/>
      <w:numFmt w:val="decimal"/>
      <w:lvlText w:val="4.%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4">
    <w:nsid w:val="4E9D26AC"/>
    <w:multiLevelType w:val="hybridMultilevel"/>
    <w:tmpl w:val="9E0A65FA"/>
    <w:lvl w:ilvl="0" w:tplc="B98CDC56">
      <w:start w:val="1"/>
      <w:numFmt w:val="decimal"/>
      <w:lvlText w:val="%1."/>
      <w:lvlJc w:val="left"/>
      <w:pPr>
        <w:tabs>
          <w:tab w:val="num" w:pos="540"/>
        </w:tabs>
        <w:ind w:left="5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2834255"/>
    <w:multiLevelType w:val="hybridMultilevel"/>
    <w:tmpl w:val="CCFA072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843BA7"/>
    <w:multiLevelType w:val="hybridMultilevel"/>
    <w:tmpl w:val="8D5EC3E2"/>
    <w:lvl w:ilvl="0" w:tplc="475042C2">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7">
    <w:nsid w:val="53A34C40"/>
    <w:multiLevelType w:val="singleLevel"/>
    <w:tmpl w:val="CE16D3F0"/>
    <w:lvl w:ilvl="0">
      <w:start w:val="1"/>
      <w:numFmt w:val="decimal"/>
      <w:lvlText w:val="7.%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8">
    <w:nsid w:val="545E5774"/>
    <w:multiLevelType w:val="hybridMultilevel"/>
    <w:tmpl w:val="017680E6"/>
    <w:lvl w:ilvl="0" w:tplc="0BB2F956">
      <w:start w:val="2"/>
      <w:numFmt w:val="decimal"/>
      <w:lvlText w:val="%1."/>
      <w:lvlJc w:val="left"/>
      <w:pPr>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7FB7364"/>
    <w:multiLevelType w:val="hybridMultilevel"/>
    <w:tmpl w:val="1534E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5068B9"/>
    <w:multiLevelType w:val="multilevel"/>
    <w:tmpl w:val="A14C684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25B1204"/>
    <w:multiLevelType w:val="hybridMultilevel"/>
    <w:tmpl w:val="5CB85C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79B0498"/>
    <w:multiLevelType w:val="multilevel"/>
    <w:tmpl w:val="F748378E"/>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697153B3"/>
    <w:multiLevelType w:val="multilevel"/>
    <w:tmpl w:val="C750C2FA"/>
    <w:lvl w:ilvl="0">
      <w:start w:val="1"/>
      <w:numFmt w:val="decimal"/>
      <w:lvlText w:val="%1."/>
      <w:lvlJc w:val="left"/>
      <w:pPr>
        <w:tabs>
          <w:tab w:val="num" w:pos="77"/>
        </w:tabs>
        <w:ind w:left="77"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286"/>
        </w:tabs>
        <w:ind w:left="1286" w:hanging="720"/>
      </w:pPr>
      <w:rPr>
        <w:rFonts w:hint="default"/>
      </w:rPr>
    </w:lvl>
    <w:lvl w:ilvl="4">
      <w:start w:val="1"/>
      <w:numFmt w:val="decimal"/>
      <w:isLgl/>
      <w:lvlText w:val="%1.%2.%3.%4.%5."/>
      <w:lvlJc w:val="left"/>
      <w:pPr>
        <w:tabs>
          <w:tab w:val="num" w:pos="1929"/>
        </w:tabs>
        <w:ind w:left="1929" w:hanging="1080"/>
      </w:pPr>
      <w:rPr>
        <w:rFonts w:hint="default"/>
      </w:rPr>
    </w:lvl>
    <w:lvl w:ilvl="5">
      <w:start w:val="1"/>
      <w:numFmt w:val="decimal"/>
      <w:isLgl/>
      <w:lvlText w:val="%1.%2.%3.%4.%5.%6."/>
      <w:lvlJc w:val="left"/>
      <w:pPr>
        <w:tabs>
          <w:tab w:val="num" w:pos="2212"/>
        </w:tabs>
        <w:ind w:left="2212" w:hanging="1080"/>
      </w:pPr>
      <w:rPr>
        <w:rFonts w:hint="default"/>
      </w:rPr>
    </w:lvl>
    <w:lvl w:ilvl="6">
      <w:start w:val="1"/>
      <w:numFmt w:val="decimal"/>
      <w:isLgl/>
      <w:lvlText w:val="%1.%2.%3.%4.%5.%6.%7."/>
      <w:lvlJc w:val="left"/>
      <w:pPr>
        <w:tabs>
          <w:tab w:val="num" w:pos="2855"/>
        </w:tabs>
        <w:ind w:left="2855" w:hanging="1440"/>
      </w:pPr>
      <w:rPr>
        <w:rFonts w:hint="default"/>
      </w:rPr>
    </w:lvl>
    <w:lvl w:ilvl="7">
      <w:start w:val="1"/>
      <w:numFmt w:val="decimal"/>
      <w:isLgl/>
      <w:lvlText w:val="%1.%2.%3.%4.%5.%6.%7.%8."/>
      <w:lvlJc w:val="left"/>
      <w:pPr>
        <w:tabs>
          <w:tab w:val="num" w:pos="3138"/>
        </w:tabs>
        <w:ind w:left="3138" w:hanging="1440"/>
      </w:pPr>
      <w:rPr>
        <w:rFonts w:hint="default"/>
      </w:rPr>
    </w:lvl>
    <w:lvl w:ilvl="8">
      <w:start w:val="1"/>
      <w:numFmt w:val="decimal"/>
      <w:isLgl/>
      <w:lvlText w:val="%1.%2.%3.%4.%5.%6.%7.%8.%9."/>
      <w:lvlJc w:val="left"/>
      <w:pPr>
        <w:tabs>
          <w:tab w:val="num" w:pos="3781"/>
        </w:tabs>
        <w:ind w:left="3781" w:hanging="1800"/>
      </w:pPr>
      <w:rPr>
        <w:rFonts w:hint="default"/>
      </w:rPr>
    </w:lvl>
  </w:abstractNum>
  <w:abstractNum w:abstractNumId="34">
    <w:nsid w:val="6BE9294C"/>
    <w:multiLevelType w:val="singleLevel"/>
    <w:tmpl w:val="EE54939E"/>
    <w:lvl w:ilvl="0">
      <w:start w:val="1"/>
      <w:numFmt w:val="decimal"/>
      <w:lvlText w:val="3.%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5">
    <w:nsid w:val="6BF264D0"/>
    <w:multiLevelType w:val="singleLevel"/>
    <w:tmpl w:val="78B059EE"/>
    <w:lvl w:ilvl="0">
      <w:start w:val="2"/>
      <w:numFmt w:val="decimal"/>
      <w:lvlText w:val="2.%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6">
    <w:nsid w:val="6C221396"/>
    <w:multiLevelType w:val="singleLevel"/>
    <w:tmpl w:val="2E4C77B6"/>
    <w:lvl w:ilvl="0">
      <w:start w:val="9"/>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7">
    <w:nsid w:val="6CAF45DA"/>
    <w:multiLevelType w:val="hybridMultilevel"/>
    <w:tmpl w:val="8D6271A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16755EB"/>
    <w:multiLevelType w:val="multilevel"/>
    <w:tmpl w:val="BA5A9150"/>
    <w:lvl w:ilvl="0">
      <w:start w:val="3"/>
      <w:numFmt w:val="decimal"/>
      <w:lvlText w:val="%1"/>
      <w:lvlJc w:val="left"/>
      <w:pPr>
        <w:tabs>
          <w:tab w:val="num" w:pos="780"/>
        </w:tabs>
        <w:ind w:left="780" w:hanging="780"/>
      </w:pPr>
    </w:lvl>
    <w:lvl w:ilvl="1">
      <w:start w:val="1"/>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733927EA"/>
    <w:multiLevelType w:val="hybridMultilevel"/>
    <w:tmpl w:val="E6B68A16"/>
    <w:lvl w:ilvl="0" w:tplc="E4229EEA">
      <w:start w:val="1"/>
      <w:numFmt w:val="decimal"/>
      <w:lvlText w:val="%1."/>
      <w:lvlJc w:val="left"/>
      <w:pPr>
        <w:tabs>
          <w:tab w:val="num" w:pos="3900"/>
        </w:tabs>
        <w:ind w:left="3900" w:hanging="360"/>
      </w:pPr>
      <w:rPr>
        <w:rFonts w:hint="default"/>
      </w:rPr>
    </w:lvl>
    <w:lvl w:ilvl="1" w:tplc="04190019">
      <w:start w:val="1"/>
      <w:numFmt w:val="lowerLetter"/>
      <w:lvlText w:val="%2."/>
      <w:lvlJc w:val="left"/>
      <w:pPr>
        <w:tabs>
          <w:tab w:val="num" w:pos="4620"/>
        </w:tabs>
        <w:ind w:left="4620" w:hanging="360"/>
      </w:pPr>
    </w:lvl>
    <w:lvl w:ilvl="2" w:tplc="0419001B">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40">
    <w:nsid w:val="74454D70"/>
    <w:multiLevelType w:val="hybridMultilevel"/>
    <w:tmpl w:val="821CE4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1">
    <w:nsid w:val="76A453D7"/>
    <w:multiLevelType w:val="hybridMultilevel"/>
    <w:tmpl w:val="0206F072"/>
    <w:lvl w:ilvl="0" w:tplc="E81C140A">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2">
    <w:nsid w:val="78CA2AA5"/>
    <w:multiLevelType w:val="multilevel"/>
    <w:tmpl w:val="571E75E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20"/>
  </w:num>
  <w:num w:numId="3">
    <w:abstractNumId w:val="26"/>
  </w:num>
  <w:num w:numId="4">
    <w:abstractNumId w:val="41"/>
  </w:num>
  <w:num w:numId="5">
    <w:abstractNumId w:val="18"/>
  </w:num>
  <w:num w:numId="6">
    <w:abstractNumId w:val="22"/>
  </w:num>
  <w:num w:numId="7">
    <w:abstractNumId w:val="31"/>
  </w:num>
  <w:num w:numId="8">
    <w:abstractNumId w:val="15"/>
  </w:num>
  <w:num w:numId="9">
    <w:abstractNumId w:val="14"/>
  </w:num>
  <w:num w:numId="10">
    <w:abstractNumId w:val="2"/>
    <w:lvlOverride w:ilvl="0">
      <w:startOverride w:val="1"/>
    </w:lvlOverride>
  </w:num>
  <w:num w:numId="11">
    <w:abstractNumId w:val="11"/>
    <w:lvlOverride w:ilvl="0">
      <w:startOverride w:val="2"/>
    </w:lvlOverride>
  </w:num>
  <w:num w:numId="12">
    <w:abstractNumId w:val="21"/>
    <w:lvlOverride w:ilvl="0">
      <w:startOverride w:val="1"/>
    </w:lvlOverride>
  </w:num>
  <w:num w:numId="13">
    <w:abstractNumId w:val="35"/>
    <w:lvlOverride w:ilvl="0">
      <w:startOverride w:val="2"/>
    </w:lvlOverride>
  </w:num>
  <w:num w:numId="14">
    <w:abstractNumId w:val="1"/>
    <w:lvlOverride w:ilvl="0">
      <w:startOverride w:val="3"/>
    </w:lvlOverride>
  </w:num>
  <w:num w:numId="15">
    <w:abstractNumId w:val="34"/>
    <w:lvlOverride w:ilvl="0">
      <w:startOverride w:val="1"/>
    </w:lvlOverride>
  </w:num>
  <w:num w:numId="16">
    <w:abstractNumId w:val="17"/>
    <w:lvlOverride w:ilvl="0">
      <w:startOverride w:val="2"/>
    </w:lvlOverride>
  </w:num>
  <w:num w:numId="17">
    <w:abstractNumId w:val="12"/>
    <w:lvlOverride w:ilvl="0">
      <w:startOverride w:val="2"/>
    </w:lvlOverride>
  </w:num>
  <w:num w:numId="18">
    <w:abstractNumId w:val="7"/>
    <w:lvlOverride w:ilvl="0">
      <w:startOverride w:val="4"/>
    </w:lvlOverride>
  </w:num>
  <w:num w:numId="19">
    <w:abstractNumId w:val="23"/>
    <w:lvlOverride w:ilvl="0">
      <w:startOverride w:val="1"/>
    </w:lvlOverride>
  </w:num>
  <w:num w:numId="20">
    <w:abstractNumId w:val="23"/>
    <w:lvlOverride w:ilvl="0">
      <w:lvl w:ilvl="0">
        <w:start w:val="1"/>
        <w:numFmt w:val="decimal"/>
        <w:lvlText w:val="4.%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Override>
  </w:num>
  <w:num w:numId="21">
    <w:abstractNumId w:val="4"/>
    <w:lvlOverride w:ilvl="0">
      <w:startOverride w:val="1"/>
    </w:lvlOverride>
  </w:num>
  <w:num w:numId="22">
    <w:abstractNumId w:val="27"/>
    <w:lvlOverride w:ilvl="0">
      <w:startOverride w:val="1"/>
    </w:lvlOverride>
  </w:num>
  <w:num w:numId="23">
    <w:abstractNumId w:val="3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8"/>
    </w:lvlOverride>
  </w:num>
  <w:num w:numId="25">
    <w:abstractNumId w:val="5"/>
    <w:lvlOverride w:ilvl="0">
      <w:startOverride w:val="1"/>
    </w:lvlOverride>
  </w:num>
  <w:num w:numId="26">
    <w:abstractNumId w:val="36"/>
    <w:lvlOverride w:ilvl="0">
      <w:startOverride w:val="9"/>
    </w:lvlOverride>
  </w:num>
  <w:num w:numId="27">
    <w:abstractNumId w:val="8"/>
    <w:lvlOverride w:ilvl="0">
      <w:startOverride w:val="1"/>
    </w:lvlOverride>
  </w:num>
  <w:num w:numId="28">
    <w:abstractNumId w:val="33"/>
  </w:num>
  <w:num w:numId="29">
    <w:abstractNumId w:val="30"/>
  </w:num>
  <w:num w:numId="30">
    <w:abstractNumId w:val="42"/>
  </w:num>
  <w:num w:numId="31">
    <w:abstractNumId w:val="1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9"/>
  </w:num>
  <w:num w:numId="37">
    <w:abstractNumId w:val="10"/>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6"/>
  </w:num>
  <w:num w:numId="41">
    <w:abstractNumId w:val="25"/>
  </w:num>
  <w:num w:numId="42">
    <w:abstractNumId w:val="37"/>
  </w:num>
  <w:num w:numId="43">
    <w:abstractNumId w:val="3"/>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lvlOverride w:ilvl="2"/>
    <w:lvlOverride w:ilvl="3"/>
    <w:lvlOverride w:ilvl="4"/>
    <w:lvlOverride w:ilvl="5"/>
    <w:lvlOverride w:ilvl="6"/>
    <w:lvlOverride w:ilvl="7"/>
    <w:lvlOverride w:ilvl="8"/>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20376E"/>
    <w:rsid w:val="00006CC4"/>
    <w:rsid w:val="0001088D"/>
    <w:rsid w:val="00011705"/>
    <w:rsid w:val="00013772"/>
    <w:rsid w:val="0002272B"/>
    <w:rsid w:val="000336FA"/>
    <w:rsid w:val="00040CDB"/>
    <w:rsid w:val="00040E30"/>
    <w:rsid w:val="00042BC4"/>
    <w:rsid w:val="00050BE4"/>
    <w:rsid w:val="00055171"/>
    <w:rsid w:val="0005733C"/>
    <w:rsid w:val="00065774"/>
    <w:rsid w:val="000737BA"/>
    <w:rsid w:val="00075ABE"/>
    <w:rsid w:val="000828BD"/>
    <w:rsid w:val="000A4978"/>
    <w:rsid w:val="000B47D8"/>
    <w:rsid w:val="000B5A8A"/>
    <w:rsid w:val="000B7512"/>
    <w:rsid w:val="000B7640"/>
    <w:rsid w:val="000C1519"/>
    <w:rsid w:val="000C3E92"/>
    <w:rsid w:val="000C5D31"/>
    <w:rsid w:val="000E12E2"/>
    <w:rsid w:val="000E1A88"/>
    <w:rsid w:val="000E49A6"/>
    <w:rsid w:val="00105283"/>
    <w:rsid w:val="0010662D"/>
    <w:rsid w:val="00116452"/>
    <w:rsid w:val="001217A0"/>
    <w:rsid w:val="0012385C"/>
    <w:rsid w:val="00123893"/>
    <w:rsid w:val="001242F7"/>
    <w:rsid w:val="00125B89"/>
    <w:rsid w:val="001305DA"/>
    <w:rsid w:val="00130AAB"/>
    <w:rsid w:val="00131FA0"/>
    <w:rsid w:val="001345F9"/>
    <w:rsid w:val="00135C8A"/>
    <w:rsid w:val="001367FF"/>
    <w:rsid w:val="00136B0F"/>
    <w:rsid w:val="00146E00"/>
    <w:rsid w:val="00152715"/>
    <w:rsid w:val="001541B7"/>
    <w:rsid w:val="00154F60"/>
    <w:rsid w:val="001557A1"/>
    <w:rsid w:val="0016062E"/>
    <w:rsid w:val="00174028"/>
    <w:rsid w:val="001918F3"/>
    <w:rsid w:val="001A0D9E"/>
    <w:rsid w:val="001A540D"/>
    <w:rsid w:val="001B64A5"/>
    <w:rsid w:val="001C15CE"/>
    <w:rsid w:val="001C6AE3"/>
    <w:rsid w:val="001D5EDB"/>
    <w:rsid w:val="001E2426"/>
    <w:rsid w:val="001E6577"/>
    <w:rsid w:val="001E6A6C"/>
    <w:rsid w:val="001E6A7A"/>
    <w:rsid w:val="001F5677"/>
    <w:rsid w:val="0020376E"/>
    <w:rsid w:val="0020442E"/>
    <w:rsid w:val="00213E08"/>
    <w:rsid w:val="002236B2"/>
    <w:rsid w:val="00227172"/>
    <w:rsid w:val="002316C8"/>
    <w:rsid w:val="002459FF"/>
    <w:rsid w:val="00251FBF"/>
    <w:rsid w:val="002536B9"/>
    <w:rsid w:val="002601FF"/>
    <w:rsid w:val="002605C1"/>
    <w:rsid w:val="00260B31"/>
    <w:rsid w:val="00270441"/>
    <w:rsid w:val="00270486"/>
    <w:rsid w:val="00270CF7"/>
    <w:rsid w:val="00275C1B"/>
    <w:rsid w:val="002771C1"/>
    <w:rsid w:val="00285152"/>
    <w:rsid w:val="00296FF9"/>
    <w:rsid w:val="002B5AB4"/>
    <w:rsid w:val="002C1E92"/>
    <w:rsid w:val="002C28C1"/>
    <w:rsid w:val="002C59B4"/>
    <w:rsid w:val="002C6B52"/>
    <w:rsid w:val="002C6B5A"/>
    <w:rsid w:val="002D0A93"/>
    <w:rsid w:val="002D1E7B"/>
    <w:rsid w:val="002D3623"/>
    <w:rsid w:val="002E30C1"/>
    <w:rsid w:val="002F68F3"/>
    <w:rsid w:val="002F726A"/>
    <w:rsid w:val="00304D88"/>
    <w:rsid w:val="00312983"/>
    <w:rsid w:val="00314DCD"/>
    <w:rsid w:val="0031730B"/>
    <w:rsid w:val="003222F8"/>
    <w:rsid w:val="003253E5"/>
    <w:rsid w:val="0033368C"/>
    <w:rsid w:val="003359F1"/>
    <w:rsid w:val="00342695"/>
    <w:rsid w:val="00342A21"/>
    <w:rsid w:val="00344517"/>
    <w:rsid w:val="00346433"/>
    <w:rsid w:val="00347809"/>
    <w:rsid w:val="0035266B"/>
    <w:rsid w:val="00357F9E"/>
    <w:rsid w:val="00361AC2"/>
    <w:rsid w:val="0036350B"/>
    <w:rsid w:val="00373E7C"/>
    <w:rsid w:val="0038144C"/>
    <w:rsid w:val="00387904"/>
    <w:rsid w:val="00395993"/>
    <w:rsid w:val="0039747E"/>
    <w:rsid w:val="003A65BE"/>
    <w:rsid w:val="003B08B4"/>
    <w:rsid w:val="003B0BF7"/>
    <w:rsid w:val="003B0D97"/>
    <w:rsid w:val="003B31CA"/>
    <w:rsid w:val="003C0768"/>
    <w:rsid w:val="003E0582"/>
    <w:rsid w:val="003E7D5E"/>
    <w:rsid w:val="003F0789"/>
    <w:rsid w:val="003F07C0"/>
    <w:rsid w:val="003F1E8C"/>
    <w:rsid w:val="003F5C2F"/>
    <w:rsid w:val="003F6DB7"/>
    <w:rsid w:val="00405716"/>
    <w:rsid w:val="00405A7C"/>
    <w:rsid w:val="004078A8"/>
    <w:rsid w:val="00412D92"/>
    <w:rsid w:val="00425524"/>
    <w:rsid w:val="00431548"/>
    <w:rsid w:val="00436945"/>
    <w:rsid w:val="004378B7"/>
    <w:rsid w:val="0044249B"/>
    <w:rsid w:val="00443471"/>
    <w:rsid w:val="00445E1B"/>
    <w:rsid w:val="0045073F"/>
    <w:rsid w:val="0045239A"/>
    <w:rsid w:val="00464F34"/>
    <w:rsid w:val="00465089"/>
    <w:rsid w:val="0046528D"/>
    <w:rsid w:val="0046674E"/>
    <w:rsid w:val="0047302A"/>
    <w:rsid w:val="0049493F"/>
    <w:rsid w:val="00495FDC"/>
    <w:rsid w:val="004966BE"/>
    <w:rsid w:val="004B3FBB"/>
    <w:rsid w:val="004B78A8"/>
    <w:rsid w:val="004C1122"/>
    <w:rsid w:val="004C2953"/>
    <w:rsid w:val="004C2BBA"/>
    <w:rsid w:val="004C3DD6"/>
    <w:rsid w:val="004C4761"/>
    <w:rsid w:val="004C65E2"/>
    <w:rsid w:val="004C7978"/>
    <w:rsid w:val="004D61BB"/>
    <w:rsid w:val="00505E04"/>
    <w:rsid w:val="005065CA"/>
    <w:rsid w:val="0050767F"/>
    <w:rsid w:val="00510DDB"/>
    <w:rsid w:val="005421C6"/>
    <w:rsid w:val="00544F47"/>
    <w:rsid w:val="005462F0"/>
    <w:rsid w:val="005506D4"/>
    <w:rsid w:val="00550C53"/>
    <w:rsid w:val="00551D76"/>
    <w:rsid w:val="0057051E"/>
    <w:rsid w:val="00573D05"/>
    <w:rsid w:val="005741CF"/>
    <w:rsid w:val="005851DC"/>
    <w:rsid w:val="005873F3"/>
    <w:rsid w:val="00592327"/>
    <w:rsid w:val="005A5F30"/>
    <w:rsid w:val="005B6134"/>
    <w:rsid w:val="005D07B4"/>
    <w:rsid w:val="005D5115"/>
    <w:rsid w:val="005D63D1"/>
    <w:rsid w:val="005E4271"/>
    <w:rsid w:val="005E4AA5"/>
    <w:rsid w:val="005F3DD4"/>
    <w:rsid w:val="005F49A6"/>
    <w:rsid w:val="00601212"/>
    <w:rsid w:val="00602BDD"/>
    <w:rsid w:val="0060779A"/>
    <w:rsid w:val="006150D8"/>
    <w:rsid w:val="00615DEB"/>
    <w:rsid w:val="00616B70"/>
    <w:rsid w:val="00630A96"/>
    <w:rsid w:val="00633974"/>
    <w:rsid w:val="00634AE3"/>
    <w:rsid w:val="00636685"/>
    <w:rsid w:val="00637F60"/>
    <w:rsid w:val="006441AF"/>
    <w:rsid w:val="0065080F"/>
    <w:rsid w:val="00660E3B"/>
    <w:rsid w:val="00663A95"/>
    <w:rsid w:val="006671F8"/>
    <w:rsid w:val="00667C90"/>
    <w:rsid w:val="00694C39"/>
    <w:rsid w:val="006A185A"/>
    <w:rsid w:val="006A7984"/>
    <w:rsid w:val="006B2053"/>
    <w:rsid w:val="006B44EF"/>
    <w:rsid w:val="006B4EDA"/>
    <w:rsid w:val="006C22F4"/>
    <w:rsid w:val="006D3958"/>
    <w:rsid w:val="006D52C0"/>
    <w:rsid w:val="006D605D"/>
    <w:rsid w:val="006E7427"/>
    <w:rsid w:val="006E78AB"/>
    <w:rsid w:val="006F109D"/>
    <w:rsid w:val="006F47D1"/>
    <w:rsid w:val="0070448B"/>
    <w:rsid w:val="00715670"/>
    <w:rsid w:val="00717503"/>
    <w:rsid w:val="00721A85"/>
    <w:rsid w:val="00734388"/>
    <w:rsid w:val="00735739"/>
    <w:rsid w:val="007360E9"/>
    <w:rsid w:val="007440EF"/>
    <w:rsid w:val="007477EA"/>
    <w:rsid w:val="00752972"/>
    <w:rsid w:val="0076077B"/>
    <w:rsid w:val="00762756"/>
    <w:rsid w:val="007746D4"/>
    <w:rsid w:val="0077647B"/>
    <w:rsid w:val="007774C1"/>
    <w:rsid w:val="007830C3"/>
    <w:rsid w:val="00786A58"/>
    <w:rsid w:val="007A5A19"/>
    <w:rsid w:val="007A5C76"/>
    <w:rsid w:val="007A6AEE"/>
    <w:rsid w:val="007B07A8"/>
    <w:rsid w:val="007B58F9"/>
    <w:rsid w:val="007C20F0"/>
    <w:rsid w:val="007D72D0"/>
    <w:rsid w:val="007E2012"/>
    <w:rsid w:val="007E2916"/>
    <w:rsid w:val="007F0F18"/>
    <w:rsid w:val="00804962"/>
    <w:rsid w:val="00806FFA"/>
    <w:rsid w:val="008077F2"/>
    <w:rsid w:val="00807CF9"/>
    <w:rsid w:val="0081094C"/>
    <w:rsid w:val="0081218A"/>
    <w:rsid w:val="00822D75"/>
    <w:rsid w:val="008244B6"/>
    <w:rsid w:val="0083349E"/>
    <w:rsid w:val="00833B92"/>
    <w:rsid w:val="00837F41"/>
    <w:rsid w:val="00841955"/>
    <w:rsid w:val="00844043"/>
    <w:rsid w:val="0084713C"/>
    <w:rsid w:val="0085043F"/>
    <w:rsid w:val="00854B9A"/>
    <w:rsid w:val="00861632"/>
    <w:rsid w:val="0086183C"/>
    <w:rsid w:val="00864855"/>
    <w:rsid w:val="00872AF3"/>
    <w:rsid w:val="00881752"/>
    <w:rsid w:val="008837F2"/>
    <w:rsid w:val="00891BF0"/>
    <w:rsid w:val="0089599D"/>
    <w:rsid w:val="0089641E"/>
    <w:rsid w:val="008A3E78"/>
    <w:rsid w:val="008B635B"/>
    <w:rsid w:val="008C4FC8"/>
    <w:rsid w:val="008C7791"/>
    <w:rsid w:val="008D03C2"/>
    <w:rsid w:val="008D426D"/>
    <w:rsid w:val="008D5744"/>
    <w:rsid w:val="008E42BA"/>
    <w:rsid w:val="008E71F0"/>
    <w:rsid w:val="008F2CA6"/>
    <w:rsid w:val="008F5D1D"/>
    <w:rsid w:val="0090116B"/>
    <w:rsid w:val="00901C83"/>
    <w:rsid w:val="00903118"/>
    <w:rsid w:val="0091157A"/>
    <w:rsid w:val="00913D05"/>
    <w:rsid w:val="00913DE9"/>
    <w:rsid w:val="00933B2B"/>
    <w:rsid w:val="009430AD"/>
    <w:rsid w:val="009617F8"/>
    <w:rsid w:val="00964797"/>
    <w:rsid w:val="0096537F"/>
    <w:rsid w:val="0096585F"/>
    <w:rsid w:val="0097186C"/>
    <w:rsid w:val="00972C54"/>
    <w:rsid w:val="00976EB8"/>
    <w:rsid w:val="009816B8"/>
    <w:rsid w:val="00981AAA"/>
    <w:rsid w:val="00983376"/>
    <w:rsid w:val="009877E1"/>
    <w:rsid w:val="0099090A"/>
    <w:rsid w:val="00990FD3"/>
    <w:rsid w:val="009B6D7C"/>
    <w:rsid w:val="009C1D34"/>
    <w:rsid w:val="009D1CFB"/>
    <w:rsid w:val="009D2CC0"/>
    <w:rsid w:val="009D492F"/>
    <w:rsid w:val="009D5771"/>
    <w:rsid w:val="009E0AC8"/>
    <w:rsid w:val="009E138A"/>
    <w:rsid w:val="009E3C00"/>
    <w:rsid w:val="009F3841"/>
    <w:rsid w:val="009F3CC0"/>
    <w:rsid w:val="009F44AF"/>
    <w:rsid w:val="009F517B"/>
    <w:rsid w:val="00A01A6D"/>
    <w:rsid w:val="00A05F76"/>
    <w:rsid w:val="00A23B8C"/>
    <w:rsid w:val="00A31F76"/>
    <w:rsid w:val="00A3483C"/>
    <w:rsid w:val="00A36345"/>
    <w:rsid w:val="00A36985"/>
    <w:rsid w:val="00A37665"/>
    <w:rsid w:val="00A43744"/>
    <w:rsid w:val="00A57E2C"/>
    <w:rsid w:val="00A71AA0"/>
    <w:rsid w:val="00A720D4"/>
    <w:rsid w:val="00A85726"/>
    <w:rsid w:val="00A85B88"/>
    <w:rsid w:val="00A87FE4"/>
    <w:rsid w:val="00A903EE"/>
    <w:rsid w:val="00A97F81"/>
    <w:rsid w:val="00AA3CBA"/>
    <w:rsid w:val="00AA558D"/>
    <w:rsid w:val="00AA65A6"/>
    <w:rsid w:val="00AA75B6"/>
    <w:rsid w:val="00AB0A16"/>
    <w:rsid w:val="00AB16DD"/>
    <w:rsid w:val="00AB37B4"/>
    <w:rsid w:val="00AB6337"/>
    <w:rsid w:val="00AC1A01"/>
    <w:rsid w:val="00AD267B"/>
    <w:rsid w:val="00AD69DB"/>
    <w:rsid w:val="00AE6B8C"/>
    <w:rsid w:val="00AF0EF5"/>
    <w:rsid w:val="00AF2944"/>
    <w:rsid w:val="00AF36ED"/>
    <w:rsid w:val="00AF5243"/>
    <w:rsid w:val="00B06224"/>
    <w:rsid w:val="00B159A4"/>
    <w:rsid w:val="00B30B50"/>
    <w:rsid w:val="00B439B3"/>
    <w:rsid w:val="00B444C9"/>
    <w:rsid w:val="00B4459B"/>
    <w:rsid w:val="00B47941"/>
    <w:rsid w:val="00B500F6"/>
    <w:rsid w:val="00B5554A"/>
    <w:rsid w:val="00B56F35"/>
    <w:rsid w:val="00B574DD"/>
    <w:rsid w:val="00B62464"/>
    <w:rsid w:val="00B624C5"/>
    <w:rsid w:val="00B64398"/>
    <w:rsid w:val="00B65BCC"/>
    <w:rsid w:val="00B66243"/>
    <w:rsid w:val="00B83655"/>
    <w:rsid w:val="00B96709"/>
    <w:rsid w:val="00BB081E"/>
    <w:rsid w:val="00BB688B"/>
    <w:rsid w:val="00BB7213"/>
    <w:rsid w:val="00BC292C"/>
    <w:rsid w:val="00BC3D5B"/>
    <w:rsid w:val="00BC66D4"/>
    <w:rsid w:val="00BD0977"/>
    <w:rsid w:val="00BD7C25"/>
    <w:rsid w:val="00BE39B3"/>
    <w:rsid w:val="00BF620A"/>
    <w:rsid w:val="00C0544E"/>
    <w:rsid w:val="00C0712B"/>
    <w:rsid w:val="00C11316"/>
    <w:rsid w:val="00C25B09"/>
    <w:rsid w:val="00C30F15"/>
    <w:rsid w:val="00C35792"/>
    <w:rsid w:val="00C52DD0"/>
    <w:rsid w:val="00C672A5"/>
    <w:rsid w:val="00C672AA"/>
    <w:rsid w:val="00C808D6"/>
    <w:rsid w:val="00C91F87"/>
    <w:rsid w:val="00C922AA"/>
    <w:rsid w:val="00C97AA5"/>
    <w:rsid w:val="00CA0B0C"/>
    <w:rsid w:val="00CB3FF1"/>
    <w:rsid w:val="00CB524E"/>
    <w:rsid w:val="00CD0C2F"/>
    <w:rsid w:val="00CE6080"/>
    <w:rsid w:val="00CE6E0A"/>
    <w:rsid w:val="00CF7D45"/>
    <w:rsid w:val="00D01A3B"/>
    <w:rsid w:val="00D0280F"/>
    <w:rsid w:val="00D074EF"/>
    <w:rsid w:val="00D10294"/>
    <w:rsid w:val="00D10ACB"/>
    <w:rsid w:val="00D16DF1"/>
    <w:rsid w:val="00D25F69"/>
    <w:rsid w:val="00D3714E"/>
    <w:rsid w:val="00D3728F"/>
    <w:rsid w:val="00D4056E"/>
    <w:rsid w:val="00D42554"/>
    <w:rsid w:val="00D67696"/>
    <w:rsid w:val="00D708E2"/>
    <w:rsid w:val="00D71E7B"/>
    <w:rsid w:val="00D72311"/>
    <w:rsid w:val="00D76426"/>
    <w:rsid w:val="00D87998"/>
    <w:rsid w:val="00D93774"/>
    <w:rsid w:val="00D96FE5"/>
    <w:rsid w:val="00DA3590"/>
    <w:rsid w:val="00DB450F"/>
    <w:rsid w:val="00DC005F"/>
    <w:rsid w:val="00DC3B25"/>
    <w:rsid w:val="00DC3EAA"/>
    <w:rsid w:val="00DD35D4"/>
    <w:rsid w:val="00DD4632"/>
    <w:rsid w:val="00DE2A16"/>
    <w:rsid w:val="00DF1B13"/>
    <w:rsid w:val="00E0443D"/>
    <w:rsid w:val="00E10C5A"/>
    <w:rsid w:val="00E249D9"/>
    <w:rsid w:val="00E277A2"/>
    <w:rsid w:val="00E3518E"/>
    <w:rsid w:val="00E35197"/>
    <w:rsid w:val="00E363DF"/>
    <w:rsid w:val="00E45C92"/>
    <w:rsid w:val="00E50B34"/>
    <w:rsid w:val="00E52BF0"/>
    <w:rsid w:val="00E53565"/>
    <w:rsid w:val="00E64764"/>
    <w:rsid w:val="00E65A63"/>
    <w:rsid w:val="00E67910"/>
    <w:rsid w:val="00E70356"/>
    <w:rsid w:val="00E7428D"/>
    <w:rsid w:val="00E76326"/>
    <w:rsid w:val="00E76CA4"/>
    <w:rsid w:val="00E76CD0"/>
    <w:rsid w:val="00E76DDB"/>
    <w:rsid w:val="00E77686"/>
    <w:rsid w:val="00E93945"/>
    <w:rsid w:val="00E93F25"/>
    <w:rsid w:val="00E96715"/>
    <w:rsid w:val="00E97D61"/>
    <w:rsid w:val="00E97EB2"/>
    <w:rsid w:val="00EA2A87"/>
    <w:rsid w:val="00EA2F01"/>
    <w:rsid w:val="00EA2F64"/>
    <w:rsid w:val="00EA537C"/>
    <w:rsid w:val="00EB0932"/>
    <w:rsid w:val="00ED1713"/>
    <w:rsid w:val="00ED4229"/>
    <w:rsid w:val="00ED7916"/>
    <w:rsid w:val="00ED7F73"/>
    <w:rsid w:val="00EE233C"/>
    <w:rsid w:val="00EE4E74"/>
    <w:rsid w:val="00EE6102"/>
    <w:rsid w:val="00EE6587"/>
    <w:rsid w:val="00F16BBD"/>
    <w:rsid w:val="00F2558F"/>
    <w:rsid w:val="00F266D6"/>
    <w:rsid w:val="00F273FD"/>
    <w:rsid w:val="00F35A6E"/>
    <w:rsid w:val="00F35B29"/>
    <w:rsid w:val="00F4656E"/>
    <w:rsid w:val="00F62A20"/>
    <w:rsid w:val="00F737C8"/>
    <w:rsid w:val="00F75F0D"/>
    <w:rsid w:val="00F806D7"/>
    <w:rsid w:val="00F818C6"/>
    <w:rsid w:val="00F81FDB"/>
    <w:rsid w:val="00F85015"/>
    <w:rsid w:val="00F86972"/>
    <w:rsid w:val="00F90215"/>
    <w:rsid w:val="00F912F6"/>
    <w:rsid w:val="00FA0AC9"/>
    <w:rsid w:val="00FA362D"/>
    <w:rsid w:val="00FA487D"/>
    <w:rsid w:val="00FA682D"/>
    <w:rsid w:val="00FB1839"/>
    <w:rsid w:val="00FB2220"/>
    <w:rsid w:val="00FB40E5"/>
    <w:rsid w:val="00FB7A95"/>
    <w:rsid w:val="00FD4016"/>
    <w:rsid w:val="00FE5A79"/>
    <w:rsid w:val="00FE62D9"/>
    <w:rsid w:val="00FF0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07A8"/>
  </w:style>
  <w:style w:type="paragraph" w:styleId="1">
    <w:name w:val="heading 1"/>
    <w:basedOn w:val="a"/>
    <w:next w:val="a"/>
    <w:link w:val="10"/>
    <w:qFormat/>
    <w:rsid w:val="007B07A8"/>
    <w:pPr>
      <w:keepNext/>
      <w:spacing w:line="360" w:lineRule="auto"/>
      <w:jc w:val="right"/>
      <w:outlineLvl w:val="0"/>
    </w:pPr>
    <w:rPr>
      <w:sz w:val="28"/>
    </w:rPr>
  </w:style>
  <w:style w:type="paragraph" w:styleId="3">
    <w:name w:val="heading 3"/>
    <w:basedOn w:val="a"/>
    <w:next w:val="a"/>
    <w:link w:val="30"/>
    <w:qFormat/>
    <w:rsid w:val="007B07A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B07A8"/>
    <w:pPr>
      <w:widowControl w:val="0"/>
      <w:autoSpaceDE w:val="0"/>
      <w:autoSpaceDN w:val="0"/>
      <w:adjustRightInd w:val="0"/>
    </w:pPr>
    <w:rPr>
      <w:rFonts w:ascii="Courier New" w:hAnsi="Courier New" w:cs="Courier New"/>
    </w:rPr>
  </w:style>
  <w:style w:type="character" w:styleId="a3">
    <w:name w:val="Hyperlink"/>
    <w:basedOn w:val="a0"/>
    <w:rsid w:val="007B07A8"/>
    <w:rPr>
      <w:color w:val="0000FF"/>
      <w:u w:val="single"/>
    </w:rPr>
  </w:style>
  <w:style w:type="paragraph" w:styleId="a4">
    <w:name w:val="Body Text"/>
    <w:basedOn w:val="a"/>
    <w:link w:val="a5"/>
    <w:rsid w:val="007B07A8"/>
    <w:pPr>
      <w:spacing w:after="120"/>
    </w:pPr>
  </w:style>
  <w:style w:type="paragraph" w:styleId="a6">
    <w:name w:val="Body Text Indent"/>
    <w:basedOn w:val="a"/>
    <w:link w:val="a7"/>
    <w:rsid w:val="007B07A8"/>
    <w:pPr>
      <w:spacing w:after="120"/>
      <w:ind w:left="283"/>
    </w:pPr>
  </w:style>
  <w:style w:type="paragraph" w:styleId="31">
    <w:name w:val="Body Text Indent 3"/>
    <w:basedOn w:val="a"/>
    <w:link w:val="32"/>
    <w:rsid w:val="007B07A8"/>
    <w:pPr>
      <w:spacing w:after="120"/>
      <w:ind w:left="283"/>
    </w:pPr>
    <w:rPr>
      <w:sz w:val="16"/>
      <w:szCs w:val="16"/>
    </w:rPr>
  </w:style>
  <w:style w:type="paragraph" w:customStyle="1" w:styleId="ConsNormal">
    <w:name w:val="ConsNormal"/>
    <w:rsid w:val="007B07A8"/>
    <w:pPr>
      <w:widowControl w:val="0"/>
      <w:snapToGrid w:val="0"/>
      <w:ind w:firstLine="720"/>
    </w:pPr>
    <w:rPr>
      <w:rFonts w:ascii="Arial" w:hAnsi="Arial"/>
    </w:rPr>
  </w:style>
  <w:style w:type="paragraph" w:customStyle="1" w:styleId="ConsNonformat">
    <w:name w:val="ConsNonformat"/>
    <w:rsid w:val="007B07A8"/>
    <w:pPr>
      <w:widowControl w:val="0"/>
      <w:snapToGrid w:val="0"/>
    </w:pPr>
    <w:rPr>
      <w:rFonts w:ascii="Consultant" w:hAnsi="Consultant"/>
    </w:rPr>
  </w:style>
  <w:style w:type="paragraph" w:customStyle="1" w:styleId="11">
    <w:name w:val="Обычный1"/>
    <w:rsid w:val="007B07A8"/>
    <w:pPr>
      <w:widowControl w:val="0"/>
      <w:snapToGrid w:val="0"/>
      <w:ind w:firstLine="400"/>
      <w:jc w:val="both"/>
    </w:pPr>
    <w:rPr>
      <w:sz w:val="24"/>
    </w:rPr>
  </w:style>
  <w:style w:type="paragraph" w:customStyle="1" w:styleId="110">
    <w:name w:val="заголовок 11"/>
    <w:basedOn w:val="a"/>
    <w:next w:val="a"/>
    <w:rsid w:val="007B07A8"/>
    <w:pPr>
      <w:keepNext/>
      <w:jc w:val="center"/>
    </w:pPr>
    <w:rPr>
      <w:sz w:val="24"/>
    </w:rPr>
  </w:style>
  <w:style w:type="paragraph" w:styleId="2">
    <w:name w:val="Body Text 2"/>
    <w:basedOn w:val="a"/>
    <w:link w:val="20"/>
    <w:rsid w:val="007B07A8"/>
    <w:pPr>
      <w:spacing w:after="120" w:line="480" w:lineRule="auto"/>
    </w:pPr>
  </w:style>
  <w:style w:type="paragraph" w:styleId="a8">
    <w:name w:val="header"/>
    <w:basedOn w:val="a"/>
    <w:link w:val="a9"/>
    <w:uiPriority w:val="99"/>
    <w:rsid w:val="00E50B34"/>
    <w:pPr>
      <w:tabs>
        <w:tab w:val="center" w:pos="4677"/>
        <w:tab w:val="right" w:pos="9355"/>
      </w:tabs>
    </w:pPr>
  </w:style>
  <w:style w:type="character" w:customStyle="1" w:styleId="a9">
    <w:name w:val="Верхний колонтитул Знак"/>
    <w:basedOn w:val="a0"/>
    <w:link w:val="a8"/>
    <w:uiPriority w:val="99"/>
    <w:rsid w:val="00E50B34"/>
  </w:style>
  <w:style w:type="paragraph" w:styleId="aa">
    <w:name w:val="footer"/>
    <w:basedOn w:val="a"/>
    <w:link w:val="ab"/>
    <w:rsid w:val="00E50B34"/>
    <w:pPr>
      <w:tabs>
        <w:tab w:val="center" w:pos="4677"/>
        <w:tab w:val="right" w:pos="9355"/>
      </w:tabs>
    </w:pPr>
  </w:style>
  <w:style w:type="character" w:customStyle="1" w:styleId="ab">
    <w:name w:val="Нижний колонтитул Знак"/>
    <w:basedOn w:val="a0"/>
    <w:link w:val="aa"/>
    <w:rsid w:val="00E50B34"/>
  </w:style>
  <w:style w:type="paragraph" w:customStyle="1" w:styleId="ConsPlusNormal">
    <w:name w:val="ConsPlusNormal"/>
    <w:rsid w:val="00717503"/>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rsid w:val="00465089"/>
    <w:rPr>
      <w:sz w:val="28"/>
    </w:rPr>
  </w:style>
  <w:style w:type="character" w:customStyle="1" w:styleId="30">
    <w:name w:val="Заголовок 3 Знак"/>
    <w:basedOn w:val="a0"/>
    <w:link w:val="3"/>
    <w:rsid w:val="00465089"/>
    <w:rPr>
      <w:rFonts w:ascii="Arial" w:hAnsi="Arial" w:cs="Arial"/>
      <w:b/>
      <w:bCs/>
      <w:sz w:val="26"/>
      <w:szCs w:val="26"/>
    </w:rPr>
  </w:style>
  <w:style w:type="character" w:customStyle="1" w:styleId="a5">
    <w:name w:val="Основной текст Знак"/>
    <w:basedOn w:val="a0"/>
    <w:link w:val="a4"/>
    <w:rsid w:val="00465089"/>
  </w:style>
  <w:style w:type="character" w:customStyle="1" w:styleId="a7">
    <w:name w:val="Основной текст с отступом Знак"/>
    <w:basedOn w:val="a0"/>
    <w:link w:val="a6"/>
    <w:rsid w:val="00465089"/>
  </w:style>
  <w:style w:type="character" w:customStyle="1" w:styleId="20">
    <w:name w:val="Основной текст 2 Знак"/>
    <w:basedOn w:val="a0"/>
    <w:link w:val="2"/>
    <w:rsid w:val="00465089"/>
  </w:style>
  <w:style w:type="character" w:customStyle="1" w:styleId="32">
    <w:name w:val="Основной текст с отступом 3 Знак"/>
    <w:basedOn w:val="a0"/>
    <w:link w:val="31"/>
    <w:rsid w:val="00465089"/>
    <w:rPr>
      <w:sz w:val="16"/>
      <w:szCs w:val="16"/>
    </w:rPr>
  </w:style>
  <w:style w:type="paragraph" w:styleId="ac">
    <w:name w:val="List Paragraph"/>
    <w:basedOn w:val="a"/>
    <w:uiPriority w:val="34"/>
    <w:qFormat/>
    <w:rsid w:val="00465089"/>
    <w:pPr>
      <w:spacing w:after="200" w:line="276" w:lineRule="auto"/>
      <w:ind w:left="720"/>
      <w:contextualSpacing/>
    </w:pPr>
    <w:rPr>
      <w:rFonts w:asciiTheme="minorHAnsi" w:eastAsiaTheme="minorEastAsia" w:hAnsiTheme="minorHAnsi" w:cstheme="minorBidi"/>
      <w:sz w:val="22"/>
      <w:szCs w:val="22"/>
    </w:rPr>
  </w:style>
  <w:style w:type="table" w:styleId="ad">
    <w:name w:val="Table Grid"/>
    <w:basedOn w:val="a1"/>
    <w:rsid w:val="004966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2F726A"/>
    <w:rPr>
      <w:rFonts w:ascii="Tahoma" w:hAnsi="Tahoma" w:cs="Tahoma"/>
      <w:sz w:val="16"/>
      <w:szCs w:val="16"/>
    </w:rPr>
  </w:style>
  <w:style w:type="character" w:customStyle="1" w:styleId="af">
    <w:name w:val="Текст выноски Знак"/>
    <w:basedOn w:val="a0"/>
    <w:link w:val="ae"/>
    <w:rsid w:val="002F72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382658">
      <w:bodyDiv w:val="1"/>
      <w:marLeft w:val="0"/>
      <w:marRight w:val="0"/>
      <w:marTop w:val="0"/>
      <w:marBottom w:val="0"/>
      <w:divBdr>
        <w:top w:val="none" w:sz="0" w:space="0" w:color="auto"/>
        <w:left w:val="none" w:sz="0" w:space="0" w:color="auto"/>
        <w:bottom w:val="none" w:sz="0" w:space="0" w:color="auto"/>
        <w:right w:val="none" w:sz="0" w:space="0" w:color="auto"/>
      </w:divBdr>
    </w:div>
    <w:div w:id="347829459">
      <w:bodyDiv w:val="1"/>
      <w:marLeft w:val="0"/>
      <w:marRight w:val="0"/>
      <w:marTop w:val="0"/>
      <w:marBottom w:val="0"/>
      <w:divBdr>
        <w:top w:val="none" w:sz="0" w:space="0" w:color="auto"/>
        <w:left w:val="none" w:sz="0" w:space="0" w:color="auto"/>
        <w:bottom w:val="none" w:sz="0" w:space="0" w:color="auto"/>
        <w:right w:val="none" w:sz="0" w:space="0" w:color="auto"/>
      </w:divBdr>
    </w:div>
    <w:div w:id="171226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28104.1"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garantF1://12048517.171" TargetMode="External"/><Relationship Id="rId12"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garantF1://8629982.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9038</Words>
  <Characters>51523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Комитет по управлению имуществом Увельского муниципального района, расположенный по адресу 457000, Челябинская область, п</vt:lpstr>
    </vt:vector>
  </TitlesOfParts>
  <Company>КУИ</Company>
  <LinksUpToDate>false</LinksUpToDate>
  <CharactersWithSpaces>60441</CharactersWithSpaces>
  <SharedDoc>false</SharedDoc>
  <HLinks>
    <vt:vector size="48" baseType="variant">
      <vt:variant>
        <vt:i4>524354</vt:i4>
      </vt:variant>
      <vt:variant>
        <vt:i4>21</vt:i4>
      </vt:variant>
      <vt:variant>
        <vt:i4>0</vt:i4>
      </vt:variant>
      <vt:variant>
        <vt:i4>5</vt:i4>
      </vt:variant>
      <vt:variant>
        <vt:lpwstr>http://www.torgi.gov.ru/</vt:lpwstr>
      </vt:variant>
      <vt:variant>
        <vt:lpwstr/>
      </vt:variant>
      <vt:variant>
        <vt:i4>2621461</vt:i4>
      </vt:variant>
      <vt:variant>
        <vt:i4>18</vt:i4>
      </vt:variant>
      <vt:variant>
        <vt:i4>0</vt:i4>
      </vt:variant>
      <vt:variant>
        <vt:i4>5</vt:i4>
      </vt:variant>
      <vt:variant>
        <vt:lpwstr/>
      </vt:variant>
      <vt:variant>
        <vt:lpwstr>sub_1052</vt:lpwstr>
      </vt:variant>
      <vt:variant>
        <vt:i4>2686993</vt:i4>
      </vt:variant>
      <vt:variant>
        <vt:i4>15</vt:i4>
      </vt:variant>
      <vt:variant>
        <vt:i4>0</vt:i4>
      </vt:variant>
      <vt:variant>
        <vt:i4>5</vt:i4>
      </vt:variant>
      <vt:variant>
        <vt:lpwstr/>
      </vt:variant>
      <vt:variant>
        <vt:lpwstr>sub_10139</vt:lpwstr>
      </vt:variant>
      <vt:variant>
        <vt:i4>524354</vt:i4>
      </vt:variant>
      <vt:variant>
        <vt:i4>12</vt:i4>
      </vt:variant>
      <vt:variant>
        <vt:i4>0</vt:i4>
      </vt:variant>
      <vt:variant>
        <vt:i4>5</vt:i4>
      </vt:variant>
      <vt:variant>
        <vt:lpwstr>http://www.torgi.gov.ru/</vt:lpwstr>
      </vt:variant>
      <vt:variant>
        <vt:lpwstr/>
      </vt:variant>
      <vt:variant>
        <vt:i4>3014674</vt:i4>
      </vt:variant>
      <vt:variant>
        <vt:i4>9</vt:i4>
      </vt:variant>
      <vt:variant>
        <vt:i4>0</vt:i4>
      </vt:variant>
      <vt:variant>
        <vt:i4>5</vt:i4>
      </vt:variant>
      <vt:variant>
        <vt:lpwstr/>
      </vt:variant>
      <vt:variant>
        <vt:lpwstr>sub_1024</vt:lpwstr>
      </vt:variant>
      <vt:variant>
        <vt:i4>2228241</vt:i4>
      </vt:variant>
      <vt:variant>
        <vt:i4>6</vt:i4>
      </vt:variant>
      <vt:variant>
        <vt:i4>0</vt:i4>
      </vt:variant>
      <vt:variant>
        <vt:i4>5</vt:i4>
      </vt:variant>
      <vt:variant>
        <vt:lpwstr/>
      </vt:variant>
      <vt:variant>
        <vt:lpwstr>sub_1018</vt:lpwstr>
      </vt:variant>
      <vt:variant>
        <vt:i4>2228241</vt:i4>
      </vt:variant>
      <vt:variant>
        <vt:i4>3</vt:i4>
      </vt:variant>
      <vt:variant>
        <vt:i4>0</vt:i4>
      </vt:variant>
      <vt:variant>
        <vt:i4>5</vt:i4>
      </vt:variant>
      <vt:variant>
        <vt:lpwstr/>
      </vt:variant>
      <vt:variant>
        <vt:lpwstr>sub_1018</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управлению имуществом Увельского муниципального района, расположенный по адресу 457000, Челябинская область, п</dc:title>
  <dc:subject/>
  <dc:creator>Песегова</dc:creator>
  <cp:keywords/>
  <dc:description/>
  <cp:lastModifiedBy>Пользователь Windows</cp:lastModifiedBy>
  <cp:revision>8</cp:revision>
  <cp:lastPrinted>2015-10-19T13:38:00Z</cp:lastPrinted>
  <dcterms:created xsi:type="dcterms:W3CDTF">2015-11-05T12:52:00Z</dcterms:created>
  <dcterms:modified xsi:type="dcterms:W3CDTF">2018-02-27T07:52:00Z</dcterms:modified>
</cp:coreProperties>
</file>