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11" w:rsidRDefault="00751D11" w:rsidP="00CF3442">
      <w:pPr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ПРОЕКТ</w:t>
      </w:r>
    </w:p>
    <w:p w:rsidR="00CF3442" w:rsidRDefault="00CF3442" w:rsidP="00CF3442">
      <w:pPr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 ДЕПУТАТОВ</w:t>
      </w:r>
    </w:p>
    <w:p w:rsidR="00CF3442" w:rsidRDefault="00CF3442" w:rsidP="00CF3442">
      <w:pPr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ХУТОРСКОГО СЕЛЬСКОГО ПОСЕЛЕНИЯ</w:t>
      </w:r>
    </w:p>
    <w:p w:rsidR="00CF3442" w:rsidRDefault="00CF3442" w:rsidP="00CF3442">
      <w:pPr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УВЕЛЬСКОГО МУНИЦИПАЛЬНОГО РАЙОНА</w:t>
      </w:r>
    </w:p>
    <w:p w:rsidR="00CF3442" w:rsidRDefault="00CF3442" w:rsidP="00CF3442">
      <w:pPr>
        <w:pBdr>
          <w:bottom w:val="single" w:sz="12" w:space="1" w:color="auto"/>
        </w:pBdr>
        <w:spacing w:line="240" w:lineRule="auto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ЧЕЛЯБИНСКОЙ ОБЛАСТИ </w:t>
      </w:r>
    </w:p>
    <w:p w:rsidR="00CF3442" w:rsidRDefault="00CF3442" w:rsidP="00CF3442">
      <w:pPr>
        <w:spacing w:line="240" w:lineRule="auto"/>
        <w:jc w:val="center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457010 Челябинская область, Увельский район, с</w:t>
      </w:r>
      <w:proofErr w:type="gramStart"/>
      <w:r>
        <w:rPr>
          <w:b/>
          <w:bCs/>
          <w:sz w:val="22"/>
          <w:szCs w:val="22"/>
          <w:lang w:val="ru-RU"/>
        </w:rPr>
        <w:t>.Х</w:t>
      </w:r>
      <w:proofErr w:type="gramEnd"/>
      <w:r>
        <w:rPr>
          <w:b/>
          <w:bCs/>
          <w:sz w:val="22"/>
          <w:szCs w:val="22"/>
          <w:lang w:val="ru-RU"/>
        </w:rPr>
        <w:t>уторка, ул. Мира – 4, тел. 65-1-32</w:t>
      </w:r>
    </w:p>
    <w:p w:rsidR="00CF3442" w:rsidRDefault="00CF3442" w:rsidP="00CF3442">
      <w:pPr>
        <w:spacing w:line="240" w:lineRule="auto"/>
        <w:jc w:val="center"/>
        <w:rPr>
          <w:sz w:val="22"/>
          <w:szCs w:val="22"/>
          <w:lang w:val="ru-RU"/>
        </w:rPr>
      </w:pPr>
    </w:p>
    <w:p w:rsidR="00CF3442" w:rsidRDefault="00CF3442" w:rsidP="00CF3442">
      <w:pPr>
        <w:pStyle w:val="tex1st"/>
        <w:jc w:val="center"/>
        <w:rPr>
          <w:rStyle w:val="a3"/>
          <w:rFonts w:ascii="Times New Roman" w:hAnsi="Times New Roman"/>
          <w:sz w:val="28"/>
          <w:szCs w:val="28"/>
          <w:lang w:val="ru-RU"/>
        </w:rPr>
      </w:pPr>
      <w:r>
        <w:rPr>
          <w:rStyle w:val="a3"/>
          <w:rFonts w:ascii="Times New Roman" w:hAnsi="Times New Roman"/>
          <w:sz w:val="28"/>
          <w:szCs w:val="28"/>
          <w:lang w:val="ru-RU"/>
        </w:rPr>
        <w:t>РЕШЕНИЕ</w:t>
      </w:r>
    </w:p>
    <w:p w:rsidR="00CF3442" w:rsidRDefault="00CF3442" w:rsidP="00CF3442">
      <w:pPr>
        <w:pStyle w:val="tex1st"/>
        <w:rPr>
          <w:rStyle w:val="a3"/>
          <w:rFonts w:ascii="Times New Roman" w:hAnsi="Times New Roman"/>
          <w:sz w:val="28"/>
          <w:szCs w:val="28"/>
          <w:lang w:val="ru-RU"/>
        </w:rPr>
      </w:pPr>
      <w:r>
        <w:rPr>
          <w:rStyle w:val="a3"/>
          <w:sz w:val="28"/>
          <w:szCs w:val="28"/>
          <w:lang w:val="ru-RU"/>
        </w:rPr>
        <w:t xml:space="preserve">        </w:t>
      </w:r>
      <w:r w:rsidR="00751D11">
        <w:rPr>
          <w:rStyle w:val="a3"/>
          <w:rFonts w:ascii="Times New Roman" w:hAnsi="Times New Roman"/>
          <w:sz w:val="28"/>
          <w:szCs w:val="28"/>
          <w:lang w:val="ru-RU"/>
        </w:rPr>
        <w:t>«___» ________2019</w:t>
      </w:r>
      <w:r>
        <w:rPr>
          <w:rStyle w:val="a3"/>
          <w:rFonts w:ascii="Times New Roman" w:hAnsi="Times New Roman"/>
          <w:sz w:val="28"/>
          <w:szCs w:val="28"/>
          <w:lang w:val="ru-RU"/>
        </w:rPr>
        <w:t xml:space="preserve">г.                                   </w:t>
      </w:r>
      <w:r w:rsidR="00751D11">
        <w:rPr>
          <w:rStyle w:val="a3"/>
          <w:rFonts w:ascii="Times New Roman" w:hAnsi="Times New Roman"/>
          <w:sz w:val="28"/>
          <w:szCs w:val="28"/>
          <w:lang w:val="ru-RU"/>
        </w:rPr>
        <w:t xml:space="preserve">               №  ___</w:t>
      </w:r>
    </w:p>
    <w:p w:rsidR="00CF3442" w:rsidRPr="00CF3442" w:rsidRDefault="00CF3442" w:rsidP="00CF3442">
      <w:pPr>
        <w:spacing w:line="240" w:lineRule="auto"/>
        <w:ind w:firstLine="0"/>
        <w:rPr>
          <w:lang w:val="ru-RU"/>
        </w:rPr>
      </w:pPr>
      <w:r>
        <w:rPr>
          <w:b/>
          <w:sz w:val="28"/>
          <w:szCs w:val="28"/>
          <w:lang w:val="ru-RU"/>
        </w:rPr>
        <w:t>Об исполнении бюджета</w:t>
      </w:r>
    </w:p>
    <w:p w:rsidR="00CF3442" w:rsidRDefault="00CF3442" w:rsidP="00CF3442">
      <w:pPr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Хуторского сельского поселения</w:t>
      </w:r>
    </w:p>
    <w:p w:rsidR="00CF3442" w:rsidRDefault="00751D11" w:rsidP="00CF3442">
      <w:pPr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 2018</w:t>
      </w:r>
      <w:r w:rsidR="00CF3442">
        <w:rPr>
          <w:b/>
          <w:sz w:val="28"/>
          <w:szCs w:val="28"/>
          <w:lang w:val="ru-RU"/>
        </w:rPr>
        <w:t>г.</w:t>
      </w:r>
    </w:p>
    <w:p w:rsidR="00CF3442" w:rsidRDefault="00CF3442" w:rsidP="00CF3442">
      <w:pPr>
        <w:spacing w:line="240" w:lineRule="auto"/>
        <w:ind w:firstLine="0"/>
        <w:rPr>
          <w:b/>
          <w:sz w:val="28"/>
          <w:szCs w:val="28"/>
          <w:lang w:val="ru-RU"/>
        </w:rPr>
      </w:pPr>
    </w:p>
    <w:p w:rsidR="00CF3442" w:rsidRDefault="00CF3442" w:rsidP="00CF3442">
      <w:pPr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</w:p>
    <w:p w:rsidR="00CF3442" w:rsidRDefault="00CF3442" w:rsidP="00CF3442">
      <w:pPr>
        <w:spacing w:line="240" w:lineRule="auto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Рассмотрев предоставленные материалы по исполнению бюджета Хуторс</w:t>
      </w:r>
      <w:r w:rsidR="00751D11">
        <w:rPr>
          <w:sz w:val="28"/>
          <w:szCs w:val="28"/>
          <w:lang w:val="ru-RU"/>
        </w:rPr>
        <w:t>кого сельского поселения за 2018</w:t>
      </w:r>
      <w:r>
        <w:rPr>
          <w:sz w:val="28"/>
          <w:szCs w:val="28"/>
          <w:lang w:val="ru-RU"/>
        </w:rPr>
        <w:t xml:space="preserve"> год</w:t>
      </w:r>
    </w:p>
    <w:p w:rsidR="00CF3442" w:rsidRDefault="00CF3442" w:rsidP="00CF3442">
      <w:pPr>
        <w:spacing w:line="240" w:lineRule="auto"/>
        <w:ind w:left="360"/>
        <w:rPr>
          <w:sz w:val="28"/>
          <w:szCs w:val="28"/>
          <w:lang w:val="ru-RU"/>
        </w:rPr>
      </w:pPr>
    </w:p>
    <w:p w:rsidR="00CF3442" w:rsidRDefault="00CF3442" w:rsidP="00CF3442">
      <w:pPr>
        <w:spacing w:line="240" w:lineRule="auto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 депутатов Хуторского сельского поселения</w:t>
      </w:r>
    </w:p>
    <w:p w:rsidR="00CF3442" w:rsidRDefault="00CF3442" w:rsidP="00CF3442">
      <w:pPr>
        <w:spacing w:line="240" w:lineRule="auto"/>
        <w:rPr>
          <w:b/>
          <w:sz w:val="28"/>
          <w:szCs w:val="28"/>
          <w:lang w:val="ru-RU"/>
        </w:rPr>
      </w:pPr>
    </w:p>
    <w:p w:rsidR="00CF3442" w:rsidRDefault="00CF3442" w:rsidP="00CF3442">
      <w:pPr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РЕШАЕТ:</w:t>
      </w:r>
    </w:p>
    <w:p w:rsidR="00CF3442" w:rsidRDefault="00CF3442" w:rsidP="00CF344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F3442" w:rsidRDefault="00CF3442" w:rsidP="00CF3442">
      <w:pPr>
        <w:tabs>
          <w:tab w:val="left" w:pos="930"/>
        </w:tabs>
        <w:spacing w:line="240" w:lineRule="auto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отчет об исполнении бюджета Хуторского сельского поселения за 2017</w:t>
      </w:r>
      <w:r w:rsidR="00751D11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. п</w:t>
      </w:r>
      <w:r w:rsidR="00751D11">
        <w:rPr>
          <w:sz w:val="28"/>
          <w:szCs w:val="28"/>
          <w:lang w:val="ru-RU"/>
        </w:rPr>
        <w:t>о доходам в сумме 28 752 801,29</w:t>
      </w:r>
      <w:r>
        <w:rPr>
          <w:sz w:val="28"/>
          <w:szCs w:val="28"/>
          <w:lang w:val="ru-RU"/>
        </w:rPr>
        <w:t xml:space="preserve"> руб. </w:t>
      </w:r>
      <w:r w:rsidR="00751D11">
        <w:rPr>
          <w:sz w:val="28"/>
          <w:szCs w:val="28"/>
          <w:lang w:val="ru-RU"/>
        </w:rPr>
        <w:t>и расходам в сумме 28 591 537,52</w:t>
      </w:r>
      <w:r>
        <w:rPr>
          <w:sz w:val="28"/>
          <w:szCs w:val="28"/>
          <w:lang w:val="ru-RU"/>
        </w:rPr>
        <w:t xml:space="preserve"> руб.</w:t>
      </w:r>
    </w:p>
    <w:p w:rsidR="00CF3442" w:rsidRDefault="00CF3442" w:rsidP="00CF3442">
      <w:pPr>
        <w:tabs>
          <w:tab w:val="left" w:pos="930"/>
        </w:tabs>
        <w:spacing w:line="240" w:lineRule="auto"/>
        <w:ind w:left="360"/>
        <w:rPr>
          <w:sz w:val="28"/>
          <w:szCs w:val="28"/>
          <w:lang w:val="ru-RU"/>
        </w:rPr>
      </w:pPr>
    </w:p>
    <w:p w:rsidR="00CF3442" w:rsidRDefault="00CF3442" w:rsidP="00CF3442">
      <w:pPr>
        <w:tabs>
          <w:tab w:val="left" w:pos="930"/>
        </w:tabs>
        <w:spacing w:line="240" w:lineRule="auto"/>
        <w:ind w:left="360"/>
        <w:rPr>
          <w:sz w:val="28"/>
          <w:szCs w:val="28"/>
          <w:lang w:val="ru-RU"/>
        </w:rPr>
      </w:pPr>
    </w:p>
    <w:p w:rsidR="00CF3442" w:rsidRDefault="00CF3442" w:rsidP="00CF3442">
      <w:pPr>
        <w:tabs>
          <w:tab w:val="left" w:pos="930"/>
        </w:tabs>
        <w:spacing w:line="240" w:lineRule="auto"/>
        <w:ind w:left="360"/>
        <w:rPr>
          <w:sz w:val="28"/>
          <w:szCs w:val="28"/>
          <w:lang w:val="ru-RU"/>
        </w:rPr>
      </w:pPr>
    </w:p>
    <w:p w:rsidR="00CF3442" w:rsidRDefault="00CF3442" w:rsidP="00CF3442">
      <w:pPr>
        <w:tabs>
          <w:tab w:val="left" w:pos="930"/>
        </w:tabs>
        <w:spacing w:line="240" w:lineRule="auto"/>
        <w:ind w:left="360"/>
        <w:rPr>
          <w:sz w:val="28"/>
          <w:szCs w:val="28"/>
          <w:lang w:val="ru-RU"/>
        </w:rPr>
      </w:pPr>
    </w:p>
    <w:p w:rsidR="00CF3442" w:rsidRDefault="00CF3442" w:rsidP="00CF3442">
      <w:pPr>
        <w:tabs>
          <w:tab w:val="left" w:pos="930"/>
        </w:tabs>
        <w:spacing w:line="240" w:lineRule="auto"/>
        <w:ind w:left="360"/>
        <w:rPr>
          <w:sz w:val="28"/>
          <w:szCs w:val="28"/>
          <w:lang w:val="ru-RU"/>
        </w:rPr>
      </w:pPr>
    </w:p>
    <w:p w:rsidR="00CF3442" w:rsidRDefault="00CF3442" w:rsidP="00CF3442">
      <w:pPr>
        <w:tabs>
          <w:tab w:val="left" w:pos="930"/>
        </w:tabs>
        <w:spacing w:line="240" w:lineRule="auto"/>
        <w:ind w:left="360"/>
        <w:rPr>
          <w:sz w:val="28"/>
          <w:szCs w:val="28"/>
          <w:lang w:val="ru-RU"/>
        </w:rPr>
      </w:pPr>
    </w:p>
    <w:p w:rsidR="00CF3442" w:rsidRDefault="00CF3442" w:rsidP="00CF3442">
      <w:pPr>
        <w:tabs>
          <w:tab w:val="left" w:pos="930"/>
        </w:tabs>
        <w:spacing w:line="240" w:lineRule="auto"/>
        <w:ind w:left="360"/>
        <w:rPr>
          <w:sz w:val="28"/>
          <w:szCs w:val="28"/>
          <w:lang w:val="ru-RU"/>
        </w:rPr>
      </w:pPr>
    </w:p>
    <w:p w:rsidR="00CF3442" w:rsidRDefault="00CF3442" w:rsidP="00CF3442">
      <w:pPr>
        <w:tabs>
          <w:tab w:val="left" w:pos="930"/>
        </w:tabs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Совета депутатов                                         </w:t>
      </w:r>
    </w:p>
    <w:p w:rsidR="00CF3442" w:rsidRDefault="00CF3442" w:rsidP="00CF3442">
      <w:pPr>
        <w:tabs>
          <w:tab w:val="left" w:pos="930"/>
        </w:tabs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Хуторского сельского поселения                                    Г.Н.Мякишева</w:t>
      </w:r>
    </w:p>
    <w:p w:rsidR="00CF3442" w:rsidRDefault="00CF3442" w:rsidP="00CF3442">
      <w:pPr>
        <w:spacing w:line="240" w:lineRule="auto"/>
        <w:ind w:left="360"/>
        <w:rPr>
          <w:rFonts w:ascii="Calibri" w:hAnsi="Calibri"/>
          <w:sz w:val="28"/>
          <w:szCs w:val="28"/>
          <w:lang w:val="ru-RU"/>
        </w:rPr>
      </w:pPr>
    </w:p>
    <w:p w:rsidR="00CF3442" w:rsidRDefault="00CF3442" w:rsidP="00CF3442">
      <w:pPr>
        <w:spacing w:line="240" w:lineRule="auto"/>
        <w:ind w:left="360"/>
        <w:rPr>
          <w:sz w:val="28"/>
          <w:szCs w:val="28"/>
          <w:lang w:val="ru-RU"/>
        </w:rPr>
      </w:pPr>
    </w:p>
    <w:p w:rsidR="00CF3442" w:rsidRDefault="00CF3442" w:rsidP="00CF3442">
      <w:pPr>
        <w:spacing w:line="240" w:lineRule="auto"/>
        <w:rPr>
          <w:sz w:val="28"/>
          <w:szCs w:val="28"/>
          <w:lang w:val="ru-RU" w:eastAsia="ru-RU"/>
        </w:rPr>
      </w:pPr>
    </w:p>
    <w:p w:rsidR="00CF3442" w:rsidRDefault="00CF3442" w:rsidP="00CF3442">
      <w:pPr>
        <w:spacing w:line="240" w:lineRule="auto"/>
        <w:rPr>
          <w:sz w:val="28"/>
          <w:szCs w:val="28"/>
          <w:lang w:val="ru-RU" w:eastAsia="ru-RU"/>
        </w:rPr>
      </w:pPr>
    </w:p>
    <w:p w:rsidR="00084907" w:rsidRPr="00CF3442" w:rsidRDefault="00084907">
      <w:pPr>
        <w:rPr>
          <w:lang w:val="ru-RU"/>
        </w:rPr>
      </w:pPr>
    </w:p>
    <w:sectPr w:rsidR="00084907" w:rsidRPr="00CF3442" w:rsidSect="00084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442"/>
    <w:rsid w:val="00084907"/>
    <w:rsid w:val="003616B8"/>
    <w:rsid w:val="00751D11"/>
    <w:rsid w:val="00CF3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42"/>
    <w:pPr>
      <w:spacing w:after="0" w:line="360" w:lineRule="auto"/>
      <w:ind w:firstLine="510"/>
      <w:jc w:val="both"/>
    </w:pPr>
    <w:rPr>
      <w:rFonts w:ascii="Times New Roman" w:eastAsia="Times New Roman" w:hAnsi="Times New Roman" w:cs="Times New Roman"/>
      <w:kern w:val="16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F3442"/>
    <w:rPr>
      <w:rFonts w:ascii="Verdana" w:hAnsi="Verdana" w:hint="default"/>
      <w:b/>
      <w:bCs/>
      <w:lang w:val="en-US" w:eastAsia="en-US" w:bidi="ar-SA"/>
    </w:rPr>
  </w:style>
  <w:style w:type="paragraph" w:customStyle="1" w:styleId="tex1st">
    <w:name w:val="tex1st"/>
    <w:basedOn w:val="a"/>
    <w:rsid w:val="00CF3442"/>
    <w:pPr>
      <w:spacing w:before="100" w:beforeAutospacing="1" w:after="100" w:afterAutospacing="1" w:line="240" w:lineRule="auto"/>
      <w:ind w:firstLine="0"/>
      <w:jc w:val="left"/>
    </w:pPr>
    <w:rPr>
      <w:kern w:val="0"/>
      <w:lang w:val="ru-RU" w:eastAsia="ru-RU"/>
    </w:rPr>
  </w:style>
  <w:style w:type="paragraph" w:customStyle="1" w:styleId="ConsPlusTitle">
    <w:name w:val="ConsPlusTitle"/>
    <w:rsid w:val="00CF34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Company>Microsoft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2019-04-05T03:31:00Z</cp:lastPrinted>
  <dcterms:created xsi:type="dcterms:W3CDTF">2019-04-05T03:24:00Z</dcterms:created>
  <dcterms:modified xsi:type="dcterms:W3CDTF">2019-04-05T03:32:00Z</dcterms:modified>
</cp:coreProperties>
</file>