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 Увельский, ул. Советская, д. 26,</w:t>
      </w:r>
      <w:r w:rsidRPr="00B24D48">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Pr="00B24D48" w:rsidRDefault="00816AFA" w:rsidP="00816AFA">
      <w:pPr>
        <w:rPr>
          <w:sz w:val="28"/>
          <w:szCs w:val="28"/>
        </w:rPr>
      </w:pPr>
    </w:p>
    <w:p w:rsidR="00816AFA" w:rsidRPr="005255B9" w:rsidRDefault="00816AFA" w:rsidP="00816AFA">
      <w:pPr>
        <w:spacing w:line="360" w:lineRule="auto"/>
        <w:jc w:val="center"/>
        <w:rPr>
          <w:b/>
        </w:rPr>
      </w:pPr>
    </w:p>
    <w:p w:rsidR="00816AFA" w:rsidRDefault="00816AFA" w:rsidP="00816AFA">
      <w:pPr>
        <w:pStyle w:val="1"/>
        <w:jc w:val="center"/>
        <w:rPr>
          <w:b/>
        </w:rPr>
      </w:pPr>
      <w:r>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документы участника аукциона:</w:t>
      </w:r>
    </w:p>
    <w:p w:rsidR="00816AFA" w:rsidRPr="005C5072" w:rsidRDefault="00816AFA" w:rsidP="00816AFA">
      <w:pPr>
        <w:jc w:val="both"/>
      </w:pPr>
      <w:r w:rsidRPr="005C5072">
        <w:t>4.1.  Заявка</w:t>
      </w:r>
    </w:p>
    <w:p w:rsidR="00816AFA" w:rsidRPr="005C5072" w:rsidRDefault="00816AFA" w:rsidP="00816AFA">
      <w:pPr>
        <w:jc w:val="both"/>
      </w:pPr>
      <w:r w:rsidRPr="005C5072">
        <w:t>4.2. Опись документов, прилагаемых к заявке</w:t>
      </w:r>
    </w:p>
    <w:p w:rsidR="00816AFA" w:rsidRPr="005C5072" w:rsidRDefault="00816AFA" w:rsidP="00816AFA">
      <w:r w:rsidRPr="005C5072">
        <w:t>4.3. Форма уведомления об отзыве</w:t>
      </w:r>
    </w:p>
    <w:p w:rsidR="00816AFA" w:rsidRPr="005C5072" w:rsidRDefault="00816AFA" w:rsidP="00816AFA">
      <w:pPr>
        <w:jc w:val="both"/>
      </w:pPr>
      <w:r w:rsidRPr="005C5072">
        <w:t>4.4. Форма запроса о разъяснении положений документации об аукционе</w:t>
      </w:r>
    </w:p>
    <w:p w:rsidR="00816AFA" w:rsidRPr="005C5072" w:rsidRDefault="00816AFA" w:rsidP="00816AFA">
      <w:pPr>
        <w:jc w:val="both"/>
      </w:pPr>
      <w:r w:rsidRPr="005C5072">
        <w:t>4.5.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открытый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w:t>
      </w:r>
      <w:proofErr w:type="gramStart"/>
      <w:r w:rsidRPr="005C5072">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 далее – Закон, 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5C5072">
        <w:rPr>
          <w:sz w:val="24"/>
          <w:szCs w:val="24"/>
        </w:rPr>
        <w:t xml:space="preserve"> </w:t>
      </w:r>
      <w:proofErr w:type="gramStart"/>
      <w:r w:rsidRPr="005C5072">
        <w:rPr>
          <w:sz w:val="24"/>
          <w:szCs w:val="24"/>
        </w:rPr>
        <w:t>отношении</w:t>
      </w:r>
      <w:proofErr w:type="gramEnd"/>
      <w:r w:rsidRPr="005C5072">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w:t>
      </w:r>
    </w:p>
    <w:p w:rsidR="00816AFA" w:rsidRPr="005C5072" w:rsidRDefault="00816AFA" w:rsidP="00816AFA">
      <w:pPr>
        <w:pStyle w:val="31"/>
        <w:ind w:left="0" w:firstLine="708"/>
        <w:jc w:val="both"/>
        <w:rPr>
          <w:sz w:val="24"/>
          <w:szCs w:val="24"/>
        </w:rPr>
      </w:pPr>
      <w:r w:rsidRPr="005C5072">
        <w:rPr>
          <w:sz w:val="24"/>
          <w:szCs w:val="24"/>
        </w:rPr>
        <w:t>Организатором торгов является Комитет по управлению имуществом Увельского муниципального района, Челябинская область, п. Увельский, ул. Советская, 26, каб. 15.</w:t>
      </w:r>
    </w:p>
    <w:p w:rsidR="00816AFA" w:rsidRPr="005C5072" w:rsidRDefault="00816AFA" w:rsidP="00816AFA">
      <w:pPr>
        <w:ind w:firstLine="708"/>
        <w:rPr>
          <w:b/>
        </w:rPr>
      </w:pPr>
      <w:r w:rsidRPr="005C5072">
        <w:t xml:space="preserve"> </w:t>
      </w:r>
      <w:r w:rsidRPr="005C5072">
        <w:rPr>
          <w:b/>
        </w:rPr>
        <w:t xml:space="preserve">Дата </w:t>
      </w:r>
      <w:r>
        <w:rPr>
          <w:b/>
        </w:rPr>
        <w:t xml:space="preserve">и время </w:t>
      </w:r>
      <w:r w:rsidRPr="005C5072">
        <w:rPr>
          <w:b/>
        </w:rPr>
        <w:t xml:space="preserve">начала приема заявок на участие в аукционе: </w:t>
      </w:r>
    </w:p>
    <w:p w:rsidR="00816AFA" w:rsidRPr="00F212F0" w:rsidRDefault="00816AFA" w:rsidP="00816AFA">
      <w:r w:rsidRPr="005C5072">
        <w:rPr>
          <w:i/>
        </w:rPr>
        <w:t xml:space="preserve"> </w:t>
      </w:r>
      <w:r w:rsidRPr="00F212F0">
        <w:t>09.10.2021 г. в 09-00 ч. местного времени</w:t>
      </w:r>
    </w:p>
    <w:p w:rsidR="00816AFA" w:rsidRPr="00F212F0" w:rsidRDefault="00816AFA" w:rsidP="00816AFA">
      <w:pPr>
        <w:ind w:firstLine="708"/>
        <w:rPr>
          <w:b/>
        </w:rPr>
      </w:pPr>
      <w:r w:rsidRPr="00F212F0">
        <w:rPr>
          <w:b/>
        </w:rPr>
        <w:t>Дата и время окончания приема заявок на участие в аукционе:</w:t>
      </w:r>
    </w:p>
    <w:p w:rsidR="00816AFA" w:rsidRPr="00F212F0" w:rsidRDefault="00816AFA" w:rsidP="00816AFA">
      <w:r w:rsidRPr="00F212F0">
        <w:t>28.10.2021 г. до 10-00 ч. местного времени</w:t>
      </w:r>
    </w:p>
    <w:p w:rsidR="00816AFA" w:rsidRPr="00F212F0" w:rsidRDefault="00816AFA" w:rsidP="00816AFA">
      <w:pPr>
        <w:ind w:firstLine="708"/>
        <w:rPr>
          <w:b/>
        </w:rPr>
      </w:pPr>
      <w:r w:rsidRPr="00F212F0">
        <w:rPr>
          <w:b/>
        </w:rPr>
        <w:t>Начало и место рассмотрения заявок на участие в аукционе:</w:t>
      </w:r>
    </w:p>
    <w:p w:rsidR="00816AFA" w:rsidRPr="00F212F0" w:rsidRDefault="00816AFA" w:rsidP="00816AFA">
      <w:pPr>
        <w:jc w:val="both"/>
      </w:pPr>
      <w:r w:rsidRPr="00F212F0">
        <w:t xml:space="preserve"> 29.10.2021  г. в 10-00 ч. местного времени по адресу: п. Увельский, ул. Кирова, 2, каб. 7.</w:t>
      </w:r>
    </w:p>
    <w:p w:rsidR="00816AFA" w:rsidRDefault="00816AFA" w:rsidP="00816AFA">
      <w:pPr>
        <w:ind w:firstLine="708"/>
        <w:rPr>
          <w:b/>
        </w:rPr>
      </w:pPr>
    </w:p>
    <w:p w:rsidR="00816AFA" w:rsidRPr="00F212F0" w:rsidRDefault="00816AFA" w:rsidP="00816AFA">
      <w:pPr>
        <w:ind w:firstLine="708"/>
        <w:rPr>
          <w:b/>
        </w:rPr>
      </w:pPr>
      <w:r w:rsidRPr="00F212F0">
        <w:rPr>
          <w:b/>
        </w:rPr>
        <w:lastRenderedPageBreak/>
        <w:t>Аукцион состоится:</w:t>
      </w:r>
    </w:p>
    <w:p w:rsidR="00816AFA" w:rsidRPr="005C5072" w:rsidRDefault="00816AFA" w:rsidP="00816AFA">
      <w:pPr>
        <w:jc w:val="both"/>
      </w:pPr>
      <w:r w:rsidRPr="00F212F0">
        <w:t xml:space="preserve"> 02.11.2021 г. в 13-00 ч. местного времени по адресу: п. Увельский, ул. Кирова, 2, каб. 7</w:t>
      </w:r>
      <w:r w:rsidRPr="00F212F0">
        <w:rPr>
          <w:vanish/>
        </w:rPr>
        <w:t>.  ская.26улравлению имуществом Увельского муниципального района</w:t>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t xml:space="preserve"> в присутствии участников аукциона</w:t>
      </w:r>
      <w:r w:rsidRPr="005C5072">
        <w:t xml:space="preserve"> и их представителей.</w:t>
      </w:r>
    </w:p>
    <w:p w:rsidR="00816AFA" w:rsidRPr="005C5072" w:rsidRDefault="00816AFA" w:rsidP="00816AFA">
      <w:pPr>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16AFA" w:rsidRPr="0043498E" w:rsidRDefault="00816AFA" w:rsidP="00816AFA">
      <w:pPr>
        <w:autoSpaceDE w:val="0"/>
        <w:autoSpaceDN w:val="0"/>
        <w:adjustRightInd w:val="0"/>
        <w:ind w:firstLine="720"/>
        <w:jc w:val="both"/>
      </w:pPr>
      <w:r w:rsidRPr="0043498E">
        <w:t xml:space="preserve">- нежилое помещение  общей площадью 264 кв.м. со столовым инвентарем и кухонным оборудованием в здании по адресу: Челябинская область, п. Увельский,                     ул. Советская, д. 29, </w:t>
      </w:r>
    </w:p>
    <w:p w:rsidR="00816AFA" w:rsidRPr="0043498E" w:rsidRDefault="00816AFA" w:rsidP="00816AFA">
      <w:pPr>
        <w:autoSpaceDE w:val="0"/>
        <w:autoSpaceDN w:val="0"/>
        <w:adjustRightInd w:val="0"/>
        <w:jc w:val="both"/>
      </w:pPr>
      <w:r w:rsidRPr="0043498E">
        <w:t>в установленный период  по адресу: 457000,  п. Увельский, ул. Кирова, 2, каб. 7 в Комитет по управлению имуществом Увельского муниципального района.</w:t>
      </w:r>
      <w:r w:rsidRPr="0043498E">
        <w:rPr>
          <w:vanish/>
        </w:rPr>
        <w:t>.  ская.26улравлению имуществом Увельского муниципального района</w:t>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r w:rsidRPr="0043498E">
        <w:rPr>
          <w:vanish/>
        </w:rPr>
        <w:pgNum/>
      </w:r>
    </w:p>
    <w:p w:rsidR="00816AFA" w:rsidRPr="0043498E" w:rsidRDefault="00816AFA" w:rsidP="00816AFA">
      <w:pPr>
        <w:tabs>
          <w:tab w:val="left" w:pos="1320"/>
        </w:tabs>
        <w:jc w:val="both"/>
      </w:pPr>
    </w:p>
    <w:p w:rsidR="00816AFA" w:rsidRPr="0043498E" w:rsidRDefault="00816AFA" w:rsidP="00816AFA">
      <w:pPr>
        <w:ind w:firstLine="426"/>
        <w:jc w:val="both"/>
      </w:pPr>
      <w:r w:rsidRPr="0043498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t xml:space="preserve">Заявитель вправе отозвать заявку в любое время до начала рассмотрения заявок на участие в аукционе, при этом указанному заявителю организатор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816AFA" w:rsidRPr="005C5072" w:rsidRDefault="00816AFA" w:rsidP="00816AFA">
      <w:pPr>
        <w:pStyle w:val="31"/>
        <w:ind w:left="0" w:firstLine="426"/>
        <w:jc w:val="both"/>
        <w:rPr>
          <w:sz w:val="24"/>
          <w:szCs w:val="24"/>
        </w:rPr>
      </w:pP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извещения о проведен</w:t>
      </w:r>
      <w:proofErr w:type="gramStart"/>
      <w:r w:rsidRPr="005C5072">
        <w:t>ии ау</w:t>
      </w:r>
      <w:proofErr w:type="gramEnd"/>
      <w:r w:rsidRPr="005C5072">
        <w:t xml:space="preserve">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lastRenderedPageBreak/>
        <w:t xml:space="preserve">      Заявка на участие в аукционе подается в письменной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816AFA" w:rsidRPr="005C5072" w:rsidRDefault="00816AFA" w:rsidP="00816AFA">
      <w:pPr>
        <w:tabs>
          <w:tab w:val="num" w:pos="786"/>
        </w:tabs>
        <w:ind w:firstLine="426"/>
        <w:jc w:val="both"/>
      </w:pPr>
      <w:proofErr w:type="gramStart"/>
      <w:r w:rsidRPr="005C5072">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 xml:space="preserve">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w:t>
      </w:r>
      <w:r w:rsidRPr="005C5072">
        <w:rPr>
          <w:sz w:val="24"/>
          <w:szCs w:val="24"/>
        </w:rPr>
        <w:lastRenderedPageBreak/>
        <w:t>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5C5072">
        <w:rPr>
          <w:b/>
        </w:rPr>
        <w:t xml:space="preserve">адрес электронной почты: </w:t>
      </w:r>
      <w:proofErr w:type="spellStart"/>
      <w:r w:rsidRPr="005C5072">
        <w:rPr>
          <w:b/>
          <w:lang w:val="en-US"/>
        </w:rPr>
        <w:t>komitetpoupraw</w:t>
      </w:r>
      <w:proofErr w:type="spellEnd"/>
      <w:r w:rsidRPr="005C5072">
        <w:rPr>
          <w:b/>
        </w:rPr>
        <w:t>@</w:t>
      </w:r>
      <w:proofErr w:type="spellStart"/>
      <w:r w:rsidRPr="005C5072">
        <w:rPr>
          <w:b/>
          <w:lang w:val="en-US"/>
        </w:rPr>
        <w:t>yandex</w:t>
      </w:r>
      <w:proofErr w:type="spellEnd"/>
      <w:r w:rsidRPr="005C5072">
        <w:rPr>
          <w:b/>
        </w:rPr>
        <w:t>.</w:t>
      </w:r>
      <w:proofErr w:type="spellStart"/>
      <w:r w:rsidRPr="005C5072">
        <w:rPr>
          <w:b/>
          <w:lang w:val="en-US"/>
        </w:rPr>
        <w:t>ru</w:t>
      </w:r>
      <w:proofErr w:type="spellEnd"/>
      <w:r w:rsidRPr="005C5072">
        <w:rPr>
          <w:b/>
        </w:rPr>
        <w:t>).</w:t>
      </w:r>
    </w:p>
    <w:p w:rsidR="00816AFA" w:rsidRPr="005C5072" w:rsidRDefault="00816AFA" w:rsidP="00816AFA">
      <w:pPr>
        <w:pStyle w:val="af0"/>
        <w:ind w:firstLine="426"/>
        <w:jc w:val="both"/>
      </w:pPr>
      <w:r w:rsidRPr="005C5072">
        <w:t xml:space="preserve">В течение двух рабочих дней </w:t>
      </w:r>
      <w:proofErr w:type="gramStart"/>
      <w:r w:rsidRPr="005C5072">
        <w:t>с даты поступления</w:t>
      </w:r>
      <w:proofErr w:type="gramEnd"/>
      <w:r w:rsidRPr="005C5072">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r w:rsidRPr="005C5072">
        <w:rPr>
          <w:b/>
          <w:lang w:val="en-US"/>
        </w:rPr>
        <w:t>www</w:t>
      </w:r>
      <w:r w:rsidRPr="005C5072">
        <w:rPr>
          <w:b/>
        </w:rPr>
        <w:t>.</w:t>
      </w:r>
      <w:proofErr w:type="spellStart"/>
      <w:r w:rsidRPr="005C5072">
        <w:rPr>
          <w:b/>
          <w:lang w:val="en-US"/>
        </w:rPr>
        <w:t>torgi</w:t>
      </w:r>
      <w:proofErr w:type="spellEnd"/>
      <w:r w:rsidRPr="005C5072">
        <w:rPr>
          <w:b/>
        </w:rPr>
        <w:t>.</w:t>
      </w:r>
      <w:proofErr w:type="spellStart"/>
      <w:r w:rsidRPr="005C5072">
        <w:rPr>
          <w:b/>
          <w:lang w:val="en-US"/>
        </w:rPr>
        <w:t>gov</w:t>
      </w:r>
      <w:proofErr w:type="spellEnd"/>
      <w:r w:rsidRPr="005C5072">
        <w:rPr>
          <w:b/>
        </w:rPr>
        <w:t>.</w:t>
      </w:r>
      <w:proofErr w:type="spellStart"/>
      <w:r w:rsidRPr="005C5072">
        <w:rPr>
          <w:b/>
          <w:lang w:val="en-US"/>
        </w:rPr>
        <w:t>ru</w:t>
      </w:r>
      <w:proofErr w:type="spellEnd"/>
      <w:r w:rsidRPr="005C5072">
        <w:t xml:space="preserve"> 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организатором аукциона  на </w:t>
      </w:r>
      <w:r w:rsidRPr="005C5072">
        <w:lastRenderedPageBreak/>
        <w:t xml:space="preserve">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jc w:val="both"/>
        <w:rPr>
          <w:i/>
        </w:rPr>
      </w:pP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jc w:val="center"/>
        <w:rPr>
          <w:i/>
        </w:rPr>
      </w:pP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8"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w:t>
      </w:r>
      <w:r w:rsidRPr="005C5072">
        <w:lastRenderedPageBreak/>
        <w:t xml:space="preserve">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16AFA" w:rsidRPr="005C5072" w:rsidRDefault="00816AFA" w:rsidP="00816AFA">
      <w:pPr>
        <w:jc w:val="both"/>
      </w:pPr>
      <w:r w:rsidRPr="005C5072">
        <w:lastRenderedPageBreak/>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организатору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lastRenderedPageBreak/>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 457000, Челябинская обл., Увельский </w:t>
      </w:r>
      <w:proofErr w:type="spellStart"/>
      <w:r w:rsidRPr="005C5072">
        <w:t>р-он</w:t>
      </w:r>
      <w:proofErr w:type="spellEnd"/>
      <w:r w:rsidRPr="005C5072">
        <w:t xml:space="preserve">, п. Увельский,                       ул. Кирова, д. 2, тел.8 </w:t>
      </w:r>
      <w:r>
        <w:t>(</w:t>
      </w:r>
      <w:r w:rsidRPr="005C5072">
        <w:t>351 66</w:t>
      </w:r>
      <w:r>
        <w:t>)</w:t>
      </w:r>
      <w:r w:rsidRPr="005C5072">
        <w:t xml:space="preserve"> 3-19-86</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Порядок проведения аукциона установлен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 далее – Приказ.</w:t>
      </w:r>
    </w:p>
    <w:p w:rsidR="00816AFA" w:rsidRPr="005C5072" w:rsidRDefault="00816AFA" w:rsidP="00816AFA">
      <w:pPr>
        <w:autoSpaceDE w:val="0"/>
        <w:autoSpaceDN w:val="0"/>
        <w:adjustRightInd w:val="0"/>
        <w:ind w:firstLine="720"/>
        <w:jc w:val="both"/>
      </w:pPr>
      <w:r w:rsidRPr="005C5072">
        <w:rPr>
          <w:b/>
        </w:rPr>
        <w:t>Наименование имущества</w:t>
      </w:r>
      <w:r w:rsidRPr="005C5072">
        <w:t xml:space="preserve"> – нежилое помещение  общей площадью 264 кв.м. со столовым инвентарем и кухонным оборудованием в здании по адресу: Челябинская область, п. Увельский, ул. Советская, д. 29.</w:t>
      </w:r>
    </w:p>
    <w:p w:rsidR="00816AFA" w:rsidRPr="005C5072" w:rsidRDefault="00816AFA" w:rsidP="00816AFA">
      <w:pPr>
        <w:autoSpaceDE w:val="0"/>
        <w:autoSpaceDN w:val="0"/>
        <w:adjustRightInd w:val="0"/>
        <w:ind w:firstLine="567"/>
        <w:jc w:val="both"/>
      </w:pPr>
    </w:p>
    <w:p w:rsidR="00816AFA" w:rsidRPr="005C5072" w:rsidRDefault="00816AFA" w:rsidP="00816AFA">
      <w:pPr>
        <w:ind w:firstLine="567"/>
        <w:jc w:val="both"/>
      </w:pPr>
      <w:r w:rsidRPr="005C5072">
        <w:t>Форма проведения торгов: открытый аукцион.</w:t>
      </w:r>
    </w:p>
    <w:p w:rsidR="00816AFA" w:rsidRPr="005C5072" w:rsidRDefault="00816AFA" w:rsidP="00816AFA">
      <w:pPr>
        <w:ind w:firstLine="567"/>
      </w:pPr>
      <w:r w:rsidRPr="005C5072">
        <w:t xml:space="preserve"> Форма подачи предложений о цене: открытая.</w:t>
      </w:r>
    </w:p>
    <w:p w:rsidR="00816AFA" w:rsidRPr="005C5072" w:rsidRDefault="00816AFA" w:rsidP="00816AFA">
      <w:pPr>
        <w:autoSpaceDE w:val="0"/>
        <w:autoSpaceDN w:val="0"/>
        <w:adjustRightInd w:val="0"/>
        <w:ind w:firstLine="567"/>
        <w:jc w:val="both"/>
      </w:pPr>
      <w:r w:rsidRPr="005C5072">
        <w:t>Начальная (минимальная) цена в виде ежемесячного платежа за договор аренды муниципального имущества: 22 747 (Двадцать две тысячи семьсот сорок семь) рублей 00 копеек.</w:t>
      </w:r>
    </w:p>
    <w:p w:rsidR="00816AFA" w:rsidRPr="005C5072" w:rsidRDefault="00816AFA" w:rsidP="00816AFA">
      <w:pPr>
        <w:ind w:firstLine="567"/>
        <w:jc w:val="both"/>
      </w:pPr>
      <w:r w:rsidRPr="005C5072">
        <w:t>Шаг аукциона: 5% (1137,55 руб.)</w:t>
      </w:r>
      <w:r w:rsidRPr="005C5072">
        <w:tab/>
      </w:r>
    </w:p>
    <w:p w:rsidR="00816AFA" w:rsidRPr="005C5072" w:rsidRDefault="00816AFA" w:rsidP="00816AFA">
      <w:pPr>
        <w:ind w:firstLine="567"/>
        <w:jc w:val="both"/>
      </w:pPr>
      <w:r w:rsidRPr="005C5072">
        <w:t>Срок договора: 5 лет.</w:t>
      </w:r>
    </w:p>
    <w:p w:rsidR="00816AFA" w:rsidRPr="005C5072" w:rsidRDefault="00816AFA" w:rsidP="00816AFA">
      <w:pPr>
        <w:autoSpaceDE w:val="0"/>
        <w:autoSpaceDN w:val="0"/>
        <w:adjustRightInd w:val="0"/>
        <w:ind w:firstLine="567"/>
        <w:jc w:val="both"/>
      </w:pPr>
      <w:r w:rsidRPr="005C5072">
        <w:t>Назначение имущества: нежилое помещение для общественного питания</w:t>
      </w:r>
      <w:r>
        <w:t>.</w:t>
      </w:r>
    </w:p>
    <w:p w:rsidR="00816AFA" w:rsidRPr="005C5072" w:rsidRDefault="00816AFA" w:rsidP="00816AFA">
      <w:pPr>
        <w:pStyle w:val="af0"/>
        <w:ind w:firstLine="567"/>
        <w:jc w:val="both"/>
      </w:pPr>
      <w:r w:rsidRPr="005C5072">
        <w:t xml:space="preserve">К участию в торгах допускаются физические и юридические лица, своевременно подавшие заявки на участие  в торгах. </w:t>
      </w:r>
    </w:p>
    <w:p w:rsidR="00816AFA" w:rsidRPr="005C5072" w:rsidRDefault="00816AFA" w:rsidP="00816AFA">
      <w:pPr>
        <w:pStyle w:val="af0"/>
        <w:ind w:firstLine="567"/>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lastRenderedPageBreak/>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п. Увельский, ул. Кирова, д. 2, каб. 7, тел. 8 (35166) 31986.</w:t>
      </w:r>
    </w:p>
    <w:p w:rsidR="00816AFA" w:rsidRPr="005C5072" w:rsidRDefault="00816AFA" w:rsidP="00816AFA"/>
    <w:p w:rsidR="00816AFA" w:rsidRPr="005C5072" w:rsidRDefault="00816AFA" w:rsidP="00816AFA">
      <w:r w:rsidRPr="005C5072">
        <w:rPr>
          <w:b/>
        </w:rPr>
        <w:t>Внесение задатка</w:t>
      </w:r>
      <w:r w:rsidRPr="005C5072">
        <w:t xml:space="preserve"> – не устанавливается.</w:t>
      </w:r>
    </w:p>
    <w:p w:rsidR="00816AFA" w:rsidRPr="005C5072" w:rsidRDefault="00816AFA" w:rsidP="00816AFA">
      <w:r w:rsidRPr="005C5072">
        <w:rPr>
          <w:b/>
        </w:rPr>
        <w:t xml:space="preserve">Обеспечение исполнения договора </w:t>
      </w:r>
      <w:r w:rsidRPr="005C5072">
        <w:t>– не устанавливается.</w:t>
      </w:r>
    </w:p>
    <w:p w:rsidR="00816AFA" w:rsidRPr="005C5072" w:rsidRDefault="00816AFA" w:rsidP="00816AFA">
      <w:pPr>
        <w:rPr>
          <w:b/>
          <w:bCs/>
        </w:rPr>
      </w:pPr>
    </w:p>
    <w:p w:rsidR="00816AFA" w:rsidRPr="005C5072" w:rsidRDefault="00816AFA" w:rsidP="00816AFA">
      <w:pPr>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816AFA">
      <w:pPr>
        <w:rPr>
          <w:b/>
          <w:bCs/>
        </w:rPr>
      </w:pPr>
    </w:p>
    <w:p w:rsidR="00816AFA" w:rsidRPr="005C5072" w:rsidRDefault="00816AFA" w:rsidP="00816AFA">
      <w:pPr>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Pr="005C5072" w:rsidRDefault="00816AFA"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jc w:val="center"/>
        <w:rPr>
          <w:b/>
        </w:rPr>
      </w:pPr>
      <w:r w:rsidRPr="005C5072">
        <w:rPr>
          <w:b/>
        </w:rPr>
        <w:lastRenderedPageBreak/>
        <w:t>4.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0"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proofErr w:type="gramStart"/>
      <w:r w:rsidRPr="005C5072">
        <w:t>согласен</w:t>
      </w:r>
      <w:proofErr w:type="gramEnd"/>
      <w:r w:rsidRPr="005C5072">
        <w:t>/согласна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ИНН ____________________      ОГРН __________________________________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_________________       ___________________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1"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816AFA" w:rsidRPr="005C5072" w:rsidRDefault="00816AFA" w:rsidP="00816AFA">
      <w:pPr>
        <w:jc w:val="both"/>
      </w:pPr>
      <w:r w:rsidRPr="005C5072">
        <w:t xml:space="preserve">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816AFA" w:rsidRPr="005C5072" w:rsidRDefault="00816AFA" w:rsidP="00816AFA">
      <w:pPr>
        <w:jc w:val="center"/>
        <w:rPr>
          <w:b/>
        </w:rPr>
      </w:pPr>
      <w:r w:rsidRPr="005C5072">
        <w:rPr>
          <w:b/>
        </w:rPr>
        <w:lastRenderedPageBreak/>
        <w:t>Состав заявки - опись документов, представленных на аукцион:</w:t>
      </w:r>
    </w:p>
    <w:p w:rsidR="00816AFA" w:rsidRPr="005C5072" w:rsidRDefault="00816AFA" w:rsidP="00816AFA">
      <w:pPr>
        <w:jc w:val="center"/>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Перечень прилагаемых документов и сведений об участнике аукциона:</w:t>
      </w:r>
    </w:p>
    <w:p w:rsidR="00816AFA" w:rsidRPr="005C5072" w:rsidRDefault="00816AFA" w:rsidP="00816AFA">
      <w:pPr>
        <w:spacing w:line="360" w:lineRule="auto"/>
        <w:jc w:val="both"/>
      </w:pPr>
      <w:r w:rsidRPr="005C5072">
        <w:t>1.______________________________________________________                         ______</w:t>
      </w:r>
    </w:p>
    <w:p w:rsidR="00816AFA" w:rsidRPr="005C5072" w:rsidRDefault="00816AFA" w:rsidP="00816AFA">
      <w:pPr>
        <w:spacing w:line="360" w:lineRule="auto"/>
        <w:jc w:val="both"/>
      </w:pPr>
      <w:r w:rsidRPr="005C5072">
        <w:t>2.______________________________________________________                         ______</w:t>
      </w:r>
    </w:p>
    <w:p w:rsidR="00816AFA" w:rsidRPr="005C5072" w:rsidRDefault="00816AFA" w:rsidP="00816AFA">
      <w:pPr>
        <w:spacing w:line="360" w:lineRule="auto"/>
        <w:jc w:val="both"/>
      </w:pPr>
      <w:r w:rsidRPr="005C5072">
        <w:t>3.______________________________________________________                         ______</w:t>
      </w:r>
    </w:p>
    <w:p w:rsidR="00816AFA" w:rsidRPr="005C5072" w:rsidRDefault="00816AFA" w:rsidP="00816AFA">
      <w:pPr>
        <w:spacing w:line="360" w:lineRule="auto"/>
        <w:jc w:val="both"/>
      </w:pPr>
      <w:r w:rsidRPr="005C5072">
        <w:t>4.______________________________________________________                         ______</w:t>
      </w:r>
    </w:p>
    <w:p w:rsidR="00816AFA" w:rsidRPr="005C5072" w:rsidRDefault="00816AFA" w:rsidP="00816AFA">
      <w:pPr>
        <w:spacing w:line="360" w:lineRule="auto"/>
        <w:jc w:val="both"/>
      </w:pPr>
      <w:r w:rsidRPr="005C5072">
        <w:t>5.______________________________________________________                         ______</w:t>
      </w:r>
    </w:p>
    <w:p w:rsidR="00816AFA" w:rsidRPr="005C5072" w:rsidRDefault="00816AFA" w:rsidP="00816AFA">
      <w:pPr>
        <w:spacing w:line="360" w:lineRule="auto"/>
        <w:jc w:val="both"/>
      </w:pPr>
      <w:r w:rsidRPr="005C5072">
        <w:t>6.______________________________________________________                         ______</w:t>
      </w:r>
    </w:p>
    <w:p w:rsidR="00816AFA" w:rsidRPr="005C5072" w:rsidRDefault="00816AFA" w:rsidP="00816AFA">
      <w:pPr>
        <w:spacing w:line="360" w:lineRule="auto"/>
        <w:jc w:val="both"/>
      </w:pPr>
      <w:r w:rsidRPr="005C5072">
        <w:t xml:space="preserve">7.______________________________________________________                         ______  </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Всего на _________ листах</w:t>
      </w: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jc w:val="both"/>
      </w:pPr>
      <w:r w:rsidRPr="005C5072">
        <w:t>______________________________               _____________________/__________________/</w:t>
      </w:r>
    </w:p>
    <w:p w:rsidR="00816AFA" w:rsidRPr="005C5072" w:rsidRDefault="00816AFA" w:rsidP="00816AFA">
      <w:pPr>
        <w:ind w:firstLine="851"/>
        <w:jc w:val="both"/>
      </w:pPr>
      <w:r w:rsidRPr="005C5072">
        <w:t>(должность)                                                      (подпись)         М.П.         ФИО</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Pr="005C5072" w:rsidRDefault="00816AFA" w:rsidP="00816AFA"/>
    <w:p w:rsidR="00816AFA" w:rsidRPr="005C5072" w:rsidRDefault="00816AFA" w:rsidP="00816AFA"/>
    <w:p w:rsidR="00816AFA" w:rsidRPr="005C5072"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Уведомление об отзыве Заявки и возврате денежных средств, внесенных в качестве задатка</w:t>
      </w:r>
    </w:p>
    <w:p w:rsidR="00816AFA" w:rsidRPr="005C5072" w:rsidRDefault="00816AFA" w:rsidP="00816AFA">
      <w:pPr>
        <w:jc w:val="center"/>
      </w:pPr>
    </w:p>
    <w:p w:rsidR="00816AFA" w:rsidRPr="005C5072" w:rsidRDefault="00816AFA" w:rsidP="00816AFA">
      <w:pPr>
        <w:jc w:val="both"/>
      </w:pPr>
    </w:p>
    <w:p w:rsidR="00816AFA" w:rsidRPr="005C5072" w:rsidRDefault="00816AFA" w:rsidP="00816AFA">
      <w:pPr>
        <w:pStyle w:val="ab"/>
        <w:ind w:left="5580"/>
        <w:rPr>
          <w:sz w:val="24"/>
          <w:szCs w:val="24"/>
        </w:rPr>
      </w:pPr>
      <w:r w:rsidRPr="005C5072">
        <w:rPr>
          <w:sz w:val="24"/>
          <w:szCs w:val="24"/>
        </w:rPr>
        <w:t xml:space="preserve">Комитет  </w:t>
      </w:r>
      <w:proofErr w:type="gramStart"/>
      <w:r w:rsidRPr="005C5072">
        <w:rPr>
          <w:sz w:val="24"/>
          <w:szCs w:val="24"/>
        </w:rPr>
        <w:t>по</w:t>
      </w:r>
      <w:proofErr w:type="gramEnd"/>
    </w:p>
    <w:p w:rsidR="00816AFA" w:rsidRPr="005C5072" w:rsidRDefault="00816AFA" w:rsidP="00816AFA">
      <w:pPr>
        <w:pStyle w:val="ab"/>
        <w:ind w:left="5580"/>
        <w:rPr>
          <w:sz w:val="24"/>
          <w:szCs w:val="24"/>
        </w:rPr>
      </w:pPr>
      <w:r w:rsidRPr="005C5072">
        <w:rPr>
          <w:sz w:val="24"/>
          <w:szCs w:val="24"/>
        </w:rPr>
        <w:t xml:space="preserve">управлению имуществом </w:t>
      </w:r>
    </w:p>
    <w:p w:rsidR="00816AFA" w:rsidRPr="005C5072" w:rsidRDefault="00816AFA" w:rsidP="00816AFA">
      <w:pPr>
        <w:pStyle w:val="ab"/>
        <w:ind w:left="5580"/>
        <w:rPr>
          <w:sz w:val="24"/>
          <w:szCs w:val="24"/>
        </w:rPr>
      </w:pPr>
      <w:r w:rsidRPr="005C5072">
        <w:rPr>
          <w:sz w:val="24"/>
          <w:szCs w:val="24"/>
        </w:rPr>
        <w:t>Увельского муниципального района</w:t>
      </w:r>
    </w:p>
    <w:p w:rsidR="00816AFA" w:rsidRPr="005C5072" w:rsidRDefault="00816AFA" w:rsidP="00816AFA">
      <w:pPr>
        <w:pStyle w:val="ab"/>
        <w:rPr>
          <w:sz w:val="24"/>
          <w:szCs w:val="24"/>
        </w:rPr>
      </w:pPr>
      <w:r w:rsidRPr="005C5072">
        <w:rPr>
          <w:sz w:val="24"/>
          <w:szCs w:val="24"/>
        </w:rPr>
        <w:t>№_____________</w:t>
      </w:r>
    </w:p>
    <w:p w:rsidR="00816AFA" w:rsidRPr="005C5072" w:rsidRDefault="00816AFA" w:rsidP="00816AFA">
      <w:pPr>
        <w:pStyle w:val="11"/>
        <w:ind w:firstLine="0"/>
        <w:rPr>
          <w:szCs w:val="24"/>
        </w:rPr>
      </w:pPr>
      <w:r w:rsidRPr="005C5072">
        <w:rPr>
          <w:szCs w:val="24"/>
        </w:rPr>
        <w:t>«___»______20   г.</w:t>
      </w:r>
    </w:p>
    <w:p w:rsidR="00816AFA" w:rsidRPr="005C5072" w:rsidRDefault="00816AFA" w:rsidP="00816AFA">
      <w:pPr>
        <w:pStyle w:val="11"/>
        <w:ind w:firstLine="0"/>
        <w:rPr>
          <w:szCs w:val="24"/>
        </w:rPr>
      </w:pPr>
    </w:p>
    <w:p w:rsidR="00816AFA" w:rsidRPr="005C5072" w:rsidRDefault="00816AFA" w:rsidP="00816AFA">
      <w:pPr>
        <w:pStyle w:val="11"/>
        <w:spacing w:line="218" w:lineRule="auto"/>
        <w:ind w:left="40" w:right="5245" w:firstLine="0"/>
        <w:rPr>
          <w:szCs w:val="24"/>
        </w:rPr>
      </w:pPr>
    </w:p>
    <w:p w:rsidR="00816AFA" w:rsidRPr="005C5072" w:rsidRDefault="00816AFA" w:rsidP="00816AFA">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816AFA" w:rsidRPr="005C5072" w:rsidRDefault="00816AFA" w:rsidP="00816AFA">
      <w:pPr>
        <w:pStyle w:val="11"/>
        <w:spacing w:before="220" w:line="216" w:lineRule="auto"/>
        <w:ind w:left="320" w:right="37" w:firstLine="0"/>
        <w:rPr>
          <w:szCs w:val="24"/>
        </w:rPr>
      </w:pPr>
    </w:p>
    <w:p w:rsidR="00816AFA" w:rsidRPr="005C5072" w:rsidRDefault="00816AFA" w:rsidP="00816AFA">
      <w:r w:rsidRPr="005C5072">
        <w:t>Настоящим _______________________________________________________</w:t>
      </w:r>
    </w:p>
    <w:p w:rsidR="00816AFA" w:rsidRPr="005C5072" w:rsidRDefault="00816AFA" w:rsidP="00816AFA">
      <w:r w:rsidRPr="005C5072">
        <w:t xml:space="preserve">    (полное наименование юридического лица, либо ФИО индивид</w:t>
      </w:r>
      <w:proofErr w:type="gramStart"/>
      <w:r w:rsidRPr="005C5072">
        <w:t>.</w:t>
      </w:r>
      <w:proofErr w:type="gramEnd"/>
      <w:r w:rsidRPr="005C5072">
        <w:t xml:space="preserve"> </w:t>
      </w:r>
      <w:proofErr w:type="gramStart"/>
      <w:r w:rsidRPr="005C5072">
        <w:t>п</w:t>
      </w:r>
      <w:proofErr w:type="gramEnd"/>
      <w:r w:rsidRPr="005C5072">
        <w:t>редпринимателя - заявителя)</w:t>
      </w:r>
    </w:p>
    <w:p w:rsidR="00816AFA" w:rsidRPr="005C5072" w:rsidRDefault="00816AFA" w:rsidP="00816AFA">
      <w:pPr>
        <w:jc w:val="center"/>
      </w:pPr>
      <w:r w:rsidRPr="005C5072">
        <w:t>уведомляет Вас, что ________________________________________________     (сокращенное наименование юридического лица, либо ФИО индивид</w:t>
      </w:r>
      <w:proofErr w:type="gramStart"/>
      <w:r w:rsidRPr="005C5072">
        <w:t>.</w:t>
      </w:r>
      <w:proofErr w:type="gramEnd"/>
      <w:r w:rsidRPr="005C5072">
        <w:t xml:space="preserve"> </w:t>
      </w:r>
      <w:proofErr w:type="gramStart"/>
      <w:r w:rsidRPr="005C5072">
        <w:t>п</w:t>
      </w:r>
      <w:proofErr w:type="gramEnd"/>
      <w:r w:rsidRPr="005C5072">
        <w:t>редпринимателя - заявителя)</w:t>
      </w:r>
    </w:p>
    <w:p w:rsidR="00816AFA" w:rsidRPr="005C5072" w:rsidRDefault="00816AFA" w:rsidP="00816AFA">
      <w:r w:rsidRPr="005C5072">
        <w:t xml:space="preserve">отзывает свою Заявку </w:t>
      </w:r>
      <w:proofErr w:type="gramStart"/>
      <w:r w:rsidRPr="005C5072">
        <w:t>регистрационный</w:t>
      </w:r>
      <w:proofErr w:type="gramEnd"/>
      <w:r w:rsidRPr="005C5072">
        <w:t xml:space="preserve"> №_______ на участие в аукционе на  право заключения договора аренды муниципального имущества:  ________________________________________________________________ </w:t>
      </w:r>
    </w:p>
    <w:p w:rsidR="00816AFA" w:rsidRPr="005C5072" w:rsidRDefault="00816AFA" w:rsidP="00816AFA">
      <w:pPr>
        <w:jc w:val="both"/>
      </w:pPr>
      <w:r w:rsidRPr="005C5072">
        <w:t>по лоту № __________________ и просит вернуть денежные</w:t>
      </w:r>
      <w:r w:rsidRPr="005C5072">
        <w:rPr>
          <w:b/>
        </w:rPr>
        <w:t xml:space="preserve"> </w:t>
      </w:r>
      <w:r w:rsidRPr="005C5072">
        <w:t xml:space="preserve">средства, внесенные в качестве задатка по лоту № _______________ в сумме _________________________ руб. </w:t>
      </w:r>
    </w:p>
    <w:p w:rsidR="00816AFA" w:rsidRPr="005C5072" w:rsidRDefault="00816AFA" w:rsidP="00816AFA">
      <w:pPr>
        <w:rPr>
          <w:vertAlign w:val="superscript"/>
        </w:rPr>
      </w:pPr>
    </w:p>
    <w:p w:rsidR="00816AFA" w:rsidRPr="005C5072" w:rsidRDefault="00816AFA" w:rsidP="00816AFA">
      <w:pPr>
        <w:rPr>
          <w:vertAlign w:val="superscript"/>
        </w:rPr>
      </w:pPr>
    </w:p>
    <w:p w:rsidR="00816AFA" w:rsidRPr="005C5072" w:rsidRDefault="00816AFA" w:rsidP="00816AFA"/>
    <w:p w:rsidR="00816AFA" w:rsidRPr="005C5072" w:rsidRDefault="00816AFA" w:rsidP="00816AFA">
      <w:pPr>
        <w:jc w:val="both"/>
      </w:pPr>
      <w:r w:rsidRPr="005C5072">
        <w:t>__________________________________________________________________</w:t>
      </w:r>
    </w:p>
    <w:p w:rsidR="00816AFA" w:rsidRPr="005C5072" w:rsidRDefault="00816AFA" w:rsidP="00816AFA">
      <w:pPr>
        <w:pStyle w:val="110"/>
        <w:keepNext w:val="0"/>
        <w:jc w:val="both"/>
        <w:rPr>
          <w:szCs w:val="24"/>
        </w:rPr>
      </w:pPr>
      <w:r w:rsidRPr="005C5072">
        <w:rPr>
          <w:szCs w:val="24"/>
        </w:rPr>
        <w:t>(должность, подпись, расшифровка подписи)</w:t>
      </w:r>
    </w:p>
    <w:p w:rsidR="00816AFA" w:rsidRPr="005C5072" w:rsidRDefault="00816AFA" w:rsidP="00816AFA">
      <w:r w:rsidRPr="005C5072">
        <w:t>М.П.</w:t>
      </w:r>
    </w:p>
    <w:p w:rsidR="00816AFA" w:rsidRPr="005C5072" w:rsidRDefault="00816AFA" w:rsidP="00816AFA"/>
    <w:p w:rsidR="00816AFA" w:rsidRPr="005C5072" w:rsidRDefault="00816AFA" w:rsidP="00816AFA"/>
    <w:p w:rsidR="00816AFA" w:rsidRPr="005C5072" w:rsidRDefault="00816AFA" w:rsidP="00816AFA">
      <w:r w:rsidRPr="005C5072">
        <w:t xml:space="preserve">                                                                            </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Pr="005C5072" w:rsidRDefault="00816AFA" w:rsidP="00816AFA">
      <w:pPr>
        <w:jc w:val="center"/>
        <w:rPr>
          <w:b/>
        </w:rPr>
      </w:pPr>
      <w:r w:rsidRPr="005C5072">
        <w:rPr>
          <w:b/>
        </w:rPr>
        <w:lastRenderedPageBreak/>
        <w:t>ЗАПРОС</w:t>
      </w:r>
    </w:p>
    <w:p w:rsidR="00816AFA" w:rsidRPr="005C5072" w:rsidRDefault="00816AFA" w:rsidP="00816AFA">
      <w:pPr>
        <w:jc w:val="center"/>
        <w:rPr>
          <w:b/>
        </w:rPr>
      </w:pPr>
      <w:r w:rsidRPr="005C5072">
        <w:rPr>
          <w:b/>
        </w:rPr>
        <w:t>на разъяснение положений документации по открытому аукциону</w:t>
      </w:r>
    </w:p>
    <w:p w:rsidR="00816AFA" w:rsidRPr="005C5072" w:rsidRDefault="00816AFA" w:rsidP="00816AFA">
      <w:pPr>
        <w:jc w:val="center"/>
        <w:rPr>
          <w:b/>
        </w:rPr>
      </w:pPr>
    </w:p>
    <w:p w:rsidR="00816AFA" w:rsidRPr="005C5072" w:rsidRDefault="00816AFA" w:rsidP="00816AFA">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816AFA" w:rsidRPr="005C5072" w:rsidRDefault="00816AFA" w:rsidP="00816AFA">
      <w:pPr>
        <w:pStyle w:val="ConsNormal"/>
        <w:widowControl/>
        <w:ind w:firstLine="0"/>
        <w:jc w:val="both"/>
        <w:rPr>
          <w:rFonts w:ascii="Times New Roman" w:hAnsi="Times New Roman"/>
          <w:b/>
          <w:sz w:val="24"/>
          <w:szCs w:val="24"/>
        </w:rPr>
      </w:pPr>
    </w:p>
    <w:p w:rsidR="00816AFA" w:rsidRPr="005C5072" w:rsidRDefault="00816AFA" w:rsidP="00816AFA">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816AFA" w:rsidRPr="005C5072" w:rsidRDefault="00816AFA" w:rsidP="00816AFA">
      <w:pPr>
        <w:jc w:val="center"/>
      </w:pPr>
    </w:p>
    <w:p w:rsidR="00816AFA" w:rsidRPr="005C5072" w:rsidRDefault="00816AFA" w:rsidP="00816AFA">
      <w:pPr>
        <w:jc w:val="both"/>
      </w:pPr>
      <w:r w:rsidRPr="005C5072">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16AFA" w:rsidRPr="005C5072" w:rsidTr="006A39E4">
        <w:trPr>
          <w:trHeight w:val="72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pPr>
              <w:jc w:val="center"/>
            </w:pPr>
            <w:r w:rsidRPr="005C5072">
              <w:t>№</w:t>
            </w:r>
            <w:r w:rsidRPr="005C5072">
              <w:br/>
            </w:r>
            <w:proofErr w:type="spellStart"/>
            <w:proofErr w:type="gramStart"/>
            <w:r w:rsidRPr="005C5072">
              <w:t>п</w:t>
            </w:r>
            <w:proofErr w:type="spellEnd"/>
            <w:proofErr w:type="gramEnd"/>
            <w:r w:rsidRPr="005C5072">
              <w:t>/</w:t>
            </w:r>
            <w:proofErr w:type="spellStart"/>
            <w:r w:rsidRPr="005C5072">
              <w:t>п</w:t>
            </w:r>
            <w:proofErr w:type="spellEnd"/>
          </w:p>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pPr>
              <w:jc w:val="center"/>
            </w:pPr>
            <w:r w:rsidRPr="005C5072">
              <w:t xml:space="preserve">Раздел </w:t>
            </w:r>
            <w:r w:rsidRPr="005C5072">
              <w:br/>
            </w:r>
            <w:proofErr w:type="spellStart"/>
            <w:proofErr w:type="gramStart"/>
            <w:r w:rsidRPr="005C5072">
              <w:t>докумен-тации</w:t>
            </w:r>
            <w:proofErr w:type="spellEnd"/>
            <w:proofErr w:type="gramEnd"/>
          </w:p>
          <w:p w:rsidR="00816AFA" w:rsidRPr="005C5072" w:rsidRDefault="00816AFA" w:rsidP="006A39E4">
            <w:pPr>
              <w:jc w:val="center"/>
            </w:pPr>
            <w:r w:rsidRPr="005C5072">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pPr>
              <w:jc w:val="center"/>
            </w:pPr>
            <w:r w:rsidRPr="005C5072">
              <w:t xml:space="preserve">Ссылка на пункт   </w:t>
            </w:r>
            <w:r w:rsidRPr="005C5072">
              <w:br/>
              <w:t xml:space="preserve">документации,   </w:t>
            </w:r>
            <w:r w:rsidRPr="005C5072">
              <w:br/>
              <w:t xml:space="preserve">положения      </w:t>
            </w:r>
            <w:r w:rsidRPr="005C5072">
              <w:br/>
              <w:t xml:space="preserve">которого следует </w:t>
            </w:r>
            <w:r w:rsidRPr="005C5072">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pPr>
              <w:jc w:val="center"/>
            </w:pPr>
            <w:r w:rsidRPr="005C5072">
              <w:t>Содержание запроса на разъяснение положений  документации</w:t>
            </w:r>
          </w:p>
          <w:p w:rsidR="00816AFA" w:rsidRPr="005C5072" w:rsidRDefault="00816AFA" w:rsidP="006A39E4">
            <w:pPr>
              <w:jc w:val="center"/>
            </w:pPr>
            <w:r w:rsidRPr="005C5072">
              <w:t>по открытому  аукциону</w:t>
            </w:r>
          </w:p>
        </w:tc>
      </w:tr>
      <w:tr w:rsidR="00816AFA" w:rsidRPr="005C5072" w:rsidTr="006A39E4">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r>
      <w:tr w:rsidR="00816AFA" w:rsidRPr="005C5072" w:rsidTr="006A39E4">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r>
      <w:tr w:rsidR="00816AFA" w:rsidRPr="005C5072" w:rsidTr="006A39E4">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r>
      <w:tr w:rsidR="00816AFA" w:rsidRPr="005C5072" w:rsidTr="006A39E4">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r>
      <w:tr w:rsidR="00816AFA" w:rsidRPr="005C5072" w:rsidTr="006A39E4">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r>
      <w:tr w:rsidR="00816AFA" w:rsidRPr="005C5072" w:rsidTr="006A39E4">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6A39E4"/>
        </w:tc>
      </w:tr>
    </w:tbl>
    <w:p w:rsidR="00816AFA" w:rsidRPr="005C5072" w:rsidRDefault="00816AFA" w:rsidP="00816AFA"/>
    <w:p w:rsidR="00816AFA" w:rsidRPr="005C5072" w:rsidRDefault="00816AFA" w:rsidP="00816AFA">
      <w:r w:rsidRPr="005C5072">
        <w:t xml:space="preserve">Ответ на запрос прошу направить по адресу: _______________________________________ </w:t>
      </w:r>
    </w:p>
    <w:p w:rsidR="00816AFA" w:rsidRPr="005C5072" w:rsidRDefault="00816AFA" w:rsidP="00816AFA"/>
    <w:p w:rsidR="00816AFA" w:rsidRPr="005C5072" w:rsidRDefault="00816AFA" w:rsidP="00816AFA">
      <w:r w:rsidRPr="005C5072">
        <w:t>_____________________________________________________________________________</w:t>
      </w:r>
    </w:p>
    <w:p w:rsidR="00816AFA" w:rsidRPr="005C5072" w:rsidRDefault="00816AFA" w:rsidP="00816AFA">
      <w:r w:rsidRPr="005C5072">
        <w:t xml:space="preserve">(почтовый адрес с указанием индекса  направившего запрос) </w:t>
      </w:r>
    </w:p>
    <w:p w:rsidR="00816AFA" w:rsidRPr="005C5072" w:rsidRDefault="00816AFA" w:rsidP="00816AFA"/>
    <w:p w:rsidR="00816AFA" w:rsidRPr="005C5072" w:rsidRDefault="00816AFA" w:rsidP="00816AFA">
      <w:r w:rsidRPr="005C5072">
        <w:t>Адрес электронный почты - _____________________________________________________</w:t>
      </w:r>
    </w:p>
    <w:p w:rsidR="00816AFA" w:rsidRPr="005C5072" w:rsidRDefault="00816AFA" w:rsidP="00816AFA"/>
    <w:p w:rsidR="00816AFA" w:rsidRPr="005C5072" w:rsidRDefault="00816AFA" w:rsidP="00816AFA">
      <w:r w:rsidRPr="005C5072">
        <w:t>Телефон – факс (с указанием кода города) - _____________________________</w:t>
      </w:r>
    </w:p>
    <w:p w:rsidR="00816AFA" w:rsidRPr="005C5072" w:rsidRDefault="00816AFA" w:rsidP="00816AFA"/>
    <w:p w:rsidR="00816AFA" w:rsidRPr="005C5072" w:rsidRDefault="00816AFA" w:rsidP="00816AFA"/>
    <w:p w:rsidR="00816AFA" w:rsidRPr="005C5072" w:rsidRDefault="00816AFA" w:rsidP="00816AFA">
      <w:r w:rsidRPr="005C5072">
        <w:t>Руководитель</w:t>
      </w:r>
      <w:proofErr w:type="gramStart"/>
      <w:r w:rsidRPr="005C5072">
        <w:t xml:space="preserve"> __________________________(__________________________)</w:t>
      </w:r>
      <w:proofErr w:type="gramEnd"/>
    </w:p>
    <w:p w:rsidR="00816AFA" w:rsidRPr="005C5072" w:rsidRDefault="00816AFA" w:rsidP="00816AFA">
      <w:pPr>
        <w:ind w:left="1416" w:firstLine="708"/>
      </w:pPr>
      <w:r w:rsidRPr="005C5072">
        <w:t xml:space="preserve">(подпись, расшифровка подписи)                                                                                   </w:t>
      </w:r>
    </w:p>
    <w:p w:rsidR="00816AFA" w:rsidRPr="005C5072" w:rsidRDefault="00816AFA" w:rsidP="00816AFA">
      <w:pPr>
        <w:ind w:left="1416" w:firstLine="708"/>
      </w:pPr>
      <w:r w:rsidRPr="005C5072">
        <w:t xml:space="preserve">                            М.П.</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Pr>
        <w:shd w:val="clear" w:color="auto" w:fill="FFFFFF"/>
        <w:tabs>
          <w:tab w:val="left" w:pos="9639"/>
        </w:tabs>
        <w:spacing w:line="259" w:lineRule="exact"/>
        <w:ind w:right="2"/>
        <w:jc w:val="center"/>
        <w:rPr>
          <w:b/>
        </w:rPr>
      </w:pPr>
      <w:r w:rsidRPr="005C5072">
        <w:rPr>
          <w:b/>
        </w:rPr>
        <w:lastRenderedPageBreak/>
        <w:t>Проект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816AFA" w:rsidP="00816AFA">
      <w:pPr>
        <w:jc w:val="center"/>
      </w:pPr>
      <w:r w:rsidRPr="005C5072">
        <w:t>объектов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2021   г.</w:t>
      </w:r>
    </w:p>
    <w:p w:rsidR="00816AFA" w:rsidRPr="005C5072" w:rsidRDefault="00816AFA" w:rsidP="00816AFA">
      <w:pPr>
        <w:ind w:firstLine="708"/>
        <w:jc w:val="both"/>
      </w:pPr>
    </w:p>
    <w:p w:rsidR="00816AFA" w:rsidRPr="005C5072" w:rsidRDefault="00816AFA" w:rsidP="00816AFA">
      <w:pPr>
        <w:ind w:firstLine="708"/>
        <w:jc w:val="both"/>
      </w:pPr>
      <w:proofErr w:type="gramStart"/>
      <w:r w:rsidRPr="005C5072">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5C5072">
        <w:t xml:space="preserve"> «</w:t>
      </w:r>
      <w:proofErr w:type="gramStart"/>
      <w:r w:rsidRPr="005C5072">
        <w:t xml:space="preserve">Стороны»), заключили договор о нижеследующем: </w:t>
      </w:r>
      <w:proofErr w:type="gramEnd"/>
    </w:p>
    <w:p w:rsidR="00816AFA" w:rsidRPr="005C5072" w:rsidRDefault="00816AFA" w:rsidP="00816AFA">
      <w:pPr>
        <w:ind w:left="-283"/>
        <w:jc w:val="center"/>
      </w:pPr>
      <w:r w:rsidRPr="005C5072">
        <w:t>1. ОБЩИЕ ПОЛОЖЕНИЯ:</w:t>
      </w:r>
    </w:p>
    <w:p w:rsidR="00816AFA" w:rsidRDefault="00816AFA" w:rsidP="00816AFA">
      <w:pPr>
        <w:autoSpaceDE w:val="0"/>
        <w:autoSpaceDN w:val="0"/>
        <w:adjustRightInd w:val="0"/>
        <w:ind w:firstLine="567"/>
        <w:jc w:val="both"/>
      </w:pPr>
      <w:r w:rsidRPr="005C5072">
        <w:t xml:space="preserve">1.1. «Арендодатель» предоставляет,  а  «Арендатор» принимает  - нежилое помещение  общей площадью 264 кв.м. со столовым инвентарем и кухонным оборудованием в здании по адресу: </w:t>
      </w:r>
      <w:proofErr w:type="gramStart"/>
      <w:r w:rsidRPr="005C5072">
        <w:t>Челябинская область, п. Увельский, ул. Советская, д.</w:t>
      </w:r>
      <w:r>
        <w:t xml:space="preserve"> 29, для общественного питания (далее – «Объект»).</w:t>
      </w:r>
      <w:proofErr w:type="gramEnd"/>
    </w:p>
    <w:p w:rsidR="00816AFA" w:rsidRPr="005C5072" w:rsidRDefault="00816AFA" w:rsidP="00816AFA">
      <w:pPr>
        <w:autoSpaceDE w:val="0"/>
        <w:autoSpaceDN w:val="0"/>
        <w:adjustRightInd w:val="0"/>
        <w:ind w:firstLine="567"/>
        <w:jc w:val="both"/>
      </w:pPr>
      <w:r>
        <w:t xml:space="preserve">1.2. </w:t>
      </w:r>
      <w:proofErr w:type="gramStart"/>
      <w:r>
        <w:t>«Объект» принадлежит «Арендодателю» на основании Постановления Собрания депутатов Увельского района Челябинской области № 43 от 29.12.1997 г.; Распоряжения Челябинского областного комитета по управлению госимуществом № 347-к от 03.06.1998 г., зарегистрированных Управлением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30.09.2015 г. сделана запись регистрации    № 74-74/021-74</w:t>
      </w:r>
      <w:proofErr w:type="gramEnd"/>
      <w:r>
        <w:t>/021/017/2015-816/1.</w:t>
      </w:r>
    </w:p>
    <w:p w:rsidR="00816AFA" w:rsidRPr="005C5072" w:rsidRDefault="00816AFA" w:rsidP="00816AFA">
      <w:pPr>
        <w:ind w:firstLine="567"/>
        <w:jc w:val="both"/>
      </w:pPr>
      <w:r w:rsidRPr="005C5072">
        <w:t>1.</w:t>
      </w:r>
      <w:r>
        <w:t>3</w:t>
      </w:r>
      <w:r w:rsidRPr="005C5072">
        <w:t>.  Настоящий  договор  заключается сроком на 5 лет  с  __________ 2021 года по ________ 2026 года.</w:t>
      </w: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816AFA" w:rsidP="00816AFA">
      <w:pPr>
        <w:ind w:firstLine="567"/>
        <w:jc w:val="both"/>
      </w:pPr>
      <w:r w:rsidRPr="005C5072">
        <w:t>2.1. «  Арендодатель  » имеет  исключительное  право:</w:t>
      </w:r>
    </w:p>
    <w:p w:rsidR="00816AFA" w:rsidRPr="005C5072" w:rsidRDefault="00816AFA" w:rsidP="00816AFA">
      <w:pPr>
        <w:ind w:firstLine="567"/>
        <w:jc w:val="both"/>
      </w:pPr>
      <w:r w:rsidRPr="005C5072">
        <w:t xml:space="preserve">2.1.1. </w:t>
      </w:r>
      <w:proofErr w:type="gramStart"/>
      <w:r w:rsidRPr="005C5072">
        <w:t>Изымать  из пользования  в  порядке, предусмотренном</w:t>
      </w:r>
      <w:r>
        <w:t xml:space="preserve">  настоящим  «Договором», все</w:t>
      </w:r>
      <w:r w:rsidRPr="005C5072">
        <w:t xml:space="preserve">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816AFA" w:rsidRPr="005C5072" w:rsidRDefault="00816AFA" w:rsidP="00816AFA">
      <w:pPr>
        <w:ind w:firstLine="567"/>
        <w:jc w:val="both"/>
      </w:pPr>
      <w:r w:rsidRPr="005C5072">
        <w:t>2.1.3. Досрочно  расторгать  договор  по  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нежилого помещения для проведения мероприятий на безвозмездной основе.</w:t>
      </w:r>
    </w:p>
    <w:p w:rsidR="00816AFA" w:rsidRPr="005C5072" w:rsidRDefault="00816AFA" w:rsidP="00816AFA">
      <w:pPr>
        <w:ind w:firstLine="567"/>
        <w:jc w:val="both"/>
      </w:pPr>
      <w:r w:rsidRPr="005C5072">
        <w:t>2.2. « Арендатор » имеет  право:</w:t>
      </w:r>
    </w:p>
    <w:p w:rsidR="00816AFA" w:rsidRPr="005C5072" w:rsidRDefault="00816AFA" w:rsidP="00816AFA">
      <w:pPr>
        <w:ind w:firstLine="567"/>
        <w:jc w:val="both"/>
      </w:pPr>
      <w:r w:rsidRPr="005C5072">
        <w:t>2.2.1. Производить  платежи  по  « Договору » авансом  за  весь  период  пользования  арендуемым  « Объектом », оговоренный  « Договором ». При этом</w:t>
      </w:r>
      <w:proofErr w:type="gramStart"/>
      <w:r w:rsidRPr="005C5072">
        <w:t>,</w:t>
      </w:r>
      <w:proofErr w:type="gramEnd"/>
      <w:r w:rsidRPr="005C5072">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816AFA" w:rsidRPr="005C5072" w:rsidRDefault="00816AFA" w:rsidP="00816AFA">
      <w:pPr>
        <w:ind w:firstLine="567"/>
        <w:jc w:val="both"/>
      </w:pPr>
      <w:r w:rsidRPr="005C5072">
        <w:lastRenderedPageBreak/>
        <w:t xml:space="preserve">2.2.3. Досрочно    расторгнуть   « Договор »   по   основаниям     и     в    порядке,   предусмотренном настоящим  « Договором ». </w:t>
      </w:r>
    </w:p>
    <w:p w:rsidR="00816AFA" w:rsidRPr="005C5072" w:rsidRDefault="00816AFA" w:rsidP="00816AFA">
      <w:pPr>
        <w:ind w:left="510"/>
        <w:jc w:val="center"/>
      </w:pPr>
      <w:r w:rsidRPr="005C5072">
        <w:t>3.ОБЯЗАННОСТИ  СТОРОН</w:t>
      </w:r>
    </w:p>
    <w:p w:rsidR="00816AFA" w:rsidRPr="005C5072" w:rsidRDefault="00816AFA" w:rsidP="00816AFA">
      <w:pPr>
        <w:ind w:left="510"/>
        <w:jc w:val="center"/>
      </w:pPr>
    </w:p>
    <w:p w:rsidR="00816AFA" w:rsidRPr="005C5072" w:rsidRDefault="00816AFA" w:rsidP="00816AFA">
      <w:pPr>
        <w:numPr>
          <w:ilvl w:val="1"/>
          <w:numId w:val="45"/>
        </w:numPr>
        <w:tabs>
          <w:tab w:val="clear" w:pos="360"/>
          <w:tab w:val="num" w:pos="0"/>
        </w:tabs>
        <w:ind w:left="0" w:firstLine="567"/>
        <w:jc w:val="both"/>
      </w:pPr>
      <w:r w:rsidRPr="005C5072">
        <w:t>« Арендодатель »  обязуется</w:t>
      </w:r>
      <w:proofErr w:type="gramStart"/>
      <w:r w:rsidRPr="005C5072">
        <w:t xml:space="preserve"> :</w:t>
      </w:r>
      <w:proofErr w:type="gramEnd"/>
    </w:p>
    <w:p w:rsidR="00816AFA" w:rsidRPr="005C5072" w:rsidRDefault="00816AFA" w:rsidP="00816AFA">
      <w:pPr>
        <w:tabs>
          <w:tab w:val="num" w:pos="0"/>
        </w:tabs>
        <w:ind w:firstLine="567"/>
        <w:jc w:val="both"/>
      </w:pPr>
      <w:r w:rsidRPr="005C5072">
        <w:t>3.1.1. Предоставить   «Арендатору» «Объект»  в  соответствии  с  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3.1.3. В  случае  расторжения  « Договора » по  любым  основаниям  принять  « Объект » от «Арендатора » по  акту  прием</w:t>
      </w:r>
      <w:proofErr w:type="gramStart"/>
      <w:r w:rsidRPr="005C5072">
        <w:t>а-</w:t>
      </w:r>
      <w:proofErr w:type="gramEnd"/>
      <w:r w:rsidRPr="005C5072">
        <w:t xml:space="preserve"> передачи.</w:t>
      </w:r>
    </w:p>
    <w:p w:rsidR="00816AFA" w:rsidRPr="005C5072" w:rsidRDefault="00816AFA" w:rsidP="00816AFA">
      <w:pPr>
        <w:numPr>
          <w:ilvl w:val="1"/>
          <w:numId w:val="45"/>
        </w:numPr>
        <w:tabs>
          <w:tab w:val="clear" w:pos="360"/>
          <w:tab w:val="num" w:pos="0"/>
        </w:tabs>
        <w:ind w:left="0" w:firstLine="567"/>
        <w:jc w:val="both"/>
      </w:pPr>
      <w:r w:rsidRPr="005C5072">
        <w:t xml:space="preserve">« Арендатор » обязуется: </w:t>
      </w:r>
    </w:p>
    <w:p w:rsidR="00816AFA" w:rsidRPr="005C5072" w:rsidRDefault="00816AFA" w:rsidP="00816AFA">
      <w:pPr>
        <w:tabs>
          <w:tab w:val="num" w:pos="0"/>
        </w:tabs>
        <w:ind w:firstLine="567"/>
        <w:jc w:val="both"/>
      </w:pPr>
      <w:r w:rsidRPr="005C5072">
        <w:t>3.2.1. Использовать  « Объект » исключительно  по прямому  назначению  в  соответствии с  п.1.1. « Договора ».</w:t>
      </w:r>
    </w:p>
    <w:p w:rsidR="00816AFA" w:rsidRPr="005C5072" w:rsidRDefault="00816AFA" w:rsidP="00816AFA">
      <w:pPr>
        <w:tabs>
          <w:tab w:val="num" w:pos="0"/>
        </w:tabs>
        <w:ind w:firstLine="567"/>
        <w:jc w:val="both"/>
      </w:pPr>
      <w:r w:rsidRPr="005C5072">
        <w:t>3.2.2. Своевременно    и    полностью    выплачивать арендную  плату, установленную  « Договором »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  за  свой  счет производить    текущий  ремонт   арендуемого помещения  и  инженерных  сетей, находящихся  внутри  «Объекта ».</w:t>
      </w:r>
    </w:p>
    <w:p w:rsidR="00816AFA" w:rsidRPr="005C5072" w:rsidRDefault="00816AFA" w:rsidP="00816AFA">
      <w:pPr>
        <w:tabs>
          <w:tab w:val="num" w:pos="0"/>
        </w:tabs>
        <w:ind w:firstLine="567"/>
        <w:jc w:val="both"/>
      </w:pPr>
      <w:r w:rsidRPr="005C5072">
        <w:t>3.2.4.  Проводить  перепланировки, переоборудование, капитальный ремонт «Объекта»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инженерных сетей, оборудования,   коммуникаций «Объекта».</w:t>
      </w:r>
    </w:p>
    <w:p w:rsidR="00816AFA" w:rsidRPr="005C5072" w:rsidRDefault="00816AFA" w:rsidP="00816AFA">
      <w:pPr>
        <w:tabs>
          <w:tab w:val="num" w:pos="0"/>
        </w:tabs>
        <w:ind w:firstLine="567"/>
        <w:jc w:val="both"/>
      </w:pPr>
      <w:r w:rsidRPr="005C5072">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816AFA" w:rsidRPr="005C5072" w:rsidRDefault="00816AFA" w:rsidP="00816AFA">
      <w:pPr>
        <w:tabs>
          <w:tab w:val="num" w:pos="0"/>
        </w:tabs>
        <w:ind w:firstLine="567"/>
        <w:jc w:val="both"/>
      </w:pPr>
      <w:r w:rsidRPr="005C5072">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816AFA" w:rsidRPr="005C5072" w:rsidRDefault="00816AFA" w:rsidP="00816AFA">
      <w:pPr>
        <w:tabs>
          <w:tab w:val="num" w:pos="0"/>
        </w:tabs>
        <w:ind w:firstLine="567"/>
        <w:jc w:val="both"/>
      </w:pPr>
      <w:r w:rsidRPr="005C5072">
        <w:t xml:space="preserve">3.2.8. </w:t>
      </w:r>
      <w:proofErr w:type="gramStart"/>
      <w:r w:rsidRPr="005C5072">
        <w:t>Заключить  договоры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 , установить  на  « Объекте» пожарную  сигнализацию.</w:t>
      </w:r>
      <w:proofErr w:type="gramEnd"/>
      <w:r w:rsidRPr="005C5072">
        <w:t xml:space="preserve"> «Арендатор»  своевременно за свой счет оплачивает услуги всех специализированных организаций. Сумм услуг, </w:t>
      </w:r>
      <w:proofErr w:type="gramStart"/>
      <w:r w:rsidRPr="005C5072">
        <w:t>оплаченная</w:t>
      </w:r>
      <w:proofErr w:type="gramEnd"/>
      <w:r w:rsidRPr="005C5072">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816AFA" w:rsidRPr="005C5072" w:rsidRDefault="00816AFA" w:rsidP="00816AFA">
      <w:pPr>
        <w:tabs>
          <w:tab w:val="num" w:pos="0"/>
        </w:tabs>
        <w:ind w:firstLine="567"/>
        <w:jc w:val="both"/>
      </w:pPr>
      <w:r w:rsidRPr="005C5072">
        <w:t xml:space="preserve">3.2.9. Не сдавать  « Объект » как  в  целом, так  и  частично  в  субаренду. Не допускать  совершения  каких-либо  сделок  в  отношении  «Объекта». </w:t>
      </w:r>
    </w:p>
    <w:p w:rsidR="00816AFA" w:rsidRPr="005C5072" w:rsidRDefault="00816AFA" w:rsidP="00816AFA">
      <w:pPr>
        <w:tabs>
          <w:tab w:val="num" w:pos="0"/>
        </w:tabs>
        <w:ind w:firstLine="567"/>
        <w:jc w:val="both"/>
      </w:pPr>
      <w:r w:rsidRPr="005C5072">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16AFA" w:rsidRPr="005C5072" w:rsidRDefault="00816AFA" w:rsidP="00816AFA">
      <w:pPr>
        <w:tabs>
          <w:tab w:val="num" w:pos="0"/>
        </w:tabs>
        <w:ind w:firstLine="567"/>
        <w:jc w:val="both"/>
      </w:pPr>
      <w:r w:rsidRPr="005C5072">
        <w:t>3.2.11. В случае расторжения настоящего «Договора», освободить   «Объект»  в    сроки,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t xml:space="preserve">3.2.12.  Передать  « Объект » по акту  приема-передачи  при  его  освобождении  «Арендодателю » в  надлежащем  виде, со  всеми  произведенными  неотделимыми  </w:t>
      </w:r>
      <w:r w:rsidRPr="005C5072">
        <w:lastRenderedPageBreak/>
        <w:t xml:space="preserve">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816AFA" w:rsidRPr="005C5072" w:rsidRDefault="00816AFA" w:rsidP="00816AFA">
      <w:pPr>
        <w:tabs>
          <w:tab w:val="num" w:pos="0"/>
        </w:tabs>
        <w:ind w:firstLine="567"/>
        <w:jc w:val="both"/>
      </w:pPr>
      <w:r w:rsidRPr="005C5072">
        <w:t>3.2.14.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816AFA">
      <w:pPr>
        <w:ind w:left="360"/>
      </w:pPr>
    </w:p>
    <w:p w:rsidR="00816AFA" w:rsidRPr="005C5072" w:rsidRDefault="00816AFA" w:rsidP="00816AFA">
      <w:pPr>
        <w:autoSpaceDE w:val="0"/>
        <w:autoSpaceDN w:val="0"/>
        <w:adjustRightInd w:val="0"/>
        <w:ind w:firstLine="720"/>
        <w:jc w:val="both"/>
      </w:pPr>
      <w:r w:rsidRPr="005C5072">
        <w:t>4.1. Размер  ежемесячной арендной  платы за «Объект» на момент заключения «Договора» устанавливается в размере 22 747 (Двадцать две тысячи семьсот сорок семь) рублей 00 копеек 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proofErr w:type="gramStart"/>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Арендатор обязан оплатить арендную плату за первый месяц авансом.  </w:t>
      </w:r>
    </w:p>
    <w:p w:rsidR="00816AFA" w:rsidRPr="005C5072" w:rsidRDefault="00816AFA" w:rsidP="00816AFA">
      <w:pPr>
        <w:ind w:firstLine="567"/>
        <w:jc w:val="both"/>
      </w:pPr>
      <w:r w:rsidRPr="005C5072">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816AFA">
      <w:pPr>
        <w:tabs>
          <w:tab w:val="left" w:pos="3240"/>
        </w:tabs>
        <w:ind w:firstLine="567"/>
        <w:jc w:val="both"/>
      </w:pPr>
      <w:r w:rsidRPr="005C5072">
        <w:t xml:space="preserve">                                                5.ОТВЕТСТВЕННОСТЬ  СТОРОН</w:t>
      </w:r>
    </w:p>
    <w:p w:rsidR="00816AFA" w:rsidRPr="005C5072" w:rsidRDefault="00816AFA" w:rsidP="00816AFA">
      <w:pPr>
        <w:ind w:firstLine="567"/>
        <w:jc w:val="both"/>
      </w:pPr>
      <w:r w:rsidRPr="005C5072">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816AFA" w:rsidRPr="005C5072" w:rsidRDefault="00816AFA" w:rsidP="00816AFA">
      <w:pPr>
        <w:ind w:firstLine="567"/>
        <w:jc w:val="both"/>
      </w:pPr>
      <w:r w:rsidRPr="005C5072">
        <w:lastRenderedPageBreak/>
        <w:t xml:space="preserve">5.3.Ответственность за технику безопасности, пожарную безопасность и техническое состояние  «Объекта» «Арендатор» берет на себя.               </w:t>
      </w:r>
    </w:p>
    <w:p w:rsidR="00816AFA" w:rsidRPr="005C5072" w:rsidRDefault="00816AFA" w:rsidP="00816AFA">
      <w:pPr>
        <w:ind w:firstLine="567"/>
        <w:jc w:val="both"/>
      </w:pPr>
      <w:r w:rsidRPr="005C5072">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816AFA" w:rsidRPr="005C5072" w:rsidRDefault="00816AFA" w:rsidP="00816AFA">
      <w:pPr>
        <w:ind w:firstLine="567"/>
        <w:jc w:val="both"/>
      </w:pPr>
      <w:r w:rsidRPr="005C5072">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 xml:space="preserve">7.3. «Арендодатель» может прекратить  действие  настоящего  « 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xml:space="preserve">-  в  случае  нарушения  условий, указанных  в  п. 3.2.3. настоящего  «Договора»,  </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816AFA" w:rsidRPr="005C5072" w:rsidRDefault="00816AFA" w:rsidP="00816AFA">
      <w:pPr>
        <w:pStyle w:val="2"/>
        <w:spacing w:line="240" w:lineRule="auto"/>
        <w:ind w:firstLine="567"/>
        <w:jc w:val="both"/>
        <w:rPr>
          <w:sz w:val="24"/>
          <w:szCs w:val="24"/>
        </w:rPr>
      </w:pPr>
      <w:r w:rsidRPr="005C5072">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Если такое уведомление о намерении продлить срок действия «Договора» поступает,  то «Договор читается продленным на тот же срок и на тех же условиях.                                </w:t>
      </w:r>
    </w:p>
    <w:p w:rsidR="00816AFA" w:rsidRPr="005C5072" w:rsidRDefault="00816AFA" w:rsidP="00816AFA">
      <w:pPr>
        <w:pStyle w:val="2"/>
        <w:spacing w:line="240" w:lineRule="auto"/>
        <w:jc w:val="both"/>
        <w:rPr>
          <w:sz w:val="24"/>
          <w:szCs w:val="24"/>
        </w:rPr>
      </w:pPr>
      <w:r w:rsidRPr="005C5072">
        <w:rPr>
          <w:sz w:val="24"/>
          <w:szCs w:val="24"/>
        </w:rPr>
        <w:t>7.6. «Договор» составлен  в 2-х  экземплярах, каждый  из  которых  имеет  одинаковую  юридическую  силу.</w:t>
      </w: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акт  приема -  передачи  «Объекта».</w:t>
      </w:r>
    </w:p>
    <w:p w:rsidR="00816AFA" w:rsidRPr="005C5072" w:rsidRDefault="00816AFA" w:rsidP="00816AFA">
      <w:pPr>
        <w:ind w:left="763" w:hanging="283"/>
        <w:jc w:val="center"/>
      </w:pPr>
    </w:p>
    <w:p w:rsidR="00816AFA" w:rsidRDefault="00816AFA" w:rsidP="00816AFA">
      <w:pPr>
        <w:ind w:left="763" w:hanging="283"/>
        <w:jc w:val="center"/>
      </w:pPr>
    </w:p>
    <w:p w:rsidR="00816AFA" w:rsidRPr="005C5072" w:rsidRDefault="00816AFA" w:rsidP="00816AFA">
      <w:pPr>
        <w:ind w:left="763" w:hanging="283"/>
        <w:jc w:val="center"/>
      </w:pPr>
      <w:r w:rsidRPr="005C5072">
        <w:lastRenderedPageBreak/>
        <w:t>9. РЕКВИЗИТЫ  СТОРОН.</w:t>
      </w:r>
    </w:p>
    <w:p w:rsidR="00816AFA" w:rsidRPr="005C5072" w:rsidRDefault="00816AFA" w:rsidP="00816AFA">
      <w:pPr>
        <w:pStyle w:val="2"/>
        <w:ind w:left="-180"/>
        <w:rPr>
          <w:sz w:val="24"/>
          <w:szCs w:val="24"/>
        </w:rPr>
      </w:pPr>
      <w:r w:rsidRPr="005C5072">
        <w:rPr>
          <w:sz w:val="24"/>
          <w:szCs w:val="24"/>
        </w:rPr>
        <w:t xml:space="preserve">« Арендодатель»:                                                     « Арендатор»:    </w:t>
      </w:r>
    </w:p>
    <w:tbl>
      <w:tblPr>
        <w:tblW w:w="9576" w:type="dxa"/>
        <w:tblLook w:val="04A0"/>
      </w:tblPr>
      <w:tblGrid>
        <w:gridCol w:w="4297"/>
        <w:gridCol w:w="495"/>
        <w:gridCol w:w="4253"/>
        <w:gridCol w:w="531"/>
      </w:tblGrid>
      <w:tr w:rsidR="00816AFA" w:rsidRPr="005C5072" w:rsidTr="006A39E4">
        <w:trPr>
          <w:trHeight w:val="111"/>
        </w:trPr>
        <w:tc>
          <w:tcPr>
            <w:tcW w:w="4792" w:type="dxa"/>
            <w:gridSpan w:val="2"/>
          </w:tcPr>
          <w:p w:rsidR="00816AFA" w:rsidRPr="005C5072" w:rsidRDefault="00816AFA" w:rsidP="006A39E4">
            <w:pPr>
              <w:tabs>
                <w:tab w:val="left" w:pos="5445"/>
              </w:tabs>
            </w:pPr>
            <w:r w:rsidRPr="005C5072">
              <w:t xml:space="preserve">Комитет по управлению имуществом </w:t>
            </w:r>
            <w:r w:rsidRPr="005C5072">
              <w:tab/>
            </w:r>
          </w:p>
          <w:p w:rsidR="00816AFA" w:rsidRPr="005C5072" w:rsidRDefault="00816AFA" w:rsidP="006A39E4">
            <w:r w:rsidRPr="005C5072">
              <w:t>Увельского муниципального района</w:t>
            </w:r>
          </w:p>
          <w:p w:rsidR="00816AFA" w:rsidRPr="005C5072" w:rsidRDefault="00816AFA" w:rsidP="006A39E4">
            <w:r w:rsidRPr="005C5072">
              <w:t xml:space="preserve"> Челябинской области</w:t>
            </w:r>
          </w:p>
          <w:p w:rsidR="00816AFA" w:rsidRPr="005C5072" w:rsidRDefault="00816AFA" w:rsidP="006A39E4">
            <w:r w:rsidRPr="005C5072">
              <w:t xml:space="preserve">Адрес: Челябинская область, </w:t>
            </w:r>
          </w:p>
          <w:p w:rsidR="00816AFA" w:rsidRPr="005C5072" w:rsidRDefault="00816AFA" w:rsidP="006A39E4">
            <w:r w:rsidRPr="005C5072">
              <w:t xml:space="preserve">Увельский </w:t>
            </w:r>
            <w:proofErr w:type="spellStart"/>
            <w:r w:rsidRPr="005C5072">
              <w:t>р-он</w:t>
            </w:r>
            <w:proofErr w:type="spellEnd"/>
            <w:r w:rsidRPr="005C5072">
              <w:t>, п</w:t>
            </w:r>
            <w:proofErr w:type="gramStart"/>
            <w:r w:rsidRPr="005C5072">
              <w:t>.У</w:t>
            </w:r>
            <w:proofErr w:type="gramEnd"/>
            <w:r w:rsidRPr="005C5072">
              <w:t xml:space="preserve">вельский, </w:t>
            </w:r>
          </w:p>
          <w:p w:rsidR="00816AFA" w:rsidRPr="005C5072" w:rsidRDefault="00816AFA" w:rsidP="006A39E4">
            <w:r w:rsidRPr="005C5072">
              <w:t>ул</w:t>
            </w:r>
            <w:proofErr w:type="gramStart"/>
            <w:r w:rsidRPr="005C5072">
              <w:t>.С</w:t>
            </w:r>
            <w:proofErr w:type="gramEnd"/>
            <w:r w:rsidRPr="005C5072">
              <w:t>оветская д.26, каб. 15</w:t>
            </w:r>
          </w:p>
          <w:p w:rsidR="00816AFA" w:rsidRPr="005C5072" w:rsidRDefault="00816AFA" w:rsidP="006A39E4">
            <w:r w:rsidRPr="005C5072">
              <w:t>ИНН/КПП: 7440001880/742401001</w:t>
            </w:r>
          </w:p>
          <w:p w:rsidR="00816AFA" w:rsidRPr="005C5072" w:rsidRDefault="00816AFA" w:rsidP="006A39E4">
            <w:r w:rsidRPr="005C5072">
              <w:t>ОГРН: 1027401924549</w:t>
            </w:r>
          </w:p>
          <w:p w:rsidR="00816AFA" w:rsidRPr="005C5072" w:rsidRDefault="00816AFA" w:rsidP="006A39E4">
            <w:r w:rsidRPr="005C5072">
              <w:t>ОКТМО 75655472</w:t>
            </w:r>
          </w:p>
          <w:p w:rsidR="00816AFA" w:rsidRPr="005C5072" w:rsidRDefault="00816AFA" w:rsidP="006A39E4">
            <w:r w:rsidRPr="005C5072">
              <w:t>Банковские реквизиты:</w:t>
            </w:r>
          </w:p>
          <w:p w:rsidR="00816AFA" w:rsidRPr="005C5072" w:rsidRDefault="00816AFA" w:rsidP="006A39E4">
            <w:r w:rsidRPr="005C5072">
              <w:t xml:space="preserve">УФК по Челябинской области </w:t>
            </w:r>
          </w:p>
          <w:p w:rsidR="00816AFA" w:rsidRPr="005C5072" w:rsidRDefault="00816AFA" w:rsidP="006A39E4">
            <w:proofErr w:type="gramStart"/>
            <w:r w:rsidRPr="005C5072">
              <w:t>(ФУ Увельского района, Комитет</w:t>
            </w:r>
            <w:proofErr w:type="gramEnd"/>
          </w:p>
          <w:p w:rsidR="00816AFA" w:rsidRPr="005C5072" w:rsidRDefault="00816AFA" w:rsidP="006A39E4">
            <w:r w:rsidRPr="005C5072">
              <w:t xml:space="preserve"> по управлению имуществом</w:t>
            </w:r>
          </w:p>
          <w:p w:rsidR="00816AFA" w:rsidRPr="005C5072" w:rsidRDefault="00816AFA" w:rsidP="006A39E4">
            <w:r w:rsidRPr="005C5072">
              <w:t xml:space="preserve"> Увельского муниципального</w:t>
            </w:r>
          </w:p>
          <w:p w:rsidR="00816AFA" w:rsidRPr="005C5072" w:rsidRDefault="00816AFA" w:rsidP="006A39E4">
            <w:r w:rsidRPr="005C5072">
              <w:t xml:space="preserve"> района Челябинской области)</w:t>
            </w:r>
          </w:p>
          <w:p w:rsidR="00816AFA" w:rsidRPr="005C5072" w:rsidRDefault="00816AFA" w:rsidP="006A39E4">
            <w:r w:rsidRPr="005C5072">
              <w:t>Лицевой счет 03193104246РБ</w:t>
            </w:r>
          </w:p>
          <w:p w:rsidR="00816AFA" w:rsidRPr="005C5072" w:rsidRDefault="00816AFA" w:rsidP="006A39E4">
            <w:r w:rsidRPr="005C5072">
              <w:t>Единый казначейски</w:t>
            </w:r>
            <w:proofErr w:type="gramStart"/>
            <w:r w:rsidRPr="005C5072">
              <w:t>й(</w:t>
            </w:r>
            <w:proofErr w:type="gramEnd"/>
            <w:r w:rsidRPr="005C5072">
              <w:t>банковский)</w:t>
            </w:r>
          </w:p>
          <w:p w:rsidR="00816AFA" w:rsidRPr="005C5072" w:rsidRDefault="00816AFA" w:rsidP="006A39E4">
            <w:r w:rsidRPr="005C5072">
              <w:t xml:space="preserve"> счет  № 40102810645370000062  </w:t>
            </w:r>
          </w:p>
          <w:p w:rsidR="00816AFA" w:rsidRPr="005C5072" w:rsidRDefault="00816AFA" w:rsidP="006A39E4">
            <w:r w:rsidRPr="005C5072">
              <w:t xml:space="preserve"> в ОТДЕЛЕНИЕ ЧЕЛЯБИНСК</w:t>
            </w:r>
          </w:p>
          <w:p w:rsidR="00816AFA" w:rsidRPr="005C5072" w:rsidRDefault="00816AFA" w:rsidP="006A39E4">
            <w:r w:rsidRPr="005C5072">
              <w:t xml:space="preserve"> БАНКА РОССИИ// </w:t>
            </w:r>
          </w:p>
          <w:p w:rsidR="00816AFA" w:rsidRPr="005C5072" w:rsidRDefault="00816AFA" w:rsidP="006A39E4">
            <w:r w:rsidRPr="005C5072">
              <w:t xml:space="preserve">УФК по Челябинской области </w:t>
            </w:r>
          </w:p>
          <w:p w:rsidR="00816AFA" w:rsidRPr="005C5072" w:rsidRDefault="00816AFA" w:rsidP="006A39E4">
            <w:r w:rsidRPr="005C5072">
              <w:t xml:space="preserve">г. Челябинск </w:t>
            </w:r>
          </w:p>
          <w:p w:rsidR="00816AFA" w:rsidRPr="005C5072" w:rsidRDefault="00816AFA" w:rsidP="006A39E4">
            <w:r w:rsidRPr="005C5072">
              <w:t>БИК ТОФК   017501500</w:t>
            </w:r>
          </w:p>
          <w:p w:rsidR="00816AFA" w:rsidRPr="005C5072" w:rsidRDefault="00816AFA" w:rsidP="006A39E4">
            <w:r w:rsidRPr="005C5072">
              <w:t xml:space="preserve">Единый казначейский счет </w:t>
            </w:r>
          </w:p>
          <w:p w:rsidR="00816AFA" w:rsidRPr="005C5072" w:rsidRDefault="00816AFA" w:rsidP="006A39E4">
            <w:r w:rsidRPr="005C5072">
              <w:t xml:space="preserve"> по доходам 03100643000000016900</w:t>
            </w:r>
          </w:p>
          <w:p w:rsidR="00816AFA" w:rsidRPr="005C5072" w:rsidRDefault="00816AFA" w:rsidP="006A39E4">
            <w:r w:rsidRPr="005C5072">
              <w:t>Телефон:  (35166) 3 19 86</w:t>
            </w:r>
          </w:p>
          <w:p w:rsidR="00816AFA" w:rsidRPr="005C5072" w:rsidRDefault="00816AFA" w:rsidP="006A39E4">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proofErr w:type="spellStart"/>
            <w:r w:rsidRPr="005C5072">
              <w:rPr>
                <w:lang w:val="en-US"/>
              </w:rPr>
              <w:t>komitetpoupraw</w:t>
            </w:r>
            <w:proofErr w:type="spellEnd"/>
            <w:r w:rsidRPr="005C5072">
              <w:t>@</w:t>
            </w:r>
            <w:proofErr w:type="spellStart"/>
            <w:r w:rsidRPr="005C5072">
              <w:rPr>
                <w:lang w:val="en-US"/>
              </w:rPr>
              <w:t>yandex</w:t>
            </w:r>
            <w:proofErr w:type="spellEnd"/>
            <w:r w:rsidRPr="005C5072">
              <w:t>.</w:t>
            </w:r>
            <w:proofErr w:type="spellStart"/>
            <w:r w:rsidRPr="005C5072">
              <w:rPr>
                <w:lang w:val="en-US"/>
              </w:rPr>
              <w:t>ru</w:t>
            </w:r>
            <w:proofErr w:type="spellEnd"/>
          </w:p>
          <w:p w:rsidR="00816AFA" w:rsidRPr="005C5072" w:rsidRDefault="00816AFA" w:rsidP="006A39E4">
            <w:pPr>
              <w:tabs>
                <w:tab w:val="left" w:pos="4536"/>
              </w:tabs>
              <w:autoSpaceDE w:val="0"/>
              <w:autoSpaceDN w:val="0"/>
              <w:adjustRightInd w:val="0"/>
              <w:rPr>
                <w:color w:val="FF0000"/>
              </w:rPr>
            </w:pPr>
          </w:p>
          <w:p w:rsidR="00816AFA" w:rsidRPr="005C5072" w:rsidRDefault="00816AFA" w:rsidP="006A39E4">
            <w:pPr>
              <w:tabs>
                <w:tab w:val="left" w:pos="4536"/>
              </w:tabs>
              <w:autoSpaceDE w:val="0"/>
              <w:autoSpaceDN w:val="0"/>
              <w:adjustRightInd w:val="0"/>
            </w:pPr>
            <w:r w:rsidRPr="005C5072">
              <w:t xml:space="preserve">Председатель Комитета </w:t>
            </w:r>
          </w:p>
          <w:p w:rsidR="00816AFA" w:rsidRPr="005C5072" w:rsidRDefault="00816AFA" w:rsidP="006A39E4">
            <w:pPr>
              <w:jc w:val="both"/>
            </w:pPr>
            <w:proofErr w:type="spellStart"/>
            <w:r w:rsidRPr="005C5072">
              <w:t>___________Е.Н.Пасечник</w:t>
            </w:r>
            <w:proofErr w:type="spellEnd"/>
            <w:r w:rsidRPr="005C5072">
              <w:rPr>
                <w:b/>
                <w:bCs/>
              </w:rPr>
              <w:t xml:space="preserve">               </w:t>
            </w:r>
          </w:p>
        </w:tc>
        <w:tc>
          <w:tcPr>
            <w:tcW w:w="4784" w:type="dxa"/>
            <w:gridSpan w:val="2"/>
          </w:tcPr>
          <w:p w:rsidR="00816AFA" w:rsidRPr="005C5072" w:rsidRDefault="00816AFA" w:rsidP="006A39E4">
            <w:r w:rsidRPr="005C5072">
              <w:rPr>
                <w:bCs/>
              </w:rPr>
              <w:t xml:space="preserve">       </w:t>
            </w:r>
          </w:p>
        </w:tc>
      </w:tr>
      <w:tr w:rsidR="00816AFA" w:rsidRPr="005C5072" w:rsidTr="006A39E4">
        <w:trPr>
          <w:gridAfter w:val="1"/>
          <w:wAfter w:w="531" w:type="dxa"/>
          <w:trHeight w:val="469"/>
        </w:trPr>
        <w:tc>
          <w:tcPr>
            <w:tcW w:w="4297" w:type="dxa"/>
          </w:tcPr>
          <w:p w:rsidR="00816AFA" w:rsidRPr="005C5072" w:rsidRDefault="00816AFA" w:rsidP="006A39E4"/>
        </w:tc>
        <w:tc>
          <w:tcPr>
            <w:tcW w:w="4748" w:type="dxa"/>
            <w:gridSpan w:val="2"/>
          </w:tcPr>
          <w:p w:rsidR="00816AFA" w:rsidRPr="005C5072" w:rsidRDefault="00816AFA" w:rsidP="006A39E4">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r w:rsidRPr="005C5072">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«______»______________2021г.                                                                  п. Увельский</w:t>
      </w:r>
    </w:p>
    <w:p w:rsidR="00816AFA" w:rsidRPr="005C5072" w:rsidRDefault="00816AFA" w:rsidP="00816AFA">
      <w:pPr>
        <w:jc w:val="both"/>
      </w:pPr>
    </w:p>
    <w:p w:rsidR="00816AFA" w:rsidRPr="005C5072" w:rsidRDefault="00816AFA" w:rsidP="00816AFA">
      <w:pPr>
        <w:jc w:val="both"/>
      </w:pPr>
      <w:r w:rsidRPr="005C5072">
        <w:t xml:space="preserve">               </w:t>
      </w:r>
      <w:proofErr w:type="gramStart"/>
      <w:r w:rsidRPr="005C5072">
        <w:t>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 именуемый в дальнейшем «Арендатор», с  другой стороны (далее «Стороны») произвели  приемку – передачу «Объекта»:</w:t>
      </w:r>
      <w:proofErr w:type="gramEnd"/>
    </w:p>
    <w:p w:rsidR="00816AFA" w:rsidRPr="005C5072" w:rsidRDefault="00816AFA" w:rsidP="00816AFA">
      <w:pPr>
        <w:autoSpaceDE w:val="0"/>
        <w:autoSpaceDN w:val="0"/>
        <w:adjustRightInd w:val="0"/>
        <w:ind w:firstLine="720"/>
        <w:jc w:val="both"/>
      </w:pPr>
      <w:r w:rsidRPr="005C5072">
        <w:t>- нежилое помещение  общей площадью 264 кв.м. со столовым инвентарем и кухонным оборудованием в здании по адресу: Челябинская область, п. Увельский, ул. Советская, д. 29.</w:t>
      </w:r>
    </w:p>
    <w:p w:rsidR="00816AFA" w:rsidRPr="005C5072" w:rsidRDefault="00816AFA" w:rsidP="00816AFA">
      <w:pPr>
        <w:autoSpaceDE w:val="0"/>
        <w:autoSpaceDN w:val="0"/>
        <w:adjustRightInd w:val="0"/>
        <w:ind w:firstLine="720"/>
        <w:jc w:val="both"/>
      </w:pPr>
      <w:r w:rsidRPr="005C5072">
        <w:t>1. Адрес  « Объекта»: Челябинская область, п. Увельский, ул. Советская, д. 29.</w:t>
      </w:r>
    </w:p>
    <w:p w:rsidR="00816AFA" w:rsidRDefault="00816AFA" w:rsidP="00816AFA">
      <w:pPr>
        <w:ind w:firstLine="709"/>
        <w:jc w:val="both"/>
      </w:pPr>
      <w:r w:rsidRPr="005C5072">
        <w:t>2. Назначение  « Объекта»: нежилое помещение для общественного питания</w:t>
      </w:r>
      <w:r>
        <w:t>.</w:t>
      </w:r>
    </w:p>
    <w:p w:rsidR="00816AFA" w:rsidRPr="005C5072" w:rsidRDefault="00816AFA" w:rsidP="00816AFA">
      <w:pPr>
        <w:ind w:firstLine="709"/>
        <w:jc w:val="both"/>
      </w:pPr>
      <w:r w:rsidRPr="005C5072">
        <w:t>3. Санитарно - техническое  состояние  « Объекта»:  удовлетворительное.</w:t>
      </w:r>
    </w:p>
    <w:p w:rsidR="00816AFA" w:rsidRPr="005C5072" w:rsidRDefault="00816AFA" w:rsidP="00816AFA">
      <w:pPr>
        <w:ind w:firstLine="709"/>
        <w:jc w:val="both"/>
      </w:pPr>
      <w:r w:rsidRPr="005C5072">
        <w:t xml:space="preserve">4. Настоящий  акт  является  неотъемлемой  частью  договора  аренды                                    № _________ от </w:t>
      </w:r>
      <w:proofErr w:type="spellStart"/>
      <w:r w:rsidRPr="005C5072">
        <w:t>____________________</w:t>
      </w:r>
      <w:proofErr w:type="gramStart"/>
      <w:r w:rsidRPr="005C5072">
        <w:t>г</w:t>
      </w:r>
      <w:proofErr w:type="spellEnd"/>
      <w:proofErr w:type="gramEnd"/>
      <w:r w:rsidRPr="005C5072">
        <w:t xml:space="preserve">.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Арендатора  в отношении  передаваемого  в аренду "Объекта".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816AFA" w:rsidP="00816AFA">
      <w:pPr>
        <w:ind w:left="60"/>
        <w:jc w:val="both"/>
      </w:pPr>
      <w:r w:rsidRPr="005C5072">
        <w:t xml:space="preserve">   Сдал:                                                                       Принял:</w:t>
      </w:r>
    </w:p>
    <w:tbl>
      <w:tblPr>
        <w:tblW w:w="10399" w:type="dxa"/>
        <w:tblLook w:val="01E0"/>
      </w:tblPr>
      <w:tblGrid>
        <w:gridCol w:w="5070"/>
        <w:gridCol w:w="5329"/>
      </w:tblGrid>
      <w:tr w:rsidR="00816AFA" w:rsidRPr="005C5072" w:rsidTr="006A39E4">
        <w:tc>
          <w:tcPr>
            <w:tcW w:w="5070" w:type="dxa"/>
            <w:shd w:val="clear" w:color="auto" w:fill="auto"/>
          </w:tcPr>
          <w:p w:rsidR="00816AFA" w:rsidRPr="005C5072" w:rsidRDefault="00816AFA" w:rsidP="006A39E4">
            <w:pPr>
              <w:tabs>
                <w:tab w:val="left" w:pos="5445"/>
              </w:tabs>
            </w:pPr>
            <w:r w:rsidRPr="005C5072">
              <w:t xml:space="preserve">Комитет по управлению имуществом </w:t>
            </w:r>
            <w:r w:rsidRPr="005C5072">
              <w:tab/>
            </w:r>
          </w:p>
          <w:p w:rsidR="00816AFA" w:rsidRPr="005C5072" w:rsidRDefault="00816AFA" w:rsidP="006A39E4">
            <w:r w:rsidRPr="005C5072">
              <w:t>Увельского муниципального района</w:t>
            </w:r>
          </w:p>
          <w:p w:rsidR="00816AFA" w:rsidRPr="005C5072" w:rsidRDefault="00816AFA" w:rsidP="006A39E4">
            <w:r w:rsidRPr="005C5072">
              <w:t xml:space="preserve"> Челябинской области</w:t>
            </w:r>
          </w:p>
          <w:p w:rsidR="00816AFA" w:rsidRPr="005C5072" w:rsidRDefault="00816AFA" w:rsidP="006A39E4">
            <w:r w:rsidRPr="005C5072">
              <w:t xml:space="preserve">Адрес: Челябинская область, </w:t>
            </w:r>
          </w:p>
          <w:p w:rsidR="00816AFA" w:rsidRPr="005C5072" w:rsidRDefault="00816AFA" w:rsidP="006A39E4">
            <w:r w:rsidRPr="005C5072">
              <w:t xml:space="preserve">Увельский </w:t>
            </w:r>
            <w:proofErr w:type="spellStart"/>
            <w:r w:rsidRPr="005C5072">
              <w:t>р-он</w:t>
            </w:r>
            <w:proofErr w:type="spellEnd"/>
            <w:r w:rsidRPr="005C5072">
              <w:t>, п</w:t>
            </w:r>
            <w:proofErr w:type="gramStart"/>
            <w:r w:rsidRPr="005C5072">
              <w:t>.У</w:t>
            </w:r>
            <w:proofErr w:type="gramEnd"/>
            <w:r w:rsidRPr="005C5072">
              <w:t xml:space="preserve">вельский, </w:t>
            </w:r>
          </w:p>
          <w:p w:rsidR="00816AFA" w:rsidRPr="005C5072" w:rsidRDefault="00816AFA" w:rsidP="006A39E4">
            <w:r w:rsidRPr="005C5072">
              <w:t>ул</w:t>
            </w:r>
            <w:proofErr w:type="gramStart"/>
            <w:r w:rsidRPr="005C5072">
              <w:t>.С</w:t>
            </w:r>
            <w:proofErr w:type="gramEnd"/>
            <w:r w:rsidRPr="005C5072">
              <w:t>оветская д.26, каб. 15</w:t>
            </w:r>
          </w:p>
          <w:p w:rsidR="00816AFA" w:rsidRPr="005C5072" w:rsidRDefault="00816AFA" w:rsidP="006A39E4">
            <w:r w:rsidRPr="005C5072">
              <w:t>ИНН/КПП: 7440001880/742401001</w:t>
            </w:r>
          </w:p>
          <w:p w:rsidR="00816AFA" w:rsidRPr="005C5072" w:rsidRDefault="00816AFA" w:rsidP="006A39E4">
            <w:r w:rsidRPr="005C5072">
              <w:t>ОГРН: 1027401924549</w:t>
            </w:r>
          </w:p>
          <w:p w:rsidR="00816AFA" w:rsidRPr="005C5072" w:rsidRDefault="00816AFA" w:rsidP="006A39E4">
            <w:r w:rsidRPr="005C5072">
              <w:t>ОКТМО 75655472</w:t>
            </w:r>
          </w:p>
          <w:p w:rsidR="00816AFA" w:rsidRPr="005C5072" w:rsidRDefault="00816AFA" w:rsidP="006A39E4">
            <w:r w:rsidRPr="005C5072">
              <w:t>Банковские реквизиты:</w:t>
            </w:r>
          </w:p>
          <w:p w:rsidR="00816AFA" w:rsidRPr="005C5072" w:rsidRDefault="00816AFA" w:rsidP="006A39E4">
            <w:r w:rsidRPr="005C5072">
              <w:t xml:space="preserve">УФК по Челябинской области </w:t>
            </w:r>
          </w:p>
          <w:p w:rsidR="00816AFA" w:rsidRPr="005C5072" w:rsidRDefault="00816AFA" w:rsidP="006A39E4">
            <w:proofErr w:type="gramStart"/>
            <w:r w:rsidRPr="005C5072">
              <w:t>(ФУ Увельского района, Комитет</w:t>
            </w:r>
            <w:proofErr w:type="gramEnd"/>
          </w:p>
          <w:p w:rsidR="00816AFA" w:rsidRPr="005C5072" w:rsidRDefault="00816AFA" w:rsidP="006A39E4">
            <w:r w:rsidRPr="005C5072">
              <w:t xml:space="preserve"> по управлению имуществом</w:t>
            </w:r>
          </w:p>
          <w:p w:rsidR="00816AFA" w:rsidRPr="005C5072" w:rsidRDefault="00816AFA" w:rsidP="006A39E4">
            <w:r w:rsidRPr="005C5072">
              <w:t xml:space="preserve"> Увельского муниципального</w:t>
            </w:r>
          </w:p>
          <w:p w:rsidR="00816AFA" w:rsidRPr="005C5072" w:rsidRDefault="00816AFA" w:rsidP="006A39E4">
            <w:r w:rsidRPr="005C5072">
              <w:t xml:space="preserve"> района Челябинской области)</w:t>
            </w:r>
          </w:p>
          <w:p w:rsidR="00816AFA" w:rsidRPr="005C5072" w:rsidRDefault="00816AFA" w:rsidP="006A39E4">
            <w:r w:rsidRPr="005C5072">
              <w:t>Лицевой счет 03193104246РБ</w:t>
            </w:r>
          </w:p>
          <w:p w:rsidR="00816AFA" w:rsidRPr="005C5072" w:rsidRDefault="00816AFA" w:rsidP="006A39E4">
            <w:r w:rsidRPr="005C5072">
              <w:t>Единый казначейски</w:t>
            </w:r>
            <w:proofErr w:type="gramStart"/>
            <w:r w:rsidRPr="005C5072">
              <w:t>й(</w:t>
            </w:r>
            <w:proofErr w:type="gramEnd"/>
            <w:r w:rsidRPr="005C5072">
              <w:t>банковский)</w:t>
            </w:r>
          </w:p>
          <w:p w:rsidR="00816AFA" w:rsidRPr="005C5072" w:rsidRDefault="00816AFA" w:rsidP="006A39E4">
            <w:r w:rsidRPr="005C5072">
              <w:t xml:space="preserve"> счет  № 40102810645370000062  </w:t>
            </w:r>
          </w:p>
          <w:p w:rsidR="00816AFA" w:rsidRPr="005C5072" w:rsidRDefault="00816AFA" w:rsidP="006A39E4">
            <w:r w:rsidRPr="005C5072">
              <w:t xml:space="preserve"> в ОТДЕЛЕНИЕ ЧЕЛЯБИНСК</w:t>
            </w:r>
          </w:p>
          <w:p w:rsidR="00816AFA" w:rsidRPr="005C5072" w:rsidRDefault="00816AFA" w:rsidP="006A39E4">
            <w:r w:rsidRPr="005C5072">
              <w:t xml:space="preserve"> БАНКА РОССИИ// </w:t>
            </w:r>
          </w:p>
          <w:p w:rsidR="00816AFA" w:rsidRPr="005C5072" w:rsidRDefault="00816AFA" w:rsidP="006A39E4">
            <w:r w:rsidRPr="005C5072">
              <w:t xml:space="preserve">УФК по Челябинской области </w:t>
            </w:r>
          </w:p>
          <w:p w:rsidR="00816AFA" w:rsidRPr="005C5072" w:rsidRDefault="00816AFA" w:rsidP="006A39E4">
            <w:r w:rsidRPr="005C5072">
              <w:t>г. Челябинск БИК ТОФК   017501500</w:t>
            </w:r>
          </w:p>
          <w:p w:rsidR="00816AFA" w:rsidRPr="005C5072" w:rsidRDefault="00816AFA" w:rsidP="006A39E4">
            <w:r w:rsidRPr="005C5072">
              <w:t xml:space="preserve">Единый казначейский счет </w:t>
            </w:r>
          </w:p>
          <w:p w:rsidR="00816AFA" w:rsidRPr="005C5072" w:rsidRDefault="00816AFA" w:rsidP="006A39E4">
            <w:r w:rsidRPr="005C5072">
              <w:t xml:space="preserve"> по доходам 03100643000000016900</w:t>
            </w:r>
          </w:p>
          <w:p w:rsidR="00816AFA" w:rsidRPr="005C5072" w:rsidRDefault="00816AFA" w:rsidP="006A39E4">
            <w:r w:rsidRPr="005C5072">
              <w:t>Телефон:  (35166) 3 19 86</w:t>
            </w:r>
          </w:p>
          <w:p w:rsidR="00816AFA" w:rsidRPr="005C5072" w:rsidRDefault="00816AFA" w:rsidP="006A39E4">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proofErr w:type="spellStart"/>
            <w:r w:rsidRPr="005C5072">
              <w:rPr>
                <w:lang w:val="en-US"/>
              </w:rPr>
              <w:t>komitetpoupraw</w:t>
            </w:r>
            <w:proofErr w:type="spellEnd"/>
            <w:r w:rsidRPr="005C5072">
              <w:t>@</w:t>
            </w:r>
            <w:proofErr w:type="spellStart"/>
            <w:r w:rsidRPr="005C5072">
              <w:rPr>
                <w:lang w:val="en-US"/>
              </w:rPr>
              <w:t>yandex</w:t>
            </w:r>
            <w:proofErr w:type="spellEnd"/>
            <w:r w:rsidRPr="005C5072">
              <w:t>.</w:t>
            </w:r>
            <w:proofErr w:type="spellStart"/>
            <w:r w:rsidRPr="005C5072">
              <w:rPr>
                <w:lang w:val="en-US"/>
              </w:rPr>
              <w:t>ru</w:t>
            </w:r>
            <w:proofErr w:type="spellEnd"/>
          </w:p>
          <w:p w:rsidR="00816AFA" w:rsidRPr="005C5072" w:rsidRDefault="00816AFA" w:rsidP="006A39E4">
            <w:pPr>
              <w:tabs>
                <w:tab w:val="left" w:pos="4536"/>
              </w:tabs>
              <w:autoSpaceDE w:val="0"/>
              <w:autoSpaceDN w:val="0"/>
              <w:adjustRightInd w:val="0"/>
            </w:pPr>
            <w:r w:rsidRPr="005C5072">
              <w:t xml:space="preserve">Председатель Комитета </w:t>
            </w:r>
          </w:p>
          <w:p w:rsidR="00816AFA" w:rsidRPr="005C5072" w:rsidRDefault="00816AFA" w:rsidP="006A39E4">
            <w:pPr>
              <w:autoSpaceDE w:val="0"/>
              <w:autoSpaceDN w:val="0"/>
              <w:adjustRightInd w:val="0"/>
              <w:ind w:left="284"/>
              <w:rPr>
                <w:color w:val="FF0000"/>
              </w:rPr>
            </w:pPr>
            <w:proofErr w:type="spellStart"/>
            <w:r w:rsidRPr="005C5072">
              <w:t>___________Е.Н.Пасечник</w:t>
            </w:r>
            <w:proofErr w:type="spellEnd"/>
            <w:r w:rsidRPr="005C5072">
              <w:rPr>
                <w:b/>
                <w:bCs/>
              </w:rPr>
              <w:t xml:space="preserve">    </w:t>
            </w:r>
          </w:p>
        </w:tc>
        <w:tc>
          <w:tcPr>
            <w:tcW w:w="5329" w:type="dxa"/>
            <w:shd w:val="clear" w:color="auto" w:fill="auto"/>
          </w:tcPr>
          <w:p w:rsidR="00816AFA" w:rsidRPr="005C5072" w:rsidRDefault="00816AFA" w:rsidP="006A39E4">
            <w:pPr>
              <w:autoSpaceDE w:val="0"/>
              <w:autoSpaceDN w:val="0"/>
              <w:adjustRightInd w:val="0"/>
              <w:ind w:left="284"/>
            </w:pPr>
          </w:p>
          <w:p w:rsidR="00816AFA" w:rsidRPr="005C5072" w:rsidRDefault="00816AFA" w:rsidP="006A39E4">
            <w:pPr>
              <w:autoSpaceDE w:val="0"/>
              <w:autoSpaceDN w:val="0"/>
              <w:adjustRightInd w:val="0"/>
              <w:ind w:left="284"/>
              <w:rPr>
                <w:color w:val="FF0000"/>
              </w:rPr>
            </w:pPr>
          </w:p>
          <w:p w:rsidR="00816AFA" w:rsidRPr="005C5072" w:rsidRDefault="00816AFA" w:rsidP="006A39E4">
            <w:pPr>
              <w:autoSpaceDE w:val="0"/>
              <w:autoSpaceDN w:val="0"/>
              <w:adjustRightInd w:val="0"/>
              <w:ind w:left="284"/>
              <w:rPr>
                <w:color w:val="FF0000"/>
              </w:rPr>
            </w:pPr>
          </w:p>
          <w:p w:rsidR="00816AFA" w:rsidRPr="005C5072" w:rsidRDefault="00816AFA" w:rsidP="006A39E4">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BF0FF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F63" w:rsidRDefault="00551F63" w:rsidP="00890D16">
      <w:r>
        <w:separator/>
      </w:r>
    </w:p>
  </w:endnote>
  <w:endnote w:type="continuationSeparator" w:id="0">
    <w:p w:rsidR="00551F63" w:rsidRDefault="00551F63"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F63" w:rsidRDefault="00551F63" w:rsidP="00890D16">
      <w:r>
        <w:separator/>
      </w:r>
    </w:p>
  </w:footnote>
  <w:footnote w:type="continuationSeparator" w:id="0">
    <w:p w:rsidR="00551F63" w:rsidRDefault="00551F63"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B1578"/>
    <w:rsid w:val="000C1679"/>
    <w:rsid w:val="00140228"/>
    <w:rsid w:val="00164A4E"/>
    <w:rsid w:val="001820D3"/>
    <w:rsid w:val="001A07F4"/>
    <w:rsid w:val="002525BC"/>
    <w:rsid w:val="0026462C"/>
    <w:rsid w:val="0029028E"/>
    <w:rsid w:val="002A31E6"/>
    <w:rsid w:val="00343DA8"/>
    <w:rsid w:val="00345D9C"/>
    <w:rsid w:val="003A1C9F"/>
    <w:rsid w:val="003D5567"/>
    <w:rsid w:val="003E19BF"/>
    <w:rsid w:val="003E3BD8"/>
    <w:rsid w:val="003F7CAB"/>
    <w:rsid w:val="00443F9C"/>
    <w:rsid w:val="00462EB9"/>
    <w:rsid w:val="00486AAA"/>
    <w:rsid w:val="004C36A0"/>
    <w:rsid w:val="004D36E8"/>
    <w:rsid w:val="0051228B"/>
    <w:rsid w:val="00526F3A"/>
    <w:rsid w:val="00547DE0"/>
    <w:rsid w:val="00551F63"/>
    <w:rsid w:val="00585B91"/>
    <w:rsid w:val="005A24BD"/>
    <w:rsid w:val="005E09DF"/>
    <w:rsid w:val="005E3D01"/>
    <w:rsid w:val="005F0215"/>
    <w:rsid w:val="005F257C"/>
    <w:rsid w:val="00622454"/>
    <w:rsid w:val="00623D78"/>
    <w:rsid w:val="00641AE3"/>
    <w:rsid w:val="0064730A"/>
    <w:rsid w:val="00700D49"/>
    <w:rsid w:val="00704B85"/>
    <w:rsid w:val="00756E6F"/>
    <w:rsid w:val="007875CE"/>
    <w:rsid w:val="007A461D"/>
    <w:rsid w:val="007E45B4"/>
    <w:rsid w:val="008033AA"/>
    <w:rsid w:val="00816AFA"/>
    <w:rsid w:val="00890D16"/>
    <w:rsid w:val="008C0461"/>
    <w:rsid w:val="00942917"/>
    <w:rsid w:val="00961C9D"/>
    <w:rsid w:val="00982140"/>
    <w:rsid w:val="009A047C"/>
    <w:rsid w:val="009A057F"/>
    <w:rsid w:val="009C0C83"/>
    <w:rsid w:val="009D2E80"/>
    <w:rsid w:val="009E660E"/>
    <w:rsid w:val="00A011BD"/>
    <w:rsid w:val="00A6605E"/>
    <w:rsid w:val="00AE34D0"/>
    <w:rsid w:val="00AF4373"/>
    <w:rsid w:val="00B5500B"/>
    <w:rsid w:val="00B758D2"/>
    <w:rsid w:val="00BB1778"/>
    <w:rsid w:val="00BB7531"/>
    <w:rsid w:val="00BC30B9"/>
    <w:rsid w:val="00BD1B40"/>
    <w:rsid w:val="00BF0FF8"/>
    <w:rsid w:val="00C00030"/>
    <w:rsid w:val="00C12E08"/>
    <w:rsid w:val="00C225E5"/>
    <w:rsid w:val="00C6641C"/>
    <w:rsid w:val="00CA7D2A"/>
    <w:rsid w:val="00D46A72"/>
    <w:rsid w:val="00D64E28"/>
    <w:rsid w:val="00D70023"/>
    <w:rsid w:val="00D75529"/>
    <w:rsid w:val="00D850F3"/>
    <w:rsid w:val="00D93192"/>
    <w:rsid w:val="00DB0659"/>
    <w:rsid w:val="00DF5036"/>
    <w:rsid w:val="00E10D66"/>
    <w:rsid w:val="00E4547C"/>
    <w:rsid w:val="00E956FA"/>
    <w:rsid w:val="00EA2AA3"/>
    <w:rsid w:val="00EC121C"/>
    <w:rsid w:val="00EF0D3A"/>
    <w:rsid w:val="00F2600D"/>
    <w:rsid w:val="00F33B67"/>
    <w:rsid w:val="00F72F76"/>
    <w:rsid w:val="00F86A3C"/>
    <w:rsid w:val="00FC6DCE"/>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21</Pages>
  <Words>6377</Words>
  <Characters>51164</Characters>
  <Application>Microsoft Office Word</Application>
  <DocSecurity>0</DocSecurity>
  <Lines>426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2019-04-08T13:21:00Z</cp:lastPrinted>
  <dcterms:created xsi:type="dcterms:W3CDTF">2019-04-08T13:25:00Z</dcterms:created>
  <dcterms:modified xsi:type="dcterms:W3CDTF">2021-10-08T05:15:00Z</dcterms:modified>
</cp:coreProperties>
</file>