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FA" w:rsidRDefault="002741FA" w:rsidP="002741FA">
      <w:pPr>
        <w:spacing w:after="0"/>
        <w:rPr>
          <w:sz w:val="24"/>
        </w:rPr>
      </w:pPr>
    </w:p>
    <w:p w:rsidR="002741FA" w:rsidRDefault="002741FA" w:rsidP="002741FA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FA" w:rsidRPr="00EF47DA" w:rsidRDefault="002741FA" w:rsidP="00A119E3">
      <w:pPr>
        <w:tabs>
          <w:tab w:val="left" w:pos="6521"/>
        </w:tabs>
        <w:spacing w:after="0"/>
        <w:jc w:val="center"/>
        <w:rPr>
          <w:b/>
          <w:color w:val="000000"/>
        </w:rPr>
      </w:pPr>
      <w:r w:rsidRPr="00EF47DA">
        <w:rPr>
          <w:b/>
          <w:color w:val="000000"/>
        </w:rPr>
        <w:t>АДМИНИСТРАЦИ</w:t>
      </w:r>
      <w:r>
        <w:rPr>
          <w:b/>
          <w:color w:val="000000"/>
        </w:rPr>
        <w:t>Я</w:t>
      </w:r>
      <w:r w:rsidRPr="00EF47DA">
        <w:rPr>
          <w:b/>
          <w:color w:val="000000"/>
        </w:rPr>
        <w:t xml:space="preserve"> </w:t>
      </w:r>
      <w:r>
        <w:rPr>
          <w:b/>
          <w:color w:val="000000"/>
        </w:rPr>
        <w:t>ПОЛОВИНСКОГО СЕЛЬСКОГО ПОСЕЛЕНИЯ</w:t>
      </w:r>
    </w:p>
    <w:p w:rsidR="002741FA" w:rsidRDefault="002741FA" w:rsidP="00A119E3">
      <w:pPr>
        <w:tabs>
          <w:tab w:val="left" w:pos="6521"/>
        </w:tabs>
        <w:spacing w:after="0"/>
        <w:jc w:val="center"/>
        <w:rPr>
          <w:b/>
          <w:color w:val="000000"/>
        </w:rPr>
      </w:pPr>
      <w:r w:rsidRPr="00EF47DA">
        <w:rPr>
          <w:b/>
          <w:color w:val="000000"/>
        </w:rPr>
        <w:t>УВЕЛЬСКОГО МУНИЦИПАЛЬНОГО РАЙОНА</w:t>
      </w:r>
    </w:p>
    <w:p w:rsidR="002741FA" w:rsidRDefault="002741FA" w:rsidP="00A119E3">
      <w:pPr>
        <w:tabs>
          <w:tab w:val="left" w:pos="6521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2741FA" w:rsidRPr="002741FA" w:rsidRDefault="002741FA" w:rsidP="00A119E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2741F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9.7pt;width:466.3pt;height:49.9pt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2741FA" w:rsidRDefault="002741FA" w:rsidP="00A119E3">
                  <w:pPr>
                    <w:spacing w:after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Российская Федерация, 457016 Челябинская  область Увельский район село Половинка ул. Труда, 52</w:t>
                  </w:r>
                </w:p>
                <w:p w:rsidR="002741FA" w:rsidRDefault="002741FA" w:rsidP="00A119E3">
                  <w:pPr>
                    <w:spacing w:after="0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Телефон (8-35166) 4-43-48, факс (8-35166) 4-43-82</w:t>
                  </w:r>
                </w:p>
                <w:p w:rsidR="002741FA" w:rsidRDefault="002741FA" w:rsidP="00A119E3">
                  <w:pPr>
                    <w:spacing w:after="0"/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2741FA" w:rsidRDefault="002741FA" w:rsidP="002741FA">
                  <w:pPr>
                    <w:rPr>
                      <w:sz w:val="24"/>
                    </w:rPr>
                  </w:pPr>
                </w:p>
                <w:p w:rsidR="002741FA" w:rsidRDefault="002741FA" w:rsidP="002741F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_</w:t>
                  </w:r>
                  <w:r w:rsidRPr="00B87B20">
                    <w:rPr>
                      <w:sz w:val="24"/>
                      <w:u w:val="single"/>
                    </w:rPr>
                    <w:t>31</w:t>
                  </w:r>
                  <w:r>
                    <w:rPr>
                      <w:sz w:val="24"/>
                    </w:rPr>
                    <w:t>_</w:t>
                  </w:r>
                  <w:r w:rsidRPr="00564C0D">
                    <w:rPr>
                      <w:sz w:val="24"/>
                      <w:u w:val="single"/>
                    </w:rPr>
                    <w:t>_</w:t>
                  </w:r>
                  <w:r>
                    <w:rPr>
                      <w:sz w:val="24"/>
                      <w:u w:val="single"/>
                    </w:rPr>
                    <w:t>июл</w:t>
                  </w:r>
                  <w:r w:rsidRPr="00564C0D">
                    <w:rPr>
                      <w:sz w:val="24"/>
                      <w:u w:val="single"/>
                    </w:rPr>
                    <w:t>я</w:t>
                  </w:r>
                  <w:r>
                    <w:rPr>
                      <w:sz w:val="24"/>
                    </w:rPr>
                    <w:t>_20 13  №_______</w:t>
                  </w:r>
                </w:p>
              </w:txbxContent>
            </v:textbox>
          </v:shape>
        </w:pict>
      </w:r>
      <w:r w:rsidRPr="002741FA">
        <w:rPr>
          <w:rFonts w:ascii="Times New Roman" w:hAnsi="Times New Roman" w:cs="Times New Roman"/>
        </w:rPr>
        <w:pict>
          <v:line id="_x0000_s1027" style="position:absolute;left:0;text-align:left;z-index:251661312" from="8.55pt,9.7pt" to="467.55pt,9.7pt" strokeweight=".71mm">
            <v:stroke joinstyle="miter"/>
          </v:line>
        </w:pict>
      </w:r>
    </w:p>
    <w:p w:rsidR="002741FA" w:rsidRPr="002741FA" w:rsidRDefault="002741FA" w:rsidP="002741FA">
      <w:pPr>
        <w:spacing w:after="0"/>
        <w:rPr>
          <w:rFonts w:ascii="Times New Roman" w:hAnsi="Times New Roman" w:cs="Times New Roman"/>
          <w:sz w:val="24"/>
        </w:rPr>
      </w:pPr>
    </w:p>
    <w:p w:rsidR="002741FA" w:rsidRDefault="002741FA" w:rsidP="002741FA">
      <w:pPr>
        <w:spacing w:after="0"/>
        <w:rPr>
          <w:rFonts w:ascii="Times New Roman" w:hAnsi="Times New Roman" w:cs="Times New Roman"/>
          <w:sz w:val="24"/>
        </w:rPr>
      </w:pPr>
    </w:p>
    <w:p w:rsidR="002741FA" w:rsidRPr="002741FA" w:rsidRDefault="002741FA" w:rsidP="002741FA">
      <w:pPr>
        <w:spacing w:after="0"/>
        <w:rPr>
          <w:rFonts w:ascii="Times New Roman" w:hAnsi="Times New Roman" w:cs="Times New Roman"/>
          <w:sz w:val="24"/>
        </w:rPr>
      </w:pPr>
    </w:p>
    <w:p w:rsidR="002741FA" w:rsidRPr="00AE13B1" w:rsidRDefault="002741FA" w:rsidP="002741FA">
      <w:pPr>
        <w:pStyle w:val="1"/>
        <w:rPr>
          <w:b w:val="0"/>
          <w:szCs w:val="24"/>
        </w:rPr>
      </w:pPr>
      <w:r w:rsidRPr="00AE13B1">
        <w:rPr>
          <w:b w:val="0"/>
          <w:szCs w:val="24"/>
        </w:rPr>
        <w:t xml:space="preserve">«31» июля 2013 г.                                   № </w:t>
      </w:r>
      <w:r w:rsidR="00AE13B1" w:rsidRPr="00AE13B1">
        <w:rPr>
          <w:b w:val="0"/>
          <w:szCs w:val="24"/>
        </w:rPr>
        <w:t>57</w:t>
      </w:r>
    </w:p>
    <w:p w:rsidR="002741FA" w:rsidRPr="00AE13B1" w:rsidRDefault="002741FA" w:rsidP="002741FA">
      <w:pPr>
        <w:pStyle w:val="1"/>
        <w:rPr>
          <w:b w:val="0"/>
          <w:szCs w:val="24"/>
        </w:rPr>
      </w:pPr>
    </w:p>
    <w:p w:rsidR="002741FA" w:rsidRPr="00AE13B1" w:rsidRDefault="002741FA" w:rsidP="002741FA">
      <w:pPr>
        <w:pStyle w:val="1"/>
        <w:rPr>
          <w:b w:val="0"/>
          <w:szCs w:val="24"/>
        </w:rPr>
      </w:pPr>
      <w:r w:rsidRPr="00AE13B1">
        <w:rPr>
          <w:b w:val="0"/>
          <w:szCs w:val="24"/>
        </w:rPr>
        <w:t>О назначении публичных слушаний</w:t>
      </w:r>
    </w:p>
    <w:p w:rsidR="002741FA" w:rsidRPr="00AE13B1" w:rsidRDefault="002741FA" w:rsidP="002741FA">
      <w:pPr>
        <w:pStyle w:val="1"/>
        <w:rPr>
          <w:b w:val="0"/>
          <w:szCs w:val="24"/>
        </w:rPr>
      </w:pPr>
      <w:r w:rsidRPr="00AE13B1">
        <w:rPr>
          <w:b w:val="0"/>
          <w:szCs w:val="24"/>
        </w:rPr>
        <w:t xml:space="preserve"> по рассмотрению проекта Правил </w:t>
      </w:r>
    </w:p>
    <w:p w:rsidR="002741FA" w:rsidRPr="00AE13B1" w:rsidRDefault="002741FA" w:rsidP="002741FA">
      <w:pPr>
        <w:pStyle w:val="1"/>
        <w:rPr>
          <w:b w:val="0"/>
          <w:szCs w:val="24"/>
        </w:rPr>
      </w:pPr>
      <w:r w:rsidRPr="00AE13B1">
        <w:rPr>
          <w:b w:val="0"/>
          <w:szCs w:val="24"/>
        </w:rPr>
        <w:t xml:space="preserve">землепользования и застройки </w:t>
      </w:r>
    </w:p>
    <w:p w:rsidR="002741FA" w:rsidRPr="00AE13B1" w:rsidRDefault="002741FA" w:rsidP="002741FA">
      <w:pPr>
        <w:pStyle w:val="1"/>
        <w:rPr>
          <w:b w:val="0"/>
          <w:szCs w:val="24"/>
        </w:rPr>
      </w:pPr>
      <w:proofErr w:type="spellStart"/>
      <w:r w:rsidRPr="00AE13B1">
        <w:rPr>
          <w:b w:val="0"/>
          <w:szCs w:val="24"/>
        </w:rPr>
        <w:t>Половинского</w:t>
      </w:r>
      <w:proofErr w:type="spellEnd"/>
      <w:r w:rsidRPr="00AE13B1">
        <w:rPr>
          <w:b w:val="0"/>
          <w:szCs w:val="24"/>
        </w:rPr>
        <w:t xml:space="preserve"> сельского поселения</w:t>
      </w:r>
    </w:p>
    <w:p w:rsidR="002741FA" w:rsidRPr="00AE13B1" w:rsidRDefault="002741FA" w:rsidP="002741FA">
      <w:pPr>
        <w:pStyle w:val="1"/>
        <w:rPr>
          <w:b w:val="0"/>
          <w:szCs w:val="24"/>
        </w:rPr>
      </w:pPr>
      <w:r w:rsidRPr="00AE13B1">
        <w:rPr>
          <w:b w:val="0"/>
          <w:szCs w:val="24"/>
        </w:rPr>
        <w:t xml:space="preserve"> Увельского муниципального района</w:t>
      </w:r>
    </w:p>
    <w:p w:rsidR="002741FA" w:rsidRPr="00AE13B1" w:rsidRDefault="002741FA" w:rsidP="002741FA">
      <w:pPr>
        <w:pStyle w:val="1"/>
        <w:rPr>
          <w:b w:val="0"/>
          <w:szCs w:val="24"/>
        </w:rPr>
      </w:pPr>
      <w:r w:rsidRPr="00AE13B1">
        <w:rPr>
          <w:b w:val="0"/>
          <w:szCs w:val="24"/>
        </w:rPr>
        <w:t xml:space="preserve"> Челябинской области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Рассмотрев проект Правил землепользования и застройки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</w:t>
      </w:r>
      <w:hyperlink r:id="rId6" w:history="1">
        <w:r w:rsidRPr="00AE13B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Земельным кодексом</w:t>
        </w:r>
      </w:hyperlink>
      <w:r w:rsidRPr="00AE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B1">
        <w:rPr>
          <w:rFonts w:ascii="Times New Roman" w:hAnsi="Times New Roman" w:cs="Times New Roman"/>
          <w:sz w:val="24"/>
          <w:szCs w:val="24"/>
        </w:rPr>
        <w:t xml:space="preserve">Российской Федерации от 25.10.2001 N 136-ФЗ, </w:t>
      </w:r>
      <w:hyperlink r:id="rId7" w:history="1">
        <w:r w:rsidRPr="00AE13B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Градостроительным кодексом</w:t>
        </w:r>
      </w:hyperlink>
      <w:r w:rsidRPr="00AE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B1">
        <w:rPr>
          <w:rFonts w:ascii="Times New Roman" w:hAnsi="Times New Roman" w:cs="Times New Roman"/>
          <w:sz w:val="24"/>
          <w:szCs w:val="24"/>
        </w:rPr>
        <w:t xml:space="preserve">Российской Федерации от 29.12.2004 N 190-ФЗ, Уставом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 Увельского муниципального района Челябинской области, 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рассмотрению проекта Правил землепользования и застройки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 Увельского муниципального района Челябинской области на 08.10.2013г. в 15-00 в здании ДК  с</w:t>
      </w:r>
      <w:proofErr w:type="gramStart"/>
      <w:r w:rsidRPr="00AE13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13B1">
        <w:rPr>
          <w:rFonts w:ascii="Times New Roman" w:hAnsi="Times New Roman" w:cs="Times New Roman"/>
          <w:sz w:val="24"/>
          <w:szCs w:val="24"/>
        </w:rPr>
        <w:t xml:space="preserve">оловинка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пер.Колохозный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2. Публичные слушания провести с участием жителей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3. Проект правил землепользования и застройки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 разместить на официальном сайте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 и на информационном стенде </w:t>
      </w: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13B1">
        <w:rPr>
          <w:rFonts w:ascii="Times New Roman" w:hAnsi="Times New Roman" w:cs="Times New Roman"/>
          <w:sz w:val="24"/>
          <w:szCs w:val="24"/>
        </w:rPr>
        <w:t>Комиссии по подготовке проектов правил землепользования и застройки сельских поселений Увельского муниципального района Челябинской области, созданной на основании распоряжения администрации Увельского муниципального района Челябинской области от 22.07.2013 N 344, провести публичные слушания по рассмотрению проектов правил землепользования и застройки сельских поселений.</w:t>
      </w:r>
      <w:proofErr w:type="gramEnd"/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E13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3B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741FA" w:rsidRPr="00AE13B1" w:rsidRDefault="002741FA" w:rsidP="002741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13B1" w:rsidRDefault="00AE13B1" w:rsidP="0027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9E3" w:rsidRDefault="002741FA" w:rsidP="0027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3B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19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741FA" w:rsidRPr="00AE13B1" w:rsidRDefault="002741FA" w:rsidP="0027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B1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Pr="00AE13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13B1">
        <w:rPr>
          <w:rFonts w:ascii="Times New Roman" w:hAnsi="Times New Roman" w:cs="Times New Roman"/>
          <w:sz w:val="24"/>
          <w:szCs w:val="24"/>
        </w:rPr>
        <w:tab/>
      </w:r>
      <w:r w:rsidRPr="00AE13B1">
        <w:rPr>
          <w:rFonts w:ascii="Times New Roman" w:hAnsi="Times New Roman" w:cs="Times New Roman"/>
          <w:sz w:val="24"/>
          <w:szCs w:val="24"/>
        </w:rPr>
        <w:tab/>
      </w:r>
      <w:r w:rsidRPr="00AE13B1">
        <w:rPr>
          <w:rFonts w:ascii="Times New Roman" w:hAnsi="Times New Roman" w:cs="Times New Roman"/>
          <w:sz w:val="24"/>
          <w:szCs w:val="24"/>
        </w:rPr>
        <w:tab/>
      </w:r>
      <w:r w:rsidR="00AE13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3B1">
        <w:rPr>
          <w:rFonts w:ascii="Times New Roman" w:hAnsi="Times New Roman" w:cs="Times New Roman"/>
          <w:sz w:val="24"/>
          <w:szCs w:val="24"/>
        </w:rPr>
        <w:t>А.С. Миронов</w:t>
      </w:r>
    </w:p>
    <w:p w:rsidR="00FE6CA9" w:rsidRPr="00AE13B1" w:rsidRDefault="00FE6CA9" w:rsidP="002741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6CA9" w:rsidRPr="00AE13B1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1FA"/>
    <w:rsid w:val="002741FA"/>
    <w:rsid w:val="00A119E3"/>
    <w:rsid w:val="00AE13B1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1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1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2741FA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2013-08-01T04:39:00Z</cp:lastPrinted>
  <dcterms:created xsi:type="dcterms:W3CDTF">2013-08-01T04:27:00Z</dcterms:created>
  <dcterms:modified xsi:type="dcterms:W3CDTF">2013-08-01T04:41:00Z</dcterms:modified>
</cp:coreProperties>
</file>