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F0" w:rsidRPr="00FA2421" w:rsidRDefault="001F2C8A" w:rsidP="00FA2421">
      <w:pPr>
        <w:autoSpaceDE w:val="0"/>
        <w:autoSpaceDN w:val="0"/>
        <w:adjustRightInd w:val="0"/>
        <w:spacing w:after="0" w:line="240" w:lineRule="auto"/>
        <w:jc w:val="right"/>
        <w:outlineLvl w:val="0"/>
        <w:rPr>
          <w:rFonts w:ascii="Times New Roman" w:hAnsi="Times New Roman" w:cs="Times New Roman"/>
          <w:sz w:val="28"/>
          <w:szCs w:val="28"/>
        </w:rPr>
      </w:pPr>
      <w:r w:rsidRPr="00FA2421">
        <w:rPr>
          <w:rFonts w:ascii="Times New Roman" w:hAnsi="Times New Roman" w:cs="Times New Roman"/>
          <w:sz w:val="28"/>
          <w:szCs w:val="28"/>
        </w:rPr>
        <w:t>Приложение № 1</w:t>
      </w:r>
    </w:p>
    <w:p w:rsidR="006018AA" w:rsidRPr="00FA2421" w:rsidRDefault="001F2C8A" w:rsidP="00FA2421">
      <w:pPr>
        <w:autoSpaceDE w:val="0"/>
        <w:autoSpaceDN w:val="0"/>
        <w:adjustRightInd w:val="0"/>
        <w:spacing w:after="0" w:line="240" w:lineRule="auto"/>
        <w:jc w:val="right"/>
        <w:outlineLvl w:val="0"/>
        <w:rPr>
          <w:rFonts w:ascii="Times New Roman" w:hAnsi="Times New Roman" w:cs="Times New Roman"/>
          <w:sz w:val="28"/>
          <w:szCs w:val="28"/>
        </w:rPr>
      </w:pPr>
      <w:r w:rsidRPr="00FA2421">
        <w:rPr>
          <w:rFonts w:ascii="Times New Roman" w:hAnsi="Times New Roman" w:cs="Times New Roman"/>
          <w:sz w:val="28"/>
          <w:szCs w:val="28"/>
        </w:rPr>
        <w:t>р</w:t>
      </w:r>
      <w:r w:rsidR="006018AA" w:rsidRPr="00FA2421">
        <w:rPr>
          <w:rFonts w:ascii="Times New Roman" w:hAnsi="Times New Roman" w:cs="Times New Roman"/>
          <w:sz w:val="28"/>
          <w:szCs w:val="28"/>
        </w:rPr>
        <w:t xml:space="preserve">ешением Собрания депутатов </w:t>
      </w:r>
    </w:p>
    <w:p w:rsidR="006018AA" w:rsidRPr="00FA2421" w:rsidRDefault="006018AA" w:rsidP="00FA2421">
      <w:pPr>
        <w:autoSpaceDE w:val="0"/>
        <w:autoSpaceDN w:val="0"/>
        <w:adjustRightInd w:val="0"/>
        <w:spacing w:after="0" w:line="240" w:lineRule="auto"/>
        <w:jc w:val="right"/>
        <w:outlineLvl w:val="0"/>
        <w:rPr>
          <w:rFonts w:ascii="Times New Roman" w:hAnsi="Times New Roman" w:cs="Times New Roman"/>
          <w:sz w:val="28"/>
          <w:szCs w:val="28"/>
        </w:rPr>
      </w:pPr>
      <w:r w:rsidRPr="00FA2421">
        <w:rPr>
          <w:rFonts w:ascii="Times New Roman" w:hAnsi="Times New Roman" w:cs="Times New Roman"/>
          <w:sz w:val="28"/>
          <w:szCs w:val="28"/>
        </w:rPr>
        <w:t>Увельского муниципального округа</w:t>
      </w:r>
    </w:p>
    <w:p w:rsidR="001F2C8A" w:rsidRPr="00FA2421" w:rsidRDefault="001F2C8A" w:rsidP="00FA2421">
      <w:pPr>
        <w:autoSpaceDE w:val="0"/>
        <w:autoSpaceDN w:val="0"/>
        <w:adjustRightInd w:val="0"/>
        <w:spacing w:after="0" w:line="240" w:lineRule="auto"/>
        <w:jc w:val="right"/>
        <w:outlineLvl w:val="0"/>
        <w:rPr>
          <w:rFonts w:ascii="Times New Roman" w:hAnsi="Times New Roman" w:cs="Times New Roman"/>
          <w:sz w:val="28"/>
          <w:szCs w:val="28"/>
        </w:rPr>
      </w:pPr>
      <w:r w:rsidRPr="00FA2421">
        <w:rPr>
          <w:rFonts w:ascii="Times New Roman" w:hAnsi="Times New Roman" w:cs="Times New Roman"/>
          <w:sz w:val="28"/>
          <w:szCs w:val="28"/>
        </w:rPr>
        <w:t>Челябинской области</w:t>
      </w:r>
    </w:p>
    <w:p w:rsidR="006018AA" w:rsidRPr="00FA2421" w:rsidRDefault="006018AA" w:rsidP="00FA2421">
      <w:pPr>
        <w:autoSpaceDE w:val="0"/>
        <w:autoSpaceDN w:val="0"/>
        <w:adjustRightInd w:val="0"/>
        <w:spacing w:after="0" w:line="240" w:lineRule="auto"/>
        <w:jc w:val="right"/>
        <w:outlineLvl w:val="0"/>
        <w:rPr>
          <w:rFonts w:ascii="Times New Roman" w:hAnsi="Times New Roman" w:cs="Times New Roman"/>
          <w:sz w:val="28"/>
          <w:szCs w:val="28"/>
        </w:rPr>
      </w:pPr>
      <w:r w:rsidRPr="00FA2421">
        <w:rPr>
          <w:rFonts w:ascii="Times New Roman" w:hAnsi="Times New Roman" w:cs="Times New Roman"/>
          <w:sz w:val="28"/>
          <w:szCs w:val="28"/>
        </w:rPr>
        <w:t>от «</w:t>
      </w:r>
      <w:r w:rsidR="001E44F7">
        <w:rPr>
          <w:rFonts w:ascii="Times New Roman" w:hAnsi="Times New Roman" w:cs="Times New Roman"/>
          <w:sz w:val="28"/>
          <w:szCs w:val="28"/>
        </w:rPr>
        <w:t xml:space="preserve"> 23 </w:t>
      </w:r>
      <w:r w:rsidRPr="00FA2421">
        <w:rPr>
          <w:rFonts w:ascii="Times New Roman" w:hAnsi="Times New Roman" w:cs="Times New Roman"/>
          <w:sz w:val="28"/>
          <w:szCs w:val="28"/>
        </w:rPr>
        <w:t>»</w:t>
      </w:r>
      <w:r w:rsidR="001E44F7">
        <w:rPr>
          <w:rFonts w:ascii="Times New Roman" w:hAnsi="Times New Roman" w:cs="Times New Roman"/>
          <w:sz w:val="28"/>
          <w:szCs w:val="28"/>
        </w:rPr>
        <w:t xml:space="preserve"> апреля </w:t>
      </w:r>
      <w:r w:rsidRPr="00FA2421">
        <w:rPr>
          <w:rFonts w:ascii="Times New Roman" w:hAnsi="Times New Roman" w:cs="Times New Roman"/>
          <w:sz w:val="28"/>
          <w:szCs w:val="28"/>
        </w:rPr>
        <w:t xml:space="preserve">2026 г. № </w:t>
      </w:r>
      <w:r w:rsidR="001E44F7">
        <w:rPr>
          <w:rFonts w:ascii="Times New Roman" w:hAnsi="Times New Roman" w:cs="Times New Roman"/>
          <w:sz w:val="28"/>
          <w:szCs w:val="28"/>
        </w:rPr>
        <w:t>62</w:t>
      </w:r>
    </w:p>
    <w:p w:rsidR="006018AA" w:rsidRPr="00FA2421" w:rsidRDefault="006018AA" w:rsidP="00FA2421">
      <w:pPr>
        <w:autoSpaceDE w:val="0"/>
        <w:autoSpaceDN w:val="0"/>
        <w:adjustRightInd w:val="0"/>
        <w:spacing w:after="0" w:line="240" w:lineRule="auto"/>
        <w:jc w:val="right"/>
        <w:outlineLvl w:val="0"/>
        <w:rPr>
          <w:rFonts w:ascii="Times New Roman" w:hAnsi="Times New Roman" w:cs="Times New Roman"/>
          <w:sz w:val="28"/>
          <w:szCs w:val="28"/>
        </w:rPr>
      </w:pPr>
    </w:p>
    <w:p w:rsidR="00B53762" w:rsidRDefault="00B53762" w:rsidP="00FA2421">
      <w:pPr>
        <w:autoSpaceDE w:val="0"/>
        <w:autoSpaceDN w:val="0"/>
        <w:adjustRightInd w:val="0"/>
        <w:spacing w:after="0" w:line="240" w:lineRule="auto"/>
        <w:jc w:val="right"/>
        <w:outlineLvl w:val="0"/>
        <w:rPr>
          <w:rFonts w:ascii="Times New Roman" w:hAnsi="Times New Roman" w:cs="Times New Roman"/>
        </w:rPr>
      </w:pPr>
    </w:p>
    <w:p w:rsidR="00B53762" w:rsidRPr="00FA2421" w:rsidRDefault="00B53762" w:rsidP="00FA2421">
      <w:pPr>
        <w:pStyle w:val="a8"/>
        <w:ind w:firstLine="567"/>
        <w:jc w:val="center"/>
        <w:rPr>
          <w:rStyle w:val="ac"/>
          <w:rFonts w:ascii="Times New Roman" w:hAnsi="Times New Roman"/>
          <w:i w:val="0"/>
          <w:color w:val="000000" w:themeColor="text1"/>
          <w:sz w:val="28"/>
          <w:szCs w:val="28"/>
        </w:rPr>
      </w:pPr>
      <w:r w:rsidRPr="00FA2421">
        <w:rPr>
          <w:rStyle w:val="ac"/>
          <w:rFonts w:ascii="Times New Roman" w:hAnsi="Times New Roman"/>
          <w:i w:val="0"/>
          <w:color w:val="000000" w:themeColor="text1"/>
          <w:sz w:val="28"/>
          <w:szCs w:val="28"/>
        </w:rPr>
        <w:t>ПОЛОЖЕНИЕ</w:t>
      </w:r>
    </w:p>
    <w:p w:rsidR="00B53762" w:rsidRPr="00FA2421" w:rsidRDefault="00FA2421" w:rsidP="00FA2421">
      <w:pPr>
        <w:pStyle w:val="a8"/>
        <w:ind w:firstLine="567"/>
        <w:jc w:val="center"/>
        <w:rPr>
          <w:rStyle w:val="ac"/>
          <w:rFonts w:ascii="Times New Roman" w:hAnsi="Times New Roman"/>
          <w:i w:val="0"/>
          <w:color w:val="000000" w:themeColor="text1"/>
          <w:sz w:val="28"/>
          <w:szCs w:val="28"/>
        </w:rPr>
      </w:pPr>
      <w:r>
        <w:rPr>
          <w:rStyle w:val="ac"/>
          <w:rFonts w:ascii="Times New Roman" w:hAnsi="Times New Roman"/>
          <w:i w:val="0"/>
          <w:color w:val="000000" w:themeColor="text1"/>
          <w:sz w:val="28"/>
          <w:szCs w:val="28"/>
        </w:rPr>
        <w:t>о</w:t>
      </w:r>
      <w:r w:rsidR="00B53762" w:rsidRPr="00FA2421">
        <w:rPr>
          <w:rStyle w:val="ac"/>
          <w:rFonts w:ascii="Times New Roman" w:hAnsi="Times New Roman"/>
          <w:i w:val="0"/>
          <w:color w:val="000000" w:themeColor="text1"/>
          <w:sz w:val="28"/>
          <w:szCs w:val="28"/>
        </w:rPr>
        <w:t xml:space="preserve"> старостах сельских населенных пунктов</w:t>
      </w:r>
    </w:p>
    <w:p w:rsidR="00B53762" w:rsidRPr="00FA2421" w:rsidRDefault="00B53762" w:rsidP="00FA2421">
      <w:pPr>
        <w:pStyle w:val="a8"/>
        <w:ind w:firstLine="567"/>
        <w:jc w:val="center"/>
        <w:rPr>
          <w:rStyle w:val="ac"/>
          <w:rFonts w:ascii="Times New Roman" w:hAnsi="Times New Roman"/>
          <w:i w:val="0"/>
          <w:color w:val="000000" w:themeColor="text1"/>
          <w:sz w:val="28"/>
          <w:szCs w:val="28"/>
        </w:rPr>
      </w:pPr>
      <w:r w:rsidRPr="00FA2421">
        <w:rPr>
          <w:rStyle w:val="ac"/>
          <w:rFonts w:ascii="Times New Roman" w:hAnsi="Times New Roman"/>
          <w:i w:val="0"/>
          <w:color w:val="000000" w:themeColor="text1"/>
          <w:sz w:val="28"/>
          <w:szCs w:val="28"/>
        </w:rPr>
        <w:t xml:space="preserve">Увельского муниципального округа Челябинской области </w:t>
      </w:r>
    </w:p>
    <w:p w:rsidR="00B53762" w:rsidRPr="00FA2421" w:rsidRDefault="00B53762" w:rsidP="00FA2421">
      <w:pPr>
        <w:pStyle w:val="a8"/>
        <w:ind w:firstLine="567"/>
        <w:jc w:val="center"/>
        <w:rPr>
          <w:rStyle w:val="ac"/>
          <w:rFonts w:ascii="Times New Roman" w:hAnsi="Times New Roman"/>
          <w:b w:val="0"/>
          <w:i w:val="0"/>
          <w:color w:val="000000" w:themeColor="text1"/>
          <w:sz w:val="28"/>
          <w:szCs w:val="28"/>
        </w:rPr>
      </w:pPr>
    </w:p>
    <w:p w:rsidR="0083314C" w:rsidRPr="0083314C" w:rsidRDefault="0083314C" w:rsidP="0083314C">
      <w:pPr>
        <w:pStyle w:val="a8"/>
        <w:ind w:firstLine="567"/>
        <w:jc w:val="center"/>
        <w:rPr>
          <w:rStyle w:val="ac"/>
          <w:rFonts w:ascii="Times New Roman" w:hAnsi="Times New Roman"/>
          <w:i w:val="0"/>
          <w:color w:val="auto"/>
          <w:sz w:val="28"/>
          <w:szCs w:val="28"/>
        </w:rPr>
      </w:pPr>
      <w:r w:rsidRPr="0083314C">
        <w:rPr>
          <w:rStyle w:val="ac"/>
          <w:rFonts w:ascii="Times New Roman" w:hAnsi="Times New Roman"/>
          <w:i w:val="0"/>
          <w:color w:val="auto"/>
          <w:sz w:val="28"/>
          <w:szCs w:val="28"/>
        </w:rPr>
        <w:t>1. Общие положения</w:t>
      </w:r>
    </w:p>
    <w:p w:rsidR="0083314C" w:rsidRPr="0083314C" w:rsidRDefault="0083314C" w:rsidP="0083314C">
      <w:pPr>
        <w:pStyle w:val="a8"/>
        <w:ind w:firstLine="567"/>
        <w:jc w:val="both"/>
        <w:rPr>
          <w:rStyle w:val="ac"/>
          <w:rFonts w:ascii="Times New Roman" w:hAnsi="Times New Roman"/>
          <w:b w:val="0"/>
          <w:i w:val="0"/>
          <w:color w:val="auto"/>
          <w:sz w:val="28"/>
          <w:szCs w:val="28"/>
        </w:rPr>
      </w:pP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1.1. </w:t>
      </w:r>
      <w:proofErr w:type="gramStart"/>
      <w:r w:rsidRPr="0083314C">
        <w:rPr>
          <w:rStyle w:val="ac"/>
          <w:rFonts w:ascii="Times New Roman" w:hAnsi="Times New Roman"/>
          <w:b w:val="0"/>
          <w:i w:val="0"/>
          <w:color w:val="auto"/>
          <w:sz w:val="28"/>
          <w:szCs w:val="28"/>
        </w:rPr>
        <w:t>Настоящее положение «О старостах сельских населенных пунктов Увельского муниципального округа Челябинской области» (далее – Положение) регулирует порядок назначения и проведения собрания граждан, полномочия собрания депутатов Увельского муниципального округа Челябинской области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устанавливает порядок назначения и прекращения полномочий старосты сельского населенного пункта, организацию взаимодействия</w:t>
      </w:r>
      <w:proofErr w:type="gramEnd"/>
      <w:r w:rsidRPr="0083314C">
        <w:rPr>
          <w:rStyle w:val="ac"/>
          <w:rFonts w:ascii="Times New Roman" w:hAnsi="Times New Roman"/>
          <w:b w:val="0"/>
          <w:i w:val="0"/>
          <w:color w:val="auto"/>
          <w:sz w:val="28"/>
          <w:szCs w:val="28"/>
        </w:rPr>
        <w:t xml:space="preserve"> с органами местного самоуправления Увельского муниципального округа Челябинской области (далее – органы местного самоуправления).</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1.2. Староста сельского населенного пункта может назначаться в сельском населенном пункте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Увельского муниципального округа Челябинской области  (далее – муниципальный округ).</w:t>
      </w:r>
    </w:p>
    <w:p w:rsidR="0083314C" w:rsidRPr="0083314C" w:rsidRDefault="0083314C" w:rsidP="0083314C">
      <w:pPr>
        <w:pStyle w:val="a8"/>
        <w:ind w:firstLine="567"/>
        <w:jc w:val="both"/>
        <w:rPr>
          <w:rStyle w:val="ac"/>
          <w:rFonts w:ascii="Times New Roman" w:eastAsia="Times New Roman" w:hAnsi="Times New Roman"/>
          <w:b w:val="0"/>
          <w:i w:val="0"/>
          <w:color w:val="auto"/>
          <w:sz w:val="28"/>
          <w:szCs w:val="28"/>
          <w:lang w:eastAsia="ru-RU"/>
        </w:rPr>
      </w:pPr>
    </w:p>
    <w:p w:rsidR="0083314C" w:rsidRPr="0083314C" w:rsidRDefault="0083314C" w:rsidP="0083314C">
      <w:pPr>
        <w:pStyle w:val="a8"/>
        <w:ind w:firstLine="567"/>
        <w:jc w:val="center"/>
        <w:rPr>
          <w:rStyle w:val="ac"/>
          <w:rFonts w:ascii="Times New Roman" w:hAnsi="Times New Roman"/>
          <w:i w:val="0"/>
          <w:color w:val="auto"/>
          <w:sz w:val="28"/>
          <w:szCs w:val="28"/>
        </w:rPr>
      </w:pPr>
      <w:r w:rsidRPr="0083314C">
        <w:rPr>
          <w:rStyle w:val="ac"/>
          <w:rFonts w:ascii="Times New Roman" w:eastAsia="Times New Roman" w:hAnsi="Times New Roman"/>
          <w:i w:val="0"/>
          <w:color w:val="auto"/>
          <w:sz w:val="28"/>
          <w:szCs w:val="28"/>
          <w:lang w:eastAsia="ru-RU"/>
        </w:rPr>
        <w:t>2. По</w:t>
      </w:r>
      <w:r w:rsidRPr="0083314C">
        <w:rPr>
          <w:rStyle w:val="ac"/>
          <w:rFonts w:ascii="Times New Roman" w:hAnsi="Times New Roman"/>
          <w:i w:val="0"/>
          <w:color w:val="auto"/>
          <w:sz w:val="28"/>
          <w:szCs w:val="28"/>
        </w:rPr>
        <w:t>рядок назначения старосты сельского населенного пункта</w:t>
      </w:r>
    </w:p>
    <w:p w:rsidR="0083314C" w:rsidRPr="0083314C" w:rsidRDefault="0083314C" w:rsidP="0083314C">
      <w:pPr>
        <w:pStyle w:val="a8"/>
        <w:ind w:firstLine="567"/>
        <w:jc w:val="center"/>
        <w:rPr>
          <w:rStyle w:val="ac"/>
          <w:rFonts w:ascii="Times New Roman" w:hAnsi="Times New Roman"/>
          <w:i w:val="0"/>
          <w:color w:val="auto"/>
          <w:sz w:val="28"/>
          <w:szCs w:val="28"/>
        </w:rPr>
      </w:pPr>
      <w:r w:rsidRPr="0083314C">
        <w:rPr>
          <w:rStyle w:val="ac"/>
          <w:rFonts w:ascii="Times New Roman" w:hAnsi="Times New Roman"/>
          <w:i w:val="0"/>
          <w:color w:val="auto"/>
          <w:sz w:val="28"/>
          <w:szCs w:val="28"/>
        </w:rPr>
        <w:t>в Увельском муниципальном округе и прекращения его полномочий</w:t>
      </w:r>
    </w:p>
    <w:p w:rsidR="0083314C" w:rsidRPr="0083314C" w:rsidRDefault="0083314C" w:rsidP="0083314C">
      <w:pPr>
        <w:pStyle w:val="a8"/>
        <w:ind w:firstLine="567"/>
        <w:jc w:val="both"/>
        <w:rPr>
          <w:rStyle w:val="ac"/>
          <w:rFonts w:ascii="Times New Roman" w:hAnsi="Times New Roman"/>
          <w:b w:val="0"/>
          <w:i w:val="0"/>
          <w:color w:val="auto"/>
          <w:sz w:val="28"/>
          <w:szCs w:val="28"/>
        </w:rPr>
      </w:pP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2.1. Староста сельского населенного пункта представляет интересы населения сельского населенного пункта. Староста сельского населенного пункта не может представлять интересы населения нескольких сельских населенных пунктов.</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2.2. Староста сельского населенного пункта назначается Собранием  депутатов Увельского муниципального округа Челябинской области (далее – Собрание депутатов) по представлению собрания граждан сельского населенного пункта.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2.3. Собрание граждан проводится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lastRenderedPageBreak/>
        <w:t xml:space="preserve">2.4. Собрания граждан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могут проводиться по инициативе населения, Собрания депутатов, главы округа. </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Собрание граждан, проводимое по инициативе Собрания депутатов или главы округа, назначается Собранием депутатов.</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Собрание граждан, проводимое по инициативе населения, назначается администрацией Увельского муниципального округа в порядке, установленном настоящим Положением.</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настоящим Положением.</w:t>
      </w:r>
    </w:p>
    <w:p w:rsidR="0083314C" w:rsidRPr="0083314C" w:rsidRDefault="0083314C" w:rsidP="0083314C">
      <w:pPr>
        <w:pStyle w:val="a8"/>
        <w:ind w:firstLine="567"/>
        <w:jc w:val="both"/>
        <w:rPr>
          <w:rStyle w:val="ac"/>
          <w:rFonts w:ascii="Times New Roman" w:hAnsi="Times New Roman"/>
          <w:b w:val="0"/>
          <w:i w:val="0"/>
          <w:color w:val="auto"/>
          <w:sz w:val="28"/>
          <w:szCs w:val="28"/>
        </w:rPr>
      </w:pPr>
      <w:bookmarkStart w:id="0" w:name="P50"/>
      <w:bookmarkEnd w:id="0"/>
      <w:r w:rsidRPr="0083314C">
        <w:rPr>
          <w:rStyle w:val="ac"/>
          <w:rFonts w:ascii="Times New Roman" w:hAnsi="Times New Roman"/>
          <w:b w:val="0"/>
          <w:i w:val="0"/>
          <w:color w:val="auto"/>
          <w:sz w:val="28"/>
          <w:szCs w:val="28"/>
        </w:rPr>
        <w:t>2.5. При выдвижении инициативы населением по проведению собрания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составе инициативной группы должно быть не менее десяти жителей, проживающих на территории данного сельского населенного пункта и обладающих активным избирательным правом.</w:t>
      </w:r>
    </w:p>
    <w:p w:rsidR="0083314C" w:rsidRPr="0083314C" w:rsidRDefault="0083314C" w:rsidP="0083314C">
      <w:pPr>
        <w:pStyle w:val="a8"/>
        <w:ind w:firstLine="567"/>
        <w:jc w:val="both"/>
        <w:rPr>
          <w:rStyle w:val="ac"/>
          <w:rFonts w:ascii="Times New Roman" w:hAnsi="Times New Roman"/>
          <w:b w:val="0"/>
          <w:i w:val="0"/>
          <w:color w:val="auto"/>
          <w:sz w:val="28"/>
          <w:szCs w:val="28"/>
        </w:rPr>
      </w:pPr>
      <w:proofErr w:type="gramStart"/>
      <w:r w:rsidRPr="0083314C">
        <w:rPr>
          <w:rStyle w:val="ac"/>
          <w:rFonts w:ascii="Times New Roman" w:hAnsi="Times New Roman"/>
          <w:b w:val="0"/>
          <w:i w:val="0"/>
          <w:color w:val="auto"/>
          <w:sz w:val="28"/>
          <w:szCs w:val="28"/>
        </w:rPr>
        <w:t>Ответственное лицо от инициативной группы населения направляет уведомление на имя главы муниципального округа, в порядке, установленном Федеральным законом от 02.05.2006 № 59-ФЗ «О порядке рассмотрения обращений граждан Российской Федерации», с инициативой о проведении собрания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с указанием фамилии, имени, отчества, адреса места жительства и телефонов</w:t>
      </w:r>
      <w:proofErr w:type="gramEnd"/>
      <w:r w:rsidRPr="0083314C">
        <w:rPr>
          <w:rStyle w:val="ac"/>
          <w:rFonts w:ascii="Times New Roman" w:hAnsi="Times New Roman"/>
          <w:b w:val="0"/>
          <w:i w:val="0"/>
          <w:color w:val="auto"/>
          <w:sz w:val="28"/>
          <w:szCs w:val="28"/>
        </w:rPr>
        <w:t xml:space="preserve"> участников инициативной группы.</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Решение Собрания депутатов о проведении собрания подлежит обнародованию не </w:t>
      </w:r>
      <w:proofErr w:type="gramStart"/>
      <w:r w:rsidRPr="0083314C">
        <w:rPr>
          <w:rStyle w:val="ac"/>
          <w:rFonts w:ascii="Times New Roman" w:hAnsi="Times New Roman"/>
          <w:b w:val="0"/>
          <w:i w:val="0"/>
          <w:color w:val="auto"/>
          <w:sz w:val="28"/>
          <w:szCs w:val="28"/>
        </w:rPr>
        <w:t>позднее</w:t>
      </w:r>
      <w:proofErr w:type="gramEnd"/>
      <w:r w:rsidRPr="0083314C">
        <w:rPr>
          <w:rStyle w:val="ac"/>
          <w:rFonts w:ascii="Times New Roman" w:hAnsi="Times New Roman"/>
          <w:b w:val="0"/>
          <w:i w:val="0"/>
          <w:color w:val="auto"/>
          <w:sz w:val="28"/>
          <w:szCs w:val="28"/>
        </w:rPr>
        <w:t xml:space="preserve"> чем за 5 рабочих дней до даты проведения.</w:t>
      </w:r>
    </w:p>
    <w:p w:rsidR="0083314C" w:rsidRPr="0083314C" w:rsidRDefault="0083314C" w:rsidP="0083314C">
      <w:pPr>
        <w:pStyle w:val="a8"/>
        <w:ind w:firstLine="567"/>
        <w:jc w:val="both"/>
        <w:rPr>
          <w:rFonts w:ascii="Times New Roman" w:hAnsi="Times New Roman"/>
          <w:sz w:val="28"/>
          <w:szCs w:val="28"/>
        </w:rPr>
      </w:pPr>
      <w:bookmarkStart w:id="1" w:name="P51"/>
      <w:bookmarkEnd w:id="1"/>
      <w:r w:rsidRPr="0083314C">
        <w:rPr>
          <w:rFonts w:ascii="Times New Roman" w:hAnsi="Times New Roman"/>
          <w:sz w:val="28"/>
          <w:szCs w:val="28"/>
        </w:rPr>
        <w:t>2.6. До начала собрания представители инициатора (инициативной группы) проводят регистрацию участников собрания с указанием фамилии, имени, отчества, даты рождения и места жительства участников.</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2.7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2.8. При выдвижении кандидата в старосты сельского населенного пункта учитывается мнение жителей об участии кандидата в общественной жизни, а также его авторитет среди жителей сельского населенного пункта.</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2.9. Проведение собрания граждан осуществляется открыто и гласно.</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Fonts w:ascii="Times New Roman" w:hAnsi="Times New Roman"/>
          <w:sz w:val="28"/>
          <w:szCs w:val="28"/>
        </w:rPr>
        <w:t xml:space="preserve">2.10. </w:t>
      </w:r>
      <w:proofErr w:type="gramStart"/>
      <w:r w:rsidRPr="0083314C">
        <w:rPr>
          <w:rFonts w:ascii="Times New Roman" w:hAnsi="Times New Roman"/>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w:t>
      </w:r>
      <w:r w:rsidRPr="0083314C">
        <w:rPr>
          <w:rFonts w:ascii="Times New Roman" w:hAnsi="Times New Roman"/>
          <w:sz w:val="28"/>
          <w:szCs w:val="28"/>
        </w:rPr>
        <w:lastRenderedPageBreak/>
        <w:t xml:space="preserve">пункта и обладающие активным </w:t>
      </w:r>
      <w:r w:rsidRPr="0083314C">
        <w:rPr>
          <w:rStyle w:val="ac"/>
          <w:rFonts w:ascii="Times New Roman" w:hAnsi="Times New Roman"/>
          <w:b w:val="0"/>
          <w:i w:val="0"/>
          <w:color w:val="auto"/>
          <w:sz w:val="28"/>
          <w:szCs w:val="28"/>
        </w:rPr>
        <w:t>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3314C">
        <w:rPr>
          <w:rStyle w:val="ac"/>
          <w:rFonts w:ascii="Times New Roman" w:hAnsi="Times New Roman"/>
          <w:b w:val="0"/>
          <w:i w:val="0"/>
          <w:color w:val="auto"/>
          <w:sz w:val="28"/>
          <w:szCs w:val="28"/>
        </w:rPr>
        <w:t xml:space="preserve"> жилое помещение, расположенное на территории данного сельского населенного пункта.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2.11. На собрании граждан ведется протокол. Протокол ведет один из членов инициативной группы, уполномоченный собранием граждан на ведение протокола, и подписывается председателем и секретарем собрания, избираемыми участниками собрания простым большинством голосов. На собрании граждан присутствует лицо, ответственное по данному направлению от администрации округа.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Инициативная группа направляет главе округа протокол собрания граждан, согласие гражданина на назначение старостой, далее глава округа в течение десяти рабочих дней, </w:t>
      </w:r>
      <w:proofErr w:type="gramStart"/>
      <w:r w:rsidRPr="0083314C">
        <w:rPr>
          <w:rStyle w:val="ac"/>
          <w:rFonts w:ascii="Times New Roman" w:hAnsi="Times New Roman"/>
          <w:b w:val="0"/>
          <w:i w:val="0"/>
          <w:color w:val="auto"/>
          <w:sz w:val="28"/>
          <w:szCs w:val="28"/>
        </w:rPr>
        <w:t>с даты поступления</w:t>
      </w:r>
      <w:proofErr w:type="gramEnd"/>
      <w:r w:rsidRPr="0083314C">
        <w:rPr>
          <w:rStyle w:val="ac"/>
          <w:rFonts w:ascii="Times New Roman" w:hAnsi="Times New Roman"/>
          <w:b w:val="0"/>
          <w:i w:val="0"/>
          <w:color w:val="auto"/>
          <w:sz w:val="28"/>
          <w:szCs w:val="28"/>
        </w:rPr>
        <w:t xml:space="preserve"> протокола, направляет соответствующие документы в Собрание депутатов для принятия решения.</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Согласие гражданина на назначение его старостой оформляется по форме согласно приложению 1 к настоящему Положению.</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2.12. Решение о назначении старосты сельского населенного пункта принимается на очередном заседании Собрания депутатов. </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2.13.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A045F9">
        <w:rPr>
          <w:rStyle w:val="ac"/>
          <w:rFonts w:ascii="Times New Roman" w:hAnsi="Times New Roman"/>
          <w:b w:val="0"/>
          <w:i w:val="0"/>
          <w:color w:val="auto"/>
          <w:sz w:val="28"/>
          <w:szCs w:val="28"/>
        </w:rPr>
        <w:t>2.14</w:t>
      </w:r>
      <w:r w:rsidRPr="0083314C">
        <w:rPr>
          <w:rFonts w:ascii="Times New Roman" w:hAnsi="Times New Roman"/>
          <w:sz w:val="28"/>
          <w:szCs w:val="28"/>
          <w:shd w:val="clear" w:color="auto" w:fill="FFFFFF"/>
        </w:rPr>
        <w:t xml:space="preserve"> </w:t>
      </w:r>
      <w:r w:rsidRPr="0083314C">
        <w:rPr>
          <w:rFonts w:ascii="Times New Roman" w:eastAsia="Times New Roman" w:hAnsi="Times New Roman"/>
          <w:sz w:val="28"/>
          <w:szCs w:val="28"/>
          <w:lang w:eastAsia="ru-RU"/>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2.15. Старостой сельского населенного пункта не может быть назначено лицо:</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 xml:space="preserve">1) </w:t>
      </w:r>
      <w:proofErr w:type="gramStart"/>
      <w:r w:rsidRPr="0083314C">
        <w:rPr>
          <w:rFonts w:ascii="Times New Roman" w:eastAsia="Times New Roman" w:hAnsi="Times New Roman"/>
          <w:sz w:val="28"/>
          <w:szCs w:val="28"/>
          <w:lang w:eastAsia="ru-RU"/>
        </w:rPr>
        <w:t>замещающее</w:t>
      </w:r>
      <w:proofErr w:type="gramEnd"/>
      <w:r w:rsidRPr="0083314C">
        <w:rPr>
          <w:rFonts w:ascii="Times New Roman" w:eastAsia="Times New Roman" w:hAnsi="Times New Roman"/>
          <w:sz w:val="28"/>
          <w:szCs w:val="28"/>
          <w:lang w:eastAsia="ru-RU"/>
        </w:rPr>
        <w:t xml:space="preserve"> государственную должность, должность государственной службы;</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 xml:space="preserve">2) </w:t>
      </w:r>
      <w:proofErr w:type="gramStart"/>
      <w:r w:rsidRPr="0083314C">
        <w:rPr>
          <w:rFonts w:ascii="Times New Roman" w:eastAsia="Times New Roman" w:hAnsi="Times New Roman"/>
          <w:sz w:val="28"/>
          <w:szCs w:val="28"/>
          <w:lang w:eastAsia="ru-RU"/>
        </w:rPr>
        <w:t>признанное</w:t>
      </w:r>
      <w:proofErr w:type="gramEnd"/>
      <w:r w:rsidRPr="0083314C">
        <w:rPr>
          <w:rFonts w:ascii="Times New Roman" w:eastAsia="Times New Roman" w:hAnsi="Times New Roman"/>
          <w:sz w:val="28"/>
          <w:szCs w:val="28"/>
          <w:lang w:eastAsia="ru-RU"/>
        </w:rPr>
        <w:t xml:space="preserve"> судом недееспособным или ограниченно дееспособным;</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 xml:space="preserve">3) </w:t>
      </w:r>
      <w:proofErr w:type="gramStart"/>
      <w:r w:rsidRPr="0083314C">
        <w:rPr>
          <w:rFonts w:ascii="Times New Roman" w:eastAsia="Times New Roman" w:hAnsi="Times New Roman"/>
          <w:sz w:val="28"/>
          <w:szCs w:val="28"/>
          <w:lang w:eastAsia="ru-RU"/>
        </w:rPr>
        <w:t>имеющее</w:t>
      </w:r>
      <w:proofErr w:type="gramEnd"/>
      <w:r w:rsidRPr="0083314C">
        <w:rPr>
          <w:rFonts w:ascii="Times New Roman" w:eastAsia="Times New Roman" w:hAnsi="Times New Roman"/>
          <w:sz w:val="28"/>
          <w:szCs w:val="28"/>
          <w:lang w:eastAsia="ru-RU"/>
        </w:rPr>
        <w:t xml:space="preserve"> непогашенную или неснятую судимость;</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 xml:space="preserve">4) </w:t>
      </w:r>
      <w:proofErr w:type="gramStart"/>
      <w:r w:rsidRPr="0083314C">
        <w:rPr>
          <w:rFonts w:ascii="Times New Roman" w:eastAsia="Times New Roman" w:hAnsi="Times New Roman"/>
          <w:sz w:val="28"/>
          <w:szCs w:val="28"/>
          <w:lang w:eastAsia="ru-RU"/>
        </w:rPr>
        <w:t>имеющее</w:t>
      </w:r>
      <w:proofErr w:type="gramEnd"/>
      <w:r w:rsidRPr="0083314C">
        <w:rPr>
          <w:rFonts w:ascii="Times New Roman" w:eastAsia="Times New Roman" w:hAnsi="Times New Roman"/>
          <w:sz w:val="28"/>
          <w:szCs w:val="28"/>
          <w:lang w:eastAsia="ru-RU"/>
        </w:rPr>
        <w:t xml:space="preserve"> статус иностранного агента.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2.16. Срок полномочий старосты сельского населенного пункта составляет пять лет </w:t>
      </w:r>
      <w:proofErr w:type="gramStart"/>
      <w:r w:rsidRPr="0083314C">
        <w:rPr>
          <w:rStyle w:val="ac"/>
          <w:rFonts w:ascii="Times New Roman" w:hAnsi="Times New Roman"/>
          <w:b w:val="0"/>
          <w:i w:val="0"/>
          <w:color w:val="auto"/>
          <w:sz w:val="28"/>
          <w:szCs w:val="28"/>
        </w:rPr>
        <w:t>с даты приятия</w:t>
      </w:r>
      <w:proofErr w:type="gramEnd"/>
      <w:r w:rsidRPr="0083314C">
        <w:rPr>
          <w:rStyle w:val="ac"/>
          <w:rFonts w:ascii="Times New Roman" w:hAnsi="Times New Roman"/>
          <w:b w:val="0"/>
          <w:i w:val="0"/>
          <w:color w:val="auto"/>
          <w:sz w:val="28"/>
          <w:szCs w:val="28"/>
        </w:rPr>
        <w:t xml:space="preserve"> решения Собрания депутатов.</w:t>
      </w:r>
    </w:p>
    <w:p w:rsidR="0083314C" w:rsidRPr="0083314C" w:rsidRDefault="0083314C" w:rsidP="0083314C">
      <w:pPr>
        <w:pStyle w:val="a8"/>
        <w:ind w:firstLine="567"/>
        <w:jc w:val="both"/>
        <w:rPr>
          <w:rFonts w:ascii="Times New Roman" w:eastAsia="Times New Roman" w:hAnsi="Times New Roman"/>
          <w:sz w:val="28"/>
          <w:szCs w:val="28"/>
          <w:lang w:eastAsia="ru-RU"/>
        </w:rPr>
      </w:pPr>
      <w:r w:rsidRPr="0083314C">
        <w:rPr>
          <w:rFonts w:ascii="Times New Roman" w:eastAsia="Times New Roman" w:hAnsi="Times New Roman"/>
          <w:sz w:val="28"/>
          <w:szCs w:val="28"/>
          <w:lang w:eastAsia="ru-RU"/>
        </w:rPr>
        <w:t xml:space="preserve">2.17.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w:t>
      </w:r>
      <w:hyperlink r:id="rId5" w:history="1">
        <w:r w:rsidRPr="0083314C">
          <w:rPr>
            <w:rFonts w:ascii="Times New Roman" w:eastAsia="Times New Roman" w:hAnsi="Times New Roman"/>
            <w:sz w:val="28"/>
            <w:szCs w:val="28"/>
            <w:lang w:eastAsia="ru-RU"/>
          </w:rPr>
          <w:t>пунктами 1</w:t>
        </w:r>
      </w:hyperlink>
      <w:r w:rsidRPr="0083314C">
        <w:rPr>
          <w:rFonts w:ascii="Times New Roman" w:eastAsia="Times New Roman" w:hAnsi="Times New Roman"/>
          <w:sz w:val="28"/>
          <w:szCs w:val="28"/>
          <w:lang w:eastAsia="ru-RU"/>
        </w:rPr>
        <w:t xml:space="preserve"> - </w:t>
      </w:r>
      <w:hyperlink r:id="rId6" w:history="1">
        <w:r w:rsidRPr="0083314C">
          <w:rPr>
            <w:rFonts w:ascii="Times New Roman" w:eastAsia="Times New Roman" w:hAnsi="Times New Roman"/>
            <w:sz w:val="28"/>
            <w:szCs w:val="28"/>
            <w:lang w:eastAsia="ru-RU"/>
          </w:rPr>
          <w:t>7</w:t>
        </w:r>
      </w:hyperlink>
      <w:r w:rsidRPr="0083314C">
        <w:rPr>
          <w:rFonts w:ascii="Times New Roman" w:eastAsia="Times New Roman" w:hAnsi="Times New Roman"/>
          <w:sz w:val="28"/>
          <w:szCs w:val="28"/>
          <w:lang w:eastAsia="ru-RU"/>
        </w:rPr>
        <w:t xml:space="preserve">, </w:t>
      </w:r>
      <w:hyperlink r:id="rId7" w:history="1">
        <w:r w:rsidRPr="0083314C">
          <w:rPr>
            <w:rFonts w:ascii="Times New Roman" w:eastAsia="Times New Roman" w:hAnsi="Times New Roman"/>
            <w:sz w:val="28"/>
            <w:szCs w:val="28"/>
            <w:lang w:eastAsia="ru-RU"/>
          </w:rPr>
          <w:t>9</w:t>
        </w:r>
      </w:hyperlink>
      <w:r w:rsidRPr="0083314C">
        <w:rPr>
          <w:rFonts w:ascii="Times New Roman" w:eastAsia="Times New Roman" w:hAnsi="Times New Roman"/>
          <w:sz w:val="28"/>
          <w:szCs w:val="28"/>
          <w:lang w:eastAsia="ru-RU"/>
        </w:rPr>
        <w:t xml:space="preserve"> и </w:t>
      </w:r>
      <w:hyperlink r:id="rId8" w:history="1">
        <w:r w:rsidRPr="0083314C">
          <w:rPr>
            <w:rFonts w:ascii="Times New Roman" w:eastAsia="Times New Roman" w:hAnsi="Times New Roman"/>
            <w:sz w:val="28"/>
            <w:szCs w:val="28"/>
            <w:lang w:eastAsia="ru-RU"/>
          </w:rPr>
          <w:t>10 части 1 статьи 30</w:t>
        </w:r>
      </w:hyperlink>
      <w:r w:rsidRPr="0083314C">
        <w:rPr>
          <w:rFonts w:ascii="Times New Roman" w:eastAsia="Times New Roman" w:hAnsi="Times New Roman"/>
          <w:sz w:val="28"/>
          <w:szCs w:val="28"/>
          <w:lang w:eastAsia="ru-RU"/>
        </w:rPr>
        <w:t xml:space="preserve"> Федерального закона от 20.03.2025 № 33-ФЗ «Об общих принципах организации местного самоуправления в единой системе публичной власти».</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lastRenderedPageBreak/>
        <w:t>2.18. Проведение собрания граждан в случае досрочного прекращения полномочий старосты сельского населенного пункта проводится в том же порядке, как и собрание граждан по выдвижению кандидатуры старосты сельского населенного пункта.</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2.19. Старосте сельского населенного пункта выдается удостоверение старосты сельского населенного пункта (приложение 2 к настоящему Положению).</w:t>
      </w:r>
    </w:p>
    <w:p w:rsidR="0083314C" w:rsidRPr="0083314C" w:rsidRDefault="0083314C" w:rsidP="0083314C">
      <w:pPr>
        <w:pStyle w:val="a8"/>
        <w:ind w:firstLine="567"/>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Право заказа на изготовление удостоверения старосты сельского населенного пункта предоставлено администрации Увельского муниципального округа.</w:t>
      </w:r>
    </w:p>
    <w:p w:rsidR="0083314C" w:rsidRPr="0083314C" w:rsidRDefault="0083314C" w:rsidP="0083314C">
      <w:pPr>
        <w:pStyle w:val="a8"/>
        <w:ind w:firstLine="567"/>
        <w:jc w:val="both"/>
        <w:rPr>
          <w:rFonts w:ascii="Times New Roman" w:hAnsi="Times New Roman"/>
          <w:sz w:val="28"/>
          <w:szCs w:val="28"/>
        </w:rPr>
      </w:pPr>
      <w:r w:rsidRPr="0083314C">
        <w:rPr>
          <w:rStyle w:val="ac"/>
          <w:rFonts w:ascii="Times New Roman" w:hAnsi="Times New Roman"/>
          <w:b w:val="0"/>
          <w:i w:val="0"/>
          <w:color w:val="auto"/>
          <w:sz w:val="28"/>
          <w:szCs w:val="28"/>
        </w:rPr>
        <w:t xml:space="preserve">Заказ на изготовление удостоверений осуществляется администрацией Увельского муниципального округа, за счет средств бюджета </w:t>
      </w:r>
      <w:r w:rsidRPr="0083314C">
        <w:rPr>
          <w:rFonts w:ascii="Times New Roman" w:hAnsi="Times New Roman"/>
          <w:bCs/>
          <w:iCs/>
          <w:sz w:val="28"/>
          <w:szCs w:val="28"/>
        </w:rPr>
        <w:t xml:space="preserve">Увельского муниципального </w:t>
      </w:r>
      <w:r w:rsidRPr="0083314C">
        <w:rPr>
          <w:rFonts w:ascii="Times New Roman" w:hAnsi="Times New Roman"/>
          <w:sz w:val="28"/>
          <w:szCs w:val="28"/>
        </w:rPr>
        <w:t>округа.</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 xml:space="preserve">2.20. </w:t>
      </w:r>
      <w:proofErr w:type="gramStart"/>
      <w:r w:rsidRPr="0083314C">
        <w:rPr>
          <w:rFonts w:ascii="Times New Roman" w:hAnsi="Times New Roman"/>
          <w:sz w:val="28"/>
          <w:szCs w:val="28"/>
        </w:rPr>
        <w:t xml:space="preserve">Информация по вопросу назначения старосты сельского населенного пункта подлежит размещению в общедоступных местах на территории соответствующего сельского населенного пункта, а также размещается в сетевом издании </w:t>
      </w:r>
      <w:r w:rsidRPr="0083314C">
        <w:rPr>
          <w:rFonts w:ascii="Times New Roman" w:hAnsi="Times New Roman"/>
          <w:color w:val="000000"/>
          <w:sz w:val="28"/>
          <w:szCs w:val="28"/>
        </w:rPr>
        <w:t>в сетевом издании  «Портал правовой информации Увельского муниципального района»  (</w:t>
      </w:r>
      <w:proofErr w:type="spellStart"/>
      <w:r w:rsidRPr="0083314C">
        <w:rPr>
          <w:rFonts w:ascii="Times New Roman" w:hAnsi="Times New Roman"/>
          <w:color w:val="000000"/>
          <w:sz w:val="28"/>
          <w:szCs w:val="28"/>
        </w:rPr>
        <w:t>npa-uvelka.ru</w:t>
      </w:r>
      <w:proofErr w:type="spellEnd"/>
      <w:r w:rsidRPr="0083314C">
        <w:rPr>
          <w:rFonts w:ascii="Times New Roman" w:hAnsi="Times New Roman"/>
          <w:color w:val="000000"/>
          <w:sz w:val="28"/>
          <w:szCs w:val="28"/>
        </w:rPr>
        <w:t>, регистрация в качестве сетевого издания:</w:t>
      </w:r>
      <w:proofErr w:type="gramEnd"/>
      <w:r w:rsidRPr="0083314C">
        <w:rPr>
          <w:rFonts w:ascii="Times New Roman" w:hAnsi="Times New Roman"/>
          <w:color w:val="000000"/>
          <w:sz w:val="28"/>
          <w:szCs w:val="28"/>
        </w:rPr>
        <w:t xml:space="preserve"> </w:t>
      </w:r>
      <w:proofErr w:type="gramStart"/>
      <w:r w:rsidRPr="0083314C">
        <w:rPr>
          <w:rFonts w:ascii="Times New Roman" w:hAnsi="Times New Roman"/>
          <w:color w:val="000000"/>
          <w:sz w:val="28"/>
          <w:szCs w:val="28"/>
        </w:rPr>
        <w:t>Эл № ФС 77 - 84117 от 21.10.2022).</w:t>
      </w:r>
      <w:proofErr w:type="gramEnd"/>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2.21. Обеспечение проведения собрания граждан осуществляет администрация Увельского муниципального округа.</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2.22. Уполномоченный на проведение собрания граждан орган администрации округа:</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1) проверяет подлинность собранных подписей жителей;</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 xml:space="preserve">2) согласовывает предварительную дату проведения собрания граждан; </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3) обеспечивает на территории сельского населенного пункта реализацию мероприятий, связанных с подготовкой и проведением собрания граждан;</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4) осуществляет меры по обеспечению единого порядка установления итогов голосования и определению результатов.</w:t>
      </w: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Pr="0083314C" w:rsidRDefault="0083314C" w:rsidP="0083314C">
      <w:pPr>
        <w:pStyle w:val="a8"/>
        <w:ind w:firstLine="567"/>
        <w:jc w:val="center"/>
        <w:rPr>
          <w:rStyle w:val="ac"/>
          <w:rFonts w:ascii="Times New Roman" w:hAnsi="Times New Roman"/>
          <w:b w:val="0"/>
          <w:i w:val="0"/>
          <w:color w:val="auto"/>
          <w:sz w:val="28"/>
          <w:szCs w:val="28"/>
        </w:rPr>
      </w:pPr>
      <w:r w:rsidRPr="0083314C">
        <w:rPr>
          <w:rStyle w:val="ac"/>
          <w:rFonts w:ascii="Times New Roman" w:hAnsi="Times New Roman"/>
          <w:i w:val="0"/>
          <w:color w:val="auto"/>
          <w:sz w:val="28"/>
          <w:szCs w:val="28"/>
        </w:rPr>
        <w:t>3. Порядок взаимодействия старосты сельского населенного пункта</w:t>
      </w:r>
    </w:p>
    <w:p w:rsidR="0083314C" w:rsidRPr="0083314C" w:rsidRDefault="0083314C" w:rsidP="0083314C">
      <w:pPr>
        <w:pStyle w:val="a8"/>
        <w:ind w:firstLine="567"/>
        <w:jc w:val="center"/>
        <w:rPr>
          <w:rStyle w:val="ac"/>
          <w:rFonts w:ascii="Times New Roman" w:hAnsi="Times New Roman"/>
          <w:b w:val="0"/>
          <w:i w:val="0"/>
          <w:color w:val="auto"/>
          <w:sz w:val="28"/>
          <w:szCs w:val="28"/>
        </w:rPr>
      </w:pPr>
      <w:r w:rsidRPr="0083314C">
        <w:rPr>
          <w:rStyle w:val="ac"/>
          <w:rFonts w:ascii="Times New Roman" w:hAnsi="Times New Roman"/>
          <w:i w:val="0"/>
          <w:color w:val="auto"/>
          <w:sz w:val="28"/>
          <w:szCs w:val="28"/>
        </w:rPr>
        <w:t>с органами местного самоуправления Увельского муниципального округа, гражданами и организациями</w:t>
      </w: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Pr="0083314C" w:rsidRDefault="0083314C" w:rsidP="0083314C">
      <w:pPr>
        <w:pStyle w:val="a8"/>
        <w:ind w:firstLine="567"/>
        <w:jc w:val="both"/>
        <w:rPr>
          <w:rFonts w:ascii="Times New Roman" w:hAnsi="Times New Roman"/>
          <w:bCs/>
          <w:iCs/>
          <w:sz w:val="28"/>
          <w:szCs w:val="28"/>
        </w:rPr>
      </w:pPr>
      <w:r w:rsidRPr="0083314C">
        <w:rPr>
          <w:rFonts w:ascii="Times New Roman" w:hAnsi="Times New Roman"/>
          <w:bCs/>
          <w:iCs/>
          <w:sz w:val="28"/>
          <w:szCs w:val="28"/>
        </w:rPr>
        <w:t>3.1. Староста сельского населенного пункта для решения возложенных на него задач:</w:t>
      </w:r>
    </w:p>
    <w:p w:rsidR="0083314C" w:rsidRPr="0083314C" w:rsidRDefault="0083314C" w:rsidP="0083314C">
      <w:pPr>
        <w:autoSpaceDE w:val="0"/>
        <w:autoSpaceDN w:val="0"/>
        <w:adjustRightInd w:val="0"/>
        <w:spacing w:after="0"/>
        <w:ind w:firstLine="540"/>
        <w:jc w:val="both"/>
        <w:rPr>
          <w:rFonts w:ascii="Times New Roman" w:hAnsi="Times New Roman" w:cs="Times New Roman"/>
          <w:sz w:val="28"/>
          <w:szCs w:val="28"/>
        </w:rPr>
      </w:pPr>
      <w:r w:rsidRPr="0083314C">
        <w:rPr>
          <w:rFonts w:ascii="Times New Roman" w:hAnsi="Times New Roman" w:cs="Times New Roman"/>
          <w:sz w:val="28"/>
          <w:szCs w:val="28"/>
        </w:rPr>
        <w:t>1) оказывает организационную и информационную помощь жителям сельского населенного пункта по вопросам обращения в органы местного самоуправления;</w:t>
      </w:r>
    </w:p>
    <w:p w:rsidR="0083314C" w:rsidRPr="0083314C" w:rsidRDefault="0083314C" w:rsidP="0083314C">
      <w:pPr>
        <w:autoSpaceDE w:val="0"/>
        <w:autoSpaceDN w:val="0"/>
        <w:adjustRightInd w:val="0"/>
        <w:spacing w:after="0"/>
        <w:ind w:firstLine="540"/>
        <w:jc w:val="both"/>
        <w:rPr>
          <w:rFonts w:ascii="Times New Roman" w:hAnsi="Times New Roman" w:cs="Times New Roman"/>
          <w:sz w:val="28"/>
          <w:szCs w:val="28"/>
        </w:rPr>
      </w:pPr>
      <w:r w:rsidRPr="0083314C">
        <w:rPr>
          <w:rFonts w:ascii="Times New Roman" w:hAnsi="Times New Roman" w:cs="Times New Roman"/>
          <w:sz w:val="28"/>
          <w:szCs w:val="28"/>
        </w:rPr>
        <w:t>2) взаимодействует с населением, в том числе посредством участия в реализации мероприятий по благоустройству территории сельского населенного пункта;</w:t>
      </w:r>
    </w:p>
    <w:p w:rsidR="0083314C" w:rsidRPr="0083314C" w:rsidRDefault="0083314C" w:rsidP="0083314C">
      <w:pPr>
        <w:autoSpaceDE w:val="0"/>
        <w:autoSpaceDN w:val="0"/>
        <w:adjustRightInd w:val="0"/>
        <w:spacing w:after="0"/>
        <w:ind w:firstLine="540"/>
        <w:jc w:val="both"/>
        <w:rPr>
          <w:rFonts w:ascii="Times New Roman" w:hAnsi="Times New Roman" w:cs="Times New Roman"/>
          <w:sz w:val="28"/>
          <w:szCs w:val="28"/>
        </w:rPr>
      </w:pPr>
      <w:r w:rsidRPr="0083314C">
        <w:rPr>
          <w:rFonts w:ascii="Times New Roman" w:hAnsi="Times New Roman" w:cs="Times New Roman"/>
          <w:sz w:val="28"/>
          <w:szCs w:val="28"/>
        </w:rPr>
        <w:t>3) информирует органы местного самоуправления о возникновении или угрозе возникновения на территории сельского населенного пункта чрезвычайных ситуаций природного или техногенного характера;</w:t>
      </w:r>
    </w:p>
    <w:p w:rsidR="0083314C" w:rsidRPr="0083314C" w:rsidRDefault="0083314C" w:rsidP="0083314C">
      <w:pPr>
        <w:autoSpaceDE w:val="0"/>
        <w:autoSpaceDN w:val="0"/>
        <w:adjustRightInd w:val="0"/>
        <w:spacing w:after="0"/>
        <w:ind w:firstLine="539"/>
        <w:jc w:val="both"/>
        <w:rPr>
          <w:rFonts w:ascii="Times New Roman" w:hAnsi="Times New Roman" w:cs="Times New Roman"/>
          <w:sz w:val="28"/>
          <w:szCs w:val="28"/>
        </w:rPr>
      </w:pPr>
      <w:r w:rsidRPr="0083314C">
        <w:rPr>
          <w:rFonts w:ascii="Times New Roman" w:hAnsi="Times New Roman" w:cs="Times New Roman"/>
          <w:sz w:val="28"/>
          <w:szCs w:val="28"/>
        </w:rPr>
        <w:lastRenderedPageBreak/>
        <w:t>4) содействует органам местного самоуправления в организации и проведении собраний населения с целью его информирования о мерах пожарной безопасности, участвует в оповещении населения о пожарах, возникновении или угрозе возникновения других чрезвычайных ситуаций природного или техногенного характера.</w:t>
      </w:r>
    </w:p>
    <w:p w:rsidR="0083314C" w:rsidRPr="0083314C" w:rsidRDefault="0083314C" w:rsidP="0083314C">
      <w:pPr>
        <w:autoSpaceDE w:val="0"/>
        <w:autoSpaceDN w:val="0"/>
        <w:adjustRightInd w:val="0"/>
        <w:spacing w:after="0"/>
        <w:ind w:firstLine="539"/>
        <w:jc w:val="both"/>
        <w:rPr>
          <w:rFonts w:ascii="Times New Roman" w:hAnsi="Times New Roman" w:cs="Times New Roman"/>
          <w:sz w:val="28"/>
          <w:szCs w:val="28"/>
        </w:rPr>
      </w:pPr>
      <w:r w:rsidRPr="0083314C">
        <w:rPr>
          <w:rFonts w:ascii="Times New Roman" w:hAnsi="Times New Roman" w:cs="Times New Roman"/>
          <w:bCs/>
          <w:iCs/>
          <w:sz w:val="28"/>
          <w:szCs w:val="28"/>
        </w:rPr>
        <w:t>5) информирует жителей</w:t>
      </w:r>
      <w:r w:rsidRPr="0083314C">
        <w:rPr>
          <w:rFonts w:ascii="Times New Roman" w:hAnsi="Times New Roman" w:cs="Times New Roman"/>
          <w:sz w:val="28"/>
          <w:szCs w:val="28"/>
        </w:rPr>
        <w:t xml:space="preserve">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6) осуществляет иные полномочия и права, предусмотренные уставом Увельского муниципального округа и (или) нормативным правовым актом Собрания депутатов.</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3.2. Органы местного самоуправления в пределах своих полномочий осуществляют:</w:t>
      </w:r>
    </w:p>
    <w:p w:rsidR="0083314C" w:rsidRPr="0083314C" w:rsidRDefault="0083314C" w:rsidP="0083314C">
      <w:pPr>
        <w:pStyle w:val="a8"/>
        <w:ind w:firstLine="567"/>
        <w:jc w:val="both"/>
        <w:rPr>
          <w:rFonts w:ascii="Times New Roman" w:hAnsi="Times New Roman"/>
          <w:bCs/>
          <w:iCs/>
          <w:sz w:val="28"/>
          <w:szCs w:val="28"/>
        </w:rPr>
      </w:pPr>
      <w:r w:rsidRPr="0083314C">
        <w:rPr>
          <w:rFonts w:ascii="Times New Roman" w:hAnsi="Times New Roman"/>
          <w:sz w:val="28"/>
          <w:szCs w:val="28"/>
        </w:rPr>
        <w:t xml:space="preserve">1) содействие в </w:t>
      </w:r>
      <w:r w:rsidRPr="0083314C">
        <w:rPr>
          <w:rFonts w:ascii="Times New Roman" w:hAnsi="Times New Roman"/>
          <w:bCs/>
          <w:iCs/>
          <w:sz w:val="28"/>
          <w:szCs w:val="28"/>
        </w:rPr>
        <w:t>решении возложенных на старосту населенного пункта задач;</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2) информирование старосты сельского населенного пункта по вопросам обеспечения безопасности граждан;</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 xml:space="preserve">3) рассмотрение обращений и предложений старосты сельского населенного пункта. </w:t>
      </w:r>
    </w:p>
    <w:p w:rsidR="0083314C" w:rsidRPr="0083314C" w:rsidRDefault="0083314C" w:rsidP="0083314C">
      <w:pPr>
        <w:pStyle w:val="a8"/>
        <w:ind w:firstLine="567"/>
        <w:jc w:val="both"/>
        <w:rPr>
          <w:rFonts w:ascii="Times New Roman" w:hAnsi="Times New Roman"/>
          <w:sz w:val="28"/>
          <w:szCs w:val="28"/>
        </w:rPr>
      </w:pPr>
      <w:r w:rsidRPr="0083314C">
        <w:rPr>
          <w:rFonts w:ascii="Times New Roman" w:hAnsi="Times New Roman"/>
          <w:sz w:val="28"/>
          <w:szCs w:val="28"/>
        </w:rPr>
        <w:t>3.3. Администрация Увельского муниципального округа, в целях улучшения взаимодействия и решения общих вопросов организует чаты со старостами.</w:t>
      </w:r>
    </w:p>
    <w:p w:rsidR="0083314C" w:rsidRPr="0083314C" w:rsidRDefault="0083314C" w:rsidP="0083314C">
      <w:pPr>
        <w:pStyle w:val="a8"/>
        <w:ind w:firstLine="567"/>
        <w:jc w:val="both"/>
        <w:rPr>
          <w:rFonts w:ascii="Times New Roman" w:hAnsi="Times New Roman"/>
          <w:sz w:val="28"/>
          <w:szCs w:val="28"/>
        </w:rPr>
      </w:pPr>
    </w:p>
    <w:p w:rsidR="0083314C" w:rsidRPr="0083314C" w:rsidRDefault="0083314C" w:rsidP="0083314C">
      <w:pPr>
        <w:pStyle w:val="a8"/>
        <w:ind w:firstLine="567"/>
        <w:jc w:val="center"/>
        <w:rPr>
          <w:rStyle w:val="ac"/>
          <w:rFonts w:ascii="Times New Roman" w:hAnsi="Times New Roman"/>
          <w:b w:val="0"/>
          <w:i w:val="0"/>
          <w:color w:val="auto"/>
          <w:sz w:val="28"/>
          <w:szCs w:val="28"/>
        </w:rPr>
      </w:pPr>
      <w:r w:rsidRPr="0083314C">
        <w:rPr>
          <w:rStyle w:val="ac"/>
          <w:rFonts w:ascii="Times New Roman" w:hAnsi="Times New Roman"/>
          <w:i w:val="0"/>
          <w:color w:val="auto"/>
          <w:sz w:val="28"/>
          <w:szCs w:val="28"/>
        </w:rPr>
        <w:t>4. Материально-техническое и организационное обеспечение</w:t>
      </w:r>
    </w:p>
    <w:p w:rsidR="0083314C" w:rsidRPr="0083314C" w:rsidRDefault="0083314C" w:rsidP="0083314C">
      <w:pPr>
        <w:pStyle w:val="a8"/>
        <w:ind w:firstLine="567"/>
        <w:jc w:val="center"/>
        <w:rPr>
          <w:rStyle w:val="ac"/>
          <w:rFonts w:ascii="Times New Roman" w:hAnsi="Times New Roman"/>
          <w:b w:val="0"/>
          <w:i w:val="0"/>
          <w:color w:val="auto"/>
          <w:sz w:val="28"/>
          <w:szCs w:val="28"/>
        </w:rPr>
      </w:pPr>
      <w:r w:rsidRPr="0083314C">
        <w:rPr>
          <w:rStyle w:val="ac"/>
          <w:rFonts w:ascii="Times New Roman" w:hAnsi="Times New Roman"/>
          <w:i w:val="0"/>
          <w:color w:val="auto"/>
          <w:sz w:val="28"/>
          <w:szCs w:val="28"/>
        </w:rPr>
        <w:t>деятельности старосты</w:t>
      </w: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Pr="0083314C" w:rsidRDefault="0083314C" w:rsidP="0083314C">
      <w:pPr>
        <w:pStyle w:val="a8"/>
        <w:ind w:firstLine="567"/>
        <w:jc w:val="both"/>
        <w:rPr>
          <w:rFonts w:ascii="Times New Roman" w:hAnsi="Times New Roman"/>
          <w:sz w:val="28"/>
          <w:szCs w:val="28"/>
        </w:rPr>
      </w:pPr>
      <w:r w:rsidRPr="0083314C">
        <w:rPr>
          <w:rStyle w:val="ac"/>
          <w:rFonts w:ascii="Times New Roman" w:hAnsi="Times New Roman"/>
          <w:b w:val="0"/>
          <w:i w:val="0"/>
          <w:color w:val="auto"/>
          <w:sz w:val="28"/>
          <w:szCs w:val="28"/>
        </w:rPr>
        <w:t>4.1.</w:t>
      </w:r>
      <w:r w:rsidRPr="0083314C">
        <w:rPr>
          <w:rStyle w:val="ac"/>
          <w:rFonts w:ascii="Times New Roman" w:hAnsi="Times New Roman"/>
          <w:i w:val="0"/>
          <w:sz w:val="28"/>
          <w:szCs w:val="28"/>
        </w:rPr>
        <w:t xml:space="preserve"> </w:t>
      </w:r>
      <w:r w:rsidRPr="0083314C">
        <w:rPr>
          <w:rFonts w:ascii="Times New Roman" w:hAnsi="Times New Roman"/>
          <w:sz w:val="28"/>
          <w:szCs w:val="28"/>
        </w:rPr>
        <w:t xml:space="preserve">В целях </w:t>
      </w:r>
      <w:proofErr w:type="gramStart"/>
      <w:r w:rsidRPr="0083314C">
        <w:rPr>
          <w:rFonts w:ascii="Times New Roman" w:hAnsi="Times New Roman"/>
          <w:sz w:val="28"/>
          <w:szCs w:val="28"/>
        </w:rPr>
        <w:t>осуществления мер материального стимулирования деятельности старост сельских населенных</w:t>
      </w:r>
      <w:proofErr w:type="gramEnd"/>
      <w:r w:rsidRPr="0083314C">
        <w:rPr>
          <w:rFonts w:ascii="Times New Roman" w:hAnsi="Times New Roman"/>
          <w:sz w:val="28"/>
          <w:szCs w:val="28"/>
        </w:rPr>
        <w:t xml:space="preserve"> пунктов, их деятельность осуществляется на оплачиваемой основе.</w:t>
      </w:r>
    </w:p>
    <w:p w:rsidR="0083314C" w:rsidRPr="0083314C" w:rsidRDefault="0083314C" w:rsidP="0083314C">
      <w:pPr>
        <w:pStyle w:val="a8"/>
        <w:ind w:firstLine="567"/>
        <w:jc w:val="both"/>
        <w:rPr>
          <w:rFonts w:ascii="Times New Roman" w:hAnsi="Times New Roman"/>
          <w:sz w:val="28"/>
          <w:szCs w:val="28"/>
        </w:rPr>
      </w:pPr>
      <w:r w:rsidRPr="0083314C">
        <w:rPr>
          <w:rStyle w:val="ac"/>
          <w:rFonts w:ascii="Times New Roman" w:hAnsi="Times New Roman"/>
          <w:b w:val="0"/>
          <w:i w:val="0"/>
          <w:color w:val="auto"/>
          <w:sz w:val="28"/>
          <w:szCs w:val="28"/>
        </w:rPr>
        <w:t>4.</w:t>
      </w:r>
      <w:r>
        <w:rPr>
          <w:rStyle w:val="ac"/>
          <w:rFonts w:ascii="Times New Roman" w:hAnsi="Times New Roman"/>
          <w:b w:val="0"/>
          <w:i w:val="0"/>
          <w:color w:val="auto"/>
          <w:sz w:val="28"/>
          <w:szCs w:val="28"/>
        </w:rPr>
        <w:t>2</w:t>
      </w:r>
      <w:r w:rsidRPr="0083314C">
        <w:rPr>
          <w:rStyle w:val="ac"/>
          <w:rFonts w:ascii="Times New Roman" w:hAnsi="Times New Roman"/>
          <w:b w:val="0"/>
          <w:i w:val="0"/>
          <w:color w:val="auto"/>
          <w:sz w:val="28"/>
          <w:szCs w:val="28"/>
        </w:rPr>
        <w:t>.</w:t>
      </w:r>
      <w:r w:rsidRPr="0083314C">
        <w:rPr>
          <w:rStyle w:val="ac"/>
          <w:rFonts w:ascii="Times New Roman" w:hAnsi="Times New Roman"/>
          <w:i w:val="0"/>
          <w:sz w:val="28"/>
          <w:szCs w:val="28"/>
        </w:rPr>
        <w:t xml:space="preserve"> </w:t>
      </w:r>
      <w:r w:rsidRPr="0083314C">
        <w:rPr>
          <w:rFonts w:ascii="Times New Roman" w:hAnsi="Times New Roman"/>
          <w:sz w:val="28"/>
          <w:szCs w:val="28"/>
        </w:rPr>
        <w:t xml:space="preserve">Предоставление гарантированных выплат с целью материально-технического и организационного обеспечения деятельности старост осуществляется в соответствии с Положением о порядке </w:t>
      </w:r>
      <w:proofErr w:type="gramStart"/>
      <w:r w:rsidRPr="0083314C">
        <w:rPr>
          <w:rFonts w:ascii="Times New Roman" w:hAnsi="Times New Roman"/>
          <w:sz w:val="28"/>
          <w:szCs w:val="28"/>
        </w:rPr>
        <w:t>осуществления мер материального стимулирования деятельности старост сельских населенных пунктов Увельского муниципального</w:t>
      </w:r>
      <w:proofErr w:type="gramEnd"/>
      <w:r w:rsidRPr="0083314C">
        <w:rPr>
          <w:rFonts w:ascii="Times New Roman" w:hAnsi="Times New Roman"/>
          <w:sz w:val="28"/>
          <w:szCs w:val="28"/>
        </w:rPr>
        <w:t xml:space="preserve"> округа, утвержденным постановлением администрации Увельского муниципального округа. </w:t>
      </w: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P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Default="0083314C" w:rsidP="0083314C">
      <w:pPr>
        <w:pStyle w:val="a8"/>
        <w:ind w:firstLine="567"/>
        <w:jc w:val="both"/>
        <w:rPr>
          <w:rStyle w:val="ac"/>
          <w:rFonts w:ascii="Times New Roman" w:hAnsi="Times New Roman"/>
          <w:b w:val="0"/>
          <w:i w:val="0"/>
          <w:sz w:val="28"/>
          <w:szCs w:val="28"/>
        </w:rPr>
      </w:pPr>
    </w:p>
    <w:p w:rsidR="0083314C" w:rsidRPr="00BA3413" w:rsidRDefault="0083314C" w:rsidP="0083314C">
      <w:pPr>
        <w:pStyle w:val="a8"/>
        <w:ind w:firstLine="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lastRenderedPageBreak/>
        <w:t>Приложение 1</w:t>
      </w:r>
    </w:p>
    <w:p w:rsidR="0083314C" w:rsidRPr="00BA3413" w:rsidRDefault="0083314C" w:rsidP="0083314C">
      <w:pPr>
        <w:pStyle w:val="a8"/>
        <w:ind w:firstLine="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t>к положению «О старостах сельских</w:t>
      </w:r>
    </w:p>
    <w:p w:rsidR="0083314C" w:rsidRPr="00BA3413" w:rsidRDefault="0083314C" w:rsidP="0083314C">
      <w:pPr>
        <w:pStyle w:val="a8"/>
        <w:ind w:left="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t>населенных пунктов Увельского                                                                                                                       муниципального округа»</w:t>
      </w:r>
    </w:p>
    <w:p w:rsidR="0083314C" w:rsidRPr="0083314C" w:rsidRDefault="0083314C" w:rsidP="0083314C">
      <w:pPr>
        <w:pStyle w:val="a8"/>
        <w:ind w:firstLine="5670"/>
        <w:jc w:val="both"/>
        <w:rPr>
          <w:rStyle w:val="ac"/>
          <w:rFonts w:ascii="Times New Roman" w:hAnsi="Times New Roman"/>
          <w:b w:val="0"/>
          <w:i w:val="0"/>
          <w:color w:val="auto"/>
          <w:sz w:val="24"/>
          <w:szCs w:val="24"/>
        </w:rPr>
      </w:pPr>
    </w:p>
    <w:p w:rsidR="0083314C" w:rsidRPr="0083314C" w:rsidRDefault="00BA3413" w:rsidP="0083314C">
      <w:pPr>
        <w:pStyle w:val="a8"/>
        <w:ind w:left="4112" w:firstLine="708"/>
        <w:jc w:val="both"/>
        <w:rPr>
          <w:rStyle w:val="ac"/>
          <w:rFonts w:ascii="Times New Roman" w:hAnsi="Times New Roman"/>
          <w:b w:val="0"/>
          <w:i w:val="0"/>
          <w:color w:val="auto"/>
          <w:sz w:val="28"/>
          <w:szCs w:val="28"/>
        </w:rPr>
      </w:pPr>
      <w:r>
        <w:rPr>
          <w:rStyle w:val="ac"/>
          <w:rFonts w:ascii="Times New Roman" w:hAnsi="Times New Roman"/>
          <w:b w:val="0"/>
          <w:i w:val="0"/>
          <w:color w:val="auto"/>
          <w:sz w:val="28"/>
          <w:szCs w:val="28"/>
        </w:rPr>
        <w:t>В Администрацию</w:t>
      </w:r>
    </w:p>
    <w:p w:rsidR="0083314C" w:rsidRPr="0083314C" w:rsidRDefault="0083314C" w:rsidP="0083314C">
      <w:pPr>
        <w:pStyle w:val="a8"/>
        <w:ind w:left="4255" w:firstLine="565"/>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Увельского муниципального округа</w:t>
      </w:r>
    </w:p>
    <w:p w:rsidR="0083314C" w:rsidRPr="0083314C" w:rsidRDefault="0083314C" w:rsidP="0083314C">
      <w:pPr>
        <w:pStyle w:val="a8"/>
        <w:ind w:left="3826" w:firstLine="429"/>
        <w:jc w:val="both"/>
        <w:rPr>
          <w:rStyle w:val="ac"/>
          <w:rFonts w:ascii="Times New Roman" w:hAnsi="Times New Roman"/>
          <w:b w:val="0"/>
          <w:i w:val="0"/>
          <w:color w:val="auto"/>
          <w:sz w:val="28"/>
          <w:szCs w:val="28"/>
        </w:rPr>
      </w:pPr>
      <w:r>
        <w:rPr>
          <w:rStyle w:val="ac"/>
          <w:rFonts w:ascii="Times New Roman" w:hAnsi="Times New Roman"/>
          <w:b w:val="0"/>
          <w:i w:val="0"/>
          <w:color w:val="auto"/>
          <w:sz w:val="28"/>
          <w:szCs w:val="28"/>
        </w:rPr>
        <w:t xml:space="preserve">         </w:t>
      </w:r>
      <w:r w:rsidRPr="0083314C">
        <w:rPr>
          <w:rStyle w:val="ac"/>
          <w:rFonts w:ascii="Times New Roman" w:hAnsi="Times New Roman"/>
          <w:b w:val="0"/>
          <w:i w:val="0"/>
          <w:color w:val="auto"/>
          <w:sz w:val="28"/>
          <w:szCs w:val="28"/>
        </w:rPr>
        <w:t>от __________________________</w:t>
      </w:r>
    </w:p>
    <w:p w:rsidR="0083314C" w:rsidRDefault="0083314C" w:rsidP="0083314C">
      <w:pPr>
        <w:pStyle w:val="a8"/>
        <w:ind w:left="3540" w:firstLine="3969"/>
        <w:jc w:val="both"/>
        <w:rPr>
          <w:rStyle w:val="ac"/>
          <w:rFonts w:ascii="Times New Roman" w:hAnsi="Times New Roman"/>
          <w:b w:val="0"/>
          <w:i w:val="0"/>
          <w:color w:val="auto"/>
          <w:sz w:val="20"/>
          <w:szCs w:val="20"/>
        </w:rPr>
      </w:pPr>
      <w:r w:rsidRPr="0083314C">
        <w:rPr>
          <w:rStyle w:val="ac"/>
          <w:rFonts w:ascii="Times New Roman" w:hAnsi="Times New Roman"/>
          <w:b w:val="0"/>
          <w:i w:val="0"/>
          <w:color w:val="auto"/>
          <w:sz w:val="20"/>
          <w:szCs w:val="20"/>
        </w:rPr>
        <w:t xml:space="preserve">         </w:t>
      </w:r>
      <w:r w:rsidRPr="0083314C">
        <w:rPr>
          <w:rStyle w:val="ac"/>
          <w:rFonts w:ascii="Times New Roman" w:hAnsi="Times New Roman"/>
          <w:b w:val="0"/>
          <w:i w:val="0"/>
          <w:color w:val="auto"/>
          <w:sz w:val="20"/>
          <w:szCs w:val="20"/>
        </w:rPr>
        <w:tab/>
      </w:r>
      <w:r w:rsidRPr="0083314C">
        <w:rPr>
          <w:rStyle w:val="ac"/>
          <w:rFonts w:ascii="Times New Roman" w:hAnsi="Times New Roman"/>
          <w:b w:val="0"/>
          <w:i w:val="0"/>
          <w:color w:val="auto"/>
          <w:sz w:val="20"/>
          <w:szCs w:val="20"/>
        </w:rPr>
        <w:tab/>
        <w:t xml:space="preserve">           </w:t>
      </w:r>
      <w:r>
        <w:rPr>
          <w:rStyle w:val="ac"/>
          <w:rFonts w:ascii="Times New Roman" w:hAnsi="Times New Roman"/>
          <w:b w:val="0"/>
          <w:i w:val="0"/>
          <w:color w:val="auto"/>
          <w:sz w:val="20"/>
          <w:szCs w:val="20"/>
        </w:rPr>
        <w:t xml:space="preserve">         </w:t>
      </w:r>
    </w:p>
    <w:p w:rsidR="0083314C" w:rsidRPr="0083314C" w:rsidRDefault="0083314C" w:rsidP="0083314C">
      <w:pPr>
        <w:pStyle w:val="a8"/>
        <w:ind w:left="3540"/>
        <w:jc w:val="both"/>
        <w:rPr>
          <w:rStyle w:val="ac"/>
          <w:rFonts w:ascii="Times New Roman" w:hAnsi="Times New Roman"/>
          <w:b w:val="0"/>
          <w:i w:val="0"/>
          <w:color w:val="auto"/>
          <w:sz w:val="20"/>
          <w:szCs w:val="20"/>
        </w:rPr>
      </w:pPr>
      <w:r>
        <w:rPr>
          <w:rStyle w:val="ac"/>
          <w:rFonts w:ascii="Times New Roman" w:hAnsi="Times New Roman"/>
          <w:b w:val="0"/>
          <w:i w:val="0"/>
          <w:color w:val="auto"/>
          <w:sz w:val="20"/>
          <w:szCs w:val="20"/>
        </w:rPr>
        <w:t xml:space="preserve">                                         </w:t>
      </w:r>
      <w:r w:rsidRPr="0083314C">
        <w:rPr>
          <w:rStyle w:val="ac"/>
          <w:rFonts w:ascii="Times New Roman" w:hAnsi="Times New Roman"/>
          <w:b w:val="0"/>
          <w:i w:val="0"/>
          <w:color w:val="auto"/>
          <w:sz w:val="20"/>
          <w:szCs w:val="20"/>
        </w:rPr>
        <w:t>(фамилия, имя и отчество полностью)</w:t>
      </w:r>
    </w:p>
    <w:p w:rsidR="0083314C" w:rsidRPr="0083314C" w:rsidRDefault="0083314C" w:rsidP="0083314C">
      <w:pPr>
        <w:pStyle w:val="a8"/>
        <w:ind w:firstLine="567"/>
        <w:jc w:val="both"/>
        <w:rPr>
          <w:rStyle w:val="ac"/>
          <w:rFonts w:ascii="Times New Roman" w:hAnsi="Times New Roman"/>
          <w:b w:val="0"/>
          <w:i w:val="0"/>
          <w:color w:val="auto"/>
          <w:sz w:val="28"/>
          <w:szCs w:val="28"/>
        </w:rPr>
      </w:pPr>
    </w:p>
    <w:p w:rsidR="0083314C" w:rsidRPr="0083314C" w:rsidRDefault="0083314C" w:rsidP="0083314C">
      <w:pPr>
        <w:pStyle w:val="a8"/>
        <w:jc w:val="center"/>
        <w:rPr>
          <w:rStyle w:val="ac"/>
          <w:rFonts w:ascii="Times New Roman" w:hAnsi="Times New Roman"/>
          <w:b w:val="0"/>
          <w:i w:val="0"/>
          <w:color w:val="auto"/>
          <w:sz w:val="28"/>
          <w:szCs w:val="28"/>
        </w:rPr>
      </w:pPr>
      <w:bookmarkStart w:id="2" w:name="P118"/>
      <w:bookmarkEnd w:id="2"/>
      <w:r w:rsidRPr="0083314C">
        <w:rPr>
          <w:rStyle w:val="ac"/>
          <w:rFonts w:ascii="Times New Roman" w:hAnsi="Times New Roman"/>
          <w:b w:val="0"/>
          <w:i w:val="0"/>
          <w:color w:val="auto"/>
          <w:sz w:val="28"/>
          <w:szCs w:val="28"/>
        </w:rPr>
        <w:t>Уведомление</w:t>
      </w:r>
    </w:p>
    <w:p w:rsidR="0083314C" w:rsidRPr="0083314C" w:rsidRDefault="0083314C" w:rsidP="0083314C">
      <w:pPr>
        <w:pStyle w:val="a8"/>
        <w:jc w:val="center"/>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о согласии на назначение старостой сельского населенного пункта</w:t>
      </w:r>
    </w:p>
    <w:p w:rsidR="0083314C" w:rsidRPr="0083314C" w:rsidRDefault="0083314C" w:rsidP="0083314C">
      <w:pPr>
        <w:pStyle w:val="a8"/>
        <w:ind w:firstLine="567"/>
        <w:jc w:val="center"/>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Увельского муниципального округа Челябинской области</w:t>
      </w:r>
    </w:p>
    <w:p w:rsidR="0083314C" w:rsidRPr="0083314C" w:rsidRDefault="0083314C" w:rsidP="0083314C">
      <w:pPr>
        <w:pStyle w:val="a8"/>
        <w:ind w:firstLine="567"/>
        <w:jc w:val="center"/>
        <w:rPr>
          <w:rStyle w:val="ac"/>
          <w:rFonts w:ascii="Times New Roman" w:hAnsi="Times New Roman"/>
          <w:b w:val="0"/>
          <w:i w:val="0"/>
          <w:color w:val="auto"/>
          <w:sz w:val="28"/>
          <w:szCs w:val="28"/>
        </w:rPr>
      </w:pP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ab/>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ab/>
        <w:t xml:space="preserve">В соответствии с Положением о старостах сельских населенных пунктов Увельского муниципального округа Челябинской области, утвержденным решением Собрания депутатов Увельского муниципального округа Челябинской области </w:t>
      </w:r>
      <w:proofErr w:type="gramStart"/>
      <w:r w:rsidRPr="0083314C">
        <w:rPr>
          <w:rStyle w:val="ac"/>
          <w:rFonts w:ascii="Times New Roman" w:hAnsi="Times New Roman"/>
          <w:b w:val="0"/>
          <w:i w:val="0"/>
          <w:color w:val="auto"/>
          <w:sz w:val="28"/>
          <w:szCs w:val="28"/>
        </w:rPr>
        <w:t>от</w:t>
      </w:r>
      <w:proofErr w:type="gramEnd"/>
      <w:r w:rsidRPr="0083314C">
        <w:rPr>
          <w:rStyle w:val="ac"/>
          <w:rFonts w:ascii="Times New Roman" w:hAnsi="Times New Roman"/>
          <w:b w:val="0"/>
          <w:i w:val="0"/>
          <w:color w:val="auto"/>
          <w:sz w:val="28"/>
          <w:szCs w:val="28"/>
        </w:rPr>
        <w:t xml:space="preserve"> ______ № 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я, _______________________________________________________________,</w:t>
      </w:r>
    </w:p>
    <w:p w:rsidR="0083314C" w:rsidRPr="0083314C" w:rsidRDefault="0083314C" w:rsidP="0083314C">
      <w:pPr>
        <w:pStyle w:val="a8"/>
        <w:jc w:val="both"/>
        <w:rPr>
          <w:rStyle w:val="ac"/>
          <w:rFonts w:ascii="Times New Roman" w:hAnsi="Times New Roman"/>
          <w:b w:val="0"/>
          <w:i w:val="0"/>
          <w:color w:val="auto"/>
          <w:sz w:val="20"/>
          <w:szCs w:val="20"/>
        </w:rPr>
      </w:pPr>
      <w:r w:rsidRPr="0083314C">
        <w:rPr>
          <w:rStyle w:val="ac"/>
          <w:rFonts w:ascii="Times New Roman" w:hAnsi="Times New Roman"/>
          <w:b w:val="0"/>
          <w:i w:val="0"/>
          <w:color w:val="auto"/>
          <w:sz w:val="20"/>
          <w:szCs w:val="20"/>
        </w:rPr>
        <w:t xml:space="preserve">                                      (фамилия, имя и отчество)</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даю согласие на назначение меня старостой сельского населенного пункта </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Увельского муниципального округа Челябинской области - __________________________________________________________________</w:t>
      </w:r>
    </w:p>
    <w:p w:rsidR="0083314C" w:rsidRPr="0083314C" w:rsidRDefault="0083314C" w:rsidP="0083314C">
      <w:pPr>
        <w:pStyle w:val="a8"/>
        <w:jc w:val="both"/>
        <w:rPr>
          <w:rStyle w:val="ac"/>
          <w:rFonts w:ascii="Times New Roman" w:hAnsi="Times New Roman"/>
          <w:b w:val="0"/>
          <w:i w:val="0"/>
          <w:color w:val="auto"/>
          <w:sz w:val="20"/>
          <w:szCs w:val="20"/>
        </w:rPr>
      </w:pPr>
      <w:r w:rsidRPr="0083314C">
        <w:rPr>
          <w:rStyle w:val="ac"/>
          <w:rFonts w:ascii="Times New Roman" w:hAnsi="Times New Roman"/>
          <w:b w:val="0"/>
          <w:i w:val="0"/>
          <w:color w:val="auto"/>
          <w:sz w:val="20"/>
          <w:szCs w:val="20"/>
        </w:rPr>
        <w:t xml:space="preserve">                                                              (название сельского населенного пункта)</w:t>
      </w:r>
    </w:p>
    <w:p w:rsidR="0083314C" w:rsidRPr="0083314C" w:rsidRDefault="0083314C" w:rsidP="0083314C">
      <w:pPr>
        <w:pStyle w:val="a8"/>
        <w:jc w:val="both"/>
        <w:rPr>
          <w:rStyle w:val="ac"/>
          <w:rFonts w:ascii="Times New Roman" w:hAnsi="Times New Roman"/>
          <w:b w:val="0"/>
          <w:i w:val="0"/>
          <w:color w:val="auto"/>
          <w:sz w:val="20"/>
          <w:szCs w:val="20"/>
        </w:rPr>
      </w:pP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О себе сообщаю следующие данные:</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Дата рождения ___________________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Адрес места фактического проживания ________________________________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Адрес регистрации по месту жительства _______________________________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Образование _______________________________________________________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Место работы, занимаемая должность: _________________________________</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___________________________________________________________</w:t>
      </w:r>
    </w:p>
    <w:p w:rsidR="0083314C" w:rsidRPr="0083314C" w:rsidRDefault="0083314C" w:rsidP="0083314C">
      <w:pPr>
        <w:pStyle w:val="a8"/>
        <w:jc w:val="both"/>
        <w:rPr>
          <w:rStyle w:val="ac"/>
          <w:rFonts w:ascii="Times New Roman" w:hAnsi="Times New Roman"/>
          <w:b w:val="0"/>
          <w:i w:val="0"/>
          <w:color w:val="auto"/>
          <w:sz w:val="20"/>
          <w:szCs w:val="20"/>
        </w:rPr>
      </w:pPr>
      <w:r w:rsidRPr="0083314C">
        <w:rPr>
          <w:rStyle w:val="ac"/>
          <w:rFonts w:ascii="Times New Roman" w:hAnsi="Times New Roman"/>
          <w:b w:val="0"/>
          <w:i w:val="0"/>
          <w:color w:val="auto"/>
          <w:sz w:val="20"/>
          <w:szCs w:val="20"/>
        </w:rPr>
        <w:t>(указывается наименование организации, в которой работает лицо, назначаемое старостой, а также адрес организации, а в случае отсутствия места работы указывается "временно не работающий")</w:t>
      </w: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Номер телефона, адрес электронной почты:_____________________________</w:t>
      </w:r>
    </w:p>
    <w:p w:rsidR="0083314C" w:rsidRPr="0083314C" w:rsidRDefault="0083314C" w:rsidP="0083314C">
      <w:pPr>
        <w:pStyle w:val="a8"/>
        <w:jc w:val="both"/>
        <w:rPr>
          <w:rStyle w:val="ac"/>
          <w:rFonts w:ascii="Times New Roman" w:hAnsi="Times New Roman"/>
          <w:b w:val="0"/>
          <w:i w:val="0"/>
          <w:color w:val="auto"/>
          <w:sz w:val="28"/>
          <w:szCs w:val="28"/>
        </w:rPr>
      </w:pPr>
    </w:p>
    <w:p w:rsidR="0083314C" w:rsidRPr="0083314C" w:rsidRDefault="0083314C" w:rsidP="0083314C">
      <w:pPr>
        <w:pStyle w:val="a8"/>
        <w:jc w:val="both"/>
        <w:rPr>
          <w:rStyle w:val="ac"/>
          <w:rFonts w:ascii="Times New Roman" w:hAnsi="Times New Roman"/>
          <w:b w:val="0"/>
          <w:i w:val="0"/>
          <w:color w:val="auto"/>
          <w:sz w:val="28"/>
          <w:szCs w:val="28"/>
        </w:rPr>
      </w:pPr>
    </w:p>
    <w:p w:rsidR="0083314C" w:rsidRPr="0083314C" w:rsidRDefault="0083314C" w:rsidP="0083314C">
      <w:pPr>
        <w:pStyle w:val="a8"/>
        <w:jc w:val="both"/>
        <w:rPr>
          <w:rStyle w:val="ac"/>
          <w:rFonts w:ascii="Times New Roman" w:hAnsi="Times New Roman"/>
          <w:b w:val="0"/>
          <w:i w:val="0"/>
          <w:color w:val="auto"/>
          <w:sz w:val="28"/>
          <w:szCs w:val="28"/>
        </w:rPr>
      </w:pPr>
      <w:r w:rsidRPr="0083314C">
        <w:rPr>
          <w:rStyle w:val="ac"/>
          <w:rFonts w:ascii="Times New Roman" w:hAnsi="Times New Roman"/>
          <w:b w:val="0"/>
          <w:i w:val="0"/>
          <w:color w:val="auto"/>
          <w:sz w:val="28"/>
          <w:szCs w:val="28"/>
        </w:rPr>
        <w:t xml:space="preserve">Дата _______________         _______________       ________________ </w:t>
      </w:r>
    </w:p>
    <w:p w:rsidR="0083314C" w:rsidRPr="0083314C" w:rsidRDefault="0083314C" w:rsidP="0083314C">
      <w:pPr>
        <w:pStyle w:val="a8"/>
        <w:jc w:val="both"/>
        <w:rPr>
          <w:rStyle w:val="ac"/>
          <w:rFonts w:ascii="Times New Roman" w:hAnsi="Times New Roman"/>
          <w:b w:val="0"/>
          <w:i w:val="0"/>
          <w:color w:val="auto"/>
          <w:sz w:val="20"/>
          <w:szCs w:val="20"/>
        </w:rPr>
      </w:pPr>
      <w:r w:rsidRPr="0083314C">
        <w:rPr>
          <w:rStyle w:val="ac"/>
          <w:rFonts w:ascii="Times New Roman" w:hAnsi="Times New Roman"/>
          <w:b w:val="0"/>
          <w:i w:val="0"/>
          <w:color w:val="auto"/>
          <w:sz w:val="20"/>
          <w:szCs w:val="20"/>
        </w:rPr>
        <w:t xml:space="preserve"> (число) (месяц прописью) (год)                          Личная подпись                          (Ф.И.О)</w:t>
      </w:r>
    </w:p>
    <w:p w:rsidR="0083314C" w:rsidRPr="0083314C" w:rsidRDefault="0083314C" w:rsidP="0083314C">
      <w:pPr>
        <w:pStyle w:val="a8"/>
        <w:jc w:val="both"/>
        <w:rPr>
          <w:rStyle w:val="ac"/>
          <w:rFonts w:ascii="Times New Roman" w:hAnsi="Times New Roman"/>
          <w:b w:val="0"/>
          <w:i w:val="0"/>
          <w:color w:val="auto"/>
          <w:sz w:val="20"/>
          <w:szCs w:val="20"/>
        </w:rPr>
      </w:pPr>
    </w:p>
    <w:p w:rsidR="0083314C" w:rsidRPr="0083314C" w:rsidRDefault="0083314C" w:rsidP="0083314C">
      <w:pPr>
        <w:pStyle w:val="a8"/>
        <w:jc w:val="both"/>
        <w:rPr>
          <w:rStyle w:val="ac"/>
          <w:rFonts w:ascii="Times New Roman" w:hAnsi="Times New Roman"/>
          <w:b w:val="0"/>
          <w:i w:val="0"/>
          <w:color w:val="auto"/>
          <w:sz w:val="20"/>
          <w:szCs w:val="20"/>
        </w:rPr>
      </w:pPr>
    </w:p>
    <w:p w:rsidR="0083314C" w:rsidRPr="0083314C" w:rsidRDefault="0083314C" w:rsidP="0083314C">
      <w:pPr>
        <w:autoSpaceDE w:val="0"/>
        <w:autoSpaceDN w:val="0"/>
        <w:adjustRightInd w:val="0"/>
        <w:jc w:val="both"/>
        <w:rPr>
          <w:rFonts w:ascii="Times New Roman" w:hAnsi="Times New Roman" w:cs="Times New Roman"/>
        </w:rPr>
      </w:pPr>
      <w:r w:rsidRPr="0083314C">
        <w:rPr>
          <w:rFonts w:ascii="Times New Roman" w:hAnsi="Times New Roman" w:cs="Times New Roman"/>
        </w:rPr>
        <w:t xml:space="preserve">В соответствии с </w:t>
      </w:r>
      <w:hyperlink r:id="rId9" w:history="1">
        <w:r w:rsidRPr="0083314C">
          <w:rPr>
            <w:rStyle w:val="a5"/>
            <w:rFonts w:ascii="Times New Roman" w:hAnsi="Times New Roman" w:cs="Times New Roman"/>
            <w:color w:val="auto"/>
            <w:u w:val="none"/>
          </w:rPr>
          <w:t>п.3 ст.3</w:t>
        </w:r>
      </w:hyperlink>
      <w:r w:rsidRPr="0083314C">
        <w:rPr>
          <w:rFonts w:ascii="Times New Roman" w:hAnsi="Times New Roman" w:cs="Times New Roman"/>
        </w:rPr>
        <w:t xml:space="preserve">, </w:t>
      </w:r>
      <w:hyperlink r:id="rId10" w:history="1">
        <w:r w:rsidRPr="0083314C">
          <w:rPr>
            <w:rStyle w:val="a5"/>
            <w:rFonts w:ascii="Times New Roman" w:hAnsi="Times New Roman" w:cs="Times New Roman"/>
            <w:color w:val="auto"/>
            <w:u w:val="none"/>
          </w:rPr>
          <w:t>п.4 ст.9</w:t>
        </w:r>
      </w:hyperlink>
      <w:r w:rsidRPr="0083314C">
        <w:rPr>
          <w:rFonts w:ascii="Times New Roman" w:hAnsi="Times New Roman" w:cs="Times New Roman"/>
        </w:rPr>
        <w:t>, Федерального закона от 27.07.2006 № 152-ФЗ «О персональных данных» даю согласие на обработку моих персональных данных на срок осуществления полномочий старосты сельского населенного пункта.</w:t>
      </w:r>
    </w:p>
    <w:p w:rsidR="0083314C" w:rsidRPr="0083314C" w:rsidRDefault="0083314C" w:rsidP="0083314C">
      <w:pPr>
        <w:autoSpaceDE w:val="0"/>
        <w:autoSpaceDN w:val="0"/>
        <w:adjustRightInd w:val="0"/>
        <w:jc w:val="both"/>
        <w:rPr>
          <w:rStyle w:val="ac"/>
          <w:rFonts w:ascii="Times New Roman" w:hAnsi="Times New Roman" w:cs="Times New Roman"/>
          <w:b w:val="0"/>
          <w:i w:val="0"/>
          <w:color w:val="auto"/>
        </w:rPr>
      </w:pPr>
      <w:r w:rsidRPr="0083314C">
        <w:rPr>
          <w:rStyle w:val="ac"/>
          <w:rFonts w:ascii="Times New Roman" w:hAnsi="Times New Roman" w:cs="Times New Roman"/>
          <w:b w:val="0"/>
          <w:i w:val="0"/>
          <w:color w:val="auto"/>
        </w:rPr>
        <w:t>____________________                  ____________          __________________</w:t>
      </w:r>
    </w:p>
    <w:p w:rsidR="0083314C" w:rsidRPr="0083314C" w:rsidRDefault="0083314C" w:rsidP="0083314C">
      <w:pPr>
        <w:autoSpaceDE w:val="0"/>
        <w:autoSpaceDN w:val="0"/>
        <w:adjustRightInd w:val="0"/>
        <w:jc w:val="both"/>
        <w:rPr>
          <w:rStyle w:val="ac"/>
          <w:rFonts w:ascii="Times New Roman" w:hAnsi="Times New Roman" w:cs="Times New Roman"/>
          <w:b w:val="0"/>
          <w:i w:val="0"/>
          <w:iCs w:val="0"/>
          <w:color w:val="auto"/>
        </w:rPr>
      </w:pPr>
      <w:r w:rsidRPr="0083314C">
        <w:rPr>
          <w:rStyle w:val="ac"/>
          <w:rFonts w:ascii="Times New Roman" w:hAnsi="Times New Roman" w:cs="Times New Roman"/>
          <w:b w:val="0"/>
          <w:i w:val="0"/>
          <w:color w:val="auto"/>
          <w:sz w:val="20"/>
          <w:szCs w:val="20"/>
        </w:rPr>
        <w:t>(число) (месяц прописью) (год)                    Личная подпись                    (Ф.И.О)</w:t>
      </w:r>
    </w:p>
    <w:p w:rsidR="0083314C" w:rsidRPr="0083314C" w:rsidRDefault="0083314C" w:rsidP="0083314C">
      <w:pPr>
        <w:pStyle w:val="a8"/>
        <w:ind w:left="567"/>
        <w:jc w:val="both"/>
        <w:rPr>
          <w:rStyle w:val="ac"/>
          <w:rFonts w:ascii="Times New Roman" w:hAnsi="Times New Roman"/>
          <w:b w:val="0"/>
          <w:i w:val="0"/>
          <w:color w:val="auto"/>
          <w:sz w:val="20"/>
          <w:szCs w:val="20"/>
        </w:rPr>
      </w:pPr>
    </w:p>
    <w:p w:rsidR="0083314C" w:rsidRPr="0083314C" w:rsidRDefault="0083314C" w:rsidP="0083314C">
      <w:pPr>
        <w:jc w:val="both"/>
        <w:rPr>
          <w:rFonts w:ascii="Times New Roman" w:hAnsi="Times New Roman" w:cs="Times New Roman"/>
        </w:rPr>
      </w:pPr>
    </w:p>
    <w:p w:rsidR="0083314C" w:rsidRPr="0083314C" w:rsidRDefault="0083314C" w:rsidP="0083314C">
      <w:pPr>
        <w:jc w:val="both"/>
        <w:rPr>
          <w:rFonts w:ascii="Times New Roman" w:hAnsi="Times New Roman" w:cs="Times New Roman"/>
        </w:rPr>
      </w:pPr>
    </w:p>
    <w:p w:rsidR="00BA3413" w:rsidRPr="00BA3413" w:rsidRDefault="00BA3413" w:rsidP="00BA3413">
      <w:pPr>
        <w:pStyle w:val="a8"/>
        <w:ind w:firstLine="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t xml:space="preserve">Приложение </w:t>
      </w:r>
      <w:r>
        <w:rPr>
          <w:rStyle w:val="ac"/>
          <w:rFonts w:ascii="Times New Roman" w:hAnsi="Times New Roman"/>
          <w:b w:val="0"/>
          <w:i w:val="0"/>
          <w:color w:val="auto"/>
          <w:sz w:val="28"/>
          <w:szCs w:val="28"/>
        </w:rPr>
        <w:t>2</w:t>
      </w:r>
    </w:p>
    <w:p w:rsidR="00BA3413" w:rsidRPr="00BA3413" w:rsidRDefault="00BA3413" w:rsidP="00BA3413">
      <w:pPr>
        <w:pStyle w:val="a8"/>
        <w:ind w:firstLine="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t>к положению «О старостах сельских</w:t>
      </w:r>
    </w:p>
    <w:p w:rsidR="00BA3413" w:rsidRPr="00BA3413" w:rsidRDefault="00BA3413" w:rsidP="00BA3413">
      <w:pPr>
        <w:pStyle w:val="a8"/>
        <w:ind w:left="4820"/>
        <w:jc w:val="both"/>
        <w:rPr>
          <w:rStyle w:val="ac"/>
          <w:rFonts w:ascii="Times New Roman" w:hAnsi="Times New Roman"/>
          <w:b w:val="0"/>
          <w:i w:val="0"/>
          <w:color w:val="auto"/>
          <w:sz w:val="28"/>
          <w:szCs w:val="28"/>
        </w:rPr>
      </w:pPr>
      <w:r w:rsidRPr="00BA3413">
        <w:rPr>
          <w:rStyle w:val="ac"/>
          <w:rFonts w:ascii="Times New Roman" w:hAnsi="Times New Roman"/>
          <w:b w:val="0"/>
          <w:i w:val="0"/>
          <w:color w:val="auto"/>
          <w:sz w:val="28"/>
          <w:szCs w:val="28"/>
        </w:rPr>
        <w:t>населенных пунктов Увельского                                                                                                                       муниципального округа»</w:t>
      </w:r>
    </w:p>
    <w:p w:rsidR="0083314C" w:rsidRPr="0083314C" w:rsidRDefault="0083314C" w:rsidP="0083314C">
      <w:pPr>
        <w:pStyle w:val="a8"/>
        <w:ind w:firstLine="5670"/>
        <w:jc w:val="center"/>
        <w:rPr>
          <w:rStyle w:val="ac"/>
          <w:rFonts w:ascii="Times New Roman" w:hAnsi="Times New Roman"/>
          <w:b w:val="0"/>
          <w:i w:val="0"/>
          <w:color w:val="auto"/>
          <w:sz w:val="24"/>
          <w:szCs w:val="24"/>
        </w:rPr>
      </w:pPr>
    </w:p>
    <w:p w:rsidR="0083314C" w:rsidRPr="00167FF6" w:rsidRDefault="0083314C" w:rsidP="0083314C">
      <w:pPr>
        <w:pStyle w:val="a8"/>
        <w:ind w:firstLine="5670"/>
        <w:jc w:val="center"/>
        <w:rPr>
          <w:rStyle w:val="ac"/>
          <w:rFonts w:ascii="Times New Roman" w:hAnsi="Times New Roman"/>
          <w:b w:val="0"/>
          <w:i w:val="0"/>
          <w:sz w:val="24"/>
          <w:szCs w:val="24"/>
        </w:rPr>
      </w:pPr>
    </w:p>
    <w:p w:rsidR="0083314C" w:rsidRPr="00BA3413" w:rsidRDefault="0083314C" w:rsidP="00BA3413">
      <w:pPr>
        <w:autoSpaceDE w:val="0"/>
        <w:autoSpaceDN w:val="0"/>
        <w:adjustRightInd w:val="0"/>
        <w:spacing w:after="0"/>
        <w:jc w:val="center"/>
        <w:outlineLvl w:val="0"/>
        <w:rPr>
          <w:rFonts w:ascii="Times New Roman" w:hAnsi="Times New Roman" w:cs="Times New Roman"/>
          <w:sz w:val="28"/>
          <w:szCs w:val="28"/>
        </w:rPr>
      </w:pPr>
      <w:r w:rsidRPr="00BA3413">
        <w:rPr>
          <w:rFonts w:ascii="Times New Roman" w:hAnsi="Times New Roman" w:cs="Times New Roman"/>
          <w:sz w:val="28"/>
          <w:szCs w:val="28"/>
        </w:rPr>
        <w:t>Образец удостоверения</w:t>
      </w:r>
    </w:p>
    <w:p w:rsidR="0083314C" w:rsidRPr="00BA3413" w:rsidRDefault="0083314C" w:rsidP="00BA3413">
      <w:pPr>
        <w:autoSpaceDE w:val="0"/>
        <w:autoSpaceDN w:val="0"/>
        <w:adjustRightInd w:val="0"/>
        <w:spacing w:after="0"/>
        <w:jc w:val="center"/>
        <w:outlineLvl w:val="0"/>
        <w:rPr>
          <w:rFonts w:ascii="Times New Roman" w:hAnsi="Times New Roman" w:cs="Times New Roman"/>
          <w:sz w:val="28"/>
          <w:szCs w:val="28"/>
        </w:rPr>
      </w:pPr>
      <w:r w:rsidRPr="00BA3413">
        <w:rPr>
          <w:rFonts w:ascii="Times New Roman" w:hAnsi="Times New Roman" w:cs="Times New Roman"/>
          <w:sz w:val="28"/>
          <w:szCs w:val="28"/>
        </w:rPr>
        <w:t>старосты сельского населенного пункта</w:t>
      </w:r>
    </w:p>
    <w:p w:rsidR="0083314C" w:rsidRPr="00BA3413" w:rsidRDefault="0083314C" w:rsidP="00BA3413">
      <w:pPr>
        <w:autoSpaceDE w:val="0"/>
        <w:autoSpaceDN w:val="0"/>
        <w:adjustRightInd w:val="0"/>
        <w:spacing w:after="0"/>
        <w:jc w:val="center"/>
        <w:outlineLvl w:val="0"/>
        <w:rPr>
          <w:rFonts w:ascii="Times New Roman" w:hAnsi="Times New Roman" w:cs="Times New Roman"/>
          <w:color w:val="C00000"/>
          <w:sz w:val="28"/>
          <w:szCs w:val="28"/>
        </w:rPr>
      </w:pPr>
      <w:r w:rsidRPr="00BA3413">
        <w:rPr>
          <w:rFonts w:ascii="Times New Roman" w:hAnsi="Times New Roman" w:cs="Times New Roman"/>
          <w:sz w:val="28"/>
          <w:szCs w:val="28"/>
        </w:rPr>
        <w:t>Увельского муниципального округа Челябинской области</w:t>
      </w:r>
    </w:p>
    <w:p w:rsidR="00BA3413" w:rsidRDefault="00BA3413" w:rsidP="00BA3413">
      <w:pPr>
        <w:autoSpaceDE w:val="0"/>
        <w:autoSpaceDN w:val="0"/>
        <w:adjustRightInd w:val="0"/>
        <w:spacing w:after="0"/>
        <w:jc w:val="both"/>
        <w:outlineLvl w:val="0"/>
        <w:rPr>
          <w:rFonts w:ascii="Times New Roman" w:hAnsi="Times New Roman" w:cs="Times New Roman"/>
          <w:sz w:val="28"/>
          <w:szCs w:val="28"/>
        </w:rPr>
      </w:pPr>
    </w:p>
    <w:p w:rsidR="0083314C" w:rsidRPr="00BA3413" w:rsidRDefault="0083314C" w:rsidP="00BA3413">
      <w:pPr>
        <w:autoSpaceDE w:val="0"/>
        <w:autoSpaceDN w:val="0"/>
        <w:adjustRightInd w:val="0"/>
        <w:spacing w:after="0"/>
        <w:jc w:val="both"/>
        <w:outlineLvl w:val="0"/>
        <w:rPr>
          <w:rFonts w:ascii="Times New Roman" w:hAnsi="Times New Roman" w:cs="Times New Roman"/>
          <w:sz w:val="28"/>
          <w:szCs w:val="28"/>
        </w:rPr>
      </w:pPr>
      <w:r w:rsidRPr="00BA3413">
        <w:rPr>
          <w:rFonts w:ascii="Times New Roman" w:hAnsi="Times New Roman" w:cs="Times New Roman"/>
          <w:sz w:val="28"/>
          <w:szCs w:val="28"/>
        </w:rPr>
        <w:t>Обложка удостоверения</w:t>
      </w:r>
    </w:p>
    <w:p w:rsid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r w:rsidRPr="00BA3413">
        <w:rPr>
          <w:rFonts w:ascii="Times New Roman" w:hAnsi="Times New Roman" w:cs="Times New Roman"/>
          <w:sz w:val="20"/>
          <w:szCs w:val="20"/>
        </w:rPr>
        <w:t xml:space="preserve"> УДОСТОВЕРЕНИЕ                </w:t>
      </w:r>
      <w:r w:rsidR="00BA3413">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w:t>
      </w:r>
      <w:r w:rsidR="00BA3413">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outlineLvl w:val="0"/>
        <w:rPr>
          <w:rFonts w:ascii="Times New Roman" w:hAnsi="Times New Roman" w:cs="Times New Roman"/>
          <w:sz w:val="28"/>
          <w:szCs w:val="28"/>
        </w:rPr>
      </w:pPr>
      <w:r w:rsidRPr="00BA3413">
        <w:rPr>
          <w:rFonts w:ascii="Times New Roman" w:hAnsi="Times New Roman" w:cs="Times New Roman"/>
          <w:sz w:val="28"/>
          <w:szCs w:val="28"/>
        </w:rPr>
        <w:t>Внутренняя сторона удостоверения</w:t>
      </w:r>
    </w:p>
    <w:p w:rsidR="0083314C" w:rsidRPr="00BA3413" w:rsidRDefault="0083314C" w:rsidP="00BA3413">
      <w:pPr>
        <w:autoSpaceDE w:val="0"/>
        <w:autoSpaceDN w:val="0"/>
        <w:adjustRightInd w:val="0"/>
        <w:spacing w:after="0"/>
        <w:jc w:val="both"/>
        <w:rPr>
          <w:rFonts w:ascii="Times New Roman" w:hAnsi="Times New Roman" w:cs="Times New Roman"/>
          <w:sz w:val="28"/>
          <w:szCs w:val="28"/>
        </w:rPr>
      </w:pP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w:t>
      </w:r>
    </w:p>
    <w:p w:rsidR="00A045F9"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Герб Увельского муниципального</w:t>
      </w:r>
      <w:r w:rsidR="00BA3413">
        <w:rPr>
          <w:rFonts w:ascii="Times New Roman" w:hAnsi="Times New Roman" w:cs="Times New Roman"/>
          <w:sz w:val="20"/>
          <w:szCs w:val="20"/>
        </w:rPr>
        <w:t xml:space="preserve"> </w:t>
      </w:r>
      <w:r w:rsidRPr="00BA3413">
        <w:rPr>
          <w:rFonts w:ascii="Times New Roman" w:hAnsi="Times New Roman" w:cs="Times New Roman"/>
          <w:sz w:val="20"/>
          <w:szCs w:val="20"/>
        </w:rPr>
        <w:t>округа</w:t>
      </w:r>
      <w:r w:rsid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УДОСТОВЕРЕНИЕ N ____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00A045F9">
        <w:rPr>
          <w:rFonts w:ascii="Times New Roman" w:hAnsi="Times New Roman" w:cs="Times New Roman"/>
          <w:sz w:val="20"/>
          <w:szCs w:val="20"/>
        </w:rPr>
        <w:t xml:space="preserve">                                                                                               </w:t>
      </w:r>
      <w:proofErr w:type="spellStart"/>
      <w:r w:rsidR="00A045F9" w:rsidRPr="00BA3413">
        <w:rPr>
          <w:rFonts w:ascii="Times New Roman" w:hAnsi="Times New Roman" w:cs="Times New Roman"/>
          <w:sz w:val="20"/>
          <w:szCs w:val="20"/>
        </w:rPr>
        <w:t>│</w:t>
      </w:r>
      <w:proofErr w:type="spell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Фамилия __________________________________</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Наименование </w:t>
      </w:r>
      <w:proofErr w:type="gramStart"/>
      <w:r w:rsidRPr="00BA3413">
        <w:rPr>
          <w:rFonts w:ascii="Times New Roman" w:hAnsi="Times New Roman" w:cs="Times New Roman"/>
          <w:sz w:val="20"/>
          <w:szCs w:val="20"/>
        </w:rPr>
        <w:t>сельского</w:t>
      </w:r>
      <w:proofErr w:type="gramEnd"/>
      <w:r w:rsidRPr="00BA3413">
        <w:rPr>
          <w:rFonts w:ascii="Times New Roman" w:hAnsi="Times New Roman" w:cs="Times New Roman"/>
          <w:sz w:val="20"/>
          <w:szCs w:val="20"/>
        </w:rPr>
        <w:t xml:space="preserve"> населенного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Имя ______________________________________ </w:t>
      </w:r>
      <w:r w:rsidR="00A045F9">
        <w:rPr>
          <w:rFonts w:ascii="Times New Roman" w:hAnsi="Times New Roman" w:cs="Times New Roman"/>
          <w:sz w:val="20"/>
          <w:szCs w:val="20"/>
        </w:rPr>
        <w:t xml:space="preserve">         </w:t>
      </w:r>
      <w:r w:rsidR="00A045F9" w:rsidRPr="00BA3413">
        <w:rPr>
          <w:rFonts w:ascii="Times New Roman" w:hAnsi="Times New Roman" w:cs="Times New Roman"/>
          <w:sz w:val="20"/>
          <w:szCs w:val="20"/>
        </w:rPr>
        <w:t>│</w:t>
      </w:r>
      <w:r w:rsidR="00A045F9">
        <w:rPr>
          <w:rFonts w:ascii="Times New Roman" w:hAnsi="Times New Roman" w:cs="Times New Roman"/>
          <w:sz w:val="20"/>
          <w:szCs w:val="20"/>
        </w:rPr>
        <w:t xml:space="preserve"> </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пункта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Отчество _________________________________</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proofErr w:type="gramStart"/>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Староста (наименование сельского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roofErr w:type="gram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proofErr w:type="gramStart"/>
      <w:r w:rsidRPr="00BA3413">
        <w:rPr>
          <w:rFonts w:ascii="Times New Roman" w:hAnsi="Times New Roman" w:cs="Times New Roman"/>
          <w:sz w:val="20"/>
          <w:szCs w:val="20"/>
        </w:rPr>
        <w:t xml:space="preserve">│ФОТО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населенного пункта)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w:t>
      </w:r>
      <w:proofErr w:type="gram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│3 </w:t>
      </w:r>
      <w:proofErr w:type="spellStart"/>
      <w:r w:rsidRPr="00BA3413">
        <w:rPr>
          <w:rFonts w:ascii="Times New Roman" w:hAnsi="Times New Roman" w:cs="Times New Roman"/>
          <w:sz w:val="20"/>
          <w:szCs w:val="20"/>
        </w:rPr>
        <w:t>x</w:t>
      </w:r>
      <w:proofErr w:type="spellEnd"/>
      <w:r w:rsidRPr="00BA3413">
        <w:rPr>
          <w:rFonts w:ascii="Times New Roman" w:hAnsi="Times New Roman" w:cs="Times New Roman"/>
          <w:sz w:val="20"/>
          <w:szCs w:val="20"/>
        </w:rPr>
        <w:t xml:space="preserve"> 4       М.П.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00A045F9">
        <w:rPr>
          <w:rFonts w:ascii="Times New Roman" w:hAnsi="Times New Roman" w:cs="Times New Roman"/>
          <w:sz w:val="20"/>
          <w:szCs w:val="20"/>
        </w:rPr>
        <w:t xml:space="preserve">  Глава Увельского муниципального округа       </w:t>
      </w:r>
      <w:r w:rsidRPr="00BA3413">
        <w:rPr>
          <w:rFonts w:ascii="Times New Roman" w:hAnsi="Times New Roman" w:cs="Times New Roman"/>
          <w:sz w:val="20"/>
          <w:szCs w:val="20"/>
        </w:rPr>
        <w:t xml:space="preserve">              │</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00A045F9">
        <w:rPr>
          <w:rFonts w:ascii="Times New Roman" w:hAnsi="Times New Roman" w:cs="Times New Roman"/>
          <w:sz w:val="20"/>
          <w:szCs w:val="20"/>
        </w:rPr>
        <w:t xml:space="preserve">  Челябинской области ________</w:t>
      </w:r>
      <w:r w:rsidRPr="00BA3413">
        <w:rPr>
          <w:rFonts w:ascii="Times New Roman" w:hAnsi="Times New Roman" w:cs="Times New Roman"/>
          <w:sz w:val="20"/>
          <w:szCs w:val="20"/>
        </w:rPr>
        <w:t>______ Ф.И.О.</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М.П.</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(подпись)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r w:rsidRPr="00BA3413">
        <w:rPr>
          <w:rFonts w:ascii="Times New Roman" w:hAnsi="Times New Roman" w:cs="Times New Roman"/>
          <w:sz w:val="20"/>
          <w:szCs w:val="20"/>
        </w:rPr>
        <w:t xml:space="preserve">                                           </w:t>
      </w:r>
      <w:r w:rsidR="00A045F9">
        <w:rPr>
          <w:rFonts w:ascii="Times New Roman" w:hAnsi="Times New Roman" w:cs="Times New Roman"/>
          <w:sz w:val="20"/>
          <w:szCs w:val="20"/>
        </w:rPr>
        <w:t xml:space="preserve">                                                    </w:t>
      </w:r>
      <w:proofErr w:type="spellStart"/>
      <w:r w:rsidRPr="00BA3413">
        <w:rPr>
          <w:rFonts w:ascii="Times New Roman" w:hAnsi="Times New Roman" w:cs="Times New Roman"/>
          <w:sz w:val="20"/>
          <w:szCs w:val="20"/>
        </w:rPr>
        <w:t>│</w:t>
      </w:r>
      <w:proofErr w:type="spellEnd"/>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 xml:space="preserve">│    Выдано "__" _______ 20__ г.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 xml:space="preserve">│    Действительно до "__" _____ 20__ г.    </w:t>
      </w:r>
      <w:r w:rsidR="00A045F9">
        <w:rPr>
          <w:rFonts w:ascii="Times New Roman" w:hAnsi="Times New Roman" w:cs="Times New Roman"/>
          <w:sz w:val="20"/>
          <w:szCs w:val="20"/>
        </w:rPr>
        <w:t xml:space="preserve">                         </w:t>
      </w:r>
      <w:r w:rsidRPr="00BA3413">
        <w:rPr>
          <w:rFonts w:ascii="Times New Roman" w:hAnsi="Times New Roman" w:cs="Times New Roman"/>
          <w:sz w:val="20"/>
          <w:szCs w:val="20"/>
        </w:rPr>
        <w:t>│</w:t>
      </w:r>
    </w:p>
    <w:p w:rsidR="0083314C" w:rsidRPr="00BA3413" w:rsidRDefault="0083314C" w:rsidP="00BA3413">
      <w:pPr>
        <w:autoSpaceDE w:val="0"/>
        <w:autoSpaceDN w:val="0"/>
        <w:adjustRightInd w:val="0"/>
        <w:spacing w:after="0"/>
        <w:jc w:val="both"/>
        <w:rPr>
          <w:rFonts w:ascii="Times New Roman" w:hAnsi="Times New Roman" w:cs="Times New Roman"/>
          <w:sz w:val="20"/>
          <w:szCs w:val="20"/>
        </w:rPr>
      </w:pPr>
      <w:r w:rsidRPr="00BA3413">
        <w:rPr>
          <w:rFonts w:ascii="Times New Roman" w:hAnsi="Times New Roman" w:cs="Times New Roman"/>
          <w:sz w:val="20"/>
          <w:szCs w:val="20"/>
        </w:rPr>
        <w:t>└────────────────────────────┴──────────────────────────────────┘</w:t>
      </w:r>
    </w:p>
    <w:p w:rsidR="0083314C" w:rsidRPr="00A045F9" w:rsidRDefault="0083314C" w:rsidP="0083314C">
      <w:pPr>
        <w:pStyle w:val="a8"/>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Описание удостоверения старосты сельского населенного пункта</w:t>
      </w:r>
    </w:p>
    <w:p w:rsidR="0083314C" w:rsidRPr="00A045F9" w:rsidRDefault="0083314C" w:rsidP="0083314C">
      <w:pPr>
        <w:pStyle w:val="a8"/>
        <w:ind w:firstLine="567"/>
        <w:jc w:val="both"/>
        <w:rPr>
          <w:rStyle w:val="ac"/>
          <w:rFonts w:ascii="Times New Roman" w:hAnsi="Times New Roman"/>
          <w:b w:val="0"/>
          <w:i w:val="0"/>
          <w:color w:val="auto"/>
        </w:rPr>
      </w:pP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 xml:space="preserve">1. Удостоверение старосты сельского населенного пункта Увельского муниципального округа Челябинской области представляет собой книжку в твердой обложке красного цвета. Удостоверение в развернутом виде имеет размер 200 мм </w:t>
      </w:r>
      <w:proofErr w:type="spellStart"/>
      <w:r w:rsidRPr="00A045F9">
        <w:rPr>
          <w:rStyle w:val="ac"/>
          <w:rFonts w:ascii="Times New Roman" w:hAnsi="Times New Roman"/>
          <w:b w:val="0"/>
          <w:i w:val="0"/>
          <w:color w:val="auto"/>
          <w:sz w:val="28"/>
          <w:szCs w:val="28"/>
        </w:rPr>
        <w:t>x</w:t>
      </w:r>
      <w:proofErr w:type="spellEnd"/>
      <w:r w:rsidRPr="00A045F9">
        <w:rPr>
          <w:rStyle w:val="ac"/>
          <w:rFonts w:ascii="Times New Roman" w:hAnsi="Times New Roman"/>
          <w:b w:val="0"/>
          <w:i w:val="0"/>
          <w:color w:val="auto"/>
          <w:sz w:val="28"/>
          <w:szCs w:val="28"/>
        </w:rPr>
        <w:t xml:space="preserve"> 65 мм.</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2. На внешней стороне удостоверения помещается надпись золотого цвета «УДОСТОВЕРЕНИЕ», выполненная прописными буквами, выравнивание по центру.</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 xml:space="preserve">3. Внутренняя сторона удостоверения состоит из двух вклеиваемых вкладышей. Вкладыши удостоверения выполнены из бумаги в виде двух прямоугольников, имеющих размеры 92 мм </w:t>
      </w:r>
      <w:proofErr w:type="spellStart"/>
      <w:r w:rsidRPr="00A045F9">
        <w:rPr>
          <w:rStyle w:val="ac"/>
          <w:rFonts w:ascii="Times New Roman" w:hAnsi="Times New Roman"/>
          <w:b w:val="0"/>
          <w:i w:val="0"/>
          <w:color w:val="auto"/>
          <w:sz w:val="28"/>
          <w:szCs w:val="28"/>
        </w:rPr>
        <w:t>x</w:t>
      </w:r>
      <w:proofErr w:type="spellEnd"/>
      <w:r w:rsidRPr="00A045F9">
        <w:rPr>
          <w:rStyle w:val="ac"/>
          <w:rFonts w:ascii="Times New Roman" w:hAnsi="Times New Roman"/>
          <w:b w:val="0"/>
          <w:i w:val="0"/>
          <w:color w:val="auto"/>
          <w:sz w:val="28"/>
          <w:szCs w:val="28"/>
        </w:rPr>
        <w:t xml:space="preserve"> 62 мм каждый, которые наклеены на внутренние правую и левую стороны удостоверения.</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4. Внутренняя левая сторона удостоверения оформляется следующим образом:</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lastRenderedPageBreak/>
        <w:t>на вкладыше сверху помещается изображение многоцветного полного герба Увельского муниципального округа Челябинской области, выравнивание по центру вкладыша. Ниже помещается наименование сельского населенного пункта,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 xml:space="preserve">ниже слева оставлено чистое поле для цветной фотографии старосты сельского населенного пункта (далее - староста), выполненной на матовой фотобумаге анфас без головного убора размером 30 мм </w:t>
      </w:r>
      <w:proofErr w:type="spellStart"/>
      <w:r w:rsidRPr="00A045F9">
        <w:rPr>
          <w:rStyle w:val="ac"/>
          <w:rFonts w:ascii="Times New Roman" w:hAnsi="Times New Roman"/>
          <w:b w:val="0"/>
          <w:i w:val="0"/>
          <w:color w:val="auto"/>
          <w:sz w:val="28"/>
          <w:szCs w:val="28"/>
        </w:rPr>
        <w:t>x</w:t>
      </w:r>
      <w:proofErr w:type="spellEnd"/>
      <w:r w:rsidRPr="00A045F9">
        <w:rPr>
          <w:rStyle w:val="ac"/>
          <w:rFonts w:ascii="Times New Roman" w:hAnsi="Times New Roman"/>
          <w:b w:val="0"/>
          <w:i w:val="0"/>
          <w:color w:val="auto"/>
          <w:sz w:val="28"/>
          <w:szCs w:val="28"/>
        </w:rPr>
        <w:t xml:space="preserve"> 40 мм. Фотография наклеивается на расстоянии 6 мм от внешнего и 15 мм от верхнего краев вкладыша. В правом нижнем углу фотография скрепляется гербовой печатью Собрания депутатов;</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в нижнем левом углу вкладыша, под фотографией, помещается надпись «Выдано «__» ________ 20__ г.», расположенная на расстоянии 3 мм от нижнего края вкладыша,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Внутренняя правая сторона удостоверения оформляется следующим образом:</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на вкладыше сверху помещается надпись «УДОСТОВЕРЕНИЕ № __» прописными буквами,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ниже в три строки помещаются фамилия, имя, отчество старосты,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ниже в две строки помещается надпись «Староста (наименование сельского населенного пункта)»,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proofErr w:type="gramStart"/>
      <w:r w:rsidRPr="00A045F9">
        <w:rPr>
          <w:rStyle w:val="ac"/>
          <w:rFonts w:ascii="Times New Roman" w:hAnsi="Times New Roman"/>
          <w:b w:val="0"/>
          <w:i w:val="0"/>
          <w:color w:val="auto"/>
          <w:sz w:val="28"/>
          <w:szCs w:val="28"/>
        </w:rPr>
        <w:t>в 13 мм от нижнего и 4 мм от внутренних краев вкладыша помещается надпись в две строки «Председатель Собрания депутатов Увельского муниципального округа», справа от надписи на расстоянии 8 мм от нижнего и 4 мм от внешних краев вкладыша помещаются инициалы и фамилия председателя Собрания депутатов Увельского муниципального округа Челябинской области.</w:t>
      </w:r>
      <w:proofErr w:type="gramEnd"/>
      <w:r w:rsidRPr="00A045F9">
        <w:rPr>
          <w:rStyle w:val="ac"/>
          <w:rFonts w:ascii="Times New Roman" w:hAnsi="Times New Roman"/>
          <w:b w:val="0"/>
          <w:i w:val="0"/>
          <w:color w:val="auto"/>
          <w:sz w:val="28"/>
          <w:szCs w:val="28"/>
        </w:rPr>
        <w:t xml:space="preserve"> Между надписью: «Председатель Собрания депутатов Увельского муниципального округа Челябинской области» и инициалами, фамилией председателя Собрания депутатов оставлено место для подписи;</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подпись председателя Собрания депутатов заверяется гербовой печатью Собрания депутатов;</w:t>
      </w:r>
    </w:p>
    <w:p w:rsidR="0083314C" w:rsidRPr="00A045F9" w:rsidRDefault="0083314C" w:rsidP="0083314C">
      <w:pPr>
        <w:pStyle w:val="a8"/>
        <w:ind w:firstLine="567"/>
        <w:jc w:val="both"/>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в 3 мм от нижнего края вкладыша помещается надпись: «Действительно до «___» ______ 20__ г.», выравнивание по центру вкладыша.</w:t>
      </w:r>
    </w:p>
    <w:p w:rsidR="0083314C" w:rsidRPr="00A045F9" w:rsidRDefault="0083314C" w:rsidP="0083314C">
      <w:pPr>
        <w:pStyle w:val="a8"/>
        <w:ind w:firstLine="567"/>
        <w:jc w:val="both"/>
        <w:rPr>
          <w:rStyle w:val="ac"/>
          <w:rFonts w:ascii="Times New Roman" w:hAnsi="Times New Roman"/>
          <w:b w:val="0"/>
          <w:i w:val="0"/>
          <w:color w:val="auto"/>
          <w:sz w:val="28"/>
          <w:szCs w:val="28"/>
        </w:rPr>
      </w:pPr>
    </w:p>
    <w:p w:rsidR="0083314C" w:rsidRPr="00A045F9" w:rsidRDefault="0083314C" w:rsidP="00A045F9">
      <w:pPr>
        <w:pStyle w:val="a8"/>
        <w:jc w:val="center"/>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Порядок выдачи, замены и учета удостоверения</w:t>
      </w:r>
    </w:p>
    <w:p w:rsidR="0083314C" w:rsidRPr="00A045F9" w:rsidRDefault="0083314C" w:rsidP="00A045F9">
      <w:pPr>
        <w:pStyle w:val="a8"/>
        <w:jc w:val="center"/>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старосты сельского населенного пункта</w:t>
      </w:r>
    </w:p>
    <w:p w:rsidR="0083314C" w:rsidRPr="00A045F9" w:rsidRDefault="0083314C" w:rsidP="00A045F9">
      <w:pPr>
        <w:pStyle w:val="a8"/>
        <w:jc w:val="center"/>
        <w:rPr>
          <w:rStyle w:val="ac"/>
          <w:rFonts w:ascii="Times New Roman" w:hAnsi="Times New Roman"/>
          <w:b w:val="0"/>
          <w:i w:val="0"/>
          <w:color w:val="auto"/>
          <w:sz w:val="28"/>
          <w:szCs w:val="28"/>
        </w:rPr>
      </w:pPr>
      <w:r w:rsidRPr="00A045F9">
        <w:rPr>
          <w:rStyle w:val="ac"/>
          <w:rFonts w:ascii="Times New Roman" w:hAnsi="Times New Roman"/>
          <w:b w:val="0"/>
          <w:i w:val="0"/>
          <w:color w:val="auto"/>
          <w:sz w:val="28"/>
          <w:szCs w:val="28"/>
        </w:rPr>
        <w:t>Увельского муниципального округа Челябинской области</w:t>
      </w:r>
    </w:p>
    <w:p w:rsidR="0083314C" w:rsidRPr="00BA3413" w:rsidRDefault="0083314C" w:rsidP="0083314C">
      <w:pPr>
        <w:pStyle w:val="a8"/>
        <w:jc w:val="both"/>
        <w:rPr>
          <w:rStyle w:val="ac"/>
          <w:rFonts w:ascii="Times New Roman" w:hAnsi="Times New Roman"/>
          <w:b w:val="0"/>
          <w:i w:val="0"/>
          <w:color w:val="92D050"/>
          <w:sz w:val="28"/>
          <w:szCs w:val="28"/>
        </w:rPr>
      </w:pP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 xml:space="preserve">1. Удостоверение Старосты является документом, подтверждающим его полномочия. По истечении срока полномочий удостоверение остается у Старосты и считается недействительным. </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 xml:space="preserve">2. Староста обязан обеспечить сохранность удостоверения. </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3. Передача удостоверения другому лицу запрещается.</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4. Учет, регистрация, выдача и уничтожение удостоверений осуществляется отделом по обеспечению деятельности Совета депутатов в журнале учета удостоверений старост сельского населенного пункта. В журнале учета удостоверений присваиваются регистрационные номера записи, состоящие из порядкового числа и индекса номенклатуры дел.</w:t>
      </w:r>
    </w:p>
    <w:p w:rsidR="0083314C" w:rsidRPr="00BA3413" w:rsidRDefault="0083314C" w:rsidP="0083314C">
      <w:pPr>
        <w:pStyle w:val="a8"/>
        <w:ind w:firstLine="567"/>
        <w:jc w:val="both"/>
        <w:rPr>
          <w:rFonts w:ascii="Times New Roman" w:hAnsi="Times New Roman"/>
          <w:sz w:val="28"/>
          <w:szCs w:val="28"/>
        </w:rPr>
      </w:pPr>
      <w:bookmarkStart w:id="3" w:name="Par10"/>
      <w:bookmarkEnd w:id="3"/>
      <w:r w:rsidRPr="00BA3413">
        <w:rPr>
          <w:rFonts w:ascii="Times New Roman" w:hAnsi="Times New Roman"/>
          <w:sz w:val="28"/>
          <w:szCs w:val="28"/>
        </w:rPr>
        <w:lastRenderedPageBreak/>
        <w:t>5.Удостоверение является недействительным в следующих случаях:</w:t>
      </w:r>
    </w:p>
    <w:p w:rsidR="0083314C" w:rsidRPr="00BA3413" w:rsidRDefault="0083314C" w:rsidP="0083314C">
      <w:pPr>
        <w:pStyle w:val="a8"/>
        <w:ind w:firstLine="567"/>
        <w:jc w:val="both"/>
        <w:rPr>
          <w:rFonts w:ascii="Times New Roman" w:hAnsi="Times New Roman"/>
          <w:sz w:val="28"/>
          <w:szCs w:val="28"/>
        </w:rPr>
      </w:pPr>
      <w:bookmarkStart w:id="4" w:name="Par11"/>
      <w:bookmarkEnd w:id="4"/>
      <w:r w:rsidRPr="00BA3413">
        <w:rPr>
          <w:rFonts w:ascii="Times New Roman" w:hAnsi="Times New Roman"/>
          <w:sz w:val="28"/>
          <w:szCs w:val="28"/>
        </w:rPr>
        <w:t>1) внесения в него сведений, отметок или записей, не предусмотренных настоящим Положением, а также физических повреждений его обложки и внутреннего разворота, затрудняющих прочтение реквизитов;</w:t>
      </w:r>
    </w:p>
    <w:p w:rsidR="0083314C" w:rsidRPr="00BA3413" w:rsidRDefault="0083314C" w:rsidP="0083314C">
      <w:pPr>
        <w:pStyle w:val="a8"/>
        <w:ind w:firstLine="567"/>
        <w:jc w:val="both"/>
        <w:rPr>
          <w:rFonts w:ascii="Times New Roman" w:hAnsi="Times New Roman"/>
          <w:sz w:val="28"/>
          <w:szCs w:val="28"/>
        </w:rPr>
      </w:pPr>
      <w:bookmarkStart w:id="5" w:name="Par12"/>
      <w:bookmarkEnd w:id="5"/>
      <w:r w:rsidRPr="00BA3413">
        <w:rPr>
          <w:rFonts w:ascii="Times New Roman" w:hAnsi="Times New Roman"/>
          <w:sz w:val="28"/>
          <w:szCs w:val="28"/>
        </w:rPr>
        <w:t>2) изменение фамилии, имени, отчества владельца удостоверения;</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3) утраты, хищения удостоверения;</w:t>
      </w:r>
    </w:p>
    <w:p w:rsidR="0083314C" w:rsidRPr="00BA3413" w:rsidRDefault="0083314C" w:rsidP="0083314C">
      <w:pPr>
        <w:pStyle w:val="a8"/>
        <w:ind w:firstLine="567"/>
        <w:jc w:val="both"/>
        <w:rPr>
          <w:rFonts w:ascii="Times New Roman" w:hAnsi="Times New Roman"/>
          <w:sz w:val="28"/>
          <w:szCs w:val="28"/>
        </w:rPr>
      </w:pPr>
      <w:bookmarkStart w:id="6" w:name="Par15"/>
      <w:bookmarkEnd w:id="6"/>
      <w:r w:rsidRPr="00BA3413">
        <w:rPr>
          <w:rFonts w:ascii="Times New Roman" w:hAnsi="Times New Roman"/>
          <w:sz w:val="28"/>
          <w:szCs w:val="28"/>
        </w:rPr>
        <w:t>4) смерти владельца удостоверения;</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5) истечения срока действия удостоверения;</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6) досрочного прекращения полномочий.</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 xml:space="preserve">6. Недействительные удостоверения сдаются в Собрание депутатов в срок не более трех рабочих дней </w:t>
      </w:r>
      <w:proofErr w:type="gramStart"/>
      <w:r w:rsidRPr="00BA3413">
        <w:rPr>
          <w:rFonts w:ascii="Times New Roman" w:hAnsi="Times New Roman"/>
          <w:sz w:val="28"/>
          <w:szCs w:val="28"/>
        </w:rPr>
        <w:t>с даты наступления</w:t>
      </w:r>
      <w:proofErr w:type="gramEnd"/>
      <w:r w:rsidRPr="00BA3413">
        <w:rPr>
          <w:rFonts w:ascii="Times New Roman" w:hAnsi="Times New Roman"/>
          <w:sz w:val="28"/>
          <w:szCs w:val="28"/>
        </w:rPr>
        <w:t xml:space="preserve"> случая, указанного в </w:t>
      </w:r>
      <w:hyperlink w:anchor="Par10" w:history="1">
        <w:r w:rsidRPr="00BA3413">
          <w:rPr>
            <w:rFonts w:ascii="Times New Roman" w:hAnsi="Times New Roman"/>
            <w:sz w:val="28"/>
            <w:szCs w:val="28"/>
          </w:rPr>
          <w:t xml:space="preserve">части </w:t>
        </w:r>
      </w:hyperlink>
      <w:r w:rsidRPr="00BA3413">
        <w:rPr>
          <w:rFonts w:ascii="Times New Roman" w:hAnsi="Times New Roman"/>
          <w:sz w:val="28"/>
          <w:szCs w:val="28"/>
        </w:rPr>
        <w:t>5 настоящего порядка, за исключением пунктов 3-4 настоящего порядка.</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 xml:space="preserve">7. В случаях, предусмотренных </w:t>
      </w:r>
      <w:hyperlink w:anchor="Par11" w:history="1">
        <w:r w:rsidRPr="00BA3413">
          <w:rPr>
            <w:rFonts w:ascii="Times New Roman" w:hAnsi="Times New Roman"/>
            <w:sz w:val="28"/>
            <w:szCs w:val="28"/>
          </w:rPr>
          <w:t>пунктами 1</w:t>
        </w:r>
      </w:hyperlink>
      <w:r w:rsidRPr="00BA3413">
        <w:rPr>
          <w:rFonts w:ascii="Times New Roman" w:hAnsi="Times New Roman"/>
          <w:sz w:val="28"/>
          <w:szCs w:val="28"/>
        </w:rPr>
        <w:t xml:space="preserve"> - </w:t>
      </w:r>
      <w:hyperlink w:anchor="Par12" w:history="1">
        <w:r w:rsidRPr="00BA3413">
          <w:rPr>
            <w:rFonts w:ascii="Times New Roman" w:hAnsi="Times New Roman"/>
            <w:sz w:val="28"/>
            <w:szCs w:val="28"/>
          </w:rPr>
          <w:t xml:space="preserve">2 части </w:t>
        </w:r>
      </w:hyperlink>
      <w:r w:rsidRPr="00BA3413">
        <w:rPr>
          <w:rFonts w:ascii="Times New Roman" w:hAnsi="Times New Roman"/>
          <w:sz w:val="28"/>
          <w:szCs w:val="28"/>
        </w:rPr>
        <w:t>5 настоящего порядка, удостоверения подлежат замене.</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В случае утраты (повреждения) удостоверения необходимо сообщить об этом в отдел по обеспечению деятельности Собрания депутатов в течение трех рабочих дней. Дубликат удостоверения оформляется отделом по обеспечению деятельности Совета депутатов на основании заявления Старосты на имя председателя Собрания депутатов с объяснением обстоятельств утраты (повреждения) удостоверения.</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8. Недействительные удостоверения подлежат уничтожению экспертной комиссией Собрания депутатов Увельского муниципального округа Челябинской области .</w:t>
      </w:r>
    </w:p>
    <w:p w:rsidR="0083314C" w:rsidRPr="00BA3413" w:rsidRDefault="0083314C" w:rsidP="0083314C">
      <w:pPr>
        <w:pStyle w:val="a8"/>
        <w:ind w:firstLine="567"/>
        <w:jc w:val="both"/>
        <w:rPr>
          <w:rFonts w:ascii="Times New Roman" w:hAnsi="Times New Roman"/>
          <w:sz w:val="28"/>
          <w:szCs w:val="28"/>
        </w:rPr>
      </w:pPr>
      <w:r w:rsidRPr="00BA3413">
        <w:rPr>
          <w:rFonts w:ascii="Times New Roman" w:hAnsi="Times New Roman"/>
          <w:sz w:val="28"/>
          <w:szCs w:val="28"/>
        </w:rPr>
        <w:t>9. На основании Акта об уничтожении удостоверений в журнале учета удостоверений, отделом по обеспечению деятельности производится запись об уничтожении удостоверений с указанием даты и номера акта.</w:t>
      </w:r>
    </w:p>
    <w:p w:rsidR="0083314C" w:rsidRPr="00BA3413" w:rsidRDefault="0083314C" w:rsidP="0083314C">
      <w:pPr>
        <w:pStyle w:val="a8"/>
        <w:ind w:firstLine="567"/>
        <w:jc w:val="both"/>
        <w:rPr>
          <w:rFonts w:ascii="Times New Roman" w:hAnsi="Times New Roman"/>
          <w:sz w:val="28"/>
          <w:szCs w:val="28"/>
        </w:rPr>
      </w:pPr>
    </w:p>
    <w:p w:rsidR="0083314C" w:rsidRPr="00BA3413" w:rsidRDefault="0083314C" w:rsidP="0083314C">
      <w:pPr>
        <w:jc w:val="both"/>
        <w:rPr>
          <w:rFonts w:ascii="Times New Roman" w:hAnsi="Times New Roman" w:cs="Times New Roman"/>
        </w:rPr>
      </w:pPr>
    </w:p>
    <w:p w:rsidR="0083314C" w:rsidRPr="00BA3413"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Pr>
        <w:pStyle w:val="a8"/>
        <w:ind w:firstLine="5670"/>
        <w:jc w:val="both"/>
        <w:rPr>
          <w:rStyle w:val="ac"/>
          <w:rFonts w:ascii="Times New Roman" w:hAnsi="Times New Roman"/>
          <w:b w:val="0"/>
          <w:i w:val="0"/>
          <w:sz w:val="24"/>
          <w:szCs w:val="24"/>
        </w:rPr>
      </w:pPr>
    </w:p>
    <w:p w:rsidR="0083314C" w:rsidRDefault="0083314C" w:rsidP="0083314C"/>
    <w:p w:rsidR="006018AA" w:rsidRPr="00B53762" w:rsidRDefault="006018AA" w:rsidP="0083314C">
      <w:pPr>
        <w:pStyle w:val="a8"/>
        <w:ind w:firstLine="567"/>
        <w:jc w:val="center"/>
        <w:rPr>
          <w:rFonts w:ascii="Times New Roman" w:hAnsi="Times New Roman"/>
        </w:rPr>
      </w:pPr>
    </w:p>
    <w:sectPr w:rsidR="006018AA" w:rsidRPr="00B53762" w:rsidSect="00FA2421">
      <w:pgSz w:w="11905" w:h="16838"/>
      <w:pgMar w:top="567" w:right="851" w:bottom="567"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A6DF0"/>
    <w:rsid w:val="00000381"/>
    <w:rsid w:val="00034019"/>
    <w:rsid w:val="00045520"/>
    <w:rsid w:val="00074F99"/>
    <w:rsid w:val="000D7185"/>
    <w:rsid w:val="0011109C"/>
    <w:rsid w:val="00121C36"/>
    <w:rsid w:val="00197233"/>
    <w:rsid w:val="001B1E12"/>
    <w:rsid w:val="001B68B3"/>
    <w:rsid w:val="001D6CB0"/>
    <w:rsid w:val="001E44F7"/>
    <w:rsid w:val="001F2C8A"/>
    <w:rsid w:val="001F4D51"/>
    <w:rsid w:val="0022751D"/>
    <w:rsid w:val="00253F05"/>
    <w:rsid w:val="002540D3"/>
    <w:rsid w:val="002A315E"/>
    <w:rsid w:val="002C118E"/>
    <w:rsid w:val="003A394F"/>
    <w:rsid w:val="003B2DB5"/>
    <w:rsid w:val="004577E1"/>
    <w:rsid w:val="00465C1B"/>
    <w:rsid w:val="00483807"/>
    <w:rsid w:val="004A7B00"/>
    <w:rsid w:val="004D12F0"/>
    <w:rsid w:val="00504AA3"/>
    <w:rsid w:val="0053798C"/>
    <w:rsid w:val="00541B30"/>
    <w:rsid w:val="00565FFA"/>
    <w:rsid w:val="00592D7A"/>
    <w:rsid w:val="005D6753"/>
    <w:rsid w:val="006018AA"/>
    <w:rsid w:val="00695EE5"/>
    <w:rsid w:val="006C2140"/>
    <w:rsid w:val="006F7BF7"/>
    <w:rsid w:val="00715B62"/>
    <w:rsid w:val="007F141D"/>
    <w:rsid w:val="0083314C"/>
    <w:rsid w:val="008A4A6C"/>
    <w:rsid w:val="008B41EE"/>
    <w:rsid w:val="00924541"/>
    <w:rsid w:val="009315F6"/>
    <w:rsid w:val="00945F29"/>
    <w:rsid w:val="0099297C"/>
    <w:rsid w:val="00A045F9"/>
    <w:rsid w:val="00A220B1"/>
    <w:rsid w:val="00A30573"/>
    <w:rsid w:val="00A827E8"/>
    <w:rsid w:val="00B53762"/>
    <w:rsid w:val="00B56CC1"/>
    <w:rsid w:val="00B64236"/>
    <w:rsid w:val="00BA3413"/>
    <w:rsid w:val="00C41E54"/>
    <w:rsid w:val="00C84397"/>
    <w:rsid w:val="00D2724F"/>
    <w:rsid w:val="00D41FD7"/>
    <w:rsid w:val="00D75089"/>
    <w:rsid w:val="00D778D1"/>
    <w:rsid w:val="00DA5008"/>
    <w:rsid w:val="00E84A54"/>
    <w:rsid w:val="00F25E3C"/>
    <w:rsid w:val="00FA2421"/>
    <w:rsid w:val="00FA6DF0"/>
    <w:rsid w:val="00FC7BFC"/>
    <w:rsid w:val="00FD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D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DF0"/>
    <w:rPr>
      <w:rFonts w:ascii="Tahoma" w:hAnsi="Tahoma" w:cs="Tahoma"/>
      <w:sz w:val="16"/>
      <w:szCs w:val="16"/>
    </w:rPr>
  </w:style>
  <w:style w:type="character" w:styleId="a5">
    <w:name w:val="Hyperlink"/>
    <w:uiPriority w:val="99"/>
    <w:unhideWhenUsed/>
    <w:rsid w:val="001F2C8A"/>
    <w:rPr>
      <w:color w:val="0000FF"/>
      <w:u w:val="single"/>
    </w:rPr>
  </w:style>
  <w:style w:type="paragraph" w:styleId="a6">
    <w:name w:val="Title"/>
    <w:basedOn w:val="a"/>
    <w:next w:val="a"/>
    <w:link w:val="a7"/>
    <w:uiPriority w:val="1"/>
    <w:qFormat/>
    <w:rsid w:val="001F2C8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7">
    <w:name w:val="Название Знак"/>
    <w:basedOn w:val="a0"/>
    <w:link w:val="a6"/>
    <w:uiPriority w:val="1"/>
    <w:rsid w:val="001F2C8A"/>
    <w:rPr>
      <w:rFonts w:ascii="Cambria" w:eastAsia="Times New Roman" w:hAnsi="Cambria" w:cs="Times New Roman"/>
      <w:b/>
      <w:bCs/>
      <w:kern w:val="28"/>
      <w:sz w:val="32"/>
      <w:szCs w:val="32"/>
      <w:lang w:eastAsia="ru-RU"/>
    </w:rPr>
  </w:style>
  <w:style w:type="paragraph" w:styleId="a8">
    <w:name w:val="No Spacing"/>
    <w:link w:val="a9"/>
    <w:uiPriority w:val="1"/>
    <w:qFormat/>
    <w:rsid w:val="001F2C8A"/>
    <w:pPr>
      <w:spacing w:after="0" w:line="240" w:lineRule="auto"/>
    </w:pPr>
    <w:rPr>
      <w:rFonts w:ascii="Calibri" w:eastAsia="Calibri" w:hAnsi="Calibri" w:cs="Times New Roman"/>
    </w:rPr>
  </w:style>
  <w:style w:type="paragraph" w:styleId="aa">
    <w:name w:val="Body Text"/>
    <w:basedOn w:val="a"/>
    <w:link w:val="ab"/>
    <w:uiPriority w:val="1"/>
    <w:semiHidden/>
    <w:unhideWhenUsed/>
    <w:qFormat/>
    <w:rsid w:val="00B53762"/>
    <w:pPr>
      <w:widowControl w:val="0"/>
      <w:autoSpaceDE w:val="0"/>
      <w:autoSpaceDN w:val="0"/>
      <w:spacing w:after="0" w:line="240" w:lineRule="auto"/>
      <w:ind w:left="122"/>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semiHidden/>
    <w:rsid w:val="00B53762"/>
    <w:rPr>
      <w:rFonts w:ascii="Times New Roman" w:eastAsia="Times New Roman" w:hAnsi="Times New Roman" w:cs="Times New Roman"/>
      <w:sz w:val="28"/>
      <w:szCs w:val="28"/>
    </w:rPr>
  </w:style>
  <w:style w:type="character" w:customStyle="1" w:styleId="a9">
    <w:name w:val="Без интервала Знак"/>
    <w:basedOn w:val="a0"/>
    <w:link w:val="a8"/>
    <w:uiPriority w:val="1"/>
    <w:locked/>
    <w:rsid w:val="00B53762"/>
    <w:rPr>
      <w:rFonts w:ascii="Calibri" w:eastAsia="Calibri" w:hAnsi="Calibri" w:cs="Times New Roman"/>
    </w:rPr>
  </w:style>
  <w:style w:type="paragraph" w:customStyle="1" w:styleId="ConsTitle">
    <w:name w:val="ConsTitle"/>
    <w:rsid w:val="00B53762"/>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character" w:styleId="ac">
    <w:name w:val="Intense Emphasis"/>
    <w:basedOn w:val="a0"/>
    <w:uiPriority w:val="21"/>
    <w:qFormat/>
    <w:rsid w:val="00B53762"/>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96717898">
      <w:bodyDiv w:val="1"/>
      <w:marLeft w:val="0"/>
      <w:marRight w:val="0"/>
      <w:marTop w:val="0"/>
      <w:marBottom w:val="0"/>
      <w:divBdr>
        <w:top w:val="none" w:sz="0" w:space="0" w:color="auto"/>
        <w:left w:val="none" w:sz="0" w:space="0" w:color="auto"/>
        <w:bottom w:val="none" w:sz="0" w:space="0" w:color="auto"/>
        <w:right w:val="none" w:sz="0" w:space="0" w:color="auto"/>
      </w:divBdr>
    </w:div>
    <w:div w:id="6415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405"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4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01319&amp;dst=100402" TargetMode="External"/><Relationship Id="rId11" Type="http://schemas.openxmlformats.org/officeDocument/2006/relationships/fontTable" Target="fontTable.xml"/><Relationship Id="rId5" Type="http://schemas.openxmlformats.org/officeDocument/2006/relationships/hyperlink" Target="https://login.consultant.ru/link/?req=doc&amp;base=LAW&amp;n=501319&amp;dst=100396" TargetMode="External"/><Relationship Id="rId10" Type="http://schemas.openxmlformats.org/officeDocument/2006/relationships/hyperlink" Target="consultantplus://offline/ref=6349EDEAE8D6A4612AEBDBD0D2195164C55752F1DEA0CDD9E36421595466F6E957F90736F6DF91C4060605E5C79E7942AE0AA3FCEFDB27BFr1CBM" TargetMode="External"/><Relationship Id="rId4" Type="http://schemas.openxmlformats.org/officeDocument/2006/relationships/webSettings" Target="webSettings.xml"/><Relationship Id="rId9" Type="http://schemas.openxmlformats.org/officeDocument/2006/relationships/hyperlink" Target="consultantplus://offline/ref=A4AC635F73BCAD20851B2956E58FEAAE656B1809110905A73E506B9463829BE37EDBCFECE4EFDE6424B8869DA4C32F596A4EA4538F4C81A8b7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41F2B-BF74-45A3-B466-681713A2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3504</Words>
  <Characters>19974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20</cp:revision>
  <cp:lastPrinted>2026-04-21T04:09:00Z</cp:lastPrinted>
  <dcterms:created xsi:type="dcterms:W3CDTF">2026-04-09T04:44:00Z</dcterms:created>
  <dcterms:modified xsi:type="dcterms:W3CDTF">2026-04-24T04:14:00Z</dcterms:modified>
</cp:coreProperties>
</file>