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DE" w:rsidRPr="003A3B44" w:rsidRDefault="006420DE" w:rsidP="006420DE">
      <w:pPr>
        <w:jc w:val="right"/>
        <w:rPr>
          <w:bCs/>
        </w:rPr>
      </w:pPr>
      <w:r>
        <w:rPr>
          <w:bCs/>
        </w:rPr>
        <w:t xml:space="preserve">ПРОЕКТ ДОГОВОРА 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 4</w:t>
      </w:r>
    </w:p>
    <w:p w:rsidR="006420DE" w:rsidRDefault="006420DE" w:rsidP="006420DE">
      <w:pPr>
        <w:jc w:val="center"/>
        <w:rPr>
          <w:sz w:val="28"/>
          <w:szCs w:val="28"/>
        </w:rPr>
      </w:pPr>
      <w:r w:rsidRPr="00E16156"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№ _____</w:t>
      </w:r>
    </w:p>
    <w:p w:rsidR="006420DE" w:rsidRPr="0058026C" w:rsidRDefault="006420DE" w:rsidP="006420DE">
      <w:pPr>
        <w:rPr>
          <w:b/>
          <w:sz w:val="22"/>
          <w:szCs w:val="22"/>
        </w:rPr>
      </w:pPr>
      <w:r w:rsidRPr="00463E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953BFC">
        <w:rPr>
          <w:sz w:val="28"/>
          <w:szCs w:val="28"/>
        </w:rPr>
        <w:t xml:space="preserve"> </w:t>
      </w:r>
      <w:r w:rsidRPr="0058026C">
        <w:rPr>
          <w:b/>
          <w:sz w:val="22"/>
          <w:szCs w:val="22"/>
        </w:rPr>
        <w:t>на установку и эксплуатацию рекламной конструкции</w:t>
      </w:r>
    </w:p>
    <w:p w:rsidR="006420DE" w:rsidRPr="001C791A" w:rsidRDefault="006420DE" w:rsidP="006420DE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6420DE" w:rsidRPr="00BE7A39" w:rsidRDefault="006420DE" w:rsidP="006420DE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7A39">
        <w:rPr>
          <w:b w:val="0"/>
          <w:sz w:val="24"/>
          <w:szCs w:val="24"/>
        </w:rPr>
        <w:t xml:space="preserve">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п. Увельский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          «___» 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>___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6420DE" w:rsidRPr="00DF1BC9" w:rsidRDefault="006420DE" w:rsidP="006420DE">
      <w:pPr>
        <w:jc w:val="both"/>
      </w:pPr>
    </w:p>
    <w:p w:rsidR="006420DE" w:rsidRDefault="006420DE" w:rsidP="006420DE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6420DE" w:rsidRDefault="006420DE" w:rsidP="006420DE">
      <w:pPr>
        <w:ind w:firstLine="709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DF1BC9">
        <w:t xml:space="preserve">на основании итогового протокола о результатах аукциона по продаже </w:t>
      </w:r>
      <w:r>
        <w:t>права на заключение договора на установку и эксплуатацию рекламной конструкции</w:t>
      </w:r>
      <w:r w:rsidRPr="00DF1BC9">
        <w:t xml:space="preserve"> от </w:t>
      </w:r>
      <w:r>
        <w:t>«_____»__________ 2022 года</w:t>
      </w:r>
      <w:r w:rsidRPr="00DF1BC9">
        <w:t>, заключили настоящий Договор о нижеследующем:</w:t>
      </w:r>
    </w:p>
    <w:p w:rsidR="006420DE" w:rsidRPr="00DF1BC9" w:rsidRDefault="006420DE" w:rsidP="006420DE">
      <w:pPr>
        <w:jc w:val="both"/>
      </w:pPr>
    </w:p>
    <w:p w:rsidR="006420DE" w:rsidRPr="007D175C" w:rsidRDefault="006420DE" w:rsidP="006420DE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ПРЕДМЕТ  ДОГОВОРА</w:t>
      </w:r>
    </w:p>
    <w:p w:rsidR="006420DE" w:rsidRPr="001827EA" w:rsidRDefault="006420DE" w:rsidP="006420DE">
      <w:pPr>
        <w:pStyle w:val="3"/>
        <w:ind w:left="0"/>
        <w:jc w:val="both"/>
      </w:pPr>
      <w:r>
        <w:rPr>
          <w:sz w:val="24"/>
          <w:szCs w:val="24"/>
        </w:rPr>
        <w:tab/>
      </w:r>
      <w:r w:rsidRPr="001827EA">
        <w:rPr>
          <w:sz w:val="24"/>
          <w:szCs w:val="24"/>
        </w:rPr>
        <w:t xml:space="preserve">1.1. </w:t>
      </w:r>
      <w:r>
        <w:rPr>
          <w:sz w:val="24"/>
          <w:szCs w:val="24"/>
        </w:rPr>
        <w:t>Комитет</w:t>
      </w:r>
      <w:r w:rsidRPr="001827EA">
        <w:rPr>
          <w:sz w:val="24"/>
          <w:szCs w:val="24"/>
        </w:rPr>
        <w:t xml:space="preserve"> предоставляет </w:t>
      </w:r>
      <w:proofErr w:type="spellStart"/>
      <w:r w:rsidRPr="001827EA">
        <w:rPr>
          <w:sz w:val="24"/>
          <w:szCs w:val="24"/>
        </w:rPr>
        <w:t>Рекламораспространителю</w:t>
      </w:r>
      <w:proofErr w:type="spellEnd"/>
      <w:r w:rsidRPr="001827EA">
        <w:rPr>
          <w:sz w:val="24"/>
          <w:szCs w:val="24"/>
        </w:rPr>
        <w:t xml:space="preserve"> право на установку и  эксплуатацию рекламной конструкции, согласно </w:t>
      </w:r>
      <w:r>
        <w:rPr>
          <w:sz w:val="24"/>
          <w:szCs w:val="24"/>
        </w:rPr>
        <w:t xml:space="preserve">Схеме размещения рекламных конструкций на территории Увельского муниципального района Челябинской области, утвержденной постановлением администрации Увельского муниципального района № 1062 от 14.10.2015 г. (в редакции от 09.06.2018 г. № 563). </w:t>
      </w:r>
    </w:p>
    <w:p w:rsidR="006420DE" w:rsidRDefault="006420DE" w:rsidP="006420DE">
      <w:pPr>
        <w:jc w:val="both"/>
        <w:rPr>
          <w:b/>
          <w:color w:val="000000"/>
        </w:rPr>
      </w:pPr>
      <w:r>
        <w:rPr>
          <w:b/>
        </w:rPr>
        <w:t>Адрес размещения рекламной конструкции</w:t>
      </w:r>
      <w:r w:rsidRPr="006C0350">
        <w:rPr>
          <w:b/>
        </w:rPr>
        <w:t xml:space="preserve">: </w:t>
      </w:r>
      <w:r w:rsidRPr="006C0350">
        <w:rPr>
          <w:b/>
          <w:color w:val="000000"/>
        </w:rPr>
        <w:t xml:space="preserve">Автодорога </w:t>
      </w:r>
      <w:proofErr w:type="spellStart"/>
      <w:r>
        <w:rPr>
          <w:b/>
          <w:color w:val="000000"/>
        </w:rPr>
        <w:t>Южноуральск</w:t>
      </w:r>
      <w:proofErr w:type="spellEnd"/>
      <w:r>
        <w:rPr>
          <w:b/>
          <w:color w:val="000000"/>
        </w:rPr>
        <w:t xml:space="preserve"> – Увельский 3 км + 30 м (справа).</w:t>
      </w:r>
    </w:p>
    <w:p w:rsidR="006420DE" w:rsidRPr="003A3B44" w:rsidRDefault="006420DE" w:rsidP="006420DE">
      <w:pPr>
        <w:ind w:firstLine="709"/>
        <w:jc w:val="both"/>
      </w:pPr>
      <w:r w:rsidRPr="003A3B44">
        <w:t>Характеристики рекламной конструкции:</w:t>
      </w:r>
    </w:p>
    <w:p w:rsidR="006420DE" w:rsidRPr="003A3B44" w:rsidRDefault="006420DE" w:rsidP="006420DE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6420DE" w:rsidRDefault="006420DE" w:rsidP="006420DE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6420DE" w:rsidRDefault="006420DE" w:rsidP="006420DE">
      <w:pPr>
        <w:pStyle w:val="a3"/>
        <w:ind w:left="0" w:firstLine="709"/>
        <w:jc w:val="both"/>
      </w:pPr>
      <w:r>
        <w:t>- высота рекламной конструкции: 7,5 м;</w:t>
      </w:r>
    </w:p>
    <w:p w:rsidR="006420DE" w:rsidRPr="003A3B44" w:rsidRDefault="006420DE" w:rsidP="006420DE">
      <w:pPr>
        <w:pStyle w:val="a3"/>
        <w:ind w:left="0" w:firstLine="709"/>
        <w:jc w:val="both"/>
      </w:pPr>
      <w:r>
        <w:t>- глубина фундамента: 1,5 м;</w:t>
      </w:r>
    </w:p>
    <w:p w:rsidR="006420DE" w:rsidRPr="003A3B44" w:rsidRDefault="006420DE" w:rsidP="006420DE">
      <w:pPr>
        <w:ind w:left="709"/>
        <w:jc w:val="both"/>
      </w:pPr>
      <w:r w:rsidRPr="003A3B44">
        <w:t>- количество сторон рекламной конструкции: 2;</w:t>
      </w:r>
    </w:p>
    <w:p w:rsidR="006420DE" w:rsidRPr="003A3B44" w:rsidRDefault="006420DE" w:rsidP="006420DE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6420DE" w:rsidRPr="009D0223" w:rsidRDefault="006420DE" w:rsidP="006420DE">
      <w:pPr>
        <w:pStyle w:val="a9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1.2. </w:t>
      </w:r>
      <w:proofErr w:type="gramStart"/>
      <w:r w:rsidRPr="009D0223">
        <w:rPr>
          <w:rFonts w:ascii="Times New Roman" w:eastAsia="Calibri" w:hAnsi="Times New Roman" w:cs="Times New Roman"/>
          <w:sz w:val="24"/>
          <w:szCs w:val="24"/>
        </w:rPr>
        <w:t>Сведения о техниче</w:t>
      </w:r>
      <w:r>
        <w:rPr>
          <w:rFonts w:ascii="Times New Roman" w:eastAsia="Calibri" w:hAnsi="Times New Roman" w:cs="Times New Roman"/>
          <w:sz w:val="24"/>
          <w:szCs w:val="24"/>
        </w:rPr>
        <w:t>ском состоянии рекламного места,</w:t>
      </w:r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 передаваемого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, отражаются в Акте передачи рекламного места, являющимся неотъемлемой частью настоящего Договора (Приложение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Pr="009D0223">
        <w:rPr>
          <w:rFonts w:ascii="Times New Roman" w:eastAsia="Calibri" w:hAnsi="Times New Roman" w:cs="Times New Roman"/>
          <w:sz w:val="24"/>
          <w:szCs w:val="24"/>
        </w:rPr>
        <w:t>к настоящему Договору).</w:t>
      </w:r>
      <w:proofErr w:type="gramEnd"/>
    </w:p>
    <w:p w:rsidR="006420DE" w:rsidRDefault="006420DE" w:rsidP="006420DE">
      <w:pPr>
        <w:ind w:firstLine="709"/>
        <w:jc w:val="both"/>
        <w:rPr>
          <w:rFonts w:eastAsia="Calibri"/>
        </w:rPr>
      </w:pPr>
      <w:r>
        <w:rPr>
          <w:rFonts w:eastAsia="Calibri"/>
        </w:rPr>
        <w:t>1.3</w:t>
      </w:r>
      <w:r w:rsidRPr="00B233B7">
        <w:rPr>
          <w:rFonts w:eastAsia="Calibri"/>
        </w:rPr>
        <w:t xml:space="preserve">. Настоящий </w:t>
      </w:r>
      <w:r>
        <w:rPr>
          <w:rFonts w:eastAsia="Calibri"/>
        </w:rPr>
        <w:t xml:space="preserve">Договор заключен сроком на пять лет с «___» _________ 2022 г. по «____» ___________ 2027 </w:t>
      </w:r>
      <w:r w:rsidRPr="00B233B7">
        <w:rPr>
          <w:rFonts w:eastAsia="Calibri"/>
        </w:rPr>
        <w:t>г.</w:t>
      </w:r>
    </w:p>
    <w:p w:rsidR="006420DE" w:rsidRDefault="006420DE" w:rsidP="006420DE">
      <w:pPr>
        <w:rPr>
          <w:b/>
          <w:bCs/>
        </w:rPr>
      </w:pPr>
    </w:p>
    <w:p w:rsidR="006420DE" w:rsidRPr="007D175C" w:rsidRDefault="006420DE" w:rsidP="006420DE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ПЛАТЕЖИ И РАСЧЕТЫ ПО ДОГОВОРУ</w:t>
      </w:r>
    </w:p>
    <w:p w:rsidR="006420DE" w:rsidRPr="001827EA" w:rsidRDefault="006420DE" w:rsidP="006420DE">
      <w:pPr>
        <w:pStyle w:val="a7"/>
        <w:spacing w:line="240" w:lineRule="auto"/>
        <w:ind w:firstLine="720"/>
        <w:jc w:val="both"/>
      </w:pPr>
      <w:r w:rsidRPr="001827EA">
        <w:t xml:space="preserve">2.1. Размер платы по настоящему Договору составляет: </w:t>
      </w:r>
      <w:r>
        <w:rPr>
          <w:b/>
        </w:rPr>
        <w:t>48 600,00</w:t>
      </w:r>
      <w:r w:rsidRPr="006B2900">
        <w:rPr>
          <w:b/>
        </w:rPr>
        <w:t xml:space="preserve"> (</w:t>
      </w:r>
      <w:r>
        <w:rPr>
          <w:b/>
        </w:rPr>
        <w:t>Сорок восемь тысяч шестьсот</w:t>
      </w:r>
      <w:r w:rsidRPr="006B2900">
        <w:rPr>
          <w:b/>
        </w:rPr>
        <w:t xml:space="preserve"> рублей 00 копеек) в год</w:t>
      </w:r>
      <w:r>
        <w:t xml:space="preserve">, </w:t>
      </w:r>
      <w:r w:rsidRPr="001827EA">
        <w:t>без НДС.</w:t>
      </w:r>
    </w:p>
    <w:p w:rsidR="006420DE" w:rsidRPr="001827EA" w:rsidRDefault="006420DE" w:rsidP="006420DE">
      <w:pPr>
        <w:autoSpaceDE w:val="0"/>
        <w:autoSpaceDN w:val="0"/>
        <w:adjustRightInd w:val="0"/>
        <w:jc w:val="both"/>
      </w:pPr>
      <w:r w:rsidRPr="001827EA">
        <w:t xml:space="preserve">            Расчет размера платы по настоящему Договору произведен в соответствии с </w:t>
      </w:r>
      <w:r>
        <w:t xml:space="preserve">Методикой расчета платы за установку и эксплуатацию </w:t>
      </w:r>
      <w:proofErr w:type="gramStart"/>
      <w:r>
        <w:t>рекламной конструкции, утвержденной Р</w:t>
      </w:r>
      <w:r w:rsidRPr="001827EA">
        <w:t xml:space="preserve">ешением </w:t>
      </w:r>
      <w:r>
        <w:t>Собрания депутатов Увельского муниципального района № 63 от 15.11.2018 года</w:t>
      </w:r>
      <w:r w:rsidRPr="001827EA">
        <w:t xml:space="preserve"> и приведен</w:t>
      </w:r>
      <w:proofErr w:type="gramEnd"/>
      <w:r w:rsidRPr="001827EA">
        <w:t xml:space="preserve"> в Приложении № 1 к Договору, являющемся его неотъемлемой частью.</w:t>
      </w:r>
    </w:p>
    <w:p w:rsidR="006420DE" w:rsidRPr="0061212D" w:rsidRDefault="006420DE" w:rsidP="006420DE">
      <w:pPr>
        <w:ind w:firstLine="709"/>
        <w:jc w:val="both"/>
        <w:rPr>
          <w:szCs w:val="32"/>
        </w:rPr>
      </w:pPr>
      <w:r w:rsidRPr="002113FC">
        <w:t xml:space="preserve">2.2. </w:t>
      </w:r>
      <w:proofErr w:type="spellStart"/>
      <w:r w:rsidRPr="002113FC">
        <w:t>Рекламораспространитель</w:t>
      </w:r>
      <w:proofErr w:type="spellEnd"/>
      <w:r w:rsidRPr="002113FC">
        <w:t xml:space="preserve">  производит оплату по договору на следующий счет:</w:t>
      </w:r>
      <w:r>
        <w:t xml:space="preserve"> </w:t>
      </w:r>
      <w:r w:rsidRPr="0061212D">
        <w:rPr>
          <w:szCs w:val="32"/>
        </w:rPr>
        <w:t>Наименование получателя:</w:t>
      </w:r>
    </w:p>
    <w:p w:rsidR="006420DE" w:rsidRPr="0061212D" w:rsidRDefault="006420DE" w:rsidP="006420DE">
      <w:pPr>
        <w:rPr>
          <w:b/>
          <w:szCs w:val="32"/>
        </w:rPr>
      </w:pPr>
      <w:r w:rsidRPr="0061212D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6420DE" w:rsidRPr="0061212D" w:rsidRDefault="006420DE" w:rsidP="006420DE">
      <w:pPr>
        <w:rPr>
          <w:b/>
          <w:szCs w:val="32"/>
          <w:u w:val="single"/>
        </w:rPr>
      </w:pPr>
      <w:r w:rsidRPr="0061212D">
        <w:rPr>
          <w:szCs w:val="32"/>
        </w:rPr>
        <w:t xml:space="preserve">ИНН/КПП: </w:t>
      </w:r>
      <w:r w:rsidRPr="0061212D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61212D">
        <w:rPr>
          <w:szCs w:val="32"/>
        </w:rPr>
        <w:t xml:space="preserve">ЕКС  </w:t>
      </w:r>
      <w:r w:rsidRPr="0061212D">
        <w:rPr>
          <w:szCs w:val="32"/>
          <w:u w:val="single"/>
        </w:rPr>
        <w:t xml:space="preserve"> </w:t>
      </w:r>
      <w:r w:rsidRPr="0061212D">
        <w:rPr>
          <w:b/>
          <w:szCs w:val="32"/>
          <w:u w:val="single"/>
        </w:rPr>
        <w:t xml:space="preserve">40102810645370000062   </w:t>
      </w:r>
      <w:r w:rsidRPr="0061212D">
        <w:rPr>
          <w:b/>
          <w:szCs w:val="32"/>
        </w:rPr>
        <w:t>в ОТДЕЛЕНИЕ ЧЕЛЯБИНСК</w:t>
      </w:r>
      <w:r w:rsidRPr="0061212D">
        <w:rPr>
          <w:szCs w:val="32"/>
        </w:rPr>
        <w:t xml:space="preserve"> БАНКА РОССИИ//</w:t>
      </w:r>
      <w:r w:rsidRPr="0061212D">
        <w:rPr>
          <w:b/>
          <w:szCs w:val="32"/>
        </w:rPr>
        <w:t xml:space="preserve"> УФК по Челябинской области </w:t>
      </w:r>
      <w:proofErr w:type="gramStart"/>
      <w:r w:rsidRPr="0061212D">
        <w:rPr>
          <w:b/>
          <w:szCs w:val="32"/>
        </w:rPr>
        <w:t>г</w:t>
      </w:r>
      <w:proofErr w:type="gramEnd"/>
      <w:r w:rsidRPr="0061212D">
        <w:rPr>
          <w:b/>
          <w:szCs w:val="32"/>
        </w:rPr>
        <w:t xml:space="preserve">. Челябинск </w:t>
      </w:r>
    </w:p>
    <w:p w:rsidR="006420DE" w:rsidRPr="0061212D" w:rsidRDefault="006420DE" w:rsidP="006420DE">
      <w:pPr>
        <w:rPr>
          <w:b/>
          <w:szCs w:val="32"/>
        </w:rPr>
      </w:pPr>
      <w:r w:rsidRPr="0061212D">
        <w:rPr>
          <w:b/>
          <w:szCs w:val="32"/>
        </w:rPr>
        <w:t>БИК ТОФК   017501500</w:t>
      </w:r>
    </w:p>
    <w:p w:rsidR="006420DE" w:rsidRPr="0061212D" w:rsidRDefault="006420DE" w:rsidP="006420DE">
      <w:pPr>
        <w:rPr>
          <w:b/>
          <w:szCs w:val="32"/>
        </w:rPr>
      </w:pPr>
      <w:r w:rsidRPr="0061212D">
        <w:rPr>
          <w:b/>
          <w:szCs w:val="32"/>
        </w:rPr>
        <w:t xml:space="preserve">Счет получателя:  </w:t>
      </w:r>
      <w:r w:rsidRPr="0061212D">
        <w:rPr>
          <w:b/>
          <w:szCs w:val="32"/>
          <w:u w:val="single"/>
        </w:rPr>
        <w:t xml:space="preserve">03100643000000016900 </w:t>
      </w:r>
    </w:p>
    <w:p w:rsidR="006420DE" w:rsidRPr="007D175C" w:rsidRDefault="006420DE" w:rsidP="006420DE">
      <w:pPr>
        <w:rPr>
          <w:b/>
          <w:szCs w:val="32"/>
          <w:u w:val="single"/>
        </w:rPr>
      </w:pPr>
      <w:r w:rsidRPr="0061212D">
        <w:rPr>
          <w:szCs w:val="32"/>
        </w:rPr>
        <w:t>ОКТМО</w:t>
      </w:r>
      <w:r w:rsidRPr="0061212D">
        <w:rPr>
          <w:b/>
          <w:szCs w:val="32"/>
          <w:u w:val="single"/>
        </w:rPr>
        <w:t xml:space="preserve"> 75655472</w:t>
      </w:r>
      <w:r>
        <w:rPr>
          <w:b/>
          <w:szCs w:val="32"/>
        </w:rPr>
        <w:t xml:space="preserve">, </w:t>
      </w:r>
      <w:r w:rsidRPr="0061212D">
        <w:rPr>
          <w:szCs w:val="32"/>
        </w:rPr>
        <w:t xml:space="preserve">КБК </w:t>
      </w:r>
      <w:r w:rsidRPr="007D175C">
        <w:rPr>
          <w:b/>
          <w:szCs w:val="32"/>
          <w:u w:val="single"/>
        </w:rPr>
        <w:t>931 111  09080 05 1000 120</w:t>
      </w:r>
    </w:p>
    <w:p w:rsidR="006420DE" w:rsidRPr="006B2900" w:rsidRDefault="006420DE" w:rsidP="006420DE">
      <w:pPr>
        <w:autoSpaceDE w:val="0"/>
        <w:autoSpaceDN w:val="0"/>
        <w:adjustRightInd w:val="0"/>
        <w:ind w:firstLine="720"/>
        <w:jc w:val="both"/>
        <w:rPr>
          <w:b/>
        </w:rPr>
      </w:pPr>
      <w:r w:rsidRPr="006B2900">
        <w:t xml:space="preserve">2.3. Оплата производится равными частями </w:t>
      </w:r>
      <w:r w:rsidRPr="006B2900">
        <w:rPr>
          <w:b/>
        </w:rPr>
        <w:t>ежемесячно до 10 числа текущего месяца.</w:t>
      </w:r>
    </w:p>
    <w:p w:rsidR="006420DE" w:rsidRPr="001827EA" w:rsidRDefault="006420DE" w:rsidP="006420DE">
      <w:pPr>
        <w:autoSpaceDE w:val="0"/>
        <w:autoSpaceDN w:val="0"/>
        <w:adjustRightInd w:val="0"/>
        <w:ind w:firstLine="720"/>
        <w:jc w:val="both"/>
      </w:pPr>
      <w:r w:rsidRPr="001827EA">
        <w:lastRenderedPageBreak/>
        <w:t>2.4. Размер платы по настоящему Договору за неполный период (год) определяется исходя из размера платы, установленного п. 2.1. настоящего Договора за соответствующее количество дней.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2.5. Датой оплаты считается дата списания денежных средств со счета плательщика, подтвержденная платежным документом с отметкой банка. </w:t>
      </w:r>
    </w:p>
    <w:p w:rsidR="006420DE" w:rsidRPr="001827EA" w:rsidRDefault="006420DE" w:rsidP="006420DE">
      <w:pPr>
        <w:autoSpaceDE w:val="0"/>
        <w:autoSpaceDN w:val="0"/>
        <w:adjustRightInd w:val="0"/>
        <w:ind w:firstLine="720"/>
        <w:jc w:val="both"/>
      </w:pPr>
      <w:r w:rsidRPr="001827EA">
        <w:t xml:space="preserve">2.6. Размер платы по договору может быть изменен </w:t>
      </w:r>
      <w:proofErr w:type="gramStart"/>
      <w:r w:rsidRPr="001827EA">
        <w:t xml:space="preserve">в одностороннем порядке в связи с установлением муниципальными правовыми актами </w:t>
      </w:r>
      <w:r>
        <w:t>Увельского района</w:t>
      </w:r>
      <w:r w:rsidRPr="001827EA">
        <w:t xml:space="preserve"> иного порядка расчета по использованию объектов муниципальной собственности для установки</w:t>
      </w:r>
      <w:proofErr w:type="gramEnd"/>
      <w:r w:rsidRPr="001827EA">
        <w:t xml:space="preserve"> и эксплуатации рекламной конструкции. </w:t>
      </w:r>
    </w:p>
    <w:p w:rsidR="006420DE" w:rsidRPr="001827EA" w:rsidRDefault="006420DE" w:rsidP="006420DE">
      <w:pPr>
        <w:ind w:firstLine="720"/>
        <w:jc w:val="both"/>
      </w:pPr>
    </w:p>
    <w:p w:rsidR="006420DE" w:rsidRPr="007D175C" w:rsidRDefault="006420DE" w:rsidP="006420DE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ПРАВА И ОБЯЗАННОСТИ КОМИТЕТА</w:t>
      </w:r>
    </w:p>
    <w:p w:rsidR="006420DE" w:rsidRPr="001827EA" w:rsidRDefault="006420DE" w:rsidP="006420DE">
      <w:pPr>
        <w:ind w:firstLine="78"/>
        <w:jc w:val="both"/>
      </w:pPr>
      <w:r w:rsidRPr="001827EA">
        <w:rPr>
          <w:b/>
          <w:bCs/>
        </w:rPr>
        <w:tab/>
      </w:r>
      <w:r w:rsidRPr="001827EA">
        <w:t xml:space="preserve">3.1. </w:t>
      </w:r>
      <w:r>
        <w:t>Комитет</w:t>
      </w:r>
      <w:r w:rsidRPr="001827EA">
        <w:t xml:space="preserve"> вправе проверять в течение срока действия договора техническое состояние, внешний вид рекламной конструкции. В случае обнаружения несоответствия установленной рекламной конструкции </w:t>
      </w:r>
      <w:r>
        <w:t>Проекту</w:t>
      </w:r>
      <w:r w:rsidRPr="00415809">
        <w:t>, техническим</w:t>
      </w:r>
      <w:r w:rsidRPr="001827EA">
        <w:t xml:space="preserve"> условиям, определенным для конструкции данного типа, и иных нарушений, в том числе условий оплаты, </w:t>
      </w:r>
      <w:r w:rsidRPr="00415809">
        <w:t xml:space="preserve">Комитет направляет </w:t>
      </w:r>
      <w:proofErr w:type="spellStart"/>
      <w:r w:rsidRPr="00415809">
        <w:t>Рекламораспространителю</w:t>
      </w:r>
      <w:proofErr w:type="spellEnd"/>
      <w:r w:rsidRPr="001827EA">
        <w:t xml:space="preserve"> предписание  об устранении выявленных нарушений. </w:t>
      </w:r>
    </w:p>
    <w:p w:rsidR="006420DE" w:rsidRPr="001827EA" w:rsidRDefault="006420DE" w:rsidP="006420DE">
      <w:pPr>
        <w:ind w:firstLine="284"/>
        <w:jc w:val="both"/>
      </w:pPr>
      <w:r w:rsidRPr="001827EA">
        <w:tab/>
        <w:t xml:space="preserve">3.2. Односторонний отказ от исполнения договора </w:t>
      </w:r>
      <w:r>
        <w:t>Комитетом</w:t>
      </w:r>
      <w:r w:rsidRPr="001827EA">
        <w:t xml:space="preserve"> допускается в случаях:</w:t>
      </w:r>
    </w:p>
    <w:p w:rsidR="006420DE" w:rsidRPr="001827EA" w:rsidRDefault="006420DE" w:rsidP="006420DE">
      <w:pPr>
        <w:ind w:firstLine="284"/>
        <w:jc w:val="both"/>
      </w:pPr>
      <w:r w:rsidRPr="001827EA">
        <w:tab/>
        <w:t>3.2.1. Неоплаты в предусмотренный настоящим договором срок, если прос</w:t>
      </w:r>
      <w:r>
        <w:t>рочка платежа составляет более 2</w:t>
      </w:r>
      <w:r w:rsidRPr="001827EA">
        <w:t xml:space="preserve"> месяц</w:t>
      </w:r>
      <w:r>
        <w:t>ев.</w:t>
      </w:r>
      <w:r w:rsidRPr="001827EA">
        <w:t xml:space="preserve"> 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3.2.2. При невыполнении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об устранении выявленных нарушений, предусмотренного п.3.1. настоящего договора, в указанный в предписании срок. 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3.2.3. Вынесения ходатайства согласующих организаций о расторжении договора вследствие грубого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технических и иных условий при монтаже и эксплуатации рекламной конструкции. </w:t>
      </w:r>
    </w:p>
    <w:p w:rsidR="006420DE" w:rsidRPr="001827EA" w:rsidRDefault="006420DE" w:rsidP="006420DE">
      <w:pPr>
        <w:autoSpaceDE w:val="0"/>
        <w:autoSpaceDN w:val="0"/>
        <w:adjustRightInd w:val="0"/>
        <w:jc w:val="both"/>
      </w:pPr>
      <w:r w:rsidRPr="001827EA">
        <w:t xml:space="preserve">             3.2.4. </w:t>
      </w:r>
      <w:proofErr w:type="gramStart"/>
      <w:r w:rsidRPr="001827EA">
        <w:t>Возникновения объективных обстоятельств, делающих невозможной дальнейшую эксплуатацию рекламной конструкции, в том числе в случаях, связанных с  изменением градостроительной ситуации, размещением новых или расширением, реконструкцией или ремонтом существующих муниципальных объектов, включая строительство социально-культурных объектов, магистральных трубопроводов, линий связи, электропередачи, автомобильных дорог, других линейных сооружений, а также иных объектов муниципального значения, размещением городских объектов, изменением в организации дорожного движения и пр., а</w:t>
      </w:r>
      <w:proofErr w:type="gramEnd"/>
      <w:r w:rsidRPr="001827EA">
        <w:t xml:space="preserve"> также на основании отзыва согласующей организацией ранее выданного согласования.  </w:t>
      </w:r>
    </w:p>
    <w:p w:rsidR="006420DE" w:rsidRPr="001827EA" w:rsidRDefault="006420DE" w:rsidP="006420DE">
      <w:pPr>
        <w:ind w:firstLine="720"/>
        <w:jc w:val="both"/>
      </w:pPr>
      <w:r w:rsidRPr="001827EA">
        <w:t>3.2.5. Аннулирования разрешения на установку рекламной конструкции, либо признан</w:t>
      </w:r>
      <w:r>
        <w:t xml:space="preserve">ии его </w:t>
      </w:r>
      <w:proofErr w:type="gramStart"/>
      <w:r>
        <w:t>недействительным</w:t>
      </w:r>
      <w:proofErr w:type="gramEnd"/>
      <w:r>
        <w:t xml:space="preserve"> в 15-ти</w:t>
      </w:r>
      <w:r w:rsidRPr="001827EA">
        <w:t xml:space="preserve">дневный срок. 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3.2.6.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утвержденных на территории </w:t>
      </w:r>
      <w:r>
        <w:t xml:space="preserve">Увельского муниципального района </w:t>
      </w:r>
      <w:r w:rsidRPr="001827EA">
        <w:t>требований к распространению и экс</w:t>
      </w:r>
      <w:r>
        <w:t>плуатации рекламной конструкции.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3.2.7. Привлечения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к административной ответственности за нарушение правил благоустройства при установке и эксплуатации рекламной конструкции, указанных в п. 1.1. настоящего договора, а так же за нарушение Федерального закона «О рекламе».</w:t>
      </w:r>
    </w:p>
    <w:p w:rsidR="006420DE" w:rsidRPr="001827EA" w:rsidRDefault="006420DE" w:rsidP="006420DE">
      <w:pPr>
        <w:ind w:firstLine="720"/>
        <w:jc w:val="both"/>
      </w:pPr>
      <w:r w:rsidRPr="001827EA">
        <w:t>3.2.8. При распространении на установленной рекламной конструкции информации, нарушающей действующее законодательство о рекламе, или использование рекламной конструкции не по назначению.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3.2.9. Невыполнения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обязанности по размещению социальной рекламы.</w:t>
      </w:r>
    </w:p>
    <w:p w:rsidR="006420DE" w:rsidRPr="001827EA" w:rsidRDefault="006420DE" w:rsidP="006420DE">
      <w:pPr>
        <w:ind w:firstLine="720"/>
        <w:jc w:val="both"/>
      </w:pPr>
      <w:r w:rsidRPr="001827EA">
        <w:rPr>
          <w:rFonts w:eastAsia="Calibri"/>
        </w:rPr>
        <w:t xml:space="preserve">3.2.10. Невыполнения </w:t>
      </w:r>
      <w:proofErr w:type="spellStart"/>
      <w:r w:rsidRPr="001827EA">
        <w:rPr>
          <w:rFonts w:eastAsia="Calibri"/>
        </w:rPr>
        <w:t>Рекламораспространителем</w:t>
      </w:r>
      <w:proofErr w:type="spellEnd"/>
      <w:r w:rsidRPr="001827EA">
        <w:rPr>
          <w:rFonts w:eastAsia="Calibri"/>
        </w:rPr>
        <w:t xml:space="preserve"> обязанности, предусмотренной п. 4.1.13. договора.</w:t>
      </w:r>
    </w:p>
    <w:p w:rsidR="006420DE" w:rsidRPr="001827EA" w:rsidRDefault="006420DE" w:rsidP="006420DE">
      <w:pPr>
        <w:ind w:firstLine="720"/>
        <w:jc w:val="both"/>
      </w:pPr>
      <w:r w:rsidRPr="001827EA">
        <w:t>3.2.11. Невыполнения или нарушения  условий договора.</w:t>
      </w:r>
    </w:p>
    <w:p w:rsidR="006420DE" w:rsidRPr="001827EA" w:rsidRDefault="006420DE" w:rsidP="006420DE">
      <w:pPr>
        <w:ind w:firstLine="720"/>
        <w:jc w:val="both"/>
      </w:pPr>
      <w:r w:rsidRPr="001827EA">
        <w:t>3.3. Порядок одностороннего отказа от исполнения договора: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3.3.1. В случае возникновения обстоятельств, предусмотренных п. 3.2. договора, </w:t>
      </w:r>
      <w:r>
        <w:t>Комитет</w:t>
      </w:r>
      <w:r w:rsidRPr="001827EA">
        <w:t xml:space="preserve"> направляет уведомление об одностороннем отказе от исполнения договора.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3.3.2. Договор считается расторгнутым по истечении 15 дней с момента отправки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об одностороннем отказе от исполнения договора.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3.3.3.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обязан в течение 30 дней с момента получения уведомления об одностороннем отказе от исполнения договора осуществить демонтаж рекламной </w:t>
      </w:r>
      <w:r w:rsidRPr="001827EA">
        <w:lastRenderedPageBreak/>
        <w:t>конструкции и привести рекламное место в первоначальное состояние в полном объеме и в том виде, как это было до установки рекламной конструкции.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3.4.Односторонний отказ от исполнения договора по основаниям, предусмотренным в п. 3.2. настоящего договора,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обязательств по 100% оплате договора  и демонтажу установленной конструкции.</w:t>
      </w:r>
    </w:p>
    <w:p w:rsidR="006420DE" w:rsidRPr="001827EA" w:rsidRDefault="006420DE" w:rsidP="006420DE">
      <w:pPr>
        <w:ind w:firstLine="720"/>
        <w:jc w:val="both"/>
      </w:pPr>
      <w:r>
        <w:t>3.5. Комитет</w:t>
      </w:r>
      <w:r w:rsidRPr="001827EA">
        <w:t xml:space="preserve"> принимает решение о демонтаже рекламной конструкции силами сторонних организаций в случае одностороннего отказа от исполнения договора (если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не произведен демонтаж в указанный срок), а также по истечении установленного в договоре срока демонтажа. О предстоящем демонтаже </w:t>
      </w:r>
      <w:r>
        <w:t>Комитет</w:t>
      </w:r>
      <w:r w:rsidRPr="001827EA">
        <w:t xml:space="preserve"> уведомляет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не позднее, чем за 7 дней. </w:t>
      </w:r>
      <w:r>
        <w:t>Комитет</w:t>
      </w:r>
      <w:r w:rsidRPr="001827EA">
        <w:t xml:space="preserve"> не несет перед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ответственности за убытки, возникшие у него вследствие такого демонтажа.</w:t>
      </w:r>
    </w:p>
    <w:p w:rsidR="006420DE" w:rsidRPr="001827EA" w:rsidRDefault="006420DE" w:rsidP="006420DE">
      <w:pPr>
        <w:pStyle w:val="3"/>
        <w:ind w:left="0" w:firstLine="709"/>
        <w:jc w:val="both"/>
        <w:rPr>
          <w:sz w:val="24"/>
          <w:szCs w:val="24"/>
        </w:rPr>
      </w:pPr>
      <w:r w:rsidRPr="001827EA">
        <w:rPr>
          <w:sz w:val="24"/>
          <w:szCs w:val="24"/>
        </w:rPr>
        <w:t xml:space="preserve">3.6. Право на установку и эксплуатацию рекламной конструкции, предоставленное по настоящему договору, не может быть предоставлено </w:t>
      </w:r>
      <w:r>
        <w:rPr>
          <w:sz w:val="24"/>
          <w:szCs w:val="24"/>
        </w:rPr>
        <w:t>Комитетом</w:t>
      </w:r>
      <w:r w:rsidRPr="001827EA">
        <w:rPr>
          <w:sz w:val="24"/>
          <w:szCs w:val="24"/>
        </w:rPr>
        <w:t xml:space="preserve"> другим лицам.</w:t>
      </w:r>
    </w:p>
    <w:p w:rsidR="006420DE" w:rsidRDefault="006420DE" w:rsidP="006420DE"/>
    <w:p w:rsidR="006420DE" w:rsidRPr="007D175C" w:rsidRDefault="006420DE" w:rsidP="006420DE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ПРАВА И ОБЯЗАННОСТИ РЕКЛАМОРАСПРОСТРАНИТЕЛЯ</w:t>
      </w:r>
    </w:p>
    <w:p w:rsidR="006420DE" w:rsidRPr="001827EA" w:rsidRDefault="006420DE" w:rsidP="006420DE">
      <w:pPr>
        <w:numPr>
          <w:ilvl w:val="1"/>
          <w:numId w:val="1"/>
        </w:numPr>
        <w:jc w:val="both"/>
      </w:pPr>
      <w:r w:rsidRPr="001827EA">
        <w:t xml:space="preserve"> </w:t>
      </w:r>
      <w:proofErr w:type="spellStart"/>
      <w:r w:rsidRPr="001827EA">
        <w:t>Рекламораспространитель</w:t>
      </w:r>
      <w:proofErr w:type="spellEnd"/>
      <w:r w:rsidRPr="001827EA">
        <w:t xml:space="preserve">  обязан: </w:t>
      </w:r>
    </w:p>
    <w:p w:rsidR="006420DE" w:rsidRPr="001827EA" w:rsidRDefault="006420DE" w:rsidP="006420DE">
      <w:pPr>
        <w:ind w:firstLine="720"/>
        <w:jc w:val="both"/>
      </w:pPr>
      <w:r w:rsidRPr="001827EA">
        <w:t>4.1.1.  Своевременно    и    полностью   производить   оплату   в  соответствии   с  условиями настоящего договора.</w:t>
      </w:r>
    </w:p>
    <w:p w:rsidR="006420DE" w:rsidRPr="001827EA" w:rsidRDefault="006420DE" w:rsidP="006420DE">
      <w:pPr>
        <w:pStyle w:val="a5"/>
      </w:pPr>
      <w:r w:rsidRPr="001827EA">
        <w:tab/>
        <w:t>4.1.2.  Использовать рекламную конструкцию в соответствии с утвержденным проектом и разрешительной документацией – рекламная конструкция должна быть размещена на предоставленном рекламном месте и соответствовать</w:t>
      </w:r>
      <w:r>
        <w:t xml:space="preserve"> Проекту и техническим требованиям, </w:t>
      </w:r>
      <w:r w:rsidRPr="001827EA">
        <w:t>предъявляемым к конструкциям данного типа.</w:t>
      </w:r>
    </w:p>
    <w:p w:rsidR="006420DE" w:rsidRDefault="006420DE" w:rsidP="006420DE">
      <w:pPr>
        <w:jc w:val="both"/>
      </w:pPr>
      <w:r w:rsidRPr="001827EA">
        <w:tab/>
        <w:t xml:space="preserve">4.1.3. Не начинать работы по установке рекламной конструкции до </w:t>
      </w:r>
      <w:r>
        <w:t>получения разрешения на установку рекламной конструкции в Отделе архитектуры и градостроительства администрации Увельского муниципального района.</w:t>
      </w:r>
    </w:p>
    <w:p w:rsidR="006420DE" w:rsidRPr="001827EA" w:rsidRDefault="006420DE" w:rsidP="006420DE">
      <w:pPr>
        <w:ind w:firstLine="720"/>
        <w:jc w:val="both"/>
      </w:pPr>
      <w:r w:rsidRPr="001827EA">
        <w:t>4.1.4. Проводить строительно-монтажные и электротехнические работы по установке и эксплуатации рекламной конструкции в соответствии с проектной документацией организациями, имеющими лицензии на проведение соответствующих работ, выданные в установленном порядке.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4.1.5. Обеспечить наличие на рекламной конструкции реквизитов </w:t>
      </w:r>
      <w:proofErr w:type="spellStart"/>
      <w:r w:rsidRPr="001827EA">
        <w:t>Рекламораспространителя</w:t>
      </w:r>
      <w:proofErr w:type="spellEnd"/>
      <w:r w:rsidRPr="001827EA">
        <w:t xml:space="preserve">  в виде таблички или надписи для прочтения с близкого расстояния с указанием своего наименования и номера телефона.</w:t>
      </w:r>
    </w:p>
    <w:p w:rsidR="006420DE" w:rsidRPr="001827EA" w:rsidRDefault="006420DE" w:rsidP="006420DE">
      <w:pPr>
        <w:ind w:firstLine="720"/>
        <w:jc w:val="both"/>
      </w:pPr>
      <w:r w:rsidRPr="001827EA">
        <w:t>4.1.6. Осуществлять установку и эксплуатацию рекламной конструкции  при условии выполнения необходимых работ по благоустройству, ремонту непосредственно прилегающей территории или места размещения.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4.1.7. Осуществлять эксплуатацию принадлежащей ему рекламной конструкции, поддерживая ее в исправном состоянии с соблюдением всех норм технической безопасности. Несет ответственность за любые нарушения правил безопасности, а также за неисправности и аварийные ситуации, возникшие в результате эксплуатации рекламной конструкции. </w:t>
      </w:r>
    </w:p>
    <w:p w:rsidR="006420DE" w:rsidRPr="001827EA" w:rsidRDefault="006420DE" w:rsidP="006420DE">
      <w:pPr>
        <w:autoSpaceDE w:val="0"/>
        <w:autoSpaceDN w:val="0"/>
        <w:adjustRightInd w:val="0"/>
        <w:ind w:firstLine="720"/>
        <w:jc w:val="both"/>
      </w:pPr>
      <w:r w:rsidRPr="001827EA">
        <w:t xml:space="preserve">4.1.8. </w:t>
      </w:r>
      <w:proofErr w:type="gramStart"/>
      <w:r w:rsidRPr="001827EA">
        <w:t xml:space="preserve">Предоставлять </w:t>
      </w:r>
      <w:r>
        <w:t>Комитету</w:t>
      </w:r>
      <w:r w:rsidRPr="001827EA">
        <w:t xml:space="preserve"> заключение</w:t>
      </w:r>
      <w:proofErr w:type="gramEnd"/>
      <w:r w:rsidRPr="001827EA">
        <w:t xml:space="preserve"> (либо акт проверки) рекламной конструкции, находящейся в эксплуатации, с периодичностью не реже 1 раза в год.</w:t>
      </w:r>
    </w:p>
    <w:p w:rsidR="006420DE" w:rsidRPr="001827EA" w:rsidRDefault="006420DE" w:rsidP="006420DE">
      <w:pPr>
        <w:ind w:firstLine="720"/>
        <w:jc w:val="both"/>
      </w:pPr>
      <w:r w:rsidRPr="001827EA">
        <w:t xml:space="preserve">4.1.9.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</w:t>
      </w:r>
      <w:proofErr w:type="gramStart"/>
      <w:r w:rsidRPr="001827EA">
        <w:t>обязан</w:t>
      </w:r>
      <w:proofErr w:type="gramEnd"/>
      <w:r w:rsidRPr="001827EA">
        <w:t xml:space="preserve"> в установленном порядке обеспечивать уборку прилегающей территории.</w:t>
      </w:r>
    </w:p>
    <w:p w:rsidR="006420DE" w:rsidRPr="001827EA" w:rsidRDefault="006420DE" w:rsidP="006420DE">
      <w:pPr>
        <w:ind w:firstLine="720"/>
        <w:jc w:val="both"/>
        <w:rPr>
          <w:b/>
          <w:bCs/>
        </w:rPr>
      </w:pPr>
      <w:r w:rsidRPr="001827EA">
        <w:t>4.1.10. Не передавать и не продавать право на установку и эксплуатацию рекламной конструкции, являющееся предметом настоящего договора, третьим лицам.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порядке.</w:t>
      </w:r>
      <w:r w:rsidRPr="001827EA">
        <w:rPr>
          <w:b/>
          <w:bCs/>
        </w:rPr>
        <w:t xml:space="preserve"> </w:t>
      </w:r>
    </w:p>
    <w:p w:rsidR="006420DE" w:rsidRPr="001827EA" w:rsidRDefault="006420DE" w:rsidP="006420DE">
      <w:pPr>
        <w:ind w:firstLine="720"/>
        <w:jc w:val="both"/>
        <w:rPr>
          <w:bCs/>
        </w:rPr>
      </w:pPr>
      <w:r w:rsidRPr="001827EA">
        <w:rPr>
          <w:bCs/>
        </w:rPr>
        <w:t xml:space="preserve">4.1.11. Осуществлять деятельность по установке и эксплуатации рекламной конструкции  в соответствии с условиями настоящего договора и положениями действующего на территории </w:t>
      </w:r>
      <w:proofErr w:type="gramStart"/>
      <w:r w:rsidRPr="001827EA">
        <w:rPr>
          <w:bCs/>
        </w:rPr>
        <w:t>города Челябинска порядка распространения наружной рекламы</w:t>
      </w:r>
      <w:proofErr w:type="gramEnd"/>
      <w:r w:rsidRPr="001827EA">
        <w:rPr>
          <w:bCs/>
        </w:rPr>
        <w:t>.</w:t>
      </w:r>
    </w:p>
    <w:p w:rsidR="006420DE" w:rsidRPr="001827EA" w:rsidRDefault="006420DE" w:rsidP="006420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27EA">
        <w:rPr>
          <w:rFonts w:eastAsia="Calibri"/>
        </w:rPr>
        <w:t xml:space="preserve">4.1.12. В случае принятия в период </w:t>
      </w:r>
      <w:proofErr w:type="gramStart"/>
      <w:r w:rsidRPr="001827EA">
        <w:rPr>
          <w:rFonts w:eastAsia="Calibri"/>
        </w:rPr>
        <w:t xml:space="preserve">действия договора правовых актов органов местного самоуправления </w:t>
      </w:r>
      <w:r>
        <w:rPr>
          <w:rFonts w:eastAsia="Calibri"/>
        </w:rPr>
        <w:t>Увельского муниципального</w:t>
      </w:r>
      <w:proofErr w:type="gramEnd"/>
      <w:r>
        <w:rPr>
          <w:rFonts w:eastAsia="Calibri"/>
        </w:rPr>
        <w:t xml:space="preserve"> района</w:t>
      </w:r>
      <w:r w:rsidRPr="001827EA">
        <w:rPr>
          <w:rFonts w:eastAsia="Calibri"/>
        </w:rPr>
        <w:t>, устанавливающих определенные требования к установке рекламных конструкци</w:t>
      </w:r>
      <w:r>
        <w:rPr>
          <w:rFonts w:eastAsia="Calibri"/>
        </w:rPr>
        <w:t>й на отдельных территориях района</w:t>
      </w:r>
      <w:r w:rsidRPr="001827EA">
        <w:rPr>
          <w:rFonts w:eastAsia="Calibri"/>
        </w:rPr>
        <w:t xml:space="preserve">, за свой счет произвести действия, связанные с приведением внешнего вида рекламной конструкции в соответствие с принятыми правовыми актами органов местного самоуправления </w:t>
      </w:r>
      <w:r>
        <w:rPr>
          <w:rFonts w:eastAsia="Calibri"/>
        </w:rPr>
        <w:t>Увельского муниципального района</w:t>
      </w:r>
      <w:r w:rsidRPr="001827EA">
        <w:rPr>
          <w:rFonts w:eastAsia="Calibri"/>
        </w:rPr>
        <w:t>.</w:t>
      </w:r>
    </w:p>
    <w:p w:rsidR="006420DE" w:rsidRPr="001827EA" w:rsidRDefault="006420DE" w:rsidP="006420DE">
      <w:pPr>
        <w:ind w:firstLine="720"/>
        <w:jc w:val="both"/>
        <w:rPr>
          <w:bCs/>
        </w:rPr>
      </w:pPr>
      <w:r w:rsidRPr="001827EA">
        <w:rPr>
          <w:bCs/>
        </w:rPr>
        <w:lastRenderedPageBreak/>
        <w:t xml:space="preserve">4.1.13. По указанию </w:t>
      </w:r>
      <w:r>
        <w:t>Комитета</w:t>
      </w:r>
      <w:r w:rsidRPr="001827EA">
        <w:rPr>
          <w:bCs/>
        </w:rPr>
        <w:t xml:space="preserve"> размещать социальную рекламу в пределах пяти процентов годовой стоимости предоставляемых услуг по распространению рекламы.</w:t>
      </w:r>
    </w:p>
    <w:p w:rsidR="006420DE" w:rsidRPr="001827EA" w:rsidRDefault="006420DE" w:rsidP="006420DE">
      <w:pPr>
        <w:ind w:firstLine="720"/>
        <w:jc w:val="both"/>
        <w:rPr>
          <w:bCs/>
        </w:rPr>
      </w:pPr>
      <w:r w:rsidRPr="001827EA">
        <w:rPr>
          <w:bCs/>
        </w:rPr>
        <w:t xml:space="preserve">4.1.14. По окончании срока действия Договора в течение 30 дней осуществить демонтаж рекламной конструкции и </w:t>
      </w:r>
      <w:r w:rsidRPr="001827EA">
        <w:t xml:space="preserve">привести рекламное место в первоначальное состояние в полном объеме и в том виде, как это было до установки средства наружной рекламы, </w:t>
      </w:r>
      <w:r w:rsidRPr="001827EA">
        <w:rPr>
          <w:bCs/>
        </w:rPr>
        <w:t xml:space="preserve">предоставив в </w:t>
      </w:r>
      <w:r>
        <w:rPr>
          <w:bCs/>
        </w:rPr>
        <w:t xml:space="preserve">Комитет </w:t>
      </w:r>
      <w:proofErr w:type="spellStart"/>
      <w:r w:rsidRPr="001827EA">
        <w:rPr>
          <w:bCs/>
        </w:rPr>
        <w:t>фотоотчет</w:t>
      </w:r>
      <w:proofErr w:type="spellEnd"/>
      <w:r w:rsidRPr="001827EA">
        <w:rPr>
          <w:bCs/>
        </w:rPr>
        <w:t xml:space="preserve"> о произведенном демонтаже.</w:t>
      </w:r>
    </w:p>
    <w:p w:rsidR="006420DE" w:rsidRPr="001827EA" w:rsidRDefault="006420DE" w:rsidP="006420DE">
      <w:pPr>
        <w:ind w:firstLine="720"/>
        <w:jc w:val="both"/>
        <w:rPr>
          <w:b/>
          <w:bCs/>
        </w:rPr>
      </w:pPr>
    </w:p>
    <w:p w:rsidR="006420DE" w:rsidRPr="007D175C" w:rsidRDefault="006420DE" w:rsidP="006420DE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7D175C">
        <w:rPr>
          <w:b/>
          <w:bCs/>
        </w:rPr>
        <w:t>ОТВЕТСТВЕННОСТЬ СТОРОН</w:t>
      </w:r>
    </w:p>
    <w:p w:rsidR="006420DE" w:rsidRPr="00415809" w:rsidRDefault="006420DE" w:rsidP="006420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0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20DE" w:rsidRPr="00415809" w:rsidRDefault="006420DE" w:rsidP="006420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809">
        <w:rPr>
          <w:rFonts w:ascii="Times New Roman" w:hAnsi="Times New Roman" w:cs="Times New Roman"/>
          <w:sz w:val="24"/>
          <w:szCs w:val="24"/>
        </w:rPr>
        <w:t xml:space="preserve">.2. За нарушение срока внесения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415809"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415809">
        <w:rPr>
          <w:rFonts w:ascii="Times New Roman" w:hAnsi="Times New Roman" w:cs="Times New Roman"/>
          <w:sz w:val="24"/>
          <w:szCs w:val="24"/>
        </w:rPr>
        <w:t xml:space="preserve"> пени в размере 1/300 ключевой ставки Центрального Банка России, установленной на день уплаты пени, от просроченной суммы за каждый день просрочки. </w:t>
      </w:r>
    </w:p>
    <w:p w:rsidR="006420DE" w:rsidRPr="001827EA" w:rsidRDefault="006420DE" w:rsidP="006420DE">
      <w:pPr>
        <w:ind w:firstLine="709"/>
        <w:jc w:val="both"/>
      </w:pPr>
      <w:r w:rsidRPr="001827EA">
        <w:t>5.</w:t>
      </w:r>
      <w:r>
        <w:t>3</w:t>
      </w:r>
      <w:r w:rsidRPr="001827EA">
        <w:t xml:space="preserve">. В случае если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 выплачивает плату в соответствии с </w:t>
      </w:r>
      <w:r w:rsidRPr="003B4DAA">
        <w:t>расчетом с задержкой более 3-х месяцев,</w:t>
      </w:r>
      <w:r w:rsidRPr="001827EA">
        <w:t xml:space="preserve"> </w:t>
      </w:r>
      <w:r>
        <w:t>Комитет</w:t>
      </w:r>
      <w:r w:rsidRPr="001827EA">
        <w:t xml:space="preserve"> в одностороннем порядке отказывается от исполнения договора на </w:t>
      </w:r>
      <w:r w:rsidRPr="003B4DAA">
        <w:t xml:space="preserve">основании п.3 ст.450 ГК РФ. </w:t>
      </w:r>
      <w:proofErr w:type="spellStart"/>
      <w:r w:rsidRPr="003B4DAA">
        <w:t>Рекламораспространитель</w:t>
      </w:r>
      <w:proofErr w:type="spellEnd"/>
      <w:r w:rsidRPr="001827EA">
        <w:t xml:space="preserve"> обязан в течение 30 дней после получения письменного уведомления </w:t>
      </w:r>
      <w:r>
        <w:t>Комитета</w:t>
      </w:r>
      <w:r w:rsidRPr="001827EA">
        <w:t xml:space="preserve"> оплатить задолженность и произвести демонтаж средств наружной рекламы за счет собственных средств.</w:t>
      </w:r>
    </w:p>
    <w:p w:rsidR="006420DE" w:rsidRPr="001827EA" w:rsidRDefault="006420DE" w:rsidP="006420DE">
      <w:pPr>
        <w:ind w:firstLine="709"/>
        <w:jc w:val="both"/>
      </w:pPr>
      <w:r w:rsidRPr="001827EA">
        <w:t xml:space="preserve">В случае невыполнения данного требования,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выплачивает неустойку в размере 10% годовой платы по договору. </w:t>
      </w:r>
    </w:p>
    <w:p w:rsidR="006420DE" w:rsidRPr="001827EA" w:rsidRDefault="006420DE" w:rsidP="006420DE">
      <w:pPr>
        <w:ind w:firstLine="709"/>
        <w:jc w:val="both"/>
      </w:pPr>
      <w:r w:rsidRPr="001827EA">
        <w:t xml:space="preserve">Договор считается расторгнутым по истечении 15 дней с момента отправки </w:t>
      </w:r>
      <w:r>
        <w:t>Комитетом</w:t>
      </w:r>
      <w:r w:rsidRPr="001827EA">
        <w:t xml:space="preserve">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 расторжении договора.</w:t>
      </w:r>
    </w:p>
    <w:p w:rsidR="006420DE" w:rsidRPr="001827EA" w:rsidRDefault="006420DE" w:rsidP="006420DE">
      <w:pPr>
        <w:ind w:firstLine="709"/>
        <w:jc w:val="both"/>
      </w:pPr>
      <w:r w:rsidRPr="001827EA">
        <w:t>5.</w:t>
      </w:r>
      <w:r>
        <w:t>4</w:t>
      </w:r>
      <w:r w:rsidRPr="001827EA">
        <w:t xml:space="preserve">. За неисполнение иных обязательств, предусмотренных настоящим договором, а также действующим порядком установки и эксплуатации рекламной конструкции,  </w:t>
      </w:r>
      <w:proofErr w:type="spellStart"/>
      <w:r w:rsidRPr="001827EA">
        <w:t>Рекламораспространитель</w:t>
      </w:r>
      <w:proofErr w:type="spellEnd"/>
      <w:r w:rsidRPr="001827EA">
        <w:t xml:space="preserve"> уплачивает штраф в размере 5% годовой платы за установку и эксплуатацию рекламной конструкции.</w:t>
      </w:r>
    </w:p>
    <w:p w:rsidR="006420DE" w:rsidRPr="001827EA" w:rsidRDefault="006420DE" w:rsidP="006420DE">
      <w:pPr>
        <w:ind w:firstLine="709"/>
        <w:jc w:val="both"/>
      </w:pPr>
      <w:r w:rsidRPr="001827EA">
        <w:t>5.</w:t>
      </w:r>
      <w:r>
        <w:t>5</w:t>
      </w:r>
      <w:r w:rsidRPr="001827EA">
        <w:t xml:space="preserve">. Оплата неустойки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исполнения обязательств по договору.</w:t>
      </w:r>
    </w:p>
    <w:p w:rsidR="006420DE" w:rsidRPr="001827EA" w:rsidRDefault="006420DE" w:rsidP="006420DE">
      <w:pPr>
        <w:ind w:firstLine="709"/>
        <w:jc w:val="both"/>
      </w:pPr>
      <w:r w:rsidRPr="001827EA">
        <w:t>5.</w:t>
      </w:r>
      <w:r>
        <w:t>6</w:t>
      </w:r>
      <w:r w:rsidRPr="001827EA">
        <w:t xml:space="preserve">. </w:t>
      </w:r>
      <w:proofErr w:type="gramStart"/>
      <w:r w:rsidRPr="001827EA">
        <w:t xml:space="preserve">В случае демонтажа рекламной конструкции </w:t>
      </w:r>
      <w:r>
        <w:t>Комитетом</w:t>
      </w:r>
      <w:r w:rsidRPr="001827EA">
        <w:t xml:space="preserve"> по основаниям, указанным в договоре,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подлежат возмещению в полном объеме расходы по демонтажу, транспортировке, хранению, утилизации, а также по восстановлению рекламного места в первоначальное состояние, понесенные </w:t>
      </w:r>
      <w:r>
        <w:t>Комитетом</w:t>
      </w:r>
      <w:r w:rsidRPr="001827EA">
        <w:t xml:space="preserve"> и (или) другими исполнителями указанных работ и уплачивается штраф в размере 15% годовой платы по договору за неисполнение обязанности по демонтажу рекламной конструкции. </w:t>
      </w:r>
      <w:proofErr w:type="gramEnd"/>
    </w:p>
    <w:p w:rsidR="006420DE" w:rsidRPr="001827EA" w:rsidRDefault="006420DE" w:rsidP="006420DE">
      <w:pPr>
        <w:ind w:firstLine="709"/>
        <w:jc w:val="both"/>
      </w:pPr>
      <w:r w:rsidRPr="001827EA">
        <w:t>5.</w:t>
      </w:r>
      <w:r>
        <w:t>7</w:t>
      </w:r>
      <w:r w:rsidRPr="001827EA">
        <w:t xml:space="preserve">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за любые нарушения правил безопасности, а также за неисправности и аварийные ситуации, возникшие из-за нарушения им условий установки и эксплуатации рекламной конструкции.</w:t>
      </w:r>
    </w:p>
    <w:p w:rsidR="006420DE" w:rsidRPr="001827EA" w:rsidRDefault="006420DE" w:rsidP="006420DE">
      <w:pPr>
        <w:ind w:firstLine="709"/>
        <w:jc w:val="both"/>
      </w:pPr>
      <w:r w:rsidRPr="001827EA">
        <w:t>5.</w:t>
      </w:r>
      <w:r>
        <w:t>8</w:t>
      </w:r>
      <w:r w:rsidRPr="001827EA">
        <w:t xml:space="preserve">. При причинении ущерба рекламной конструкцией гражданам или имуществу юридических лиц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по возмещению причиненных убытков в установленном законом порядке.</w:t>
      </w:r>
    </w:p>
    <w:p w:rsidR="006420DE" w:rsidRPr="001827EA" w:rsidRDefault="006420DE" w:rsidP="006420DE">
      <w:pPr>
        <w:ind w:firstLine="284"/>
        <w:jc w:val="both"/>
      </w:pPr>
    </w:p>
    <w:p w:rsidR="006420DE" w:rsidRPr="007D175C" w:rsidRDefault="006420DE" w:rsidP="006420DE">
      <w:pPr>
        <w:pStyle w:val="a3"/>
        <w:numPr>
          <w:ilvl w:val="0"/>
          <w:numId w:val="3"/>
        </w:numPr>
        <w:rPr>
          <w:b/>
        </w:rPr>
      </w:pPr>
      <w:r w:rsidRPr="007D175C">
        <w:rPr>
          <w:b/>
          <w:bCs/>
        </w:rPr>
        <w:t>ПОРЯДОК ИЗМЕНЕНИЯ И РАСТОРЖЕНИЯ ДОГОВОРА</w:t>
      </w:r>
    </w:p>
    <w:p w:rsidR="006420DE" w:rsidRPr="003B4DAA" w:rsidRDefault="006420DE" w:rsidP="006420D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>6.1. Договор может быть изменен или расторгнут  по соглашению сторон.</w:t>
      </w:r>
    </w:p>
    <w:p w:rsidR="006420DE" w:rsidRPr="003B4DAA" w:rsidRDefault="006420DE" w:rsidP="006420DE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 xml:space="preserve">6.2. </w:t>
      </w:r>
      <w:proofErr w:type="spellStart"/>
      <w:r w:rsidRPr="003B4DAA">
        <w:rPr>
          <w:rFonts w:ascii="Times New Roman" w:hAnsi="Times New Roman" w:cs="Times New Roman"/>
          <w:sz w:val="24"/>
        </w:rPr>
        <w:t>Рекламораспространитель</w:t>
      </w:r>
      <w:proofErr w:type="spellEnd"/>
      <w:r w:rsidRPr="003B4DAA">
        <w:rPr>
          <w:rFonts w:ascii="Times New Roman" w:hAnsi="Times New Roman" w:cs="Times New Roman"/>
          <w:sz w:val="24"/>
        </w:rPr>
        <w:t xml:space="preserve">  вправе расторгнуть  договор в одностороннем порядке до окончания оплаченного периода, письменно уведомив об этом Комитет за 10 дней до момента расторжения, плата за  установку и эксплуатацию рекламной конструкции  не возвращается.</w:t>
      </w:r>
    </w:p>
    <w:p w:rsidR="006420DE" w:rsidRPr="003B4DAA" w:rsidRDefault="006420DE" w:rsidP="006420DE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20DE" w:rsidRPr="001827EA" w:rsidRDefault="006420DE" w:rsidP="006420DE">
      <w:pPr>
        <w:ind w:firstLine="284"/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6420DE" w:rsidRPr="00B233B7" w:rsidRDefault="006420DE" w:rsidP="006420D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B233B7">
        <w:rPr>
          <w:rFonts w:eastAsia="Calibri"/>
        </w:rPr>
        <w:t>Вопросы, не урегулированные настоящим Договором, регулируются законодательством</w:t>
      </w:r>
      <w:r>
        <w:rPr>
          <w:rFonts w:eastAsia="Calibri"/>
        </w:rPr>
        <w:t xml:space="preserve"> Российской Федерации</w:t>
      </w:r>
      <w:r w:rsidRPr="00B233B7">
        <w:rPr>
          <w:rFonts w:eastAsia="Calibri"/>
        </w:rPr>
        <w:t>.</w:t>
      </w:r>
    </w:p>
    <w:p w:rsidR="006420DE" w:rsidRPr="00B233B7" w:rsidRDefault="006420DE" w:rsidP="006420DE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.2. Стороны настоящего Договора обязаны письменно уведомлять об изменении организационно-правовой формы, юридического адреса, ба</w:t>
      </w:r>
      <w:r>
        <w:rPr>
          <w:rFonts w:eastAsia="Calibri"/>
        </w:rPr>
        <w:t>нковских реквизитов не позднее 10</w:t>
      </w:r>
      <w:r w:rsidRPr="00B233B7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B233B7">
        <w:rPr>
          <w:rFonts w:eastAsia="Calibri"/>
        </w:rPr>
        <w:t>) рабочих дней с начала указанных изменений.</w:t>
      </w:r>
    </w:p>
    <w:p w:rsidR="006420DE" w:rsidRDefault="006420DE" w:rsidP="006420DE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420DE" w:rsidRDefault="006420DE" w:rsidP="006420DE">
      <w:pPr>
        <w:ind w:firstLine="708"/>
        <w:jc w:val="both"/>
        <w:rPr>
          <w:rFonts w:eastAsia="Calibri"/>
        </w:rPr>
      </w:pPr>
    </w:p>
    <w:p w:rsidR="006420DE" w:rsidRDefault="006420DE" w:rsidP="006420DE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Приложение:</w:t>
      </w:r>
    </w:p>
    <w:p w:rsidR="006420DE" w:rsidRPr="00E90240" w:rsidRDefault="006420DE" w:rsidP="006420D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E90240">
        <w:rPr>
          <w:rFonts w:eastAsia="Calibri"/>
        </w:rPr>
        <w:t>А</w:t>
      </w:r>
      <w:r>
        <w:rPr>
          <w:rFonts w:eastAsia="Calibri"/>
        </w:rPr>
        <w:t xml:space="preserve">кт </w:t>
      </w:r>
      <w:r w:rsidRPr="00E90240">
        <w:rPr>
          <w:rFonts w:eastAsia="Calibri"/>
        </w:rPr>
        <w:t>приема-передачи рекламного места</w:t>
      </w:r>
    </w:p>
    <w:p w:rsidR="006420DE" w:rsidRPr="00834610" w:rsidRDefault="006420DE" w:rsidP="006420D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834610">
        <w:rPr>
          <w:rFonts w:eastAsia="Calibri"/>
        </w:rPr>
        <w:t>Расчет платы к договору на установку и эксплуатацию реклам</w:t>
      </w:r>
      <w:r>
        <w:rPr>
          <w:rFonts w:eastAsia="Calibri"/>
        </w:rPr>
        <w:t>ной конструкции.</w:t>
      </w:r>
    </w:p>
    <w:p w:rsidR="006420DE" w:rsidRPr="00B233B7" w:rsidRDefault="006420DE" w:rsidP="006420DE">
      <w:pPr>
        <w:jc w:val="both"/>
        <w:rPr>
          <w:rFonts w:eastAsia="Calibri"/>
        </w:rPr>
      </w:pPr>
    </w:p>
    <w:p w:rsidR="006420DE" w:rsidRPr="007D175C" w:rsidRDefault="006420DE" w:rsidP="006420DE">
      <w:pPr>
        <w:jc w:val="center"/>
        <w:rPr>
          <w:rFonts w:eastAsia="Calibri"/>
          <w:b/>
        </w:rPr>
      </w:pPr>
      <w:r w:rsidRPr="007D175C">
        <w:rPr>
          <w:rFonts w:eastAsia="Calibri"/>
          <w:b/>
        </w:rPr>
        <w:t>8. АДРЕСА, БАНКОВСКИЕ РЕКВИЗИТЫ И ПОДПИСИ СТОРОН</w:t>
      </w:r>
    </w:p>
    <w:p w:rsidR="006420DE" w:rsidRDefault="006420DE" w:rsidP="006420DE">
      <w:pPr>
        <w:suppressAutoHyphens/>
        <w:autoSpaceDN w:val="0"/>
        <w:ind w:right="-18" w:firstLine="720"/>
        <w:jc w:val="center"/>
        <w:rPr>
          <w:b/>
          <w:lang w:eastAsia="ar-SA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6420DE" w:rsidRPr="001827EA" w:rsidTr="00D434B7">
        <w:tc>
          <w:tcPr>
            <w:tcW w:w="4927" w:type="dxa"/>
            <w:shd w:val="clear" w:color="auto" w:fill="auto"/>
          </w:tcPr>
          <w:p w:rsidR="006420DE" w:rsidRPr="001827EA" w:rsidRDefault="006420DE" w:rsidP="00D434B7">
            <w:pPr>
              <w:ind w:right="6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</w:t>
            </w:r>
            <w:r w:rsidRPr="001827EA">
              <w:rPr>
                <w:b/>
                <w:bCs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6420DE" w:rsidRPr="001827EA" w:rsidRDefault="006420DE" w:rsidP="00D434B7">
            <w:pPr>
              <w:jc w:val="both"/>
              <w:rPr>
                <w:b/>
                <w:bCs/>
              </w:rPr>
            </w:pPr>
            <w:r w:rsidRPr="001827EA">
              <w:rPr>
                <w:b/>
                <w:bCs/>
              </w:rPr>
              <w:t>РЕКЛАМОРАСПРОСТРАНИТЕЛЬ:</w:t>
            </w:r>
          </w:p>
        </w:tc>
      </w:tr>
      <w:tr w:rsidR="006420DE" w:rsidRPr="003B4DAA" w:rsidTr="00D434B7">
        <w:trPr>
          <w:trHeight w:val="667"/>
        </w:trPr>
        <w:tc>
          <w:tcPr>
            <w:tcW w:w="4927" w:type="dxa"/>
            <w:shd w:val="clear" w:color="auto" w:fill="auto"/>
          </w:tcPr>
          <w:p w:rsidR="006420DE" w:rsidRPr="003B4DAA" w:rsidRDefault="006420DE" w:rsidP="00D434B7">
            <w:pPr>
              <w:rPr>
                <w:b/>
                <w:bCs/>
              </w:rPr>
            </w:pPr>
          </w:p>
          <w:p w:rsidR="006420DE" w:rsidRPr="003B4DAA" w:rsidRDefault="006420DE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Комитет по управлению имуществом</w:t>
            </w:r>
          </w:p>
          <w:p w:rsidR="006420DE" w:rsidRPr="003B4DAA" w:rsidRDefault="006420DE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Увельского муниципального района</w:t>
            </w:r>
          </w:p>
          <w:p w:rsidR="006420DE" w:rsidRPr="003B4DAA" w:rsidRDefault="006420DE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 xml:space="preserve">457000, </w:t>
            </w:r>
            <w:proofErr w:type="gramStart"/>
            <w:r w:rsidRPr="003B4DAA">
              <w:rPr>
                <w:bCs/>
              </w:rPr>
              <w:t>Челябинская</w:t>
            </w:r>
            <w:proofErr w:type="gramEnd"/>
            <w:r w:rsidRPr="003B4DAA">
              <w:rPr>
                <w:bCs/>
              </w:rPr>
              <w:t xml:space="preserve"> обл., Увельский район, п. Увельский, ул. Советская д. 26, </w:t>
            </w:r>
            <w:proofErr w:type="spellStart"/>
            <w:r w:rsidRPr="003B4DAA">
              <w:rPr>
                <w:bCs/>
              </w:rPr>
              <w:t>каб</w:t>
            </w:r>
            <w:proofErr w:type="spellEnd"/>
            <w:r w:rsidRPr="003B4DAA">
              <w:rPr>
                <w:bCs/>
              </w:rPr>
              <w:t>. № 15</w:t>
            </w:r>
          </w:p>
          <w:p w:rsidR="006420DE" w:rsidRPr="003B4DAA" w:rsidRDefault="006420DE" w:rsidP="00D434B7">
            <w:pPr>
              <w:rPr>
                <w:bCs/>
              </w:rPr>
            </w:pPr>
            <w:r w:rsidRPr="003B4DAA">
              <w:rPr>
                <w:bCs/>
              </w:rPr>
              <w:t>Банковские реквизиты:</w:t>
            </w:r>
          </w:p>
          <w:p w:rsidR="006420DE" w:rsidRPr="003B4DAA" w:rsidRDefault="006420DE" w:rsidP="00D434B7">
            <w:r w:rsidRPr="003B4DAA">
              <w:t>ФУ Увельского района (Комитет по управлению имуществом Увельского муниципального района Челябинской области)</w:t>
            </w:r>
          </w:p>
          <w:p w:rsidR="006420DE" w:rsidRDefault="006420DE" w:rsidP="00D434B7">
            <w:r w:rsidRPr="003B4DAA">
              <w:t xml:space="preserve">ЕКС   40102810645370000062    в ОТДЕЛЕНИЕ ЧЕЛЯБИНСК БАНКА РОССИИ// УФК по Челябинской области </w:t>
            </w:r>
          </w:p>
          <w:p w:rsidR="006420DE" w:rsidRPr="003B4DAA" w:rsidRDefault="006420DE" w:rsidP="00D434B7">
            <w:r w:rsidRPr="003B4DAA">
              <w:t xml:space="preserve">г. Челябинск </w:t>
            </w:r>
          </w:p>
          <w:p w:rsidR="006420DE" w:rsidRPr="003B4DAA" w:rsidRDefault="006420DE" w:rsidP="00D434B7">
            <w:r w:rsidRPr="003B4DAA">
              <w:t xml:space="preserve">БИК ТОФК   017501500 </w:t>
            </w:r>
          </w:p>
          <w:p w:rsidR="006420DE" w:rsidRPr="003B4DAA" w:rsidRDefault="006420DE" w:rsidP="00D434B7">
            <w:r w:rsidRPr="003B4DAA">
              <w:t>Счет получателя: расходы 03231643756550006900</w:t>
            </w:r>
          </w:p>
          <w:p w:rsidR="006420DE" w:rsidRPr="003B4DAA" w:rsidRDefault="006420DE" w:rsidP="00D434B7">
            <w:pPr>
              <w:rPr>
                <w:bCs/>
              </w:rPr>
            </w:pPr>
            <w:r w:rsidRPr="003B4DAA">
              <w:rPr>
                <w:bCs/>
              </w:rPr>
              <w:t xml:space="preserve">ОГРН 1027401924549 </w:t>
            </w:r>
          </w:p>
          <w:p w:rsidR="006420DE" w:rsidRPr="003B4DAA" w:rsidRDefault="006420DE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Телефон: 8(35166)31986</w:t>
            </w:r>
          </w:p>
          <w:p w:rsidR="006420DE" w:rsidRPr="003B4DAA" w:rsidRDefault="006420DE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Эл</w:t>
            </w:r>
            <w:proofErr w:type="gramStart"/>
            <w:r w:rsidRPr="003B4DAA">
              <w:rPr>
                <w:bCs/>
              </w:rPr>
              <w:t>.</w:t>
            </w:r>
            <w:proofErr w:type="gramEnd"/>
            <w:r w:rsidRPr="003B4DAA">
              <w:rPr>
                <w:bCs/>
              </w:rPr>
              <w:t xml:space="preserve"> </w:t>
            </w:r>
            <w:proofErr w:type="gramStart"/>
            <w:r w:rsidRPr="003B4DAA">
              <w:rPr>
                <w:bCs/>
              </w:rPr>
              <w:t>п</w:t>
            </w:r>
            <w:proofErr w:type="gramEnd"/>
            <w:r w:rsidRPr="003B4DAA">
              <w:rPr>
                <w:bCs/>
              </w:rPr>
              <w:t xml:space="preserve">очта: </w:t>
            </w:r>
            <w:hyperlink r:id="rId5" w:history="1">
              <w:r w:rsidRPr="003B4DAA">
                <w:rPr>
                  <w:rStyle w:val="a4"/>
                  <w:bCs/>
                  <w:lang w:val="en-US"/>
                </w:rPr>
                <w:t>komitetpoupraw</w:t>
              </w:r>
              <w:r w:rsidRPr="003B4DAA">
                <w:rPr>
                  <w:rStyle w:val="a4"/>
                  <w:bCs/>
                </w:rPr>
                <w:t>@</w:t>
              </w:r>
              <w:r w:rsidRPr="003B4DAA">
                <w:rPr>
                  <w:rStyle w:val="a4"/>
                  <w:bCs/>
                  <w:lang w:val="en-US"/>
                </w:rPr>
                <w:t>yandex</w:t>
              </w:r>
              <w:r w:rsidRPr="003B4DAA">
                <w:rPr>
                  <w:rStyle w:val="a4"/>
                  <w:bCs/>
                </w:rPr>
                <w:t>.</w:t>
              </w:r>
              <w:r w:rsidRPr="003B4DAA">
                <w:rPr>
                  <w:rStyle w:val="a4"/>
                  <w:bCs/>
                  <w:lang w:val="en-US"/>
                </w:rPr>
                <w:t>ru</w:t>
              </w:r>
            </w:hyperlink>
            <w:r w:rsidRPr="003B4DAA">
              <w:rPr>
                <w:bCs/>
              </w:rPr>
              <w:t xml:space="preserve">   </w:t>
            </w:r>
          </w:p>
          <w:p w:rsidR="006420DE" w:rsidRPr="003B4DAA" w:rsidRDefault="006420DE" w:rsidP="00D434B7">
            <w:pPr>
              <w:jc w:val="both"/>
            </w:pPr>
          </w:p>
          <w:p w:rsidR="006420DE" w:rsidRPr="003B4DAA" w:rsidRDefault="006420DE" w:rsidP="00D434B7">
            <w:pPr>
              <w:ind w:right="60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6420DE" w:rsidRPr="003B4DAA" w:rsidRDefault="006420DE" w:rsidP="00D434B7">
            <w:pPr>
              <w:jc w:val="both"/>
            </w:pPr>
          </w:p>
        </w:tc>
      </w:tr>
      <w:tr w:rsidR="006420DE" w:rsidRPr="001827EA" w:rsidTr="00D434B7">
        <w:tc>
          <w:tcPr>
            <w:tcW w:w="4927" w:type="dxa"/>
            <w:shd w:val="clear" w:color="auto" w:fill="auto"/>
          </w:tcPr>
          <w:p w:rsidR="006420DE" w:rsidRPr="001827EA" w:rsidRDefault="006420DE" w:rsidP="00D434B7">
            <w:pPr>
              <w:ind w:right="175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6420DE" w:rsidRPr="001827EA" w:rsidRDefault="006420DE" w:rsidP="00D434B7">
            <w:pPr>
              <w:jc w:val="both"/>
            </w:pPr>
          </w:p>
        </w:tc>
      </w:tr>
      <w:tr w:rsidR="006420DE" w:rsidRPr="001827EA" w:rsidTr="00D434B7">
        <w:tc>
          <w:tcPr>
            <w:tcW w:w="4927" w:type="dxa"/>
            <w:shd w:val="clear" w:color="auto" w:fill="auto"/>
          </w:tcPr>
          <w:p w:rsidR="006420DE" w:rsidRPr="001F4C07" w:rsidRDefault="006420DE" w:rsidP="00D434B7">
            <w:pPr>
              <w:ind w:right="600"/>
              <w:jc w:val="both"/>
            </w:pPr>
            <w:r>
              <w:t>________________</w:t>
            </w:r>
            <w:r w:rsidRPr="001827EA">
              <w:t>_</w:t>
            </w:r>
            <w:r w:rsidRPr="00187D96">
              <w:t xml:space="preserve"> /</w:t>
            </w:r>
            <w:r>
              <w:t>О.Н. Асташова/</w:t>
            </w:r>
          </w:p>
          <w:p w:rsidR="006420DE" w:rsidRPr="001827EA" w:rsidRDefault="006420DE" w:rsidP="00D434B7">
            <w:pPr>
              <w:ind w:right="600"/>
              <w:jc w:val="both"/>
            </w:pPr>
            <w:r w:rsidRPr="001827EA">
              <w:t>М.П.</w:t>
            </w:r>
          </w:p>
        </w:tc>
        <w:tc>
          <w:tcPr>
            <w:tcW w:w="4927" w:type="dxa"/>
            <w:shd w:val="clear" w:color="auto" w:fill="auto"/>
          </w:tcPr>
          <w:p w:rsidR="006420DE" w:rsidRPr="001827EA" w:rsidRDefault="006420DE" w:rsidP="00D434B7">
            <w:pPr>
              <w:jc w:val="both"/>
            </w:pPr>
            <w:r w:rsidRPr="001827EA">
              <w:t xml:space="preserve">_______________________ </w:t>
            </w:r>
          </w:p>
          <w:p w:rsidR="006420DE" w:rsidRPr="001827EA" w:rsidRDefault="006420DE" w:rsidP="00D434B7">
            <w:pPr>
              <w:jc w:val="both"/>
            </w:pPr>
            <w:r w:rsidRPr="001827EA">
              <w:t>М.П.</w:t>
            </w:r>
            <w:r>
              <w:t xml:space="preserve"> (при наличии)</w:t>
            </w:r>
          </w:p>
        </w:tc>
      </w:tr>
    </w:tbl>
    <w:p w:rsidR="006420DE" w:rsidRPr="001827EA" w:rsidRDefault="006420DE" w:rsidP="006420DE"/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Default="006420DE" w:rsidP="006420DE">
      <w:pPr>
        <w:suppressAutoHyphens/>
        <w:jc w:val="right"/>
      </w:pPr>
    </w:p>
    <w:p w:rsidR="006420DE" w:rsidRPr="00534A5B" w:rsidRDefault="006420DE" w:rsidP="006420DE">
      <w:pPr>
        <w:suppressAutoHyphens/>
        <w:jc w:val="right"/>
      </w:pPr>
      <w:r w:rsidRPr="00534A5B">
        <w:t xml:space="preserve">Приложение </w:t>
      </w:r>
      <w:r>
        <w:t xml:space="preserve">№ 1 </w:t>
      </w:r>
    </w:p>
    <w:p w:rsidR="006420DE" w:rsidRPr="00534A5B" w:rsidRDefault="006420DE" w:rsidP="006420DE">
      <w:pPr>
        <w:suppressAutoHyphens/>
        <w:jc w:val="right"/>
      </w:pPr>
      <w:r w:rsidRPr="00534A5B">
        <w:t xml:space="preserve">к договору на установку и </w:t>
      </w:r>
    </w:p>
    <w:p w:rsidR="006420DE" w:rsidRPr="00534A5B" w:rsidRDefault="006420DE" w:rsidP="006420DE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6420DE" w:rsidRPr="00534A5B" w:rsidRDefault="006420DE" w:rsidP="006420DE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6420DE" w:rsidRDefault="006420DE" w:rsidP="006420DE">
      <w:pPr>
        <w:suppressAutoHyphens/>
        <w:jc w:val="center"/>
        <w:rPr>
          <w:b/>
        </w:rPr>
      </w:pPr>
    </w:p>
    <w:p w:rsidR="006420DE" w:rsidRPr="00E85FB1" w:rsidRDefault="006420DE" w:rsidP="006420DE">
      <w:pPr>
        <w:suppressAutoHyphens/>
        <w:jc w:val="center"/>
        <w:rPr>
          <w:rFonts w:eastAsia="Calibri"/>
        </w:rPr>
      </w:pPr>
      <w:r w:rsidRPr="00E85FB1">
        <w:rPr>
          <w:rFonts w:eastAsia="Calibri"/>
        </w:rPr>
        <w:t>АКТ</w:t>
      </w:r>
    </w:p>
    <w:p w:rsidR="006420DE" w:rsidRPr="00E85FB1" w:rsidRDefault="006420DE" w:rsidP="006420DE">
      <w:pPr>
        <w:suppressAutoHyphens/>
        <w:ind w:left="2172" w:firstLine="708"/>
        <w:rPr>
          <w:rFonts w:eastAsia="Calibri"/>
        </w:rPr>
      </w:pPr>
      <w:r w:rsidRPr="00E85FB1">
        <w:rPr>
          <w:rFonts w:eastAsia="Calibri"/>
        </w:rPr>
        <w:t>приема-передачи рекламного места</w:t>
      </w:r>
    </w:p>
    <w:p w:rsidR="006420DE" w:rsidRPr="00E85FB1" w:rsidRDefault="006420DE" w:rsidP="006420DE">
      <w:pPr>
        <w:suppressAutoHyphens/>
        <w:ind w:left="993" w:firstLine="708"/>
        <w:jc w:val="both"/>
        <w:rPr>
          <w:rFonts w:eastAsia="Calibri"/>
        </w:rPr>
      </w:pPr>
    </w:p>
    <w:p w:rsidR="006420DE" w:rsidRDefault="006420DE" w:rsidP="006420DE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пос. Увельский</w:t>
      </w:r>
      <w:r w:rsidRPr="00E85FB1">
        <w:rPr>
          <w:rFonts w:eastAsia="Calibri"/>
        </w:rPr>
        <w:tab/>
        <w:t xml:space="preserve">                                                            </w:t>
      </w:r>
      <w:r>
        <w:rPr>
          <w:rFonts w:eastAsia="Calibri"/>
        </w:rPr>
        <w:t xml:space="preserve">                   </w:t>
      </w:r>
      <w:r w:rsidRPr="00E85FB1">
        <w:rPr>
          <w:rFonts w:eastAsia="Calibri"/>
        </w:rPr>
        <w:t xml:space="preserve">       </w:t>
      </w:r>
      <w:r w:rsidRPr="00534A5B">
        <w:t>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</w:p>
    <w:p w:rsidR="006420DE" w:rsidRDefault="006420DE" w:rsidP="006420DE">
      <w:pPr>
        <w:suppressAutoHyphens/>
        <w:ind w:firstLine="709"/>
        <w:jc w:val="both"/>
        <w:rPr>
          <w:rFonts w:eastAsia="Calibri"/>
        </w:rPr>
      </w:pPr>
    </w:p>
    <w:p w:rsidR="006420DE" w:rsidRDefault="006420DE" w:rsidP="006420DE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6420DE" w:rsidRDefault="006420DE" w:rsidP="006420DE">
      <w:pPr>
        <w:suppressAutoHyphens/>
        <w:ind w:firstLine="709"/>
        <w:jc w:val="both"/>
        <w:rPr>
          <w:rFonts w:eastAsia="Calibri"/>
        </w:rPr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E85FB1">
        <w:rPr>
          <w:rFonts w:eastAsia="Calibri"/>
        </w:rPr>
        <w:t xml:space="preserve">составили настоящий акт приема-передачи рекламного места, в соответствии с условиями договора на установку и эксплуатацию рекламной конструкции </w:t>
      </w:r>
      <w:proofErr w:type="gramStart"/>
      <w:r>
        <w:rPr>
          <w:rFonts w:eastAsia="Calibri"/>
        </w:rPr>
        <w:t>от</w:t>
      </w:r>
      <w:proofErr w:type="gramEnd"/>
      <w:r>
        <w:rPr>
          <w:rFonts w:eastAsia="Calibri"/>
        </w:rPr>
        <w:t xml:space="preserve"> _________________ № ________:</w:t>
      </w:r>
    </w:p>
    <w:p w:rsidR="006420DE" w:rsidRPr="007D175C" w:rsidRDefault="006420DE" w:rsidP="006420DE">
      <w:pPr>
        <w:suppressAutoHyphens/>
        <w:ind w:firstLine="709"/>
        <w:jc w:val="both"/>
        <w:rPr>
          <w:rFonts w:eastAsia="Calibri"/>
        </w:rPr>
      </w:pPr>
      <w:r w:rsidRPr="007D175C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7D175C">
        <w:rPr>
          <w:rFonts w:eastAsia="Calibri"/>
        </w:rPr>
        <w:t xml:space="preserve">Настоящий акт удостоверяет то, что Комитет передал, а </w:t>
      </w:r>
      <w:proofErr w:type="spellStart"/>
      <w:r w:rsidRPr="007D175C">
        <w:rPr>
          <w:rFonts w:eastAsia="Calibri"/>
        </w:rPr>
        <w:t>Рекламораспространитель</w:t>
      </w:r>
      <w:proofErr w:type="spellEnd"/>
      <w:r w:rsidRPr="007D175C">
        <w:rPr>
          <w:rFonts w:eastAsia="Calibri"/>
        </w:rPr>
        <w:t xml:space="preserve"> принял в надлежащем и пригодном для установки и эксплуатации рекламную конструкцию  состоянии.</w:t>
      </w:r>
    </w:p>
    <w:p w:rsidR="006420DE" w:rsidRPr="00F13EA9" w:rsidRDefault="006420DE" w:rsidP="006420DE">
      <w:pPr>
        <w:jc w:val="both"/>
        <w:rPr>
          <w:b/>
          <w:color w:val="000000"/>
        </w:rPr>
      </w:pPr>
      <w:r w:rsidRPr="00F13EA9">
        <w:rPr>
          <w:b/>
        </w:rPr>
        <w:t xml:space="preserve">Адрес размещения рекламной конструкции: </w:t>
      </w:r>
      <w:r w:rsidRPr="00F13EA9">
        <w:rPr>
          <w:b/>
          <w:color w:val="000000"/>
        </w:rPr>
        <w:t xml:space="preserve">Автодорога </w:t>
      </w:r>
      <w:proofErr w:type="spellStart"/>
      <w:r w:rsidRPr="00F13EA9">
        <w:rPr>
          <w:b/>
          <w:color w:val="000000"/>
        </w:rPr>
        <w:t>Южноуральск</w:t>
      </w:r>
      <w:proofErr w:type="spellEnd"/>
      <w:r w:rsidRPr="00F13EA9">
        <w:rPr>
          <w:b/>
          <w:color w:val="000000"/>
        </w:rPr>
        <w:t xml:space="preserve"> – Увельский </w:t>
      </w:r>
      <w:r>
        <w:rPr>
          <w:b/>
          <w:color w:val="000000"/>
        </w:rPr>
        <w:t>3 км + 3</w:t>
      </w:r>
      <w:r w:rsidRPr="00F13EA9">
        <w:rPr>
          <w:b/>
          <w:color w:val="000000"/>
        </w:rPr>
        <w:t>0 м (</w:t>
      </w:r>
      <w:r>
        <w:rPr>
          <w:b/>
          <w:color w:val="000000"/>
        </w:rPr>
        <w:t>справа</w:t>
      </w:r>
      <w:r w:rsidRPr="00F13EA9">
        <w:rPr>
          <w:b/>
          <w:color w:val="000000"/>
        </w:rPr>
        <w:t>).</w:t>
      </w:r>
    </w:p>
    <w:p w:rsidR="006420DE" w:rsidRPr="00F13EA9" w:rsidRDefault="006420DE" w:rsidP="006420D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20"/>
        <w:jc w:val="both"/>
        <w:rPr>
          <w:rFonts w:eastAsia="Calibri"/>
        </w:rPr>
      </w:pPr>
      <w:proofErr w:type="spellStart"/>
      <w:r w:rsidRPr="00F13EA9">
        <w:rPr>
          <w:rFonts w:eastAsia="Calibri"/>
        </w:rPr>
        <w:t>Рекламораспространитель</w:t>
      </w:r>
      <w:proofErr w:type="spellEnd"/>
      <w:r w:rsidRPr="00F13EA9">
        <w:rPr>
          <w:rFonts w:eastAsia="Calibri"/>
        </w:rPr>
        <w:t xml:space="preserve"> обязуется установить рекламную конструкцию в точном соответствии с утвержденной Схемой размещения рекламных конструкций на территории Увельского муниципального района, требованиями технического регламента, требованиями соответствующих санитарных норм и правил (в том числе к освещенности, электромагнитному излучению и пр.), требованиями нормативных актов по безопасности дорожного движения и соответствующую следующим характеристикам:</w:t>
      </w:r>
    </w:p>
    <w:p w:rsidR="006420DE" w:rsidRPr="00796265" w:rsidRDefault="006420DE" w:rsidP="006420DE">
      <w:pPr>
        <w:pStyle w:val="a3"/>
        <w:ind w:left="0" w:firstLine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796265">
        <w:rPr>
          <w:u w:val="single"/>
        </w:rPr>
        <w:t>Двухсторонний рекламный щит («</w:t>
      </w:r>
      <w:proofErr w:type="spellStart"/>
      <w:r w:rsidRPr="00796265">
        <w:rPr>
          <w:u w:val="single"/>
        </w:rPr>
        <w:t>билборд</w:t>
      </w:r>
      <w:proofErr w:type="spellEnd"/>
      <w:r w:rsidRPr="00796265">
        <w:rPr>
          <w:u w:val="single"/>
        </w:rPr>
        <w:t>»);</w:t>
      </w:r>
    </w:p>
    <w:p w:rsidR="006420DE" w:rsidRDefault="006420DE" w:rsidP="006420DE">
      <w:pPr>
        <w:pStyle w:val="a3"/>
        <w:ind w:left="0" w:firstLine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6420DE" w:rsidRDefault="006420DE" w:rsidP="006420DE">
      <w:pPr>
        <w:pStyle w:val="a3"/>
        <w:ind w:left="0" w:firstLine="709"/>
        <w:jc w:val="both"/>
      </w:pPr>
      <w:r>
        <w:t>- высота рекламной конструкции: 7,5 м;</w:t>
      </w:r>
    </w:p>
    <w:p w:rsidR="006420DE" w:rsidRPr="003A3B44" w:rsidRDefault="006420DE" w:rsidP="006420DE">
      <w:pPr>
        <w:pStyle w:val="a3"/>
        <w:ind w:left="0" w:firstLine="709"/>
        <w:jc w:val="both"/>
      </w:pPr>
      <w:r>
        <w:t>- глубина фундамента: 1,5 м;</w:t>
      </w:r>
    </w:p>
    <w:p w:rsidR="006420DE" w:rsidRPr="003A3B44" w:rsidRDefault="006420DE" w:rsidP="006420DE">
      <w:pPr>
        <w:pStyle w:val="a3"/>
        <w:ind w:left="0" w:firstLine="709"/>
        <w:jc w:val="both"/>
      </w:pPr>
      <w:r w:rsidRPr="003A3B44">
        <w:t>- количество сторон рекламной конструкции: 2;</w:t>
      </w:r>
    </w:p>
    <w:p w:rsidR="006420DE" w:rsidRPr="003A3B44" w:rsidRDefault="006420DE" w:rsidP="006420DE">
      <w:pPr>
        <w:pStyle w:val="a3"/>
        <w:ind w:left="0" w:firstLine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6420DE" w:rsidRDefault="006420DE" w:rsidP="006420DE">
      <w:pPr>
        <w:suppressAutoHyphens/>
        <w:ind w:firstLine="709"/>
        <w:jc w:val="both"/>
        <w:rPr>
          <w:rFonts w:eastAsia="Calibri"/>
        </w:rPr>
      </w:pPr>
    </w:p>
    <w:p w:rsidR="006420DE" w:rsidRDefault="006420DE" w:rsidP="006420DE">
      <w:pPr>
        <w:suppressAutoHyphens/>
        <w:ind w:left="2832" w:firstLine="708"/>
        <w:rPr>
          <w:rFonts w:eastAsia="Calibri"/>
        </w:rPr>
      </w:pPr>
      <w:r w:rsidRPr="00E85FB1">
        <w:rPr>
          <w:rFonts w:eastAsia="Calibri"/>
        </w:rPr>
        <w:t>Подписи сторон</w:t>
      </w:r>
    </w:p>
    <w:p w:rsidR="006420DE" w:rsidRPr="00E85FB1" w:rsidRDefault="006420DE" w:rsidP="006420DE">
      <w:pPr>
        <w:suppressAutoHyphens/>
        <w:ind w:left="2832" w:firstLine="708"/>
        <w:rPr>
          <w:rFonts w:eastAsia="Calibri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5387"/>
        <w:gridCol w:w="4820"/>
      </w:tblGrid>
      <w:tr w:rsidR="006420DE" w:rsidRPr="00E85FB1" w:rsidTr="00D434B7">
        <w:trPr>
          <w:trHeight w:val="1599"/>
        </w:trPr>
        <w:tc>
          <w:tcPr>
            <w:tcW w:w="5387" w:type="dxa"/>
          </w:tcPr>
          <w:p w:rsidR="006420DE" w:rsidRDefault="006420DE" w:rsidP="00D434B7">
            <w:pPr>
              <w:autoSpaceDN w:val="0"/>
              <w:jc w:val="center"/>
            </w:pPr>
            <w:r>
              <w:t>КОМИТЕТ</w:t>
            </w:r>
            <w:r w:rsidRPr="00201850">
              <w:t>:</w:t>
            </w:r>
          </w:p>
          <w:p w:rsidR="006420DE" w:rsidRPr="003B2C47" w:rsidRDefault="006420DE" w:rsidP="00D434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6420DE" w:rsidRPr="00796265" w:rsidRDefault="006420DE" w:rsidP="00D434B7">
            <w:r w:rsidRPr="00796265">
              <w:t>Председатель Комитета по управлению имуществом Увельского муниципального района</w:t>
            </w:r>
          </w:p>
          <w:p w:rsidR="006420DE" w:rsidRDefault="006420DE" w:rsidP="00D434B7">
            <w:pPr>
              <w:rPr>
                <w:b/>
              </w:rPr>
            </w:pPr>
          </w:p>
          <w:p w:rsidR="006420DE" w:rsidRPr="00BB1424" w:rsidRDefault="006420DE" w:rsidP="00D434B7">
            <w:pPr>
              <w:rPr>
                <w:b/>
              </w:rPr>
            </w:pPr>
          </w:p>
          <w:p w:rsidR="006420DE" w:rsidRDefault="006420DE" w:rsidP="00D434B7">
            <w:pPr>
              <w:rPr>
                <w:b/>
              </w:rPr>
            </w:pPr>
            <w:r w:rsidRPr="00BB1424">
              <w:rPr>
                <w:b/>
              </w:rPr>
              <w:t>____________________ /</w:t>
            </w:r>
            <w:r w:rsidRPr="00796265">
              <w:t>О.Н. Асташова/</w:t>
            </w:r>
          </w:p>
          <w:p w:rsidR="006420DE" w:rsidRDefault="006420DE" w:rsidP="00D434B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     (</w:t>
            </w:r>
            <w:r w:rsidRPr="00352DFF">
              <w:rPr>
                <w:sz w:val="18"/>
                <w:szCs w:val="18"/>
                <w:lang w:eastAsia="ar-SA"/>
              </w:rPr>
              <w:t xml:space="preserve">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</w:p>
          <w:p w:rsidR="006420DE" w:rsidRPr="00201850" w:rsidRDefault="006420DE" w:rsidP="00D434B7">
            <w:r>
              <w:t xml:space="preserve"> </w:t>
            </w:r>
            <w:r w:rsidRPr="00201850">
              <w:t xml:space="preserve"> М. П.</w:t>
            </w:r>
          </w:p>
        </w:tc>
        <w:tc>
          <w:tcPr>
            <w:tcW w:w="4820" w:type="dxa"/>
          </w:tcPr>
          <w:p w:rsidR="006420DE" w:rsidRDefault="006420DE" w:rsidP="00D434B7">
            <w:pPr>
              <w:autoSpaceDN w:val="0"/>
              <w:ind w:left="-84"/>
              <w:jc w:val="center"/>
            </w:pPr>
            <w:r w:rsidRPr="00201850">
              <w:t>РЕКЛАМОРАСПРОСТРАНИТЕЛЬ:</w:t>
            </w:r>
          </w:p>
          <w:p w:rsidR="006420DE" w:rsidRDefault="006420DE" w:rsidP="00D434B7">
            <w:pPr>
              <w:autoSpaceDN w:val="0"/>
              <w:ind w:left="-84"/>
              <w:jc w:val="center"/>
            </w:pPr>
          </w:p>
          <w:p w:rsidR="006420DE" w:rsidRDefault="006420DE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6420DE" w:rsidRDefault="006420DE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6420DE" w:rsidRDefault="006420DE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6420DE" w:rsidRPr="003B4DAA" w:rsidRDefault="006420DE" w:rsidP="00D434B7">
            <w:pPr>
              <w:suppressAutoHyphens/>
              <w:jc w:val="both"/>
              <w:rPr>
                <w:sz w:val="10"/>
                <w:lang w:eastAsia="ar-SA"/>
              </w:rPr>
            </w:pPr>
          </w:p>
          <w:p w:rsidR="006420DE" w:rsidRPr="00352DFF" w:rsidRDefault="006420DE" w:rsidP="00D434B7">
            <w:pPr>
              <w:suppressAutoHyphens/>
              <w:jc w:val="both"/>
              <w:rPr>
                <w:lang w:eastAsia="ar-SA"/>
              </w:rPr>
            </w:pPr>
            <w:r w:rsidRPr="00352DFF">
              <w:rPr>
                <w:lang w:eastAsia="ar-SA"/>
              </w:rPr>
              <w:t>________________/______</w:t>
            </w:r>
            <w:r>
              <w:rPr>
                <w:lang w:eastAsia="ar-SA"/>
              </w:rPr>
              <w:t>_______</w:t>
            </w:r>
            <w:r w:rsidRPr="00352DFF">
              <w:rPr>
                <w:lang w:eastAsia="ar-SA"/>
              </w:rPr>
              <w:t xml:space="preserve">_________/             </w:t>
            </w:r>
          </w:p>
          <w:p w:rsidR="006420DE" w:rsidRPr="00352DFF" w:rsidRDefault="006420DE" w:rsidP="00D434B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52DFF">
              <w:rPr>
                <w:sz w:val="18"/>
                <w:szCs w:val="18"/>
                <w:lang w:eastAsia="ar-SA"/>
              </w:rPr>
              <w:t xml:space="preserve">           </w:t>
            </w:r>
            <w:r>
              <w:rPr>
                <w:sz w:val="18"/>
                <w:szCs w:val="18"/>
                <w:lang w:eastAsia="ar-SA"/>
              </w:rPr>
              <w:t xml:space="preserve">     </w:t>
            </w:r>
            <w:r w:rsidRPr="00352DFF">
              <w:rPr>
                <w:sz w:val="18"/>
                <w:szCs w:val="18"/>
                <w:lang w:eastAsia="ar-SA"/>
              </w:rPr>
              <w:t xml:space="preserve">(подпись)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  <w:r w:rsidRPr="00352DFF">
              <w:rPr>
                <w:sz w:val="18"/>
                <w:szCs w:val="18"/>
                <w:lang w:eastAsia="ar-SA"/>
              </w:rPr>
              <w:t xml:space="preserve"> (расшифровка подписи)</w:t>
            </w:r>
          </w:p>
          <w:p w:rsidR="006420DE" w:rsidRPr="00201850" w:rsidRDefault="006420DE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  <w:r>
              <w:rPr>
                <w:lang w:eastAsia="ar-SA"/>
              </w:rPr>
              <w:t xml:space="preserve">  </w:t>
            </w:r>
            <w:r w:rsidRPr="00352DFF">
              <w:rPr>
                <w:lang w:eastAsia="ar-SA"/>
              </w:rPr>
              <w:t>М.П. (при наличии)</w:t>
            </w:r>
          </w:p>
        </w:tc>
      </w:tr>
    </w:tbl>
    <w:p w:rsidR="006420DE" w:rsidRPr="001827EA" w:rsidRDefault="006420DE" w:rsidP="006420DE">
      <w:pPr>
        <w:jc w:val="both"/>
      </w:pPr>
    </w:p>
    <w:p w:rsidR="006420DE" w:rsidRPr="001827EA" w:rsidRDefault="006420DE" w:rsidP="006420DE">
      <w:pPr>
        <w:shd w:val="clear" w:color="auto" w:fill="FFFFFF"/>
        <w:jc w:val="center"/>
      </w:pPr>
    </w:p>
    <w:p w:rsidR="006420DE" w:rsidRDefault="006420DE" w:rsidP="006420DE">
      <w:pPr>
        <w:shd w:val="clear" w:color="auto" w:fill="FFFFFF"/>
        <w:jc w:val="center"/>
      </w:pPr>
    </w:p>
    <w:p w:rsidR="006420DE" w:rsidRDefault="006420DE" w:rsidP="006420DE">
      <w:pPr>
        <w:shd w:val="clear" w:color="auto" w:fill="FFFFFF"/>
        <w:jc w:val="center"/>
      </w:pPr>
    </w:p>
    <w:p w:rsidR="006420DE" w:rsidRDefault="006420DE" w:rsidP="006420DE">
      <w:pPr>
        <w:shd w:val="clear" w:color="auto" w:fill="FFFFFF"/>
        <w:jc w:val="center"/>
      </w:pPr>
    </w:p>
    <w:p w:rsidR="006420DE" w:rsidRDefault="006420DE" w:rsidP="006420DE">
      <w:pPr>
        <w:shd w:val="clear" w:color="auto" w:fill="FFFFFF"/>
        <w:jc w:val="center"/>
      </w:pPr>
    </w:p>
    <w:p w:rsidR="006420DE" w:rsidRDefault="006420DE" w:rsidP="006420DE">
      <w:pPr>
        <w:shd w:val="clear" w:color="auto" w:fill="FFFFFF"/>
        <w:jc w:val="center"/>
      </w:pPr>
    </w:p>
    <w:p w:rsidR="006420DE" w:rsidRDefault="006420DE" w:rsidP="006420DE">
      <w:pPr>
        <w:shd w:val="clear" w:color="auto" w:fill="FFFFFF"/>
        <w:jc w:val="center"/>
      </w:pPr>
    </w:p>
    <w:p w:rsidR="006420DE" w:rsidRPr="00534A5B" w:rsidRDefault="006420DE" w:rsidP="006420DE">
      <w:pPr>
        <w:jc w:val="right"/>
      </w:pPr>
      <w:r w:rsidRPr="00534A5B">
        <w:lastRenderedPageBreak/>
        <w:t xml:space="preserve">Приложение </w:t>
      </w:r>
      <w:r>
        <w:t xml:space="preserve">№ 2 </w:t>
      </w:r>
    </w:p>
    <w:p w:rsidR="006420DE" w:rsidRPr="00534A5B" w:rsidRDefault="006420DE" w:rsidP="006420DE">
      <w:pPr>
        <w:suppressAutoHyphens/>
        <w:jc w:val="right"/>
      </w:pPr>
      <w:r w:rsidRPr="00534A5B">
        <w:t xml:space="preserve">к договору на установку и </w:t>
      </w:r>
    </w:p>
    <w:p w:rsidR="006420DE" w:rsidRPr="00534A5B" w:rsidRDefault="006420DE" w:rsidP="006420DE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6420DE" w:rsidRPr="00534A5B" w:rsidRDefault="006420DE" w:rsidP="006420DE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6420DE" w:rsidRDefault="006420DE" w:rsidP="006420DE">
      <w:pPr>
        <w:jc w:val="both"/>
        <w:rPr>
          <w:rFonts w:eastAsia="Calibri"/>
        </w:rPr>
      </w:pPr>
    </w:p>
    <w:p w:rsidR="006420DE" w:rsidRDefault="006420DE" w:rsidP="006420DE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Ра</w:t>
      </w:r>
      <w:r>
        <w:rPr>
          <w:rFonts w:eastAsia="Calibri"/>
          <w:b/>
        </w:rPr>
        <w:t xml:space="preserve">счет </w:t>
      </w:r>
      <w:r w:rsidRPr="003B2C47">
        <w:rPr>
          <w:rFonts w:eastAsia="Calibri"/>
          <w:b/>
        </w:rPr>
        <w:t>платы</w:t>
      </w:r>
    </w:p>
    <w:p w:rsidR="006420DE" w:rsidRDefault="006420DE" w:rsidP="006420DE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к договору на установку и эксплуатацию рекламной конструкции</w:t>
      </w:r>
    </w:p>
    <w:p w:rsidR="006420DE" w:rsidRDefault="006420DE" w:rsidP="006420DE">
      <w:pPr>
        <w:jc w:val="center"/>
        <w:rPr>
          <w:rFonts w:eastAsia="Calibri"/>
          <w:b/>
        </w:rPr>
      </w:pPr>
    </w:p>
    <w:p w:rsidR="006420DE" w:rsidRPr="004740F7" w:rsidRDefault="006420DE" w:rsidP="006420DE">
      <w:pPr>
        <w:jc w:val="center"/>
        <w:rPr>
          <w:rFonts w:eastAsia="Calibri"/>
          <w:b/>
        </w:rPr>
      </w:pPr>
    </w:p>
    <w:p w:rsidR="006420DE" w:rsidRDefault="006420DE" w:rsidP="006420DE">
      <w:pPr>
        <w:jc w:val="both"/>
        <w:rPr>
          <w:rFonts w:eastAsia="Calibri"/>
          <w:b/>
        </w:rPr>
      </w:pPr>
      <w:r w:rsidRPr="006122C5">
        <w:rPr>
          <w:rFonts w:eastAsia="Calibri"/>
        </w:rPr>
        <w:t xml:space="preserve">Комитет по управлению имуществом </w:t>
      </w:r>
      <w:r>
        <w:rPr>
          <w:rFonts w:eastAsia="Calibri"/>
        </w:rPr>
        <w:t>Увельского муниципального района Челябинской области</w:t>
      </w:r>
    </w:p>
    <w:p w:rsidR="006420DE" w:rsidRDefault="006420DE" w:rsidP="006420DE">
      <w:pPr>
        <w:rPr>
          <w:rFonts w:eastAsia="Calibri"/>
          <w:b/>
        </w:rPr>
      </w:pPr>
    </w:p>
    <w:p w:rsidR="006420DE" w:rsidRDefault="006420DE" w:rsidP="006420DE">
      <w:pPr>
        <w:jc w:val="center"/>
        <w:rPr>
          <w:rFonts w:eastAsia="Calibri"/>
          <w:b/>
        </w:rPr>
      </w:pPr>
      <w:r>
        <w:t>Рекламораспространитель_____________________________________________________</w:t>
      </w:r>
    </w:p>
    <w:p w:rsidR="006420DE" w:rsidRDefault="006420DE" w:rsidP="006420DE">
      <w:pPr>
        <w:tabs>
          <w:tab w:val="left" w:pos="1832"/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420DE" w:rsidRPr="00F13EA9" w:rsidRDefault="006420DE" w:rsidP="006420DE">
      <w:pPr>
        <w:jc w:val="both"/>
        <w:rPr>
          <w:b/>
          <w:color w:val="000000"/>
        </w:rPr>
      </w:pPr>
      <w:r w:rsidRPr="00F13EA9">
        <w:rPr>
          <w:b/>
        </w:rPr>
        <w:t xml:space="preserve">Адрес размещения рекламной конструкции: </w:t>
      </w:r>
      <w:r w:rsidRPr="00F13EA9">
        <w:rPr>
          <w:b/>
          <w:color w:val="000000"/>
        </w:rPr>
        <w:t xml:space="preserve">Автодорога </w:t>
      </w:r>
      <w:proofErr w:type="spellStart"/>
      <w:r w:rsidRPr="00F13EA9">
        <w:rPr>
          <w:b/>
          <w:color w:val="000000"/>
        </w:rPr>
        <w:t>Южноуральск</w:t>
      </w:r>
      <w:proofErr w:type="spellEnd"/>
      <w:r w:rsidRPr="00F13EA9">
        <w:rPr>
          <w:b/>
          <w:color w:val="000000"/>
        </w:rPr>
        <w:t xml:space="preserve"> – Увельский </w:t>
      </w:r>
      <w:r>
        <w:rPr>
          <w:b/>
          <w:color w:val="000000"/>
        </w:rPr>
        <w:t>3 км + 3</w:t>
      </w:r>
      <w:r w:rsidRPr="00F13EA9">
        <w:rPr>
          <w:b/>
          <w:color w:val="000000"/>
        </w:rPr>
        <w:t>0 м (</w:t>
      </w:r>
      <w:r>
        <w:rPr>
          <w:b/>
          <w:color w:val="000000"/>
        </w:rPr>
        <w:t>справа</w:t>
      </w:r>
      <w:r w:rsidRPr="00F13EA9">
        <w:rPr>
          <w:b/>
          <w:color w:val="000000"/>
        </w:rPr>
        <w:t>).</w:t>
      </w:r>
    </w:p>
    <w:p w:rsidR="006420DE" w:rsidRPr="003A3B44" w:rsidRDefault="006420DE" w:rsidP="006420DE">
      <w:pPr>
        <w:ind w:left="709"/>
        <w:jc w:val="both"/>
      </w:pPr>
      <w:r w:rsidRPr="003A3B44">
        <w:t>Характеристики рекламной конструкции:</w:t>
      </w:r>
    </w:p>
    <w:p w:rsidR="006420DE" w:rsidRPr="003A3B44" w:rsidRDefault="006420DE" w:rsidP="006420DE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6420DE" w:rsidRDefault="006420DE" w:rsidP="006420DE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6420DE" w:rsidRDefault="006420DE" w:rsidP="006420DE">
      <w:pPr>
        <w:pStyle w:val="a3"/>
        <w:ind w:left="0" w:firstLine="709"/>
        <w:jc w:val="both"/>
      </w:pPr>
      <w:r>
        <w:t>- высота рекламной конструкции: 7,5 м;</w:t>
      </w:r>
    </w:p>
    <w:p w:rsidR="006420DE" w:rsidRPr="003A3B44" w:rsidRDefault="006420DE" w:rsidP="006420DE">
      <w:pPr>
        <w:pStyle w:val="a3"/>
        <w:ind w:left="0" w:firstLine="709"/>
        <w:jc w:val="both"/>
      </w:pPr>
      <w:r>
        <w:t>- глубина фундамента: 1,5 м;</w:t>
      </w:r>
    </w:p>
    <w:p w:rsidR="006420DE" w:rsidRPr="003A3B44" w:rsidRDefault="006420DE" w:rsidP="006420DE">
      <w:pPr>
        <w:ind w:left="709"/>
        <w:jc w:val="both"/>
      </w:pPr>
      <w:r w:rsidRPr="003A3B44">
        <w:t>- количество сторон рекламной конструкции: 2;</w:t>
      </w:r>
    </w:p>
    <w:p w:rsidR="006420DE" w:rsidRDefault="006420DE" w:rsidP="006420DE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6420DE" w:rsidRDefault="006420DE" w:rsidP="006420DE">
      <w:pPr>
        <w:ind w:left="709"/>
        <w:jc w:val="both"/>
      </w:pPr>
    </w:p>
    <w:p w:rsidR="006420DE" w:rsidRDefault="006420DE" w:rsidP="006420DE">
      <w:pPr>
        <w:ind w:firstLine="709"/>
        <w:jc w:val="both"/>
      </w:pPr>
      <w:r>
        <w:t>Плата за установку и эксплуатацию рекламной конструкции в Увельском муниципальном районе рассчитывается по следующей формуле:</w:t>
      </w:r>
    </w:p>
    <w:p w:rsidR="006420DE" w:rsidRPr="003A3B44" w:rsidRDefault="006420DE" w:rsidP="006420DE">
      <w:pPr>
        <w:ind w:firstLine="709"/>
        <w:jc w:val="both"/>
      </w:pPr>
    </w:p>
    <w:p w:rsidR="006420DE" w:rsidRPr="0098651A" w:rsidRDefault="006420DE" w:rsidP="006420DE">
      <w:pPr>
        <w:jc w:val="center"/>
        <w:rPr>
          <w:rFonts w:eastAsia="Calibri"/>
          <w:lang w:val="en-US"/>
        </w:rPr>
      </w:pPr>
      <w:proofErr w:type="gramStart"/>
      <w:r>
        <w:rPr>
          <w:rFonts w:eastAsia="Calibri"/>
        </w:rPr>
        <w:t>П</w:t>
      </w:r>
      <w:proofErr w:type="gramEnd"/>
      <w:r w:rsidRPr="0098651A">
        <w:rPr>
          <w:rFonts w:eastAsia="Calibri"/>
          <w:lang w:val="en-US"/>
        </w:rPr>
        <w:t>=</w:t>
      </w:r>
      <w:r>
        <w:rPr>
          <w:rFonts w:eastAsia="Calibri"/>
        </w:rPr>
        <w:t>БС</w:t>
      </w:r>
      <w:r w:rsidRPr="0098651A">
        <w:rPr>
          <w:rFonts w:eastAsia="Calibri"/>
          <w:lang w:val="en-US"/>
        </w:rPr>
        <w:t>*</w:t>
      </w:r>
      <w:r>
        <w:rPr>
          <w:rFonts w:eastAsia="Calibri"/>
          <w:lang w:val="en-US"/>
        </w:rPr>
        <w:t>S*T*K</w:t>
      </w:r>
      <w:r>
        <w:rPr>
          <w:rFonts w:eastAsia="Calibri"/>
          <w:vertAlign w:val="subscript"/>
          <w:lang w:val="en-US"/>
        </w:rPr>
        <w:t>1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2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3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4</w:t>
      </w:r>
      <w:r w:rsidRPr="0098651A">
        <w:rPr>
          <w:rFonts w:eastAsia="Calibri"/>
          <w:lang w:val="en-US"/>
        </w:rPr>
        <w:t xml:space="preserve">, </w:t>
      </w:r>
      <w:r>
        <w:rPr>
          <w:rFonts w:eastAsia="Calibri"/>
        </w:rPr>
        <w:t>где</w:t>
      </w:r>
    </w:p>
    <w:p w:rsidR="006420DE" w:rsidRDefault="006420DE" w:rsidP="006420DE">
      <w:pPr>
        <w:jc w:val="both"/>
        <w:rPr>
          <w:rFonts w:eastAsia="Calibri"/>
          <w:lang w:val="en-US"/>
        </w:rPr>
      </w:pPr>
    </w:p>
    <w:tbl>
      <w:tblPr>
        <w:tblStyle w:val="aa"/>
        <w:tblW w:w="0" w:type="auto"/>
        <w:tblLook w:val="04A0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6420DE" w:rsidRPr="0098651A" w:rsidTr="00D434B7">
        <w:tc>
          <w:tcPr>
            <w:tcW w:w="1302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БС,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>/кв.м.</w:t>
            </w:r>
          </w:p>
        </w:tc>
        <w:tc>
          <w:tcPr>
            <w:tcW w:w="1302" w:type="dxa"/>
          </w:tcPr>
          <w:p w:rsidR="006420DE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,</w:t>
            </w:r>
          </w:p>
          <w:p w:rsidR="006420DE" w:rsidRPr="0098651A" w:rsidRDefault="006420DE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кв.м.</w:t>
            </w:r>
          </w:p>
        </w:tc>
        <w:tc>
          <w:tcPr>
            <w:tcW w:w="1302" w:type="dxa"/>
          </w:tcPr>
          <w:p w:rsidR="006420DE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Т, </w:t>
            </w:r>
          </w:p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2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1303" w:type="dxa"/>
          </w:tcPr>
          <w:p w:rsidR="006420DE" w:rsidRDefault="006420DE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4</w:t>
            </w:r>
          </w:p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  <w:b/>
              </w:rPr>
            </w:pPr>
            <w:proofErr w:type="gramStart"/>
            <w:r w:rsidRPr="0098651A">
              <w:rPr>
                <w:rFonts w:eastAsia="Calibri"/>
                <w:b/>
              </w:rPr>
              <w:t>П</w:t>
            </w:r>
            <w:proofErr w:type="gramEnd"/>
            <w:r w:rsidRPr="0098651A">
              <w:rPr>
                <w:rFonts w:eastAsia="Calibri"/>
                <w:b/>
              </w:rPr>
              <w:t xml:space="preserve">, </w:t>
            </w:r>
          </w:p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руб.</w:t>
            </w:r>
          </w:p>
        </w:tc>
      </w:tr>
      <w:tr w:rsidR="006420DE" w:rsidRPr="0098651A" w:rsidTr="00D434B7">
        <w:tc>
          <w:tcPr>
            <w:tcW w:w="1302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02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6420DE" w:rsidRPr="0098651A" w:rsidRDefault="006420DE" w:rsidP="00D434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48 600</w:t>
            </w:r>
            <w:r w:rsidRPr="0098651A">
              <w:rPr>
                <w:rFonts w:eastAsia="Calibri"/>
                <w:b/>
              </w:rPr>
              <w:t>,00</w:t>
            </w:r>
          </w:p>
        </w:tc>
      </w:tr>
    </w:tbl>
    <w:p w:rsidR="006420DE" w:rsidRPr="0098651A" w:rsidRDefault="006420DE" w:rsidP="006420DE">
      <w:pPr>
        <w:jc w:val="both"/>
        <w:rPr>
          <w:rFonts w:eastAsia="Calibri"/>
        </w:rPr>
      </w:pPr>
    </w:p>
    <w:p w:rsidR="006420DE" w:rsidRDefault="006420DE" w:rsidP="006420DE">
      <w:pPr>
        <w:jc w:val="both"/>
        <w:rPr>
          <w:rFonts w:eastAsia="Calibri"/>
        </w:rPr>
      </w:pPr>
      <w:r>
        <w:rPr>
          <w:rFonts w:eastAsia="Calibri"/>
        </w:rPr>
        <w:t>Размер годовой платы по настоящему Договору составляет 48 600,00 рублей.</w:t>
      </w:r>
    </w:p>
    <w:p w:rsidR="006420DE" w:rsidRDefault="006420DE" w:rsidP="006420DE">
      <w:pPr>
        <w:jc w:val="both"/>
        <w:rPr>
          <w:rFonts w:eastAsia="Calibri"/>
        </w:rPr>
      </w:pPr>
    </w:p>
    <w:p w:rsidR="006420DE" w:rsidRDefault="006420DE" w:rsidP="006420DE">
      <w:pPr>
        <w:jc w:val="both"/>
        <w:rPr>
          <w:rFonts w:eastAsia="Calibri"/>
        </w:rPr>
      </w:pPr>
      <w:r>
        <w:rPr>
          <w:rFonts w:eastAsia="Calibri"/>
        </w:rPr>
        <w:t xml:space="preserve">Реквизиты для перечисления платы: </w:t>
      </w:r>
    </w:p>
    <w:p w:rsidR="006420DE" w:rsidRDefault="006420DE" w:rsidP="006420DE">
      <w:pPr>
        <w:jc w:val="both"/>
        <w:rPr>
          <w:rFonts w:eastAsia="Calibri"/>
        </w:rPr>
      </w:pPr>
    </w:p>
    <w:p w:rsidR="006420DE" w:rsidRPr="003B4DAA" w:rsidRDefault="006420DE" w:rsidP="006420DE">
      <w:pPr>
        <w:rPr>
          <w:b/>
          <w:szCs w:val="32"/>
        </w:rPr>
      </w:pPr>
      <w:r w:rsidRPr="003B4DAA">
        <w:rPr>
          <w:b/>
          <w:szCs w:val="32"/>
        </w:rPr>
        <w:t>Наименование получателя:</w:t>
      </w:r>
    </w:p>
    <w:p w:rsidR="006420DE" w:rsidRPr="003B4DAA" w:rsidRDefault="006420DE" w:rsidP="006420DE">
      <w:pPr>
        <w:rPr>
          <w:b/>
          <w:szCs w:val="32"/>
        </w:rPr>
      </w:pPr>
      <w:r w:rsidRPr="003B4DAA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6420DE" w:rsidRPr="003B4DAA" w:rsidRDefault="006420DE" w:rsidP="006420DE">
      <w:pPr>
        <w:rPr>
          <w:b/>
          <w:szCs w:val="32"/>
          <w:u w:val="single"/>
        </w:rPr>
      </w:pPr>
      <w:r w:rsidRPr="003B4DAA">
        <w:rPr>
          <w:b/>
          <w:szCs w:val="32"/>
        </w:rPr>
        <w:t xml:space="preserve">ИНН/КПП: </w:t>
      </w:r>
      <w:r w:rsidRPr="003B4DAA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ЕКС  </w:t>
      </w:r>
      <w:r w:rsidRPr="003B4DAA">
        <w:rPr>
          <w:b/>
          <w:szCs w:val="32"/>
          <w:u w:val="single"/>
        </w:rPr>
        <w:t xml:space="preserve"> 40102810645370000062   </w:t>
      </w:r>
      <w:r w:rsidRPr="003B4DAA">
        <w:rPr>
          <w:b/>
          <w:szCs w:val="32"/>
        </w:rPr>
        <w:t xml:space="preserve">в ОТДЕЛЕНИЕ ЧЕЛЯБИНСК БАНКА РОССИИ// УФК по Челябинской области </w:t>
      </w:r>
      <w:proofErr w:type="gramStart"/>
      <w:r w:rsidRPr="003B4DAA">
        <w:rPr>
          <w:b/>
          <w:szCs w:val="32"/>
        </w:rPr>
        <w:t>г</w:t>
      </w:r>
      <w:proofErr w:type="gramEnd"/>
      <w:r w:rsidRPr="003B4DAA">
        <w:rPr>
          <w:b/>
          <w:szCs w:val="32"/>
        </w:rPr>
        <w:t xml:space="preserve">. Челябинск </w:t>
      </w:r>
    </w:p>
    <w:p w:rsidR="006420DE" w:rsidRPr="003B4DAA" w:rsidRDefault="006420DE" w:rsidP="006420DE">
      <w:pPr>
        <w:rPr>
          <w:b/>
          <w:szCs w:val="32"/>
        </w:rPr>
      </w:pPr>
      <w:r w:rsidRPr="003B4DAA">
        <w:rPr>
          <w:b/>
          <w:szCs w:val="32"/>
        </w:rPr>
        <w:t>БИК ТОФК   017501500</w:t>
      </w:r>
    </w:p>
    <w:p w:rsidR="006420DE" w:rsidRPr="003B4DAA" w:rsidRDefault="006420DE" w:rsidP="006420DE">
      <w:pPr>
        <w:rPr>
          <w:b/>
          <w:szCs w:val="32"/>
        </w:rPr>
      </w:pPr>
      <w:r w:rsidRPr="003B4DAA">
        <w:rPr>
          <w:b/>
          <w:szCs w:val="32"/>
        </w:rPr>
        <w:t xml:space="preserve">Счет получателя:  </w:t>
      </w:r>
      <w:r w:rsidRPr="003B4DAA">
        <w:rPr>
          <w:b/>
          <w:szCs w:val="32"/>
          <w:u w:val="single"/>
        </w:rPr>
        <w:t xml:space="preserve">03100643000000016900 </w:t>
      </w:r>
    </w:p>
    <w:p w:rsidR="006420DE" w:rsidRPr="003B4DAA" w:rsidRDefault="006420DE" w:rsidP="006420DE">
      <w:pPr>
        <w:rPr>
          <w:b/>
          <w:szCs w:val="32"/>
          <w:u w:val="single"/>
        </w:rPr>
      </w:pPr>
      <w:r w:rsidRPr="003B4DAA">
        <w:rPr>
          <w:b/>
          <w:szCs w:val="32"/>
        </w:rPr>
        <w:t>ОКТМО</w:t>
      </w:r>
      <w:r w:rsidRPr="003B4DAA">
        <w:rPr>
          <w:b/>
          <w:szCs w:val="32"/>
          <w:u w:val="single"/>
        </w:rPr>
        <w:t xml:space="preserve"> 75655472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КБК </w:t>
      </w:r>
      <w:r w:rsidRPr="003B4DAA">
        <w:rPr>
          <w:b/>
          <w:szCs w:val="32"/>
          <w:u w:val="single"/>
        </w:rPr>
        <w:t>931 111  09080 05 1000 120</w:t>
      </w:r>
    </w:p>
    <w:p w:rsidR="006420DE" w:rsidRDefault="006420DE" w:rsidP="006420DE">
      <w:pPr>
        <w:jc w:val="both"/>
        <w:rPr>
          <w:rFonts w:eastAsia="Calibri"/>
        </w:rPr>
      </w:pPr>
    </w:p>
    <w:p w:rsidR="006420DE" w:rsidRDefault="006420DE" w:rsidP="006420DE">
      <w:pPr>
        <w:jc w:val="both"/>
        <w:rPr>
          <w:rFonts w:eastAsia="Calibri"/>
        </w:rPr>
      </w:pPr>
    </w:p>
    <w:p w:rsidR="006420DE" w:rsidRPr="004B6FAB" w:rsidRDefault="006420DE" w:rsidP="006420DE">
      <w:r w:rsidRPr="004B6FAB">
        <w:t xml:space="preserve">Председатель Комитета по управлению </w:t>
      </w:r>
    </w:p>
    <w:p w:rsidR="006420DE" w:rsidRPr="004B6FAB" w:rsidRDefault="006420DE" w:rsidP="006420DE">
      <w:r w:rsidRPr="004B6FAB">
        <w:t>имуществом Увельского муниципального района                                                 О.Н. Асташова</w:t>
      </w:r>
    </w:p>
    <w:p w:rsidR="006420DE" w:rsidRDefault="006420DE" w:rsidP="006420DE">
      <w:pPr>
        <w:jc w:val="both"/>
      </w:pPr>
      <w:r>
        <w:rPr>
          <w:b/>
        </w:rPr>
        <w:t xml:space="preserve">                                                              </w:t>
      </w:r>
      <w:r>
        <w:t xml:space="preserve"> </w:t>
      </w:r>
      <w:r w:rsidRPr="00201850">
        <w:t xml:space="preserve"> М. П.</w:t>
      </w:r>
    </w:p>
    <w:p w:rsidR="006420DE" w:rsidRDefault="006420DE" w:rsidP="006420DE">
      <w:pPr>
        <w:jc w:val="both"/>
      </w:pPr>
    </w:p>
    <w:p w:rsidR="006420DE" w:rsidRDefault="006420DE" w:rsidP="006420DE">
      <w:pPr>
        <w:jc w:val="both"/>
      </w:pPr>
    </w:p>
    <w:p w:rsidR="006420DE" w:rsidRDefault="006420DE" w:rsidP="006420DE">
      <w:pPr>
        <w:jc w:val="both"/>
      </w:pPr>
    </w:p>
    <w:p w:rsidR="006420DE" w:rsidRDefault="006420DE" w:rsidP="006420DE">
      <w:pPr>
        <w:jc w:val="both"/>
      </w:pPr>
    </w:p>
    <w:p w:rsidR="006420DE" w:rsidRPr="001827EA" w:rsidRDefault="006420DE" w:rsidP="006420DE">
      <w:pPr>
        <w:shd w:val="clear" w:color="auto" w:fill="FFFFFF"/>
        <w:jc w:val="center"/>
      </w:pPr>
    </w:p>
    <w:p w:rsidR="00D5288C" w:rsidRDefault="00D5288C"/>
    <w:sectPr w:rsidR="00D5288C" w:rsidSect="006420D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63AA6"/>
    <w:multiLevelType w:val="hybridMultilevel"/>
    <w:tmpl w:val="2132E410"/>
    <w:lvl w:ilvl="0" w:tplc="992EF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32F93"/>
    <w:multiLevelType w:val="hybridMultilevel"/>
    <w:tmpl w:val="CF00CA6E"/>
    <w:lvl w:ilvl="0" w:tplc="C764B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DE"/>
    <w:rsid w:val="006420DE"/>
    <w:rsid w:val="00D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20DE"/>
    <w:pPr>
      <w:ind w:left="720"/>
      <w:contextualSpacing/>
    </w:pPr>
  </w:style>
  <w:style w:type="character" w:styleId="a4">
    <w:name w:val="Hyperlink"/>
    <w:basedOn w:val="a0"/>
    <w:unhideWhenUsed/>
    <w:rsid w:val="006420D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420D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64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6420DE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64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42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2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6420DE"/>
    <w:pPr>
      <w:spacing w:after="0" w:line="240" w:lineRule="auto"/>
    </w:pPr>
  </w:style>
  <w:style w:type="table" w:styleId="aa">
    <w:name w:val="Table Grid"/>
    <w:basedOn w:val="a1"/>
    <w:rsid w:val="0064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2946</Words>
  <Characters>16798</Characters>
  <Application>Microsoft Office Word</Application>
  <DocSecurity>0</DocSecurity>
  <Lines>139</Lines>
  <Paragraphs>39</Paragraphs>
  <ScaleCrop>false</ScaleCrop>
  <Company>Microsoft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2022-11-09T09:31:00Z</dcterms:created>
  <dcterms:modified xsi:type="dcterms:W3CDTF">2022-11-09T09:31:00Z</dcterms:modified>
</cp:coreProperties>
</file>