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DF" w:rsidRDefault="00D81DDF" w:rsidP="00C040A7">
      <w:pPr>
        <w:spacing w:after="0" w:line="240" w:lineRule="auto"/>
        <w:jc w:val="center"/>
        <w:rPr>
          <w:rFonts w:ascii="a_Timer" w:hAnsi="a_Timer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>ПРОЕКТ</w:t>
      </w:r>
    </w:p>
    <w:p w:rsidR="00D81DDF" w:rsidRDefault="00D81DDF" w:rsidP="00C040A7">
      <w:pPr>
        <w:spacing w:after="0" w:line="240" w:lineRule="auto"/>
        <w:jc w:val="center"/>
        <w:rPr>
          <w:rFonts w:ascii="a_Timer" w:hAnsi="a_Timer"/>
          <w:b/>
          <w:sz w:val="36"/>
          <w:szCs w:val="36"/>
          <w:lang w:eastAsia="ru-RU"/>
        </w:rPr>
      </w:pPr>
    </w:p>
    <w:p w:rsidR="00C040A7" w:rsidRDefault="00C040A7" w:rsidP="00C040A7">
      <w:pPr>
        <w:spacing w:after="0" w:line="240" w:lineRule="auto"/>
        <w:jc w:val="center"/>
        <w:rPr>
          <w:rFonts w:ascii="a_Timer" w:hAnsi="a_Timer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 xml:space="preserve">АДМИНИСТРАЦИЯ </w:t>
      </w:r>
    </w:p>
    <w:p w:rsidR="00C040A7" w:rsidRDefault="00C040A7" w:rsidP="00C040A7">
      <w:pPr>
        <w:spacing w:after="0" w:line="240" w:lineRule="auto"/>
        <w:jc w:val="center"/>
        <w:rPr>
          <w:rFonts w:ascii="a_Timer" w:hAnsi="a_Timer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 xml:space="preserve">ПЕТРОВСКОГО СЕЛЬСКОГО ПОСЕЛЕНИЯ </w:t>
      </w:r>
    </w:p>
    <w:p w:rsidR="00C040A7" w:rsidRDefault="00C040A7" w:rsidP="00C040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a_Timer" w:hAnsi="a_Timer"/>
          <w:b/>
          <w:sz w:val="36"/>
          <w:szCs w:val="36"/>
          <w:lang w:eastAsia="ru-RU"/>
        </w:rPr>
        <w:t>УВЕЛЬСКОГО МУНИЦИПАЛЬНОГО РАЙОНА</w:t>
      </w:r>
    </w:p>
    <w:p w:rsidR="00C040A7" w:rsidRDefault="00C040A7" w:rsidP="00C040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C040A7" w:rsidRDefault="008811F9" w:rsidP="00C040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1F9"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C040A7" w:rsidRDefault="00C040A7" w:rsidP="00C040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040A7" w:rsidRDefault="003675F3" w:rsidP="00C040A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="00D81DDF">
        <w:rPr>
          <w:rFonts w:ascii="Times New Roman" w:hAnsi="Times New Roman"/>
          <w:sz w:val="28"/>
          <w:szCs w:val="28"/>
          <w:u w:val="single"/>
          <w:lang w:eastAsia="ru-RU"/>
        </w:rPr>
        <w:t xml:space="preserve">т                       </w:t>
      </w:r>
      <w:r w:rsidR="00C040A7">
        <w:rPr>
          <w:rFonts w:ascii="Times New Roman" w:hAnsi="Times New Roman"/>
          <w:sz w:val="28"/>
          <w:szCs w:val="28"/>
          <w:lang w:val="en-US" w:eastAsia="ru-RU"/>
        </w:rPr>
        <w:t>N</w:t>
      </w:r>
      <w:r w:rsidR="00C040A7" w:rsidRPr="00C040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1DDF">
        <w:rPr>
          <w:rFonts w:ascii="Times New Roman" w:hAnsi="Times New Roman"/>
          <w:sz w:val="28"/>
          <w:szCs w:val="28"/>
          <w:lang w:eastAsia="ru-RU"/>
        </w:rPr>
        <w:t>___</w:t>
      </w:r>
    </w:p>
    <w:p w:rsidR="00C040A7" w:rsidRDefault="00C040A7" w:rsidP="00C040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Петровское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Увельский район</w:t>
      </w:r>
    </w:p>
    <w:p w:rsidR="00C040A7" w:rsidRDefault="00C040A7" w:rsidP="00C040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Челябинская область</w:t>
      </w:r>
    </w:p>
    <w:p w:rsidR="00C040A7" w:rsidRDefault="00C040A7" w:rsidP="00C040A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программы профилактики</w:t>
      </w:r>
    </w:p>
    <w:p w:rsidR="00C040A7" w:rsidRDefault="00C040A7" w:rsidP="00C040A7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рисков причинения вреда (ущерба),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охраняемым</w:t>
      </w:r>
      <w:proofErr w:type="gramEnd"/>
    </w:p>
    <w:p w:rsidR="00C040A7" w:rsidRDefault="00C040A7" w:rsidP="00C040A7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законом ценностями при осуществлении </w:t>
      </w:r>
    </w:p>
    <w:p w:rsidR="00C040A7" w:rsidRDefault="00C040A7" w:rsidP="00C040A7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</w:p>
    <w:p w:rsidR="00C040A7" w:rsidRDefault="00C040A7" w:rsidP="00C040A7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Петровского сельского поселения  </w:t>
      </w:r>
    </w:p>
    <w:p w:rsidR="00C040A7" w:rsidRDefault="00C040A7" w:rsidP="00C040A7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Увельского муниципального района на 202</w:t>
      </w:r>
      <w:r w:rsidR="00D81DD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</w:p>
    <w:p w:rsidR="00C040A7" w:rsidRDefault="00C040A7" w:rsidP="00C040A7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040A7" w:rsidRDefault="00C040A7" w:rsidP="00C040A7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                                      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C040A7" w:rsidRDefault="00C040A7" w:rsidP="00C040A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Петровского сельского поселения ПОСТАНОВЛЯЕТ:</w:t>
      </w:r>
    </w:p>
    <w:p w:rsidR="00C040A7" w:rsidRDefault="00C040A7" w:rsidP="00C040A7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bCs/>
          <w:sz w:val="28"/>
          <w:szCs w:val="28"/>
        </w:rPr>
        <w:t xml:space="preserve"> профилактики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Петровского сельского поселения  Увельского муниципального района на 202</w:t>
      </w:r>
      <w:r w:rsidR="00D81DD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</w:p>
    <w:p w:rsidR="00D81DDF" w:rsidRDefault="00C040A7" w:rsidP="00C040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порядке, установленном для официального опубликования (обнародования) муниципальных правовых актов.</w:t>
      </w:r>
    </w:p>
    <w:p w:rsidR="00C040A7" w:rsidRDefault="00D81DDF" w:rsidP="00C040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№ 60 от 15.11.2021г. «Об утверждении программы профилактики рисков причинения</w:t>
      </w:r>
      <w:r w:rsidR="00474280">
        <w:rPr>
          <w:rFonts w:ascii="Times New Roman" w:hAnsi="Times New Roman"/>
          <w:sz w:val="28"/>
          <w:szCs w:val="28"/>
        </w:rPr>
        <w:t xml:space="preserve"> вреда ( ущерба) охраняемым законом ценностями при осуществлении муниципального контроля в сфере благоустройства на территории Петровского сельского поселения Увельского муниципального района на 2022 год</w:t>
      </w:r>
      <w:proofErr w:type="gramStart"/>
      <w:r w:rsidR="00474280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считать утра</w:t>
      </w:r>
      <w:r w:rsidR="003675F3">
        <w:rPr>
          <w:rFonts w:ascii="Times New Roman" w:hAnsi="Times New Roman"/>
          <w:sz w:val="28"/>
          <w:szCs w:val="28"/>
        </w:rPr>
        <w:t>тившим</w:t>
      </w:r>
      <w:r>
        <w:rPr>
          <w:rFonts w:ascii="Times New Roman" w:hAnsi="Times New Roman"/>
          <w:sz w:val="28"/>
          <w:szCs w:val="28"/>
        </w:rPr>
        <w:t xml:space="preserve"> силу.</w:t>
      </w:r>
    </w:p>
    <w:p w:rsidR="00C040A7" w:rsidRDefault="00D81DDF" w:rsidP="00C040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040A7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D81DDF" w:rsidRDefault="00D81DDF" w:rsidP="00C040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1DDF" w:rsidRDefault="00D81DDF" w:rsidP="00C040A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Петровского сельского поселения                           С.Н.Мезенцев</w:t>
      </w:r>
    </w:p>
    <w:p w:rsidR="00C040A7" w:rsidRDefault="00C040A7" w:rsidP="00C040A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040A7" w:rsidRDefault="00C040A7" w:rsidP="00C040A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040A7" w:rsidRDefault="00C040A7" w:rsidP="00C040A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474280" w:rsidRDefault="00474280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Петровского сельского поселения </w:t>
      </w:r>
    </w:p>
    <w:p w:rsidR="00C040A7" w:rsidRDefault="00C040A7" w:rsidP="00C040A7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="003675F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4742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_____________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</w:t>
      </w:r>
      <w:r w:rsidR="0047428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___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 муниципального контроля в сфере благоустройства на 202</w:t>
      </w:r>
      <w:r w:rsidR="0047428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5442"/>
      </w:tblGrid>
      <w:tr w:rsidR="00C040A7" w:rsidTr="00C040A7">
        <w:trPr>
          <w:trHeight w:val="10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Петровского сельского поселения</w:t>
            </w:r>
          </w:p>
        </w:tc>
      </w:tr>
      <w:tr w:rsidR="00C040A7" w:rsidTr="00C040A7">
        <w:trPr>
          <w:trHeight w:val="28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Повышение уровня благоустройства, соблюдения чистоты и порядка.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Предотвращение угрозы безопасности жизни и здоровья людей.</w:t>
            </w:r>
          </w:p>
          <w:p w:rsidR="00C040A7" w:rsidRDefault="00C040A7">
            <w:pPr>
              <w:pStyle w:val="a4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C040A7" w:rsidTr="00C040A7">
        <w:trPr>
          <w:trHeight w:val="2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формирование у всех участников контрольной деятельности единого понимания обязательных требований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осуществлении предпринимательской деятельности;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повышение прозрачности осуществляемой Администрацией контрольной деятельности;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стимулирование добросовестного соблюдения обязательных требований всеми контролируемыми лицами;</w:t>
            </w:r>
          </w:p>
          <w:p w:rsidR="00C040A7" w:rsidRDefault="00C040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4E7B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E7B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040A7" w:rsidTr="00C040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 w:rsidP="0014228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040A7" w:rsidRDefault="00C040A7" w:rsidP="0014228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:rsidR="00C040A7" w:rsidRDefault="00C040A7" w:rsidP="0014228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</w:tr>
    </w:tbl>
    <w:p w:rsidR="00C040A7" w:rsidRDefault="00C040A7" w:rsidP="00C040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040A7" w:rsidRDefault="00C040A7" w:rsidP="00C040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0A7" w:rsidRDefault="00C040A7" w:rsidP="00C040A7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связи с вступлением в законную силу  Положения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</w:t>
      </w:r>
      <w:r>
        <w:rPr>
          <w:rFonts w:ascii="Times New Roman" w:hAnsi="Times New Roman"/>
          <w:sz w:val="28"/>
          <w:szCs w:val="28"/>
        </w:rPr>
        <w:t>в границах поселения,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ценностям.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благоустройства.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Профилактическое сопровождение контролируемых лиц в текущем периоде направлено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C040A7" w:rsidRDefault="00C040A7" w:rsidP="00C040A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невысокое качество оформления документов;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C040A7" w:rsidRDefault="00C040A7" w:rsidP="00C040A7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не соблюдение должным образом требований законодательства.</w:t>
      </w:r>
    </w:p>
    <w:p w:rsidR="00C040A7" w:rsidRDefault="00C040A7" w:rsidP="00C040A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040A7" w:rsidRDefault="00C040A7" w:rsidP="00C040A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Предотвращение угрозы безопасности жизни и здоровья людей.</w:t>
      </w:r>
    </w:p>
    <w:p w:rsidR="00C040A7" w:rsidRDefault="00C040A7" w:rsidP="00C040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040A7" w:rsidRDefault="00C040A7" w:rsidP="00C040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C040A7" w:rsidRDefault="00C040A7" w:rsidP="00C040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040A7" w:rsidRDefault="00C040A7" w:rsidP="00C040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0"/>
        <w:gridCol w:w="2126"/>
        <w:gridCol w:w="2410"/>
      </w:tblGrid>
      <w:tr w:rsidR="00C040A7" w:rsidTr="00C04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040A7" w:rsidTr="00C04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 Петровского сельского поселения</w:t>
            </w:r>
          </w:p>
        </w:tc>
      </w:tr>
      <w:tr w:rsidR="00C040A7" w:rsidTr="00C04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C040A7" w:rsidRDefault="00C040A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может осуществляться должностным лицом контрольного органа по телефону, посредством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личном приеме либо в ходе проведения профилактического мероприятия, контрольного мероприятия в устной форме.</w:t>
            </w:r>
          </w:p>
          <w:p w:rsidR="00C040A7" w:rsidRDefault="00C040A7">
            <w:pPr>
              <w:pStyle w:val="a4"/>
              <w:spacing w:line="276" w:lineRule="auto"/>
              <w:jc w:val="both"/>
              <w:rPr>
                <w:rStyle w:val="pt-a0-000004"/>
              </w:rPr>
            </w:pPr>
            <w:r>
              <w:rPr>
                <w:rStyle w:val="pt-a0-000004"/>
                <w:rFonts w:ascii="Times New Roman" w:hAnsi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C040A7" w:rsidRDefault="00C040A7">
            <w:pPr>
              <w:pStyle w:val="a4"/>
              <w:spacing w:line="276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C040A7" w:rsidRDefault="00C040A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порядок осуществления контрольных мероприятий, установленных настоящим Положением;</w:t>
            </w:r>
          </w:p>
          <w:p w:rsidR="00C040A7" w:rsidRDefault="00C040A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контроль;</w:t>
            </w:r>
          </w:p>
          <w:p w:rsidR="00C040A7" w:rsidRDefault="00C040A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C040A7" w:rsidRDefault="00C040A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C040A7" w:rsidRDefault="00C040A7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 контроля в сети «Интернет».</w:t>
            </w:r>
          </w:p>
          <w:p w:rsidR="00C040A7" w:rsidRDefault="00C04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 итогам устного консультирования информация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Администрация Петровского сельского поселения</w:t>
            </w:r>
          </w:p>
        </w:tc>
      </w:tr>
    </w:tbl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551"/>
      </w:tblGrid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C040A7" w:rsidTr="00C040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A7" w:rsidRDefault="00C0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0A7" w:rsidRDefault="00C040A7" w:rsidP="00C0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2EA" w:rsidRDefault="00F472EA"/>
    <w:sectPr w:rsidR="00F472EA" w:rsidSect="00F4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27" w:rsidRDefault="009B2427" w:rsidP="00D81DDF">
      <w:pPr>
        <w:spacing w:after="0" w:line="240" w:lineRule="auto"/>
      </w:pPr>
      <w:r>
        <w:separator/>
      </w:r>
    </w:p>
  </w:endnote>
  <w:endnote w:type="continuationSeparator" w:id="0">
    <w:p w:rsidR="009B2427" w:rsidRDefault="009B2427" w:rsidP="00D8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27" w:rsidRDefault="009B2427" w:rsidP="00D81DDF">
      <w:pPr>
        <w:spacing w:after="0" w:line="240" w:lineRule="auto"/>
      </w:pPr>
      <w:r>
        <w:separator/>
      </w:r>
    </w:p>
  </w:footnote>
  <w:footnote w:type="continuationSeparator" w:id="0">
    <w:p w:rsidR="009B2427" w:rsidRDefault="009B2427" w:rsidP="00D8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A7"/>
    <w:rsid w:val="003675F3"/>
    <w:rsid w:val="00474280"/>
    <w:rsid w:val="004E7BDE"/>
    <w:rsid w:val="008811F9"/>
    <w:rsid w:val="009B2427"/>
    <w:rsid w:val="00C040A7"/>
    <w:rsid w:val="00D81DDF"/>
    <w:rsid w:val="00F4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4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6"/>
    <w:uiPriority w:val="34"/>
    <w:locked/>
    <w:rsid w:val="00C040A7"/>
  </w:style>
  <w:style w:type="paragraph" w:styleId="a6">
    <w:name w:val="List Paragraph"/>
    <w:basedOn w:val="a"/>
    <w:link w:val="a5"/>
    <w:uiPriority w:val="34"/>
    <w:qFormat/>
    <w:rsid w:val="00C040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1">
    <w:name w:val="ConsPlusNormal1"/>
    <w:link w:val="ConsPlusNormal"/>
    <w:uiPriority w:val="99"/>
    <w:locked/>
    <w:rsid w:val="00C040A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qFormat/>
    <w:rsid w:val="00C040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t-a-000015">
    <w:name w:val="pt-a-000015"/>
    <w:basedOn w:val="a"/>
    <w:uiPriority w:val="99"/>
    <w:rsid w:val="00C0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C040A7"/>
  </w:style>
  <w:style w:type="character" w:customStyle="1" w:styleId="pt-a0-000004">
    <w:name w:val="pt-a0-000004"/>
    <w:basedOn w:val="a0"/>
    <w:rsid w:val="00C040A7"/>
  </w:style>
  <w:style w:type="paragraph" w:styleId="a7">
    <w:name w:val="header"/>
    <w:basedOn w:val="a"/>
    <w:link w:val="a8"/>
    <w:uiPriority w:val="99"/>
    <w:semiHidden/>
    <w:unhideWhenUsed/>
    <w:rsid w:val="00D8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D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8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D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2022-09-29T09:38:00Z</cp:lastPrinted>
  <dcterms:created xsi:type="dcterms:W3CDTF">2022-09-29T08:54:00Z</dcterms:created>
  <dcterms:modified xsi:type="dcterms:W3CDTF">2022-09-29T09:57:00Z</dcterms:modified>
</cp:coreProperties>
</file>