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3332"/>
        <w:gridCol w:w="1195"/>
        <w:gridCol w:w="1165"/>
        <w:gridCol w:w="858"/>
        <w:gridCol w:w="1167"/>
        <w:gridCol w:w="926"/>
        <w:gridCol w:w="808"/>
        <w:gridCol w:w="629"/>
      </w:tblGrid>
      <w:tr w:rsidR="00622DAD" w:rsidRPr="00D1087A" w:rsidTr="00D06CAF">
        <w:trPr>
          <w:trHeight w:val="29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Приложение 5</w:t>
            </w:r>
          </w:p>
        </w:tc>
      </w:tr>
      <w:tr w:rsidR="00622DAD" w:rsidRPr="00D1087A" w:rsidTr="00D06CAF">
        <w:trPr>
          <w:trHeight w:val="29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к решению Совета депутатов Мордвиновского сельского поселения</w:t>
            </w:r>
          </w:p>
        </w:tc>
      </w:tr>
      <w:tr w:rsidR="00622DAD" w:rsidRPr="00D1087A" w:rsidTr="00D06CAF">
        <w:trPr>
          <w:trHeight w:val="29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"О внесении изменений в Решение Совета депутатов</w:t>
            </w:r>
          </w:p>
        </w:tc>
      </w:tr>
      <w:tr w:rsidR="00622DAD" w:rsidRPr="00D1087A" w:rsidTr="00D06CAF">
        <w:trPr>
          <w:trHeight w:val="29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Мордвиновского сельского поселения от 23 декабря 2019г. №32</w:t>
            </w:r>
          </w:p>
        </w:tc>
      </w:tr>
      <w:tr w:rsidR="00622DAD" w:rsidRPr="00D1087A" w:rsidTr="00D06CAF">
        <w:trPr>
          <w:trHeight w:val="29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"О бюджете Мордвиновского сельского поселения на 2020 год</w:t>
            </w:r>
          </w:p>
        </w:tc>
      </w:tr>
      <w:tr w:rsidR="00622DAD" w:rsidRPr="00D1087A" w:rsidTr="00D06CAF">
        <w:trPr>
          <w:trHeight w:val="29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и на плановый период 2021 и 2022 годов"</w:t>
            </w:r>
          </w:p>
        </w:tc>
      </w:tr>
      <w:tr w:rsidR="00622DAD" w:rsidRPr="00D1087A" w:rsidTr="00D06CAF">
        <w:trPr>
          <w:trHeight w:val="29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 xml:space="preserve">от </w:t>
            </w:r>
            <w:r>
              <w:rPr>
                <w:b/>
                <w:bCs/>
                <w:sz w:val="20"/>
              </w:rPr>
              <w:t>27</w:t>
            </w:r>
            <w:r w:rsidRPr="00D1087A">
              <w:rPr>
                <w:b/>
                <w:bCs/>
                <w:sz w:val="20"/>
              </w:rPr>
              <w:t xml:space="preserve"> апреля 2020 г. №</w:t>
            </w:r>
            <w:r>
              <w:rPr>
                <w:b/>
                <w:bCs/>
                <w:sz w:val="20"/>
              </w:rPr>
              <w:t>13</w:t>
            </w:r>
          </w:p>
        </w:tc>
      </w:tr>
      <w:tr w:rsidR="00622DAD" w:rsidRPr="00D1087A" w:rsidTr="00D06CAF">
        <w:trPr>
          <w:trHeight w:val="299"/>
        </w:trPr>
        <w:tc>
          <w:tcPr>
            <w:tcW w:w="8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2DAD" w:rsidRPr="00D1087A" w:rsidTr="00D06CAF">
        <w:trPr>
          <w:trHeight w:val="299"/>
        </w:trPr>
        <w:tc>
          <w:tcPr>
            <w:tcW w:w="8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2DAD" w:rsidRPr="00D1087A" w:rsidTr="00D06CAF">
        <w:trPr>
          <w:trHeight w:val="29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Распределение бюджетных ассигнований по целевым статьям</w:t>
            </w:r>
          </w:p>
        </w:tc>
      </w:tr>
      <w:tr w:rsidR="00622DAD" w:rsidRPr="00D1087A" w:rsidTr="00D06CAF">
        <w:trPr>
          <w:trHeight w:val="29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 xml:space="preserve">(муниципальным программам поселения и </w:t>
            </w:r>
            <w:proofErr w:type="spellStart"/>
            <w:r w:rsidRPr="00D1087A">
              <w:rPr>
                <w:b/>
                <w:bCs/>
                <w:sz w:val="20"/>
              </w:rPr>
              <w:t>непрограммным</w:t>
            </w:r>
            <w:proofErr w:type="spellEnd"/>
            <w:r w:rsidRPr="00D1087A">
              <w:rPr>
                <w:b/>
                <w:bCs/>
                <w:sz w:val="20"/>
              </w:rPr>
              <w:t xml:space="preserve"> направлениям деятельности),</w:t>
            </w:r>
          </w:p>
        </w:tc>
      </w:tr>
      <w:tr w:rsidR="00622DAD" w:rsidRPr="00D1087A" w:rsidTr="00D06CAF">
        <w:trPr>
          <w:trHeight w:val="29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группам (группам и подгруппам) видов расходов</w:t>
            </w:r>
            <w:proofErr w:type="gramStart"/>
            <w:r w:rsidRPr="00D1087A">
              <w:rPr>
                <w:b/>
                <w:bCs/>
                <w:sz w:val="20"/>
              </w:rPr>
              <w:t xml:space="preserve"> ,</w:t>
            </w:r>
            <w:proofErr w:type="gramEnd"/>
            <w:r w:rsidRPr="00D1087A">
              <w:rPr>
                <w:b/>
                <w:bCs/>
                <w:sz w:val="20"/>
              </w:rPr>
              <w:t xml:space="preserve"> разделам и подразделам</w:t>
            </w:r>
          </w:p>
        </w:tc>
      </w:tr>
      <w:tr w:rsidR="00622DAD" w:rsidRPr="00D1087A" w:rsidTr="00D06CAF">
        <w:trPr>
          <w:trHeight w:val="29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классификации расходов бюджета на 2020 год и на плановый период 2021 и 2022 годов</w:t>
            </w:r>
          </w:p>
        </w:tc>
      </w:tr>
      <w:tr w:rsidR="00622DAD" w:rsidRPr="00D1087A" w:rsidTr="00D06CAF">
        <w:trPr>
          <w:trHeight w:val="299"/>
        </w:trPr>
        <w:tc>
          <w:tcPr>
            <w:tcW w:w="8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2DAD" w:rsidRPr="00D1087A" w:rsidTr="00D06CAF">
        <w:trPr>
          <w:trHeight w:val="299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sz w:val="16"/>
                <w:szCs w:val="16"/>
              </w:rPr>
            </w:pPr>
            <w:r w:rsidRPr="00D1087A">
              <w:rPr>
                <w:sz w:val="16"/>
                <w:szCs w:val="16"/>
              </w:rPr>
              <w:t>(тыс</w:t>
            </w:r>
            <w:proofErr w:type="gramStart"/>
            <w:r w:rsidRPr="00D1087A">
              <w:rPr>
                <w:sz w:val="16"/>
                <w:szCs w:val="16"/>
              </w:rPr>
              <w:t>.р</w:t>
            </w:r>
            <w:proofErr w:type="gramEnd"/>
            <w:r w:rsidRPr="00D1087A">
              <w:rPr>
                <w:sz w:val="16"/>
                <w:szCs w:val="16"/>
              </w:rPr>
              <w:t>ублей)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Группа и подгруппа видов расходов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2020 год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087A">
              <w:rPr>
                <w:b/>
                <w:bCs/>
                <w:color w:val="000000"/>
                <w:sz w:val="20"/>
              </w:rPr>
              <w:t>2021 год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087A">
              <w:rPr>
                <w:b/>
                <w:bCs/>
                <w:color w:val="000000"/>
                <w:sz w:val="20"/>
              </w:rPr>
              <w:t>2022 год</w:t>
            </w:r>
          </w:p>
        </w:tc>
      </w:tr>
      <w:tr w:rsidR="00622DAD" w:rsidRPr="00D1087A" w:rsidTr="00D06CAF">
        <w:trPr>
          <w:trHeight w:val="1003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sz w:val="20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sz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sz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sz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sz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13 111,8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3 972,3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3 916,0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12 939,2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3 972,2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3 915,9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7 785,3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1 551,1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1 570,8</w:t>
            </w:r>
          </w:p>
        </w:tc>
      </w:tr>
      <w:tr w:rsidR="00622DAD" w:rsidRPr="00D1087A" w:rsidTr="00D06CAF">
        <w:trPr>
          <w:trHeight w:val="125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104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1 326,0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3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400,9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1677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0110004050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2 036,0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1 416,1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1 435,8</w:t>
            </w:r>
          </w:p>
        </w:tc>
      </w:tr>
      <w:tr w:rsidR="00622DAD" w:rsidRPr="00D1087A" w:rsidTr="00D06CAF">
        <w:trPr>
          <w:trHeight w:val="104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1 144,5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879,0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879,0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879,0</w:t>
            </w:r>
          </w:p>
        </w:tc>
      </w:tr>
      <w:tr w:rsidR="00622DAD" w:rsidRPr="00D1087A" w:rsidTr="00D06CAF">
        <w:trPr>
          <w:trHeight w:val="83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265,5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265,5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265,5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271,6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291,3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887,4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271,6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291,3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291,3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887,4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271,6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291,3</w:t>
            </w:r>
          </w:p>
        </w:tc>
      </w:tr>
      <w:tr w:rsidR="00622DAD" w:rsidRPr="00D1087A" w:rsidTr="00D06CAF">
        <w:trPr>
          <w:trHeight w:val="10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Детские дошкольные учреждения (местные)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3 115,8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622DAD" w:rsidRPr="00D1087A" w:rsidTr="00D06CAF">
        <w:trPr>
          <w:trHeight w:val="104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1 089,6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1 089,6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1 089,6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3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329,0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1 684,2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1 667,7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1 667,7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51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146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области" (на проведение капитального ремонта зданий и сооружений муниципальных организаций дошкольного образования)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3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01100S4080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675,7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4 272,5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2 057,2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1 966,6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0120011100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</w:tr>
      <w:tr w:rsidR="00622DAD" w:rsidRPr="00D1087A" w:rsidTr="00D06CAF">
        <w:trPr>
          <w:trHeight w:val="104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</w:tr>
      <w:tr w:rsidR="00622DAD" w:rsidRPr="00D1087A" w:rsidTr="00D06CAF">
        <w:trPr>
          <w:trHeight w:val="674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</w:tr>
      <w:tr w:rsidR="00622DAD" w:rsidRPr="00D1087A" w:rsidTr="00D06CAF">
        <w:trPr>
          <w:trHeight w:val="10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</w:tr>
      <w:tr w:rsidR="00622DAD" w:rsidRPr="00D1087A" w:rsidTr="00D06CAF">
        <w:trPr>
          <w:trHeight w:val="674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3 729,5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1 578,1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1 485,1</w:t>
            </w:r>
          </w:p>
        </w:tc>
      </w:tr>
      <w:tr w:rsidR="00622DAD" w:rsidRPr="00D1087A" w:rsidTr="00D06CAF">
        <w:trPr>
          <w:trHeight w:val="104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2 107,1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1 327,9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1 225,0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Фонд оплаты труда государственных (муниципальных) </w:t>
            </w: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1 021,8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942,8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1 021,8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942,8</w:t>
            </w:r>
          </w:p>
        </w:tc>
      </w:tr>
      <w:tr w:rsidR="00622DAD" w:rsidRPr="00D1087A" w:rsidTr="00D06CAF">
        <w:trPr>
          <w:trHeight w:val="8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1 620,3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1 021,8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942,8</w:t>
            </w:r>
          </w:p>
        </w:tc>
      </w:tr>
      <w:tr w:rsidR="00622DAD" w:rsidRPr="00D1087A" w:rsidTr="00D06CAF">
        <w:trPr>
          <w:trHeight w:val="10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486,8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306,1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282,2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306,1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282,2</w:t>
            </w:r>
          </w:p>
        </w:tc>
      </w:tr>
      <w:tr w:rsidR="00622DAD" w:rsidRPr="00D1087A" w:rsidTr="00D06CAF">
        <w:trPr>
          <w:trHeight w:val="8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486,8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282,2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260,1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260,1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260,1</w:t>
            </w:r>
          </w:p>
        </w:tc>
      </w:tr>
      <w:tr w:rsidR="00622DAD" w:rsidRPr="00D1087A" w:rsidTr="00D06CAF">
        <w:trPr>
          <w:trHeight w:val="8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1 355,3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250,2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260,1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9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0120021510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49,5</w:t>
            </w:r>
          </w:p>
        </w:tc>
      </w:tr>
      <w:tr w:rsidR="00622DAD" w:rsidRPr="00D1087A" w:rsidTr="00D06CAF">
        <w:trPr>
          <w:trHeight w:val="1048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</w:tr>
      <w:tr w:rsidR="00622DAD" w:rsidRPr="00D1087A" w:rsidTr="00D06CAF">
        <w:trPr>
          <w:trHeight w:val="10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374,2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0130006200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295,9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0130006210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0130006220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125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4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0130006240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498,6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0140006920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439,3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363,9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0140006930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0150006900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622DAD" w:rsidRPr="00D1087A" w:rsidTr="00D06CAF">
        <w:trPr>
          <w:trHeight w:val="83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622DAD" w:rsidRPr="00D1087A" w:rsidTr="00D06CAF">
        <w:trPr>
          <w:trHeight w:val="62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622DAD" w:rsidRPr="00D1087A" w:rsidTr="00D06CAF">
        <w:trPr>
          <w:trHeight w:val="419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49"/>
        </w:trPr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9900700003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172,5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9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tbl>
      <w:tblPr>
        <w:tblW w:w="10370" w:type="dxa"/>
        <w:tblInd w:w="-318" w:type="dxa"/>
        <w:tblLook w:val="04A0"/>
      </w:tblPr>
      <w:tblGrid>
        <w:gridCol w:w="3135"/>
        <w:gridCol w:w="1171"/>
        <w:gridCol w:w="1127"/>
        <w:gridCol w:w="1124"/>
        <w:gridCol w:w="1165"/>
        <w:gridCol w:w="976"/>
        <w:gridCol w:w="836"/>
        <w:gridCol w:w="836"/>
      </w:tblGrid>
      <w:tr w:rsidR="00622DAD" w:rsidRPr="00D1087A" w:rsidTr="00D06CAF">
        <w:trPr>
          <w:trHeight w:val="301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Приложение 6</w:t>
            </w:r>
          </w:p>
        </w:tc>
      </w:tr>
      <w:tr w:rsidR="00622DAD" w:rsidRPr="00D1087A" w:rsidTr="00D06CAF">
        <w:trPr>
          <w:trHeight w:val="301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к решению Совета депутатов Мордвиновского сельского поселения</w:t>
            </w:r>
          </w:p>
        </w:tc>
      </w:tr>
      <w:tr w:rsidR="00622DAD" w:rsidRPr="00D1087A" w:rsidTr="00D06CAF">
        <w:trPr>
          <w:trHeight w:val="301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"О внесении изменений в Решение Совета депутатов</w:t>
            </w:r>
          </w:p>
        </w:tc>
      </w:tr>
      <w:tr w:rsidR="00622DAD" w:rsidRPr="00D1087A" w:rsidTr="00D06CAF">
        <w:trPr>
          <w:trHeight w:val="301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Мордвиновского сельского поселения от 23 декабря 2019г. №32</w:t>
            </w:r>
          </w:p>
        </w:tc>
      </w:tr>
      <w:tr w:rsidR="00622DAD" w:rsidRPr="00D1087A" w:rsidTr="00D06CAF">
        <w:trPr>
          <w:trHeight w:val="301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"О бюджете Мордвиновского сельского поселения на 2020 год</w:t>
            </w:r>
          </w:p>
        </w:tc>
      </w:tr>
      <w:tr w:rsidR="00622DAD" w:rsidRPr="00D1087A" w:rsidTr="00D06CAF">
        <w:trPr>
          <w:trHeight w:val="301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и на плановый период 2021 и 2022 годов"</w:t>
            </w:r>
          </w:p>
        </w:tc>
      </w:tr>
      <w:tr w:rsidR="00622DAD" w:rsidRPr="00D1087A" w:rsidTr="00D06CAF">
        <w:trPr>
          <w:trHeight w:val="301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 xml:space="preserve">от </w:t>
            </w:r>
            <w:r>
              <w:rPr>
                <w:b/>
                <w:bCs/>
                <w:sz w:val="20"/>
              </w:rPr>
              <w:t>27</w:t>
            </w:r>
            <w:r w:rsidRPr="00D1087A">
              <w:rPr>
                <w:b/>
                <w:bCs/>
                <w:sz w:val="20"/>
              </w:rPr>
              <w:t xml:space="preserve"> апреля 2020 г. №</w:t>
            </w:r>
            <w:r>
              <w:rPr>
                <w:b/>
                <w:bCs/>
                <w:sz w:val="20"/>
              </w:rPr>
              <w:t>13</w:t>
            </w:r>
          </w:p>
        </w:tc>
      </w:tr>
      <w:tr w:rsidR="00622DAD" w:rsidRPr="00D1087A" w:rsidTr="00D06CAF">
        <w:trPr>
          <w:trHeight w:val="301"/>
        </w:trPr>
        <w:tc>
          <w:tcPr>
            <w:tcW w:w="8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2DAD" w:rsidRPr="00D1087A" w:rsidTr="00D06CAF">
        <w:trPr>
          <w:trHeight w:val="301"/>
        </w:trPr>
        <w:tc>
          <w:tcPr>
            <w:tcW w:w="8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2DAD" w:rsidRPr="00D1087A" w:rsidTr="00D06CAF">
        <w:trPr>
          <w:trHeight w:val="301"/>
        </w:trPr>
        <w:tc>
          <w:tcPr>
            <w:tcW w:w="8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2DAD" w:rsidRPr="00D1087A" w:rsidTr="00D06CAF">
        <w:trPr>
          <w:trHeight w:val="301"/>
        </w:trPr>
        <w:tc>
          <w:tcPr>
            <w:tcW w:w="10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Ведомственная структура расходов Мордвиновского сельского поселения на 2020 год и на плановый период 2021 и 2022 годов</w:t>
            </w:r>
          </w:p>
        </w:tc>
      </w:tr>
      <w:tr w:rsidR="00622DAD" w:rsidRPr="00D1087A" w:rsidTr="00D06CAF">
        <w:trPr>
          <w:trHeight w:val="301"/>
        </w:trPr>
        <w:tc>
          <w:tcPr>
            <w:tcW w:w="8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2DAD" w:rsidRPr="00D1087A" w:rsidTr="00D06CAF">
        <w:trPr>
          <w:trHeight w:val="301"/>
        </w:trPr>
        <w:tc>
          <w:tcPr>
            <w:tcW w:w="8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2DAD" w:rsidRPr="00D1087A" w:rsidTr="00D06CAF">
        <w:trPr>
          <w:trHeight w:val="301"/>
        </w:trPr>
        <w:tc>
          <w:tcPr>
            <w:tcW w:w="103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right"/>
              <w:rPr>
                <w:sz w:val="20"/>
              </w:rPr>
            </w:pPr>
            <w:r w:rsidRPr="00D1087A">
              <w:rPr>
                <w:sz w:val="20"/>
              </w:rPr>
              <w:t>(тыс</w:t>
            </w:r>
            <w:proofErr w:type="gramStart"/>
            <w:r w:rsidRPr="00D1087A">
              <w:rPr>
                <w:sz w:val="20"/>
              </w:rPr>
              <w:t>.р</w:t>
            </w:r>
            <w:proofErr w:type="gramEnd"/>
            <w:r w:rsidRPr="00D1087A">
              <w:rPr>
                <w:sz w:val="20"/>
              </w:rPr>
              <w:t>ублей)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Ведомство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Раздел       подраздел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Группа и подгруппа видов расходов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sz w:val="20"/>
              </w:rPr>
            </w:pPr>
            <w:r w:rsidRPr="00D1087A">
              <w:rPr>
                <w:b/>
                <w:bCs/>
                <w:sz w:val="20"/>
              </w:rPr>
              <w:t>2020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087A">
              <w:rPr>
                <w:b/>
                <w:bCs/>
                <w:color w:val="000000"/>
                <w:sz w:val="20"/>
              </w:rPr>
              <w:t>2021 год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DAD" w:rsidRPr="00D1087A" w:rsidRDefault="00622DAD" w:rsidP="00D06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087A">
              <w:rPr>
                <w:b/>
                <w:bCs/>
                <w:color w:val="000000"/>
                <w:sz w:val="20"/>
              </w:rPr>
              <w:t>2022 год</w:t>
            </w:r>
          </w:p>
        </w:tc>
      </w:tr>
      <w:tr w:rsidR="00622DAD" w:rsidRPr="00D1087A" w:rsidTr="00D06CAF">
        <w:trPr>
          <w:trHeight w:val="588"/>
        </w:trPr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sz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sz w:val="20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sz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DAD" w:rsidRPr="00D1087A" w:rsidRDefault="00622DAD" w:rsidP="00D06CAF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13 111,8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3 972,3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sz w:val="16"/>
                <w:szCs w:val="16"/>
              </w:rPr>
              <w:t>3 916,0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Мордвиновского сельского поселения Увельского муниципального района Челябинской области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13 111,8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3 972,3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3 916,0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4 339,1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1 917,2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</w:tr>
      <w:tr w:rsidR="00622DAD" w:rsidRPr="00D1087A" w:rsidTr="00D06CAF">
        <w:trPr>
          <w:trHeight w:val="10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</w:tr>
      <w:tr w:rsidR="00622DAD" w:rsidRPr="00D1087A" w:rsidTr="00D06CAF">
        <w:trPr>
          <w:trHeight w:val="45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</w:tr>
      <w:tr w:rsidR="00622DAD" w:rsidRPr="00D1087A" w:rsidTr="00D06CAF">
        <w:trPr>
          <w:trHeight w:val="126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</w:tr>
      <w:tr w:rsidR="00622DAD" w:rsidRPr="00D1087A" w:rsidTr="00D06CAF">
        <w:trPr>
          <w:trHeight w:val="11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622DAD" w:rsidRPr="00D1087A" w:rsidTr="00D06CAF">
        <w:trPr>
          <w:trHeight w:val="126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3 729,5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1 578,1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1 485,1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1 578,1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1 485,1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1 578,1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1 485,1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1 578,1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1 485,1</w:t>
            </w:r>
          </w:p>
        </w:tc>
      </w:tr>
      <w:tr w:rsidR="00622DAD" w:rsidRPr="00D1087A" w:rsidTr="00D06CAF">
        <w:trPr>
          <w:trHeight w:val="10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2 107,1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1 327,9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1 225,0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942,8</w:t>
            </w:r>
          </w:p>
        </w:tc>
      </w:tr>
      <w:tr w:rsidR="00622DAD" w:rsidRPr="00D1087A" w:rsidTr="00D06CAF">
        <w:trPr>
          <w:trHeight w:val="45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1 620,3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1 021,8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942,8</w:t>
            </w:r>
          </w:p>
        </w:tc>
      </w:tr>
      <w:tr w:rsidR="00622DAD" w:rsidRPr="00D1087A" w:rsidTr="00D06CAF">
        <w:trPr>
          <w:trHeight w:val="126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486,8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306,1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282,2</w:t>
            </w:r>
          </w:p>
        </w:tc>
      </w:tr>
      <w:tr w:rsidR="00622DAD" w:rsidRPr="00D1087A" w:rsidTr="00D06CAF">
        <w:trPr>
          <w:trHeight w:val="11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486,8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282,2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1 540,8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260,1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185,5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185,5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1 355,3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260,1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1 355,3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250,2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260,1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5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9900700003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172,5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0120021510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направления деятельности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622DAD" w:rsidRPr="00D1087A" w:rsidTr="00D06CAF">
        <w:trPr>
          <w:trHeight w:val="10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49,5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49,5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49,5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49,5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49,5</w:t>
            </w:r>
          </w:p>
        </w:tc>
      </w:tr>
      <w:tr w:rsidR="00622DAD" w:rsidRPr="00D1087A" w:rsidTr="00D06CAF">
        <w:trPr>
          <w:trHeight w:val="10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</w:tr>
      <w:tr w:rsidR="00622DAD" w:rsidRPr="00D1087A" w:rsidTr="00D06CAF">
        <w:trPr>
          <w:trHeight w:val="45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</w:tr>
      <w:tr w:rsidR="00622DAD" w:rsidRPr="00D1087A" w:rsidTr="00D06CAF">
        <w:trPr>
          <w:trHeight w:val="126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</w:tr>
      <w:tr w:rsidR="00622DAD" w:rsidRPr="00D1087A" w:rsidTr="00D06CAF">
        <w:trPr>
          <w:trHeight w:val="113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3,8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0150006900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0130006200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295,9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0130006210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0130006220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498,6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439,3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0140006920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439,3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363,9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378,5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0140006930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147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0130006240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5 625,2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5 625,2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5 625,2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5 625,2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622DAD" w:rsidRPr="00D1087A" w:rsidTr="00D06CAF">
        <w:trPr>
          <w:trHeight w:val="1477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10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1 726,9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1 326,0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10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90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400,9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126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3 115,8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622DAD" w:rsidRPr="00D1087A" w:rsidTr="00D06CAF">
        <w:trPr>
          <w:trHeight w:val="10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1 418,6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1 089,6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1 089,6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10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90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329,0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1 684,2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1 667,7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1 667,7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5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1688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области" (на проведение капитального ремонта зданий и сооружений муниципальных организаций дошкольного образования)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01100S4080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675,7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2 096,0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1 476,1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1 495,8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1 495,8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1 495,8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1 495,8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2 036,0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1 435,8</w:t>
            </w:r>
          </w:p>
        </w:tc>
      </w:tr>
      <w:tr w:rsidR="00622DAD" w:rsidRPr="00D1087A" w:rsidTr="00D06CAF">
        <w:trPr>
          <w:trHeight w:val="105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1 144,5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879,0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879,0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879,0</w:t>
            </w:r>
          </w:p>
        </w:tc>
      </w:tr>
      <w:tr w:rsidR="00622DAD" w:rsidRPr="00D1087A" w:rsidTr="00D06CAF">
        <w:trPr>
          <w:trHeight w:val="10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</w:tr>
      <w:tr w:rsidR="00622DAD" w:rsidRPr="00D1087A" w:rsidTr="00D06CAF">
        <w:trPr>
          <w:trHeight w:val="90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265,5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265,5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265,5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291,3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887,4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291,3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887,4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271,6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291,3</w:t>
            </w:r>
          </w:p>
        </w:tc>
      </w:tr>
      <w:tr w:rsidR="00622DAD" w:rsidRPr="00D1087A" w:rsidTr="00D06CAF">
        <w:trPr>
          <w:trHeight w:val="126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123,6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5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0120011100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Программа</w:t>
            </w:r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"У</w:t>
            </w:r>
            <w:proofErr w:type="gram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стойчивое развитие Мордвиновского сельского поселения"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1899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0110004050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295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33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42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844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1087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678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DAD" w:rsidRPr="00D1087A" w:rsidRDefault="00622DAD" w:rsidP="00D06C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087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22DAD" w:rsidRPr="00D1087A" w:rsidTr="00D06CAF">
        <w:trPr>
          <w:trHeight w:val="301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AD" w:rsidRPr="00D1087A" w:rsidRDefault="00622DAD" w:rsidP="00D06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p w:rsidR="00622DAD" w:rsidRDefault="00622DAD" w:rsidP="00622DAD"/>
    <w:tbl>
      <w:tblPr>
        <w:tblW w:w="999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6"/>
        <w:gridCol w:w="1544"/>
        <w:gridCol w:w="1437"/>
        <w:gridCol w:w="1450"/>
        <w:gridCol w:w="986"/>
        <w:gridCol w:w="986"/>
      </w:tblGrid>
      <w:tr w:rsidR="00622DAD" w:rsidRPr="00D1087A" w:rsidTr="00D06CAF">
        <w:trPr>
          <w:trHeight w:val="288"/>
        </w:trPr>
        <w:tc>
          <w:tcPr>
            <w:tcW w:w="99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Приложение 7</w:t>
            </w:r>
          </w:p>
        </w:tc>
      </w:tr>
      <w:tr w:rsidR="00622DAD" w:rsidRPr="00D1087A" w:rsidTr="00D06CAF">
        <w:trPr>
          <w:trHeight w:val="1753"/>
        </w:trPr>
        <w:tc>
          <w:tcPr>
            <w:tcW w:w="999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 решению Совета депутатов Мордвиновского сельского поселения</w:t>
            </w:r>
          </w:p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"О внесении изменений в Решение Совета депутатов</w:t>
            </w:r>
          </w:p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Мордвиновского сельского поселения от 23 декабря 2019г. №32</w:t>
            </w:r>
          </w:p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"О бюджете Мордвиновского сельского поселения на 2020 год</w:t>
            </w:r>
          </w:p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и на плановый период 2021 и 2022 годов"</w:t>
            </w:r>
          </w:p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от </w:t>
            </w: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</w:t>
            </w: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апреля 2020г. №</w:t>
            </w: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2DAD" w:rsidRPr="00D1087A" w:rsidTr="00D06CAF">
        <w:trPr>
          <w:trHeight w:val="288"/>
        </w:trPr>
        <w:tc>
          <w:tcPr>
            <w:tcW w:w="90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Распределение бюджетных ассигнований по разделам и подразделам классификации</w:t>
            </w: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2DAD" w:rsidRPr="00D1087A" w:rsidTr="00D06CAF">
        <w:trPr>
          <w:trHeight w:val="288"/>
        </w:trPr>
        <w:tc>
          <w:tcPr>
            <w:tcW w:w="8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расходов бюджета на 2020 год и на плановый период 2021 и 2022 годов</w:t>
            </w: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color w:val="000000"/>
                <w:sz w:val="20"/>
                <w:lang w:eastAsia="en-US"/>
              </w:rPr>
              <w:t>(тыс</w:t>
            </w:r>
            <w:proofErr w:type="gramStart"/>
            <w:r w:rsidRPr="00D1087A">
              <w:rPr>
                <w:rFonts w:eastAsiaTheme="minorHAnsi"/>
                <w:color w:val="000000"/>
                <w:sz w:val="20"/>
                <w:lang w:eastAsia="en-US"/>
              </w:rPr>
              <w:t>.р</w:t>
            </w:r>
            <w:proofErr w:type="gramEnd"/>
            <w:r w:rsidRPr="00D1087A">
              <w:rPr>
                <w:rFonts w:eastAsiaTheme="minorHAnsi"/>
                <w:color w:val="000000"/>
                <w:sz w:val="20"/>
                <w:lang w:eastAsia="en-US"/>
              </w:rPr>
              <w:t>ублей)</w:t>
            </w: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2020 год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2021 год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D1087A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2022 год</w:t>
            </w:r>
          </w:p>
        </w:tc>
      </w:tr>
      <w:tr w:rsidR="00622DAD" w:rsidRPr="00D1087A" w:rsidTr="00D06CAF">
        <w:trPr>
          <w:trHeight w:val="461"/>
        </w:trPr>
        <w:tc>
          <w:tcPr>
            <w:tcW w:w="3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13 111,8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3 972,3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3 916,0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4 339,1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2 010,2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1 917,2</w:t>
            </w:r>
          </w:p>
        </w:tc>
      </w:tr>
      <w:tr w:rsidR="00622DAD" w:rsidRPr="00D1087A" w:rsidTr="00D06CAF">
        <w:trPr>
          <w:trHeight w:val="649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432,0</w:t>
            </w:r>
          </w:p>
        </w:tc>
      </w:tr>
      <w:tr w:rsidR="00622DAD" w:rsidRPr="00D1087A" w:rsidTr="00D06CAF">
        <w:trPr>
          <w:trHeight w:val="1297"/>
        </w:trPr>
        <w:tc>
          <w:tcPr>
            <w:tcW w:w="3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3 729,5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1 578,1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1 485,1</w:t>
            </w:r>
          </w:p>
        </w:tc>
      </w:tr>
      <w:tr w:rsidR="00622DAD" w:rsidRPr="00D1087A" w:rsidTr="00D06CAF">
        <w:trPr>
          <w:trHeight w:val="432"/>
        </w:trPr>
        <w:tc>
          <w:tcPr>
            <w:tcW w:w="3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172,5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47,1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49,5</w:t>
            </w:r>
          </w:p>
        </w:tc>
      </w:tr>
      <w:tr w:rsidR="00622DAD" w:rsidRPr="00D1087A" w:rsidTr="00D06CAF">
        <w:trPr>
          <w:trHeight w:val="432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49,5</w:t>
            </w:r>
          </w:p>
        </w:tc>
      </w:tr>
      <w:tr w:rsidR="00622DAD" w:rsidRPr="00D1087A" w:rsidTr="00D06CAF">
        <w:trPr>
          <w:trHeight w:val="606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295,9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2DAD" w:rsidRPr="00D1087A" w:rsidTr="00D06CAF">
        <w:trPr>
          <w:trHeight w:val="403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516,3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363,9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378,5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514,7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363,9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378,5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60,6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2DAD" w:rsidRPr="00D1087A" w:rsidTr="00D06CAF">
        <w:trPr>
          <w:trHeight w:val="432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5 625,2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75,0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5 625,2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75,0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2 096,0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1 476,1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1 495,8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2 096,0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1 476,1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1 495,8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123,6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64,1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1087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22DAD" w:rsidRPr="00D1087A" w:rsidTr="00D06CAF">
        <w:trPr>
          <w:trHeight w:val="288"/>
        </w:trPr>
        <w:tc>
          <w:tcPr>
            <w:tcW w:w="359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2DAD" w:rsidRPr="00D1087A" w:rsidRDefault="00622DAD" w:rsidP="00D06CAF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B7AAA" w:rsidRDefault="009B7AAA"/>
    <w:sectPr w:rsidR="009B7AAA" w:rsidSect="009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92C"/>
    <w:multiLevelType w:val="hybridMultilevel"/>
    <w:tmpl w:val="F028E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AD"/>
    <w:rsid w:val="00127015"/>
    <w:rsid w:val="001706BE"/>
    <w:rsid w:val="00622DAD"/>
    <w:rsid w:val="006963DE"/>
    <w:rsid w:val="009B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TitleTimesNewRoman">
    <w:name w:val="ConsPlusTitle + Times New Roman"/>
    <w:aliases w:val="12 пт"/>
    <w:basedOn w:val="a"/>
    <w:rsid w:val="00622DAD"/>
    <w:pPr>
      <w:spacing w:after="200" w:line="276" w:lineRule="auto"/>
    </w:pPr>
    <w:rPr>
      <w:sz w:val="24"/>
      <w:szCs w:val="24"/>
      <w:lang w:eastAsia="en-US"/>
    </w:rPr>
  </w:style>
  <w:style w:type="paragraph" w:customStyle="1" w:styleId="ConsNormal">
    <w:name w:val="ConsNormal"/>
    <w:rsid w:val="00622D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22D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2DAD"/>
    <w:rPr>
      <w:color w:val="800080"/>
      <w:u w:val="single"/>
    </w:rPr>
  </w:style>
  <w:style w:type="paragraph" w:customStyle="1" w:styleId="xl63">
    <w:name w:val="xl63"/>
    <w:basedOn w:val="a"/>
    <w:rsid w:val="00622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622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622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622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7">
    <w:name w:val="xl67"/>
    <w:basedOn w:val="a"/>
    <w:rsid w:val="00622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8">
    <w:name w:val="xl68"/>
    <w:basedOn w:val="a"/>
    <w:rsid w:val="00622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a"/>
    <w:rsid w:val="00622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622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622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622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622DA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622DAD"/>
    <w:pPr>
      <w:spacing w:before="100" w:beforeAutospacing="1" w:after="100" w:afterAutospacing="1"/>
      <w:jc w:val="right"/>
    </w:pPr>
    <w:rPr>
      <w:b/>
      <w:bCs/>
      <w:sz w:val="20"/>
    </w:rPr>
  </w:style>
  <w:style w:type="paragraph" w:customStyle="1" w:styleId="xl75">
    <w:name w:val="xl75"/>
    <w:basedOn w:val="a"/>
    <w:rsid w:val="00622DAD"/>
    <w:pPr>
      <w:spacing w:before="100" w:beforeAutospacing="1" w:after="100" w:afterAutospacing="1"/>
      <w:jc w:val="right"/>
    </w:pPr>
    <w:rPr>
      <w:sz w:val="20"/>
    </w:rPr>
  </w:style>
  <w:style w:type="paragraph" w:customStyle="1" w:styleId="xl76">
    <w:name w:val="xl76"/>
    <w:basedOn w:val="a"/>
    <w:rsid w:val="00622DAD"/>
    <w:pPr>
      <w:spacing w:before="100" w:beforeAutospacing="1" w:after="100" w:afterAutospacing="1"/>
      <w:jc w:val="right"/>
    </w:pPr>
    <w:rPr>
      <w:sz w:val="20"/>
    </w:rPr>
  </w:style>
  <w:style w:type="paragraph" w:customStyle="1" w:styleId="xl77">
    <w:name w:val="xl77"/>
    <w:basedOn w:val="a"/>
    <w:rsid w:val="00622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8">
    <w:name w:val="xl78"/>
    <w:basedOn w:val="a"/>
    <w:rsid w:val="00622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79">
    <w:name w:val="xl79"/>
    <w:basedOn w:val="a"/>
    <w:rsid w:val="00622DA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622DA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81">
    <w:name w:val="xl81"/>
    <w:basedOn w:val="a"/>
    <w:rsid w:val="00622DA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22DAD"/>
    <w:pP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3">
    <w:name w:val="xl83"/>
    <w:basedOn w:val="a"/>
    <w:rsid w:val="00622DAD"/>
    <w:pP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622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5">
    <w:name w:val="xl85"/>
    <w:basedOn w:val="a"/>
    <w:rsid w:val="00622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622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a"/>
    <w:rsid w:val="00622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6431</Words>
  <Characters>36658</Characters>
  <Application>Microsoft Office Word</Application>
  <DocSecurity>0</DocSecurity>
  <Lines>305</Lines>
  <Paragraphs>86</Paragraphs>
  <ScaleCrop>false</ScaleCrop>
  <Company>Microsoft</Company>
  <LinksUpToDate>false</LinksUpToDate>
  <CharactersWithSpaces>43003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2020-04-28T03:34:00Z</dcterms:created>
  <dcterms:modified xsi:type="dcterms:W3CDTF">2020-04-28T03:34:00Z</dcterms:modified>
</cp:coreProperties>
</file>