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40" w:rsidRPr="00740181" w:rsidRDefault="00612840" w:rsidP="008C12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12D9" w:rsidRPr="00740181" w:rsidRDefault="00612840" w:rsidP="008C12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18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12840" w:rsidRPr="00740181" w:rsidRDefault="00612840" w:rsidP="008C12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181">
        <w:rPr>
          <w:rFonts w:ascii="Times New Roman" w:hAnsi="Times New Roman" w:cs="Times New Roman"/>
          <w:b/>
          <w:sz w:val="32"/>
          <w:szCs w:val="32"/>
        </w:rPr>
        <w:t xml:space="preserve"> ХУТОРСКОГО СЕЛЬСКОГО ПОСЕЛЕНИЯ </w:t>
      </w:r>
    </w:p>
    <w:p w:rsidR="008C12D9" w:rsidRPr="00740181" w:rsidRDefault="00612840" w:rsidP="008C12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1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2840" w:rsidRPr="00740181" w:rsidRDefault="00612840" w:rsidP="008C1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4018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2840" w:rsidRPr="00740181" w:rsidRDefault="00BE6F43" w:rsidP="00612840">
      <w:pPr>
        <w:jc w:val="both"/>
        <w:rPr>
          <w:rFonts w:ascii="Times New Roman" w:hAnsi="Times New Roman" w:cs="Times New Roman"/>
          <w:szCs w:val="28"/>
          <w:u w:val="single"/>
        </w:rPr>
      </w:pPr>
      <w:r w:rsidRPr="00BE6F43">
        <w:rPr>
          <w:rFonts w:ascii="Times New Roman" w:hAnsi="Times New Roman" w:cs="Times New Roman"/>
          <w:szCs w:val="24"/>
        </w:rPr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612840" w:rsidRPr="00740181" w:rsidRDefault="00612840" w:rsidP="00612840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от « </w:t>
      </w:r>
      <w:r w:rsidR="00777921">
        <w:rPr>
          <w:rFonts w:ascii="Times New Roman" w:hAnsi="Times New Roman" w:cs="Times New Roman"/>
          <w:sz w:val="28"/>
          <w:szCs w:val="28"/>
        </w:rPr>
        <w:t>02</w:t>
      </w:r>
      <w:r w:rsidRPr="00740181">
        <w:rPr>
          <w:rFonts w:ascii="Times New Roman" w:hAnsi="Times New Roman" w:cs="Times New Roman"/>
          <w:sz w:val="28"/>
          <w:szCs w:val="28"/>
        </w:rPr>
        <w:t xml:space="preserve">» </w:t>
      </w:r>
      <w:r w:rsidR="00777921">
        <w:rPr>
          <w:rFonts w:ascii="Times New Roman" w:hAnsi="Times New Roman" w:cs="Times New Roman"/>
          <w:sz w:val="28"/>
          <w:szCs w:val="28"/>
        </w:rPr>
        <w:t xml:space="preserve">  ноября </w:t>
      </w:r>
      <w:r w:rsidRPr="00740181">
        <w:rPr>
          <w:rFonts w:ascii="Times New Roman" w:hAnsi="Times New Roman" w:cs="Times New Roman"/>
          <w:sz w:val="28"/>
          <w:szCs w:val="28"/>
        </w:rPr>
        <w:t xml:space="preserve">  2015г.   </w:t>
      </w:r>
      <w:proofErr w:type="gramStart"/>
      <w:r w:rsidRPr="0074018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0181">
        <w:rPr>
          <w:rFonts w:ascii="Times New Roman" w:hAnsi="Times New Roman" w:cs="Times New Roman"/>
          <w:sz w:val="28"/>
          <w:szCs w:val="28"/>
        </w:rPr>
        <w:t xml:space="preserve">  </w:t>
      </w:r>
      <w:r w:rsidR="00777921">
        <w:rPr>
          <w:rFonts w:ascii="Times New Roman" w:hAnsi="Times New Roman" w:cs="Times New Roman"/>
          <w:sz w:val="28"/>
          <w:szCs w:val="28"/>
        </w:rPr>
        <w:t>107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840" w:rsidRPr="00740181" w:rsidRDefault="00612840" w:rsidP="00612840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>уторка Увельского района</w:t>
      </w:r>
    </w:p>
    <w:p w:rsidR="008C12D9" w:rsidRPr="00740181" w:rsidRDefault="00BC5935" w:rsidP="008C12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12840" w:rsidRPr="00740181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Pr="00740181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r w:rsidR="00612840" w:rsidRPr="00740181">
        <w:rPr>
          <w:rFonts w:ascii="Times New Roman" w:hAnsi="Times New Roman" w:cs="Times New Roman"/>
          <w:sz w:val="28"/>
          <w:szCs w:val="28"/>
          <w:lang w:eastAsia="ar-SA"/>
        </w:rPr>
        <w:t xml:space="preserve">равил </w:t>
      </w:r>
    </w:p>
    <w:p w:rsidR="008C12D9" w:rsidRPr="00740181" w:rsidRDefault="008C12D9" w:rsidP="008C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eastAsia="Calibri" w:hAnsi="Times New Roman" w:cs="Times New Roman"/>
          <w:sz w:val="28"/>
          <w:szCs w:val="28"/>
        </w:rPr>
        <w:t xml:space="preserve">присвоения, изменения и </w:t>
      </w:r>
    </w:p>
    <w:p w:rsidR="008C12D9" w:rsidRPr="00740181" w:rsidRDefault="008C12D9" w:rsidP="008C12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0181">
        <w:rPr>
          <w:rFonts w:ascii="Times New Roman" w:eastAsia="Calibri" w:hAnsi="Times New Roman" w:cs="Times New Roman"/>
          <w:sz w:val="28"/>
          <w:szCs w:val="28"/>
        </w:rPr>
        <w:t>аннулирования адресов</w:t>
      </w:r>
    </w:p>
    <w:p w:rsidR="008C12D9" w:rsidRPr="00740181" w:rsidRDefault="008C12D9" w:rsidP="008C12D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40181">
        <w:rPr>
          <w:rFonts w:ascii="Times New Roman" w:eastAsia="Calibri" w:hAnsi="Times New Roman" w:cs="Times New Roman"/>
          <w:sz w:val="28"/>
          <w:szCs w:val="28"/>
        </w:rPr>
        <w:t xml:space="preserve">на территории  </w:t>
      </w:r>
      <w:proofErr w:type="gramStart"/>
      <w:r w:rsidRPr="00740181">
        <w:rPr>
          <w:rFonts w:ascii="Times New Roman" w:hAnsi="Times New Roman" w:cs="Times New Roman"/>
          <w:sz w:val="28"/>
          <w:szCs w:val="28"/>
          <w:lang w:eastAsia="ar-SA"/>
        </w:rPr>
        <w:t>Хуторского</w:t>
      </w:r>
      <w:proofErr w:type="gramEnd"/>
      <w:r w:rsidRPr="0074018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C12D9" w:rsidRPr="00740181" w:rsidRDefault="008C12D9" w:rsidP="008C12D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  <w:r w:rsidRPr="00740181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поселения»</w:t>
      </w:r>
    </w:p>
    <w:p w:rsidR="00612840" w:rsidRPr="00740181" w:rsidRDefault="00612840" w:rsidP="006128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612840" w:rsidRPr="00740181" w:rsidRDefault="00612840" w:rsidP="007455A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C12D9" w:rsidRPr="0074018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55AA">
        <w:rPr>
          <w:rFonts w:ascii="Times New Roman" w:hAnsi="Times New Roman" w:cs="Times New Roman"/>
          <w:sz w:val="28"/>
          <w:szCs w:val="28"/>
          <w:lang w:eastAsia="ar-SA"/>
        </w:rPr>
        <w:t xml:space="preserve">    В соответствии с пунктом  21 части 1</w:t>
      </w:r>
      <w:r w:rsidR="008C12D9" w:rsidRPr="00740181">
        <w:rPr>
          <w:rFonts w:ascii="Times New Roman" w:hAnsi="Times New Roman" w:cs="Times New Roman"/>
          <w:sz w:val="28"/>
          <w:szCs w:val="28"/>
          <w:lang w:eastAsia="ar-SA"/>
        </w:rPr>
        <w:t xml:space="preserve">   статьи 14</w:t>
      </w:r>
      <w:r w:rsidRPr="00740181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8B3B9F" w:rsidRPr="00740181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8C12D9" w:rsidRPr="00740181">
        <w:rPr>
          <w:rFonts w:ascii="Times New Roman" w:hAnsi="Times New Roman" w:cs="Times New Roman"/>
          <w:sz w:val="28"/>
          <w:szCs w:val="28"/>
        </w:rPr>
        <w:t xml:space="preserve"> частью 3 статьи 9 Федерального закона от 28.12.2013</w:t>
      </w:r>
      <w:r w:rsidR="00BC5935" w:rsidRPr="00740181">
        <w:rPr>
          <w:rFonts w:ascii="Times New Roman" w:hAnsi="Times New Roman" w:cs="Times New Roman"/>
          <w:sz w:val="28"/>
          <w:szCs w:val="28"/>
        </w:rPr>
        <w:t xml:space="preserve"> </w:t>
      </w:r>
      <w:r w:rsidR="008C12D9" w:rsidRPr="00740181">
        <w:rPr>
          <w:rFonts w:ascii="Times New Roman" w:hAnsi="Times New Roman" w:cs="Times New Roman"/>
          <w:sz w:val="28"/>
          <w:szCs w:val="28"/>
        </w:rPr>
        <w:t xml:space="preserve">№ 443-ФЗ «О федеральной информационной адресной системе </w:t>
      </w:r>
      <w:r w:rsidR="00BC5935" w:rsidRPr="00740181">
        <w:rPr>
          <w:rFonts w:ascii="Times New Roman" w:hAnsi="Times New Roman" w:cs="Times New Roman"/>
          <w:sz w:val="28"/>
          <w:szCs w:val="28"/>
        </w:rPr>
        <w:t xml:space="preserve"> </w:t>
      </w:r>
      <w:r w:rsidR="008C12D9" w:rsidRPr="00740181">
        <w:rPr>
          <w:rFonts w:ascii="Times New Roman" w:hAnsi="Times New Roman" w:cs="Times New Roman"/>
          <w:sz w:val="28"/>
          <w:szCs w:val="28"/>
        </w:rPr>
        <w:t>и о внесении изменений в Федеральный закон «Об общих принципах организации местного самоуправления в Российской Федерации</w:t>
      </w:r>
      <w:r w:rsidR="007455AA">
        <w:rPr>
          <w:rFonts w:ascii="Times New Roman" w:hAnsi="Times New Roman" w:cs="Times New Roman"/>
          <w:sz w:val="28"/>
          <w:szCs w:val="28"/>
        </w:rPr>
        <w:t>»</w:t>
      </w:r>
      <w:r w:rsidR="008B3B9F" w:rsidRPr="00740181">
        <w:rPr>
          <w:rFonts w:ascii="Times New Roman" w:hAnsi="Times New Roman" w:cs="Times New Roman"/>
          <w:sz w:val="28"/>
          <w:szCs w:val="28"/>
        </w:rPr>
        <w:t>,</w:t>
      </w:r>
      <w:r w:rsidR="007455AA">
        <w:rPr>
          <w:rFonts w:ascii="Times New Roman" w:hAnsi="Times New Roman" w:cs="Times New Roman"/>
          <w:sz w:val="28"/>
          <w:szCs w:val="28"/>
        </w:rPr>
        <w:t xml:space="preserve">  </w:t>
      </w:r>
      <w:r w:rsidR="00BC5935" w:rsidRPr="0074018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809AD">
        <w:rPr>
          <w:rFonts w:ascii="Times New Roman" w:hAnsi="Times New Roman" w:cs="Times New Roman"/>
          <w:sz w:val="28"/>
          <w:szCs w:val="28"/>
        </w:rPr>
        <w:t xml:space="preserve"> </w:t>
      </w:r>
      <w:r w:rsidR="00BC5935" w:rsidRPr="00740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№ 1221 «Об утверждении правил присвоения, изменения и аннулирования адресов»,  </w:t>
      </w:r>
      <w:r w:rsidRPr="00740181">
        <w:rPr>
          <w:rFonts w:ascii="Times New Roman" w:hAnsi="Times New Roman" w:cs="Times New Roman"/>
          <w:sz w:val="28"/>
          <w:szCs w:val="20"/>
          <w:lang w:eastAsia="ar-SA"/>
        </w:rPr>
        <w:t>Уставом Хуторского сельского поселения,</w:t>
      </w:r>
      <w:r w:rsidRPr="00740181">
        <w:rPr>
          <w:rFonts w:ascii="Times New Roman" w:hAnsi="Times New Roman" w:cs="Times New Roman"/>
          <w:sz w:val="28"/>
          <w:szCs w:val="28"/>
        </w:rPr>
        <w:t xml:space="preserve"> Администрация  Хуторского сельского поселения</w:t>
      </w:r>
    </w:p>
    <w:p w:rsidR="00BC5935" w:rsidRPr="00740181" w:rsidRDefault="00BC5935" w:rsidP="00BC59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840" w:rsidRPr="00740181" w:rsidRDefault="00612840" w:rsidP="00BC59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2840" w:rsidRPr="00740181" w:rsidRDefault="00612840" w:rsidP="00612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57F5" w:rsidRPr="00740181" w:rsidRDefault="00AE57F5" w:rsidP="00AE5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0"/>
          <w:lang w:eastAsia="ar-SA"/>
        </w:rPr>
        <w:t>1.</w:t>
      </w:r>
      <w:r w:rsidR="00612840" w:rsidRPr="00740181">
        <w:rPr>
          <w:rFonts w:ascii="Times New Roman" w:hAnsi="Times New Roman" w:cs="Times New Roman"/>
          <w:sz w:val="28"/>
          <w:szCs w:val="20"/>
          <w:lang w:eastAsia="ar-SA"/>
        </w:rPr>
        <w:t xml:space="preserve">Утвердить </w:t>
      </w:r>
      <w:r w:rsidRPr="00740181">
        <w:rPr>
          <w:rFonts w:ascii="Times New Roman" w:hAnsi="Times New Roman" w:cs="Times New Roman"/>
          <w:sz w:val="28"/>
          <w:szCs w:val="20"/>
          <w:lang w:eastAsia="ar-SA"/>
        </w:rPr>
        <w:t xml:space="preserve"> П</w:t>
      </w:r>
      <w:r w:rsidRPr="00740181">
        <w:rPr>
          <w:rFonts w:ascii="Times New Roman" w:hAnsi="Times New Roman" w:cs="Times New Roman"/>
          <w:sz w:val="28"/>
          <w:szCs w:val="28"/>
        </w:rPr>
        <w:t>равила присвоения, изменения и аннулирования адресов на территории   Хуторского  сельского поселения (приложение №1)</w:t>
      </w:r>
      <w:r w:rsidR="007455AA">
        <w:rPr>
          <w:rFonts w:ascii="Times New Roman" w:hAnsi="Times New Roman" w:cs="Times New Roman"/>
          <w:sz w:val="28"/>
          <w:szCs w:val="28"/>
        </w:rPr>
        <w:t>.</w:t>
      </w:r>
    </w:p>
    <w:p w:rsidR="00AE57F5" w:rsidRPr="00740181" w:rsidRDefault="00AE57F5" w:rsidP="00AE5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35" w:rsidRPr="00740181" w:rsidRDefault="00AE57F5" w:rsidP="00BC5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2.</w:t>
      </w:r>
      <w:r w:rsidR="00612840" w:rsidRPr="00740181">
        <w:rPr>
          <w:rFonts w:ascii="Times New Roman" w:hAnsi="Times New Roman" w:cs="Times New Roman"/>
          <w:sz w:val="28"/>
          <w:szCs w:val="28"/>
        </w:rPr>
        <w:t>Специалисту администрации Хуторского сельского поселения обнародовать  настоящее постановл</w:t>
      </w:r>
      <w:r w:rsidR="007455AA">
        <w:rPr>
          <w:rFonts w:ascii="Times New Roman" w:hAnsi="Times New Roman" w:cs="Times New Roman"/>
          <w:sz w:val="28"/>
          <w:szCs w:val="28"/>
        </w:rPr>
        <w:t>ение на информационном  стенде разместить</w:t>
      </w:r>
      <w:r w:rsidR="00612840" w:rsidRPr="00740181">
        <w:rPr>
          <w:rFonts w:ascii="Times New Roman" w:hAnsi="Times New Roman" w:cs="Times New Roman"/>
          <w:sz w:val="28"/>
          <w:szCs w:val="28"/>
        </w:rPr>
        <w:t xml:space="preserve">  на  официальном сайте администрации  Хуторского  сельского поселения</w:t>
      </w:r>
      <w:r w:rsidR="007455AA">
        <w:rPr>
          <w:rFonts w:ascii="Times New Roman" w:hAnsi="Times New Roman" w:cs="Times New Roman"/>
          <w:sz w:val="28"/>
          <w:szCs w:val="28"/>
        </w:rPr>
        <w:t>.</w:t>
      </w:r>
    </w:p>
    <w:p w:rsidR="00612840" w:rsidRPr="00740181" w:rsidRDefault="00AE57F5" w:rsidP="00AE57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12840" w:rsidRPr="00740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2840" w:rsidRPr="00740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 собой</w:t>
      </w:r>
      <w:r w:rsidR="007455AA">
        <w:rPr>
          <w:rFonts w:ascii="Times New Roman" w:hAnsi="Times New Roman" w:cs="Times New Roman"/>
          <w:sz w:val="28"/>
          <w:szCs w:val="28"/>
        </w:rPr>
        <w:t>.</w:t>
      </w:r>
    </w:p>
    <w:p w:rsidR="00BC5935" w:rsidRPr="00740181" w:rsidRDefault="00BC5935" w:rsidP="00BC5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2840" w:rsidRPr="00740181" w:rsidRDefault="00AE57F5" w:rsidP="00BC59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4.</w:t>
      </w:r>
      <w:r w:rsidR="00612840" w:rsidRPr="0074018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обнародования.</w:t>
      </w:r>
    </w:p>
    <w:p w:rsidR="00BC5935" w:rsidRPr="00740181" w:rsidRDefault="00BC5935" w:rsidP="00BC59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C5935" w:rsidRPr="00740181" w:rsidRDefault="00BC5935" w:rsidP="00612840">
      <w:pPr>
        <w:pStyle w:val="2"/>
        <w:spacing w:after="0" w:line="240" w:lineRule="auto"/>
        <w:ind w:left="0"/>
        <w:rPr>
          <w:sz w:val="28"/>
          <w:szCs w:val="28"/>
        </w:rPr>
      </w:pPr>
    </w:p>
    <w:p w:rsidR="00612840" w:rsidRPr="00740181" w:rsidRDefault="00612840" w:rsidP="00612840">
      <w:pPr>
        <w:pStyle w:val="2"/>
        <w:spacing w:after="0" w:line="240" w:lineRule="auto"/>
        <w:ind w:left="0"/>
        <w:rPr>
          <w:sz w:val="28"/>
          <w:szCs w:val="28"/>
        </w:rPr>
      </w:pPr>
      <w:r w:rsidRPr="00740181">
        <w:rPr>
          <w:sz w:val="28"/>
          <w:szCs w:val="28"/>
        </w:rPr>
        <w:t>Глава Хуторского сельского поселения</w:t>
      </w:r>
      <w:r w:rsidRPr="00740181">
        <w:rPr>
          <w:sz w:val="28"/>
          <w:szCs w:val="28"/>
        </w:rPr>
        <w:tab/>
      </w:r>
      <w:r w:rsidRPr="00740181">
        <w:rPr>
          <w:sz w:val="28"/>
          <w:szCs w:val="28"/>
        </w:rPr>
        <w:tab/>
        <w:t xml:space="preserve">                            А.М.Быков</w:t>
      </w:r>
      <w:r w:rsidRPr="00740181">
        <w:rPr>
          <w:sz w:val="28"/>
          <w:szCs w:val="28"/>
        </w:rPr>
        <w:tab/>
      </w:r>
      <w:r w:rsidRPr="00740181">
        <w:rPr>
          <w:sz w:val="28"/>
          <w:szCs w:val="28"/>
        </w:rPr>
        <w:tab/>
      </w:r>
    </w:p>
    <w:p w:rsidR="00612840" w:rsidRDefault="00612840" w:rsidP="001515CA">
      <w:pPr>
        <w:rPr>
          <w:rFonts w:ascii="Times New Roman" w:hAnsi="Times New Roman" w:cs="Times New Roman"/>
        </w:rPr>
      </w:pPr>
    </w:p>
    <w:p w:rsidR="007455AA" w:rsidRDefault="007455AA" w:rsidP="001515CA">
      <w:pPr>
        <w:rPr>
          <w:rFonts w:ascii="Times New Roman" w:hAnsi="Times New Roman" w:cs="Times New Roman"/>
        </w:rPr>
      </w:pPr>
    </w:p>
    <w:p w:rsidR="007455AA" w:rsidRDefault="007455AA" w:rsidP="001515CA">
      <w:pPr>
        <w:rPr>
          <w:rFonts w:ascii="Times New Roman" w:hAnsi="Times New Roman" w:cs="Times New Roman"/>
        </w:rPr>
      </w:pPr>
    </w:p>
    <w:p w:rsidR="007455AA" w:rsidRPr="00740181" w:rsidRDefault="007455AA" w:rsidP="001515CA">
      <w:pPr>
        <w:rPr>
          <w:rFonts w:ascii="Times New Roman" w:hAnsi="Times New Roman" w:cs="Times New Roman"/>
        </w:rPr>
      </w:pPr>
    </w:p>
    <w:p w:rsidR="00740181" w:rsidRPr="00740181" w:rsidRDefault="00740181" w:rsidP="00740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УТВЕРЖДЕНЫ:</w:t>
      </w:r>
    </w:p>
    <w:p w:rsidR="00740181" w:rsidRPr="00740181" w:rsidRDefault="00740181" w:rsidP="00740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40181" w:rsidRPr="00740181" w:rsidRDefault="00740181" w:rsidP="007401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740181" w:rsidRPr="00740181" w:rsidRDefault="00740181" w:rsidP="00740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77921">
        <w:rPr>
          <w:rFonts w:ascii="Times New Roman" w:hAnsi="Times New Roman" w:cs="Times New Roman"/>
          <w:sz w:val="28"/>
          <w:szCs w:val="28"/>
        </w:rPr>
        <w:t xml:space="preserve">                       №   </w:t>
      </w:r>
      <w:r w:rsidR="00777921" w:rsidRPr="00777921">
        <w:rPr>
          <w:rFonts w:ascii="Times New Roman" w:hAnsi="Times New Roman" w:cs="Times New Roman"/>
          <w:sz w:val="28"/>
          <w:szCs w:val="28"/>
          <w:u w:val="single"/>
        </w:rPr>
        <w:t>107</w:t>
      </w:r>
      <w:r w:rsidRPr="007779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0181">
        <w:rPr>
          <w:rFonts w:ascii="Times New Roman" w:hAnsi="Times New Roman" w:cs="Times New Roman"/>
          <w:sz w:val="28"/>
          <w:szCs w:val="28"/>
        </w:rPr>
        <w:t xml:space="preserve">от </w:t>
      </w:r>
      <w:r w:rsidR="00777921">
        <w:rPr>
          <w:rFonts w:ascii="Times New Roman" w:hAnsi="Times New Roman" w:cs="Times New Roman"/>
          <w:sz w:val="28"/>
          <w:szCs w:val="28"/>
        </w:rPr>
        <w:t xml:space="preserve"> </w:t>
      </w:r>
      <w:r w:rsidR="00777921" w:rsidRPr="00777921">
        <w:rPr>
          <w:rFonts w:ascii="Times New Roman" w:hAnsi="Times New Roman" w:cs="Times New Roman"/>
          <w:sz w:val="28"/>
          <w:szCs w:val="28"/>
          <w:u w:val="single"/>
        </w:rPr>
        <w:t>02.11.2015г.</w:t>
      </w:r>
    </w:p>
    <w:p w:rsidR="00740181" w:rsidRPr="00740181" w:rsidRDefault="00740181" w:rsidP="007401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181" w:rsidRPr="00740181" w:rsidRDefault="00740181" w:rsidP="00740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81">
        <w:rPr>
          <w:rFonts w:ascii="Times New Roman" w:hAnsi="Times New Roman" w:cs="Times New Roman"/>
          <w:b/>
          <w:sz w:val="28"/>
          <w:szCs w:val="28"/>
        </w:rPr>
        <w:t xml:space="preserve"> ПРАВИЛА</w:t>
      </w:r>
    </w:p>
    <w:p w:rsidR="00740181" w:rsidRPr="00740181" w:rsidRDefault="00740181" w:rsidP="00740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81">
        <w:rPr>
          <w:rFonts w:ascii="Times New Roman" w:hAnsi="Times New Roman" w:cs="Times New Roman"/>
          <w:b/>
          <w:sz w:val="28"/>
          <w:szCs w:val="28"/>
        </w:rPr>
        <w:t>присвоения, изменения и аннулирования адресов</w:t>
      </w:r>
    </w:p>
    <w:p w:rsidR="00740181" w:rsidRPr="00740181" w:rsidRDefault="00740181" w:rsidP="00740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81">
        <w:rPr>
          <w:rFonts w:ascii="Times New Roman" w:hAnsi="Times New Roman" w:cs="Times New Roman"/>
          <w:b/>
          <w:sz w:val="28"/>
          <w:szCs w:val="28"/>
        </w:rPr>
        <w:t>на тер</w:t>
      </w:r>
      <w:r>
        <w:rPr>
          <w:rFonts w:ascii="Times New Roman" w:hAnsi="Times New Roman" w:cs="Times New Roman"/>
          <w:b/>
          <w:sz w:val="28"/>
          <w:szCs w:val="28"/>
        </w:rPr>
        <w:t>ритории  Хуторского сельского</w:t>
      </w:r>
      <w:r w:rsidR="00ED7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181">
        <w:rPr>
          <w:rFonts w:ascii="Times New Roman" w:hAnsi="Times New Roman" w:cs="Times New Roman"/>
          <w:b/>
          <w:sz w:val="28"/>
          <w:szCs w:val="28"/>
        </w:rPr>
        <w:t xml:space="preserve">поселения (далее – Правила) </w:t>
      </w:r>
    </w:p>
    <w:p w:rsidR="00740181" w:rsidRPr="00740181" w:rsidRDefault="00740181" w:rsidP="00740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181" w:rsidRPr="00740181" w:rsidRDefault="00740181" w:rsidP="00740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018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2. Понятия, используемые в настоящих Правилах, означают следующее: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 «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 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 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0181">
        <w:rPr>
          <w:rFonts w:ascii="Times New Roman" w:hAnsi="Times New Roman" w:cs="Times New Roman"/>
          <w:sz w:val="28"/>
          <w:szCs w:val="28"/>
        </w:rPr>
        <w:t>-  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0181">
        <w:rPr>
          <w:rFonts w:ascii="Times New Roman" w:hAnsi="Times New Roman" w:cs="Times New Roman"/>
          <w:sz w:val="28"/>
          <w:szCs w:val="28"/>
        </w:rPr>
        <w:t>-  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3. Адрес, присвоенный объекту адресации, должен отвечать следующим требованиям: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lastRenderedPageBreak/>
        <w:t>б) обязательность. Каждому объекту адресации должен быть присвоен адрес в соответствии с настоящими Правилами;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 аннулирования такого адреса, а также внесение адреса в государственный адресный реестр.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4. Присвоение, изменение и аннулирование адресов осуществляется без взимания платы.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0181">
        <w:rPr>
          <w:rFonts w:ascii="Times New Roman" w:hAnsi="Times New Roman" w:cs="Times New Roman"/>
          <w:sz w:val="28"/>
          <w:szCs w:val="28"/>
        </w:rPr>
        <w:t>. Порядок присвоения объекту адресации адреса, изменения и аннулирования такого адреса.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6. Присвоение объекту адресации адреса, изменение и аннулирование  такого адреса осуществляется адм</w:t>
      </w:r>
      <w:r>
        <w:rPr>
          <w:rFonts w:ascii="Times New Roman" w:hAnsi="Times New Roman" w:cs="Times New Roman"/>
          <w:sz w:val="28"/>
          <w:szCs w:val="28"/>
        </w:rPr>
        <w:t>инистрацией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поселения, с использованием федеральной информационной адресной системы.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7. Присвоение объектам адресации адресов и аннулирование таких адресов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поселения по собственной инициативе или на основании заявлений физических или юридических лиц, указанных в пунктах 27 и 29  настоящих Правил. </w:t>
      </w:r>
    </w:p>
    <w:p w:rsidR="00740181" w:rsidRPr="00740181" w:rsidRDefault="00740181" w:rsidP="0074018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40181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администрацией 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 xml:space="preserve">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 осуществлении кадастрового учета объекта недвижимости по основаниям, указанным в пунктах 1 и 3  части 2 статьи 27 Федерального закона «О государственном кадастре недвижимости», предоставляемой в установленном Правительством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межведомственного информационного взаимодействия при ведении государственно адресного реестра. </w:t>
      </w:r>
    </w:p>
    <w:p w:rsidR="00740181" w:rsidRPr="00740181" w:rsidRDefault="00740181" w:rsidP="007401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Изменение адресов объектов адресации осуществляе</w:t>
      </w:r>
      <w:r>
        <w:rPr>
          <w:rFonts w:ascii="Times New Roman" w:hAnsi="Times New Roman" w:cs="Times New Roman"/>
          <w:sz w:val="28"/>
          <w:szCs w:val="28"/>
        </w:rPr>
        <w:t>тся администрацией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поселения на основании принятых решений о присвоении 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8. Присвоение объекту адресации адреса осуществляется: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подготовки документации по планировке территории в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 Градостроительным кодексом Российской Федерации;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0181">
        <w:rPr>
          <w:rFonts w:ascii="Times New Roman" w:hAnsi="Times New Roman" w:cs="Times New Roman"/>
          <w:sz w:val="28"/>
          <w:szCs w:val="28"/>
        </w:rPr>
        <w:t xml:space="preserve">- выполнения </w:t>
      </w:r>
      <w:r w:rsidR="00A66BE6">
        <w:rPr>
          <w:rFonts w:ascii="Times New Roman" w:hAnsi="Times New Roman" w:cs="Times New Roman"/>
          <w:sz w:val="28"/>
          <w:szCs w:val="28"/>
        </w:rPr>
        <w:t xml:space="preserve"> </w:t>
      </w:r>
      <w:r w:rsidRPr="0074018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в соответствии </w:t>
      </w:r>
      <w:r w:rsidR="00A66BE6">
        <w:rPr>
          <w:rFonts w:ascii="Times New Roman" w:hAnsi="Times New Roman" w:cs="Times New Roman"/>
          <w:sz w:val="28"/>
          <w:szCs w:val="28"/>
        </w:rPr>
        <w:t xml:space="preserve"> </w:t>
      </w:r>
      <w:r w:rsidRPr="00740181">
        <w:rPr>
          <w:rFonts w:ascii="Times New Roman" w:hAnsi="Times New Roman" w:cs="Times New Roman"/>
          <w:sz w:val="28"/>
          <w:szCs w:val="28"/>
        </w:rPr>
        <w:t xml:space="preserve">с 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</w:t>
      </w:r>
      <w:r w:rsidR="00A66BE6">
        <w:rPr>
          <w:rFonts w:ascii="Times New Roman" w:hAnsi="Times New Roman" w:cs="Times New Roman"/>
          <w:sz w:val="28"/>
          <w:szCs w:val="28"/>
        </w:rPr>
        <w:t xml:space="preserve"> </w:t>
      </w:r>
      <w:r w:rsidRPr="00740181">
        <w:rPr>
          <w:rFonts w:ascii="Times New Roman" w:hAnsi="Times New Roman" w:cs="Times New Roman"/>
          <w:sz w:val="28"/>
          <w:szCs w:val="28"/>
        </w:rPr>
        <w:t xml:space="preserve">необходимые для  осуществления государственного кадастрового учета сведения о таком </w:t>
      </w:r>
      <w:r w:rsidR="00A66BE6">
        <w:rPr>
          <w:rFonts w:ascii="Times New Roman" w:hAnsi="Times New Roman" w:cs="Times New Roman"/>
          <w:sz w:val="28"/>
          <w:szCs w:val="28"/>
        </w:rPr>
        <w:t xml:space="preserve"> </w:t>
      </w:r>
      <w:r w:rsidRPr="00740181">
        <w:rPr>
          <w:rFonts w:ascii="Times New Roman" w:hAnsi="Times New Roman" w:cs="Times New Roman"/>
          <w:sz w:val="28"/>
          <w:szCs w:val="28"/>
        </w:rPr>
        <w:t>земельном участке, при постановке земельного участка на государственный кадастровый учет;</w:t>
      </w:r>
      <w:proofErr w:type="gramEnd"/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выдачи (получения) разрешения на строительство здания или сооружения;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0181">
        <w:rPr>
          <w:rFonts w:ascii="Times New Roman" w:hAnsi="Times New Roman" w:cs="Times New Roman"/>
          <w:sz w:val="28"/>
          <w:szCs w:val="28"/>
        </w:rPr>
        <w:t>- выполнения в отношении</w:t>
      </w:r>
      <w:r w:rsidR="00A66BE6">
        <w:rPr>
          <w:rFonts w:ascii="Times New Roman" w:hAnsi="Times New Roman" w:cs="Times New Roman"/>
          <w:sz w:val="28"/>
          <w:szCs w:val="28"/>
        </w:rPr>
        <w:t xml:space="preserve"> </w:t>
      </w:r>
      <w:r w:rsidRPr="00740181">
        <w:rPr>
          <w:rFonts w:ascii="Times New Roman" w:hAnsi="Times New Roman" w:cs="Times New Roman"/>
          <w:sz w:val="28"/>
          <w:szCs w:val="28"/>
        </w:rPr>
        <w:t xml:space="preserve"> здания, сооружения и объекта </w:t>
      </w:r>
      <w:r w:rsidR="00A66BE6">
        <w:rPr>
          <w:rFonts w:ascii="Times New Roman" w:hAnsi="Times New Roman" w:cs="Times New Roman"/>
          <w:sz w:val="28"/>
          <w:szCs w:val="28"/>
        </w:rPr>
        <w:t xml:space="preserve"> </w:t>
      </w:r>
      <w:r w:rsidRPr="00740181">
        <w:rPr>
          <w:rFonts w:ascii="Times New Roman" w:hAnsi="Times New Roman" w:cs="Times New Roman"/>
          <w:sz w:val="28"/>
          <w:szCs w:val="28"/>
        </w:rPr>
        <w:t>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 государственный кадастровый учет (в случае, если в соответствии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 xml:space="preserve"> с  Градостроительным кодексом Российской Федерации для строительства или реконструкции здания, сооружения и объекта незавершенного  строительства получение разрешения на строительство не требуется);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lastRenderedPageBreak/>
        <w:t xml:space="preserve">         10. В случае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 12.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 xml:space="preserve">В случае присвоения наименований </w:t>
      </w:r>
      <w:r w:rsidR="00A66BE6">
        <w:rPr>
          <w:rFonts w:ascii="Times New Roman" w:hAnsi="Times New Roman" w:cs="Times New Roman"/>
          <w:sz w:val="28"/>
          <w:szCs w:val="28"/>
        </w:rPr>
        <w:t xml:space="preserve"> </w:t>
      </w:r>
      <w:r w:rsidRPr="00740181">
        <w:rPr>
          <w:rFonts w:ascii="Times New Roman" w:hAnsi="Times New Roman" w:cs="Times New Roman"/>
          <w:sz w:val="28"/>
          <w:szCs w:val="28"/>
        </w:rPr>
        <w:t xml:space="preserve">элементам </w:t>
      </w:r>
      <w:r w:rsidR="00A66BE6">
        <w:rPr>
          <w:rFonts w:ascii="Times New Roman" w:hAnsi="Times New Roman" w:cs="Times New Roman"/>
          <w:sz w:val="28"/>
          <w:szCs w:val="28"/>
        </w:rPr>
        <w:t xml:space="preserve"> </w:t>
      </w:r>
      <w:r w:rsidRPr="00740181">
        <w:rPr>
          <w:rFonts w:ascii="Times New Roman" w:hAnsi="Times New Roman" w:cs="Times New Roman"/>
          <w:sz w:val="28"/>
          <w:szCs w:val="28"/>
        </w:rPr>
        <w:t xml:space="preserve">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 </w:t>
      </w:r>
      <w:r>
        <w:rPr>
          <w:rFonts w:ascii="Times New Roman" w:hAnsi="Times New Roman" w:cs="Times New Roman"/>
          <w:sz w:val="28"/>
          <w:szCs w:val="28"/>
        </w:rPr>
        <w:t>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поселения, осуществляется одновременно с разме</w:t>
      </w:r>
      <w:r>
        <w:rPr>
          <w:rFonts w:ascii="Times New Roman" w:hAnsi="Times New Roman" w:cs="Times New Roman"/>
          <w:sz w:val="28"/>
          <w:szCs w:val="28"/>
        </w:rPr>
        <w:t xml:space="preserve">щением администрацией  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 xml:space="preserve">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 xml:space="preserve">  порядком ведения государственного адресного реестра.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13.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14. Аннулирование адреса объекта адресации осуществляется в случаях: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740181" w:rsidRPr="00740181" w:rsidRDefault="00740181" w:rsidP="00740181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lastRenderedPageBreak/>
        <w:t xml:space="preserve">   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19. При присвоении объекту адресации адреса или аннулировании его адре</w:t>
      </w:r>
      <w:r w:rsidR="00180594">
        <w:rPr>
          <w:rFonts w:ascii="Times New Roman" w:hAnsi="Times New Roman" w:cs="Times New Roman"/>
          <w:sz w:val="28"/>
          <w:szCs w:val="28"/>
        </w:rPr>
        <w:t>са, администрация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обязана: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 аннулировании его адреса.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20. Присвоение объекту адресации адреса или аннулирование его адреса подтверждается постановлени</w:t>
      </w:r>
      <w:r w:rsidR="00180594">
        <w:rPr>
          <w:rFonts w:ascii="Times New Roman" w:hAnsi="Times New Roman" w:cs="Times New Roman"/>
          <w:sz w:val="28"/>
          <w:szCs w:val="28"/>
        </w:rPr>
        <w:t>ем администрации Хуторского 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о присвоении объекту адресации адреса или аннулировании его адреса.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21.  Реш</w:t>
      </w:r>
      <w:r w:rsidR="00180594">
        <w:rPr>
          <w:rFonts w:ascii="Times New Roman" w:hAnsi="Times New Roman" w:cs="Times New Roman"/>
          <w:sz w:val="28"/>
          <w:szCs w:val="28"/>
        </w:rPr>
        <w:t xml:space="preserve">ение администрации  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о присвоении объекту адресации адреса принимается одновременно: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а) с утверждением</w:t>
      </w:r>
      <w:r w:rsidR="00180594">
        <w:rPr>
          <w:rFonts w:ascii="Times New Roman" w:hAnsi="Times New Roman" w:cs="Times New Roman"/>
          <w:sz w:val="28"/>
          <w:szCs w:val="28"/>
        </w:rPr>
        <w:t xml:space="preserve"> администрацией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б)  с заключен</w:t>
      </w:r>
      <w:r w:rsidR="00180594">
        <w:rPr>
          <w:rFonts w:ascii="Times New Roman" w:hAnsi="Times New Roman" w:cs="Times New Roman"/>
          <w:sz w:val="28"/>
          <w:szCs w:val="28"/>
        </w:rPr>
        <w:t>ием администрацией 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lastRenderedPageBreak/>
        <w:t xml:space="preserve">в) с заключением администрацией </w:t>
      </w:r>
      <w:r w:rsidR="00180594">
        <w:rPr>
          <w:rFonts w:ascii="Times New Roman" w:hAnsi="Times New Roman" w:cs="Times New Roman"/>
          <w:sz w:val="28"/>
          <w:szCs w:val="28"/>
        </w:rPr>
        <w:t xml:space="preserve">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поселения договора о развитии застроенной территории в соответствии с Градостроительным кодексом Российской Федерации;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22. Ре</w:t>
      </w:r>
      <w:r w:rsidR="00180594">
        <w:rPr>
          <w:rFonts w:ascii="Times New Roman" w:hAnsi="Times New Roman" w:cs="Times New Roman"/>
          <w:sz w:val="28"/>
          <w:szCs w:val="28"/>
        </w:rPr>
        <w:t>шение администрации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о присвоении объекту адресации адреса, содержит: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присвоенный объекту адресации адрес;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описание местоположения объекта адресации;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другие необходимые сведения, определенны</w:t>
      </w:r>
      <w:r w:rsidR="002530F5">
        <w:rPr>
          <w:rFonts w:ascii="Times New Roman" w:hAnsi="Times New Roman" w:cs="Times New Roman"/>
          <w:sz w:val="28"/>
          <w:szCs w:val="28"/>
        </w:rPr>
        <w:t>е администрацией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 поселения.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В случае присвоения адреса поставленному на государственный кадастровый  учет объекту недвижимости в решени</w:t>
      </w:r>
      <w:r w:rsidR="002530F5">
        <w:rPr>
          <w:rFonts w:ascii="Times New Roman" w:hAnsi="Times New Roman" w:cs="Times New Roman"/>
          <w:sz w:val="28"/>
          <w:szCs w:val="28"/>
        </w:rPr>
        <w:t xml:space="preserve">и администрации  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>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23. Решение администрации  </w:t>
      </w:r>
      <w:r w:rsidR="002530F5">
        <w:rPr>
          <w:rFonts w:ascii="Times New Roman" w:hAnsi="Times New Roman" w:cs="Times New Roman"/>
          <w:sz w:val="28"/>
          <w:szCs w:val="28"/>
        </w:rPr>
        <w:t>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об аннулировании адреса объекта адресации содержит: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аннулируемый адрес объекта адресации;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причину аннулирования адреса объекта адресации;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40181" w:rsidRPr="00740181" w:rsidRDefault="00740181" w:rsidP="00180594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40181" w:rsidRPr="00740181" w:rsidRDefault="00740181" w:rsidP="002530F5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lastRenderedPageBreak/>
        <w:t>- другие необходимые сведения, определенн</w:t>
      </w:r>
      <w:r w:rsidR="002530F5">
        <w:rPr>
          <w:rFonts w:ascii="Times New Roman" w:hAnsi="Times New Roman" w:cs="Times New Roman"/>
          <w:sz w:val="28"/>
          <w:szCs w:val="28"/>
        </w:rPr>
        <w:t>ые администрацией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40181" w:rsidRPr="00740181" w:rsidRDefault="00740181" w:rsidP="002530F5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Решение об аннулировании адреса объекта адресации в случае присвоения объекту адресации нового адреса может быть по ре</w:t>
      </w:r>
      <w:r w:rsidR="002530F5">
        <w:rPr>
          <w:rFonts w:ascii="Times New Roman" w:hAnsi="Times New Roman" w:cs="Times New Roman"/>
          <w:sz w:val="28"/>
          <w:szCs w:val="28"/>
        </w:rPr>
        <w:t>шению администрации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объединено с решением о присвоении этому объекту адресации нового адреса.</w:t>
      </w:r>
    </w:p>
    <w:p w:rsidR="00740181" w:rsidRPr="00740181" w:rsidRDefault="00740181" w:rsidP="002530F5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24. Решени</w:t>
      </w:r>
      <w:r w:rsidR="002530F5">
        <w:rPr>
          <w:rFonts w:ascii="Times New Roman" w:hAnsi="Times New Roman" w:cs="Times New Roman"/>
          <w:sz w:val="28"/>
          <w:szCs w:val="28"/>
        </w:rPr>
        <w:t>я администрации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поселения о присвоении объекту адресации адреса или аннулировании его адреса могут формироваться с  использованием федеральной информационной адресной системы.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25. Решение о присвоении объекту адресации адреса или аннулировании его адреса подлежит обязательному внес</w:t>
      </w:r>
      <w:r w:rsidR="002530F5">
        <w:rPr>
          <w:rFonts w:ascii="Times New Roman" w:hAnsi="Times New Roman" w:cs="Times New Roman"/>
          <w:sz w:val="28"/>
          <w:szCs w:val="28"/>
        </w:rPr>
        <w:t>ению администрацией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поселения в государственный адресный реестр в течение 3 рабочих дней со дня принятия такого решения.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в) право пожизненного наследуемого владения;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:rsidR="00740181" w:rsidRPr="00740181" w:rsidRDefault="00740181" w:rsidP="002530F5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29.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>С заявлением вправе обратиться 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740181" w:rsidRPr="00740181" w:rsidRDefault="00740181" w:rsidP="002530F5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Pr="0074018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порядке решением общего собрания указанных собственников.</w:t>
      </w:r>
    </w:p>
    <w:p w:rsidR="00740181" w:rsidRPr="00740181" w:rsidRDefault="00740181" w:rsidP="007401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8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5" w:history="1">
        <w:r w:rsidRPr="00740181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4018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31.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администрацию </w:t>
      </w:r>
      <w:r w:rsidR="002530F5">
        <w:rPr>
          <w:rFonts w:ascii="Times New Roman" w:hAnsi="Times New Roman" w:cs="Times New Roman"/>
          <w:sz w:val="28"/>
          <w:szCs w:val="28"/>
        </w:rPr>
        <w:t xml:space="preserve">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>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–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(далее -  региональный портал), портала федеральной информационной адресной системы в информационно – телекоммуникационной сети «Интернет» (далее – портал адресной системы).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Заявление представляется заявителем (представителем заявит</w:t>
      </w:r>
      <w:r w:rsidR="002530F5">
        <w:rPr>
          <w:rFonts w:ascii="Times New Roman" w:hAnsi="Times New Roman" w:cs="Times New Roman"/>
          <w:sz w:val="28"/>
          <w:szCs w:val="28"/>
        </w:rPr>
        <w:t>еля) в  администрацию Хуторского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или многофункциональный центр предоставления государственных и муниципальных услуг, с к</w:t>
      </w:r>
      <w:r w:rsidR="002530F5">
        <w:rPr>
          <w:rFonts w:ascii="Times New Roman" w:hAnsi="Times New Roman" w:cs="Times New Roman"/>
          <w:sz w:val="28"/>
          <w:szCs w:val="28"/>
        </w:rPr>
        <w:t>оторым администрацией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в установленном Правительством Российской Федерации порядке заключено соглашение о взаимодействии.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>Перечень  многофункциональных центров, с кот</w:t>
      </w:r>
      <w:r w:rsidR="002530F5">
        <w:rPr>
          <w:rFonts w:ascii="Times New Roman" w:hAnsi="Times New Roman" w:cs="Times New Roman"/>
          <w:sz w:val="28"/>
          <w:szCs w:val="28"/>
        </w:rPr>
        <w:t>орыми администрацией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в установленном Правительством Российской Федерации порядке заключено соглашение о взаимодействии, публикуется на официальном</w:t>
      </w:r>
      <w:r w:rsidR="002530F5">
        <w:rPr>
          <w:rFonts w:ascii="Times New Roman" w:hAnsi="Times New Roman" w:cs="Times New Roman"/>
          <w:sz w:val="28"/>
          <w:szCs w:val="28"/>
        </w:rPr>
        <w:t xml:space="preserve"> сайте администрации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в информационно – телекоммуникационной сети «Интернет».</w:t>
      </w:r>
      <w:proofErr w:type="gramEnd"/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Заявление представляетс</w:t>
      </w:r>
      <w:r w:rsidR="00F75EBD">
        <w:rPr>
          <w:rFonts w:ascii="Times New Roman" w:hAnsi="Times New Roman" w:cs="Times New Roman"/>
          <w:sz w:val="28"/>
          <w:szCs w:val="28"/>
        </w:rPr>
        <w:t xml:space="preserve">я в администрацию  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или многофункциональный центр по месту нахождения объекта адресации.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32. Заявление подписывается заявителем либо представителем заявителя.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lastRenderedPageBreak/>
        <w:t xml:space="preserve">       При представлении 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40181" w:rsidRPr="00740181" w:rsidRDefault="00740181" w:rsidP="00F75EBD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34. К заявлению прилагаются следующие документы: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объектов адресации);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в) разрешение на строительство  объекта адресации (при присвоении адреса строящимся объектам адресации) и (или) разрешение на ввод объекта  адресации в эксплуатацию;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81">
        <w:rPr>
          <w:rFonts w:ascii="Times New Roman" w:hAnsi="Times New Roman" w:cs="Times New Roman"/>
          <w:sz w:val="28"/>
          <w:szCs w:val="28"/>
        </w:rPr>
        <w:lastRenderedPageBreak/>
        <w:t>е) решение</w:t>
      </w:r>
      <w:r w:rsidR="00F75EBD">
        <w:rPr>
          <w:rFonts w:ascii="Times New Roman" w:hAnsi="Times New Roman" w:cs="Times New Roman"/>
          <w:sz w:val="28"/>
          <w:szCs w:val="28"/>
        </w:rPr>
        <w:t xml:space="preserve"> администрации 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о переводе жилого помещения в нежилое помещение или нежилого в жилое (в случае присвоения помещению адреса, изменения и  аннулирования такого адреса вследствие его перевода из жилого помещения в нежилое помещение или нежилого помещения в жилое помещение);</w:t>
      </w:r>
      <w:proofErr w:type="gramEnd"/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 указанным в подпункте «а» пункта 14 настоящих Правил);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740181" w:rsidRPr="00740181" w:rsidRDefault="00740181" w:rsidP="00F75EBD">
      <w:pPr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 35.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F75EBD">
        <w:rPr>
          <w:rFonts w:ascii="Times New Roman" w:hAnsi="Times New Roman" w:cs="Times New Roman"/>
          <w:sz w:val="28"/>
          <w:szCs w:val="28"/>
        </w:rPr>
        <w:t xml:space="preserve">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>поселения запрашивает документы, указанные в  пункте  34 настоящих Правил,</w:t>
      </w:r>
      <w:r w:rsidR="00F75EBD">
        <w:rPr>
          <w:rFonts w:ascii="Times New Roman" w:hAnsi="Times New Roman" w:cs="Times New Roman"/>
          <w:sz w:val="28"/>
          <w:szCs w:val="28"/>
        </w:rPr>
        <w:t xml:space="preserve"> </w:t>
      </w:r>
      <w:r w:rsidRPr="00740181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расположении которых находятся указанные документы (их копии, сведения, содержащиеся в них).</w:t>
      </w:r>
      <w:proofErr w:type="gramEnd"/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квалификационной электронной подписи.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36. Если заявление и документы, указанные в пункте 34 настоящих Правил, представляются заявителем (представителем заявителя) в администрацию  </w:t>
      </w:r>
      <w:r w:rsidR="00F75EBD">
        <w:rPr>
          <w:rFonts w:ascii="Times New Roman" w:hAnsi="Times New Roman" w:cs="Times New Roman"/>
          <w:sz w:val="28"/>
          <w:szCs w:val="28"/>
        </w:rPr>
        <w:t>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75EBD">
        <w:rPr>
          <w:rFonts w:ascii="Times New Roman" w:hAnsi="Times New Roman" w:cs="Times New Roman"/>
          <w:sz w:val="28"/>
          <w:szCs w:val="28"/>
        </w:rPr>
        <w:t>лично, администрация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lastRenderedPageBreak/>
        <w:t xml:space="preserve">       В случае, если заявление и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 xml:space="preserve"> указанные в пункте 34  настоящих Правил, представлены в администрацию </w:t>
      </w:r>
      <w:r w:rsidR="00F75EBD">
        <w:rPr>
          <w:rFonts w:ascii="Times New Roman" w:hAnsi="Times New Roman" w:cs="Times New Roman"/>
          <w:sz w:val="28"/>
          <w:szCs w:val="28"/>
        </w:rPr>
        <w:t xml:space="preserve">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>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</w:t>
      </w:r>
      <w:r w:rsidR="00F75EBD">
        <w:rPr>
          <w:rFonts w:ascii="Times New Roman" w:hAnsi="Times New Roman" w:cs="Times New Roman"/>
          <w:sz w:val="28"/>
          <w:szCs w:val="28"/>
        </w:rPr>
        <w:t>ляется администрацией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 по указанному в заяв</w:t>
      </w:r>
      <w:r w:rsidR="00F75EBD">
        <w:rPr>
          <w:rFonts w:ascii="Times New Roman" w:hAnsi="Times New Roman" w:cs="Times New Roman"/>
          <w:sz w:val="28"/>
          <w:szCs w:val="28"/>
        </w:rPr>
        <w:t xml:space="preserve">лении почтовому адресу в течение </w:t>
      </w:r>
      <w:r w:rsidRPr="00740181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пол</w:t>
      </w:r>
      <w:r w:rsidR="00F75EBD">
        <w:rPr>
          <w:rFonts w:ascii="Times New Roman" w:hAnsi="Times New Roman" w:cs="Times New Roman"/>
          <w:sz w:val="28"/>
          <w:szCs w:val="28"/>
        </w:rPr>
        <w:t xml:space="preserve">учения администрацией  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>поселения документов.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пункте 34  настоящих Правил, представляемых в форме электронных документов, подтверждается администрацией  </w:t>
      </w:r>
      <w:r w:rsidR="00F75EBD">
        <w:rPr>
          <w:rFonts w:ascii="Times New Roman" w:hAnsi="Times New Roman" w:cs="Times New Roman"/>
          <w:sz w:val="28"/>
          <w:szCs w:val="28"/>
        </w:rPr>
        <w:t>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Сообщение о получении заявления и документов, указанных в  пункте 34 настоящих Правил, направляется заявителю (представителю заявителя) не позднее рабочего дня, следующего за днем поступления зая</w:t>
      </w:r>
      <w:r w:rsidR="00F75EBD">
        <w:rPr>
          <w:rFonts w:ascii="Times New Roman" w:hAnsi="Times New Roman" w:cs="Times New Roman"/>
          <w:sz w:val="28"/>
          <w:szCs w:val="28"/>
        </w:rPr>
        <w:t xml:space="preserve">вления в администрацию  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>поселения.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 </w:t>
      </w:r>
      <w:r w:rsidR="00F75EBD">
        <w:rPr>
          <w:rFonts w:ascii="Times New Roman" w:hAnsi="Times New Roman" w:cs="Times New Roman"/>
          <w:sz w:val="28"/>
          <w:szCs w:val="28"/>
        </w:rPr>
        <w:t xml:space="preserve">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>поселения в срок не более чем 18 рабочих дней со дня поступления заявления.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 </w:t>
      </w:r>
      <w:r w:rsidR="00F75EBD">
        <w:rPr>
          <w:rFonts w:ascii="Times New Roman" w:hAnsi="Times New Roman" w:cs="Times New Roman"/>
          <w:sz w:val="28"/>
          <w:szCs w:val="28"/>
        </w:rPr>
        <w:t>в администрацию  Хуторского сельского</w:t>
      </w:r>
      <w:r w:rsidRPr="00740181">
        <w:rPr>
          <w:rFonts w:ascii="Times New Roman" w:hAnsi="Times New Roman" w:cs="Times New Roman"/>
          <w:sz w:val="28"/>
          <w:szCs w:val="28"/>
        </w:rPr>
        <w:t xml:space="preserve">  поселения.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 39. Решение администрации </w:t>
      </w:r>
      <w:r w:rsidR="00F75EBD">
        <w:rPr>
          <w:rFonts w:ascii="Times New Roman" w:hAnsi="Times New Roman" w:cs="Times New Roman"/>
          <w:sz w:val="28"/>
          <w:szCs w:val="28"/>
        </w:rPr>
        <w:t xml:space="preserve">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 xml:space="preserve">поселения о присвоении объекту адресации адреса или аннулировании его адреса, а также решение об отказе в таком присвоении или аннулировании адреса </w:t>
      </w:r>
      <w:r w:rsidRPr="00740181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администрацией </w:t>
      </w:r>
      <w:r w:rsidR="00F75EBD">
        <w:rPr>
          <w:rFonts w:ascii="Times New Roman" w:hAnsi="Times New Roman" w:cs="Times New Roman"/>
          <w:sz w:val="28"/>
          <w:szCs w:val="28"/>
        </w:rPr>
        <w:t xml:space="preserve">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>поселения заявителю (представителю заявителя) одним из способов, указанным в заявлении: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 пунктами 37 и  38 настоящих Правил срока посредством почтового отправления по  указанному в заявлении почтовому адресу.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</w:t>
      </w:r>
      <w:r w:rsidR="00F75EBD">
        <w:rPr>
          <w:rFonts w:ascii="Times New Roman" w:hAnsi="Times New Roman" w:cs="Times New Roman"/>
          <w:sz w:val="28"/>
          <w:szCs w:val="28"/>
        </w:rPr>
        <w:t xml:space="preserve">Хуторского сельского </w:t>
      </w:r>
      <w:r w:rsidRPr="00740181">
        <w:rPr>
          <w:rFonts w:ascii="Times New Roman" w:hAnsi="Times New Roman" w:cs="Times New Roman"/>
          <w:sz w:val="28"/>
          <w:szCs w:val="28"/>
        </w:rPr>
        <w:t>поселения 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 38 настоящих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40. В присвоении объекту адресации адреса или аннулирования его адреса может быть отказано в случаях, если: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а) с заявлением  о присвоении  объекту адресации адреса обратилось лицо, не указанное в пунктах 27  и 29 настоящих Правил;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 запрос свидетельствует об отсутствии документа и (или) информации,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 собственной инициативе;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аннулировании его адреса возложена на заявителя (представителя заявителя), выданы с нарушением порядка, установленного законодательством  Российской Федерации;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41. Решение об отказе в присвоении  объекту адресации адреса или аннулировании его адреса должно содержать причину отказа с обязательной </w:t>
      </w:r>
      <w:r w:rsidRPr="00740181">
        <w:rPr>
          <w:rFonts w:ascii="Times New Roman" w:hAnsi="Times New Roman" w:cs="Times New Roman"/>
          <w:sz w:val="28"/>
          <w:szCs w:val="28"/>
        </w:rPr>
        <w:lastRenderedPageBreak/>
        <w:t>ссылкой на положения пункта 40 настоящих Правил, являющиеся основанием для принятия такого решения.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 42. Форма решения об отказе в присвоении объекту адресации адреса или  аннулировании его адреса устанавливается Министерством финансов  Российской Федерации.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181" w:rsidRPr="00740181" w:rsidRDefault="00740181" w:rsidP="00740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181" w:rsidRPr="00740181" w:rsidRDefault="00740181" w:rsidP="00740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0181">
        <w:rPr>
          <w:rFonts w:ascii="Times New Roman" w:hAnsi="Times New Roman" w:cs="Times New Roman"/>
          <w:sz w:val="28"/>
          <w:szCs w:val="28"/>
        </w:rPr>
        <w:t>. Структура адреса.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44. Структура адреса включает в себя следующую последовательность 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– реквизит адреса): 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в) наименование муниципального района в составе субъекта Российской Федерации;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г) наименование  поселения в составе  муниципального района;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е)  наименование элемента планировочной структуры;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46. Перечень 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47. Обязательными 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lastRenderedPageBreak/>
        <w:t>а) страна;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в) муниципальный район в составе субъекта Российской Федерации;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48. Иные 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49. Структура адреса земельного участка в дополнение к обязательным 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 настоящих Правил, включает в себя следующие 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а) наименование элемента планировочной структуры (при наличии); 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элементам, указанным 47 настоящих Правил, включает в себя следующие 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51. Структура адреса помещения в пределах здания (сооружения) в дополнение к обязательным 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элементам, указанным  в пункте 47 настоящих Правил, включает в себя следующие 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181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181" w:rsidRPr="00740181" w:rsidRDefault="00740181" w:rsidP="00740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40181">
        <w:rPr>
          <w:rFonts w:ascii="Times New Roman" w:hAnsi="Times New Roman" w:cs="Times New Roman"/>
          <w:sz w:val="28"/>
          <w:szCs w:val="28"/>
        </w:rPr>
        <w:t>. Правила написания наименований и нумерации</w:t>
      </w:r>
    </w:p>
    <w:p w:rsidR="00740181" w:rsidRPr="00740181" w:rsidRDefault="00740181" w:rsidP="00740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объектов адресации.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53. В структуре 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 использованием букв русского алфавита. Дополнительные наименования 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Наименование муниципального района в составе субъекта Российской Федерации, городского (сельского) поселения должны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а)  « - » - дефис;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б) «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 xml:space="preserve">  » - точка;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 xml:space="preserve">) « (  » - 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>открывающаяся круглая скобка;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>г) «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 xml:space="preserve"> » - закрывающаяся круглая скобка;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>) « № » - знак номера.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lastRenderedPageBreak/>
        <w:t xml:space="preserve">       55. Наименования элементов планировочной   структуры и элементов улично-дорожной сети должны отвечать  словообразовательным, произносительным  и стилистическим нормам современного русского литературного языка.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56. Входящее в состав собственного наименования элемента улично-дорожной сети порядковое 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57. Цифры в собственных наименованиях 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59. Собственное наименование элемента планировочной структуры и элемента улично-дорожной сети, состоящее из имени и фамилии, не 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60. Составные части наименований элементов планировочной структуры и элементов улично-дорожной </w:t>
      </w:r>
      <w:proofErr w:type="gramStart"/>
      <w:r w:rsidRPr="00740181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740181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 При  формировании номерной  части адреса используются арабские цифры и при необходимости буквы русского алфавита, за исключением букв «ё», «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018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40181">
        <w:rPr>
          <w:rFonts w:ascii="Times New Roman" w:hAnsi="Times New Roman" w:cs="Times New Roman"/>
          <w:sz w:val="28"/>
          <w:szCs w:val="28"/>
        </w:rPr>
        <w:t>», а также символ « / » - косая черта.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40181" w:rsidRPr="00740181" w:rsidRDefault="00740181" w:rsidP="00740181">
      <w:pPr>
        <w:jc w:val="both"/>
        <w:rPr>
          <w:rFonts w:ascii="Times New Roman" w:hAnsi="Times New Roman" w:cs="Times New Roman"/>
          <w:sz w:val="28"/>
          <w:szCs w:val="28"/>
        </w:rPr>
      </w:pPr>
      <w:r w:rsidRPr="00740181">
        <w:rPr>
          <w:rFonts w:ascii="Times New Roman" w:hAnsi="Times New Roman" w:cs="Times New Roman"/>
          <w:sz w:val="28"/>
          <w:szCs w:val="28"/>
        </w:rPr>
        <w:t xml:space="preserve">     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12840" w:rsidRDefault="00612840" w:rsidP="001515CA"/>
    <w:p w:rsidR="00612840" w:rsidRDefault="00612840" w:rsidP="001515CA"/>
    <w:p w:rsidR="00612840" w:rsidRDefault="00612840" w:rsidP="001515CA"/>
    <w:sectPr w:rsidR="00612840" w:rsidSect="00BC5935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F3C"/>
    <w:multiLevelType w:val="hybridMultilevel"/>
    <w:tmpl w:val="0EB0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15CA"/>
    <w:rsid w:val="000C3001"/>
    <w:rsid w:val="001515CA"/>
    <w:rsid w:val="00180594"/>
    <w:rsid w:val="001E01E0"/>
    <w:rsid w:val="002530F5"/>
    <w:rsid w:val="002551F5"/>
    <w:rsid w:val="00612840"/>
    <w:rsid w:val="006809AD"/>
    <w:rsid w:val="00740181"/>
    <w:rsid w:val="007455AA"/>
    <w:rsid w:val="00777921"/>
    <w:rsid w:val="0088722A"/>
    <w:rsid w:val="008927ED"/>
    <w:rsid w:val="008B3B9F"/>
    <w:rsid w:val="008C12D9"/>
    <w:rsid w:val="009F1298"/>
    <w:rsid w:val="00A66BE6"/>
    <w:rsid w:val="00A709B8"/>
    <w:rsid w:val="00AD6591"/>
    <w:rsid w:val="00AE1086"/>
    <w:rsid w:val="00AE57F5"/>
    <w:rsid w:val="00B77664"/>
    <w:rsid w:val="00BC5935"/>
    <w:rsid w:val="00BE6F43"/>
    <w:rsid w:val="00E16C91"/>
    <w:rsid w:val="00ED7753"/>
    <w:rsid w:val="00EE6301"/>
    <w:rsid w:val="00F7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128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12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2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CE755E3028D64347E6BF7567E030B0A7919990B4EB2AFF0230CB98BBA614B3671B8EAC3CE8DC8Df2o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5362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2015-11-05T03:17:00Z</cp:lastPrinted>
  <dcterms:created xsi:type="dcterms:W3CDTF">2015-10-23T03:37:00Z</dcterms:created>
  <dcterms:modified xsi:type="dcterms:W3CDTF">2015-11-05T03:20:00Z</dcterms:modified>
</cp:coreProperties>
</file>