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97" w:rsidRDefault="00533797">
      <w:pPr>
        <w:pStyle w:val="ConsPlusNormal"/>
        <w:jc w:val="both"/>
        <w:rPr>
          <w:rFonts w:ascii="Times New Roman" w:hAnsi="Times New Roman" w:cs="Times New Roman"/>
        </w:rPr>
      </w:pPr>
    </w:p>
    <w:p w:rsidR="00533797" w:rsidRDefault="00533797" w:rsidP="00373AA3">
      <w:pPr>
        <w:pStyle w:val="ConsPlusNormal"/>
        <w:rPr>
          <w:rFonts w:ascii="Times New Roman" w:hAnsi="Times New Roman" w:cs="Times New Roman"/>
        </w:rPr>
      </w:pPr>
    </w:p>
    <w:tbl>
      <w:tblPr>
        <w:tblW w:w="9765" w:type="dxa"/>
        <w:tblLook w:val="00A0"/>
      </w:tblPr>
      <w:tblGrid>
        <w:gridCol w:w="2524"/>
        <w:gridCol w:w="7241"/>
      </w:tblGrid>
      <w:tr w:rsidR="00533797" w:rsidTr="00060E87">
        <w:trPr>
          <w:trHeight w:val="1719"/>
        </w:trPr>
        <w:tc>
          <w:tcPr>
            <w:tcW w:w="2524" w:type="dxa"/>
          </w:tcPr>
          <w:p w:rsidR="00533797" w:rsidRPr="00060E87" w:rsidRDefault="00533797" w:rsidP="00373AA3">
            <w:pPr>
              <w:pStyle w:val="ConsPlusNormal"/>
              <w:rPr>
                <w:rFonts w:ascii="Times New Roman" w:hAnsi="Times New Roman" w:cs="Times New Roman"/>
              </w:rPr>
            </w:pPr>
          </w:p>
        </w:tc>
        <w:tc>
          <w:tcPr>
            <w:tcW w:w="7241" w:type="dxa"/>
          </w:tcPr>
          <w:p w:rsidR="00533797" w:rsidRDefault="00533797" w:rsidP="00060E87">
            <w:pPr>
              <w:pStyle w:val="ConsPlusNormal"/>
              <w:ind w:left="1162" w:firstLine="1134"/>
              <w:rPr>
                <w:rFonts w:ascii="Times New Roman" w:hAnsi="Times New Roman" w:cs="Times New Roman"/>
                <w:sz w:val="28"/>
                <w:szCs w:val="28"/>
              </w:rPr>
            </w:pPr>
          </w:p>
          <w:p w:rsidR="00533797" w:rsidRDefault="00533797" w:rsidP="00060E87">
            <w:pPr>
              <w:pStyle w:val="ConsPlusNormal"/>
              <w:ind w:left="1162" w:firstLine="1134"/>
              <w:rPr>
                <w:rFonts w:ascii="Times New Roman" w:hAnsi="Times New Roman" w:cs="Times New Roman"/>
                <w:sz w:val="28"/>
                <w:szCs w:val="28"/>
              </w:rPr>
            </w:pPr>
          </w:p>
          <w:p w:rsidR="00533797" w:rsidRPr="00060E87" w:rsidRDefault="00533797" w:rsidP="00060E87">
            <w:pPr>
              <w:pStyle w:val="ConsPlusNormal"/>
              <w:ind w:left="1162" w:firstLine="1134"/>
              <w:rPr>
                <w:rFonts w:ascii="Times New Roman" w:hAnsi="Times New Roman" w:cs="Times New Roman"/>
                <w:sz w:val="28"/>
                <w:szCs w:val="28"/>
              </w:rPr>
            </w:pPr>
            <w:r w:rsidRPr="00060E87">
              <w:rPr>
                <w:rFonts w:ascii="Times New Roman" w:hAnsi="Times New Roman" w:cs="Times New Roman"/>
                <w:sz w:val="28"/>
                <w:szCs w:val="28"/>
              </w:rPr>
              <w:t>УТВЕРЖДЕНА</w:t>
            </w:r>
          </w:p>
          <w:p w:rsidR="00533797" w:rsidRPr="00060E87" w:rsidRDefault="00533797" w:rsidP="00060E87">
            <w:pPr>
              <w:pStyle w:val="ConsPlusNormal"/>
              <w:ind w:left="1162" w:firstLine="1134"/>
              <w:rPr>
                <w:rFonts w:ascii="Times New Roman" w:hAnsi="Times New Roman" w:cs="Times New Roman"/>
                <w:sz w:val="28"/>
                <w:szCs w:val="28"/>
              </w:rPr>
            </w:pPr>
            <w:r w:rsidRPr="00060E87">
              <w:rPr>
                <w:rFonts w:ascii="Times New Roman" w:hAnsi="Times New Roman" w:cs="Times New Roman"/>
                <w:sz w:val="28"/>
                <w:szCs w:val="28"/>
              </w:rPr>
              <w:t>Решением  Совета депутатов</w:t>
            </w:r>
          </w:p>
          <w:p w:rsidR="00533797" w:rsidRPr="00060E87" w:rsidRDefault="00533797" w:rsidP="00060E87">
            <w:pPr>
              <w:pStyle w:val="ConsPlusNormal"/>
              <w:ind w:left="1162" w:firstLine="1134"/>
              <w:rPr>
                <w:rFonts w:ascii="Times New Roman" w:hAnsi="Times New Roman" w:cs="Times New Roman"/>
                <w:sz w:val="28"/>
                <w:szCs w:val="28"/>
              </w:rPr>
            </w:pPr>
            <w:r>
              <w:rPr>
                <w:rFonts w:ascii="Times New Roman" w:hAnsi="Times New Roman" w:cs="Times New Roman"/>
                <w:sz w:val="28"/>
                <w:szCs w:val="28"/>
              </w:rPr>
              <w:t>Каменского</w:t>
            </w:r>
            <w:r w:rsidRPr="00060E87">
              <w:rPr>
                <w:rFonts w:ascii="Times New Roman" w:hAnsi="Times New Roman" w:cs="Times New Roman"/>
                <w:sz w:val="28"/>
                <w:szCs w:val="28"/>
              </w:rPr>
              <w:t xml:space="preserve"> сельского поселения</w:t>
            </w:r>
          </w:p>
          <w:p w:rsidR="00533797" w:rsidRPr="00060E87" w:rsidRDefault="00533797" w:rsidP="00060E87">
            <w:pPr>
              <w:pStyle w:val="ConsPlusNormal"/>
              <w:ind w:left="1162" w:firstLine="1134"/>
              <w:rPr>
                <w:rFonts w:ascii="Times New Roman" w:hAnsi="Times New Roman" w:cs="Times New Roman"/>
                <w:sz w:val="28"/>
                <w:szCs w:val="28"/>
              </w:rPr>
            </w:pPr>
            <w:r>
              <w:rPr>
                <w:rFonts w:ascii="Times New Roman" w:hAnsi="Times New Roman" w:cs="Times New Roman"/>
                <w:sz w:val="28"/>
                <w:szCs w:val="28"/>
              </w:rPr>
              <w:t>от «11» марта 2021г. № 8</w:t>
            </w:r>
          </w:p>
          <w:p w:rsidR="00533797" w:rsidRPr="00060E87" w:rsidRDefault="00533797" w:rsidP="00060E87">
            <w:pPr>
              <w:pStyle w:val="ConsPlusNormal"/>
              <w:ind w:left="1162" w:firstLine="1134"/>
              <w:rPr>
                <w:rFonts w:ascii="Times New Roman" w:hAnsi="Times New Roman" w:cs="Times New Roman"/>
                <w:sz w:val="28"/>
                <w:szCs w:val="28"/>
              </w:rPr>
            </w:pPr>
          </w:p>
          <w:p w:rsidR="00533797" w:rsidRPr="00060E87" w:rsidRDefault="00533797" w:rsidP="00060E87">
            <w:pPr>
              <w:pStyle w:val="ConsPlusNormal"/>
              <w:ind w:left="1162" w:firstLine="1134"/>
              <w:rPr>
                <w:rFonts w:ascii="Times New Roman" w:hAnsi="Times New Roman" w:cs="Times New Roman"/>
                <w:sz w:val="28"/>
                <w:szCs w:val="28"/>
              </w:rPr>
            </w:pPr>
          </w:p>
        </w:tc>
      </w:tr>
    </w:tbl>
    <w:p w:rsidR="00533797" w:rsidRDefault="00533797">
      <w:pPr>
        <w:pStyle w:val="ConsPlusNormal"/>
        <w:jc w:val="both"/>
        <w:rPr>
          <w:rFonts w:ascii="Times New Roman" w:hAnsi="Times New Roman" w:cs="Times New Roman"/>
        </w:rPr>
      </w:pPr>
    </w:p>
    <w:p w:rsidR="00533797" w:rsidRDefault="00533797" w:rsidP="005A2C1E">
      <w:pPr>
        <w:pStyle w:val="ConsPlusNormal"/>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B0B84">
        <w:rPr>
          <w:rFonts w:ascii="Times New Roman" w:hAnsi="Times New Roman" w:cs="Times New Roman"/>
          <w:sz w:val="28"/>
          <w:szCs w:val="28"/>
        </w:rPr>
        <w:tab/>
      </w:r>
    </w:p>
    <w:p w:rsidR="00533797" w:rsidRPr="00DB0B84" w:rsidRDefault="00533797">
      <w:pPr>
        <w:pStyle w:val="ConsPlusTitle"/>
        <w:jc w:val="center"/>
        <w:rPr>
          <w:rFonts w:ascii="Times New Roman" w:hAnsi="Times New Roman" w:cs="Times New Roman"/>
          <w:sz w:val="28"/>
          <w:szCs w:val="28"/>
        </w:rPr>
      </w:pPr>
      <w:bookmarkStart w:id="0" w:name="P27"/>
      <w:bookmarkEnd w:id="0"/>
      <w:r w:rsidRPr="00DB0B84">
        <w:rPr>
          <w:rFonts w:ascii="Times New Roman" w:hAnsi="Times New Roman" w:cs="Times New Roman"/>
          <w:sz w:val="28"/>
          <w:szCs w:val="28"/>
        </w:rPr>
        <w:t>ИНСТРУКЦИЯ</w:t>
      </w:r>
    </w:p>
    <w:p w:rsidR="00533797" w:rsidRPr="00DB0B84" w:rsidRDefault="00533797">
      <w:pPr>
        <w:pStyle w:val="ConsPlusTitle"/>
        <w:jc w:val="center"/>
        <w:rPr>
          <w:rFonts w:ascii="Times New Roman" w:hAnsi="Times New Roman" w:cs="Times New Roman"/>
          <w:sz w:val="28"/>
          <w:szCs w:val="28"/>
        </w:rPr>
      </w:pPr>
      <w:r w:rsidRPr="00DB0B84">
        <w:rPr>
          <w:rFonts w:ascii="Times New Roman" w:hAnsi="Times New Roman" w:cs="Times New Roman"/>
          <w:sz w:val="28"/>
          <w:szCs w:val="28"/>
        </w:rPr>
        <w:t xml:space="preserve">ПО ДЕЛОПРОИЗВОДСТВУ В </w:t>
      </w:r>
      <w:r>
        <w:rPr>
          <w:rFonts w:ascii="Times New Roman" w:hAnsi="Times New Roman" w:cs="Times New Roman"/>
          <w:sz w:val="28"/>
          <w:szCs w:val="28"/>
        </w:rPr>
        <w:t>СОВЕТЕ ДЕПУТАТОВ КАМЕНСКОГО</w:t>
      </w:r>
      <w:r w:rsidRPr="00DB0B84">
        <w:rPr>
          <w:rFonts w:ascii="Times New Roman" w:hAnsi="Times New Roman" w:cs="Times New Roman"/>
          <w:sz w:val="28"/>
          <w:szCs w:val="28"/>
        </w:rPr>
        <w:t xml:space="preserve"> СЕЛЬСКОГО ПОСЕЛЕНИЯ УВЕЛЬСКОГО МУНИЦИПАЛЬНОГО РАЙОНА ЧЕЛЯБИНСКОЙ ОБЛАСТИ</w:t>
      </w:r>
    </w:p>
    <w:p w:rsidR="00533797" w:rsidRDefault="00533797">
      <w:pPr>
        <w:pStyle w:val="ConsPlusNormal"/>
        <w:jc w:val="both"/>
        <w:rPr>
          <w:rFonts w:ascii="Times New Roman" w:hAnsi="Times New Roman" w:cs="Times New Roman"/>
          <w:sz w:val="28"/>
          <w:szCs w:val="28"/>
        </w:rPr>
      </w:pPr>
    </w:p>
    <w:p w:rsidR="00533797" w:rsidRPr="00DB0B84" w:rsidRDefault="00533797">
      <w:pPr>
        <w:pStyle w:val="ConsPlusNormal"/>
        <w:jc w:val="both"/>
        <w:rPr>
          <w:rFonts w:ascii="Times New Roman" w:hAnsi="Times New Roman" w:cs="Times New Roman"/>
          <w:sz w:val="28"/>
          <w:szCs w:val="28"/>
        </w:rPr>
      </w:pPr>
    </w:p>
    <w:p w:rsidR="00533797" w:rsidRDefault="00533797">
      <w:pPr>
        <w:pStyle w:val="ConsPlusTitle"/>
        <w:jc w:val="center"/>
        <w:outlineLvl w:val="1"/>
        <w:rPr>
          <w:rFonts w:ascii="Times New Roman" w:hAnsi="Times New Roman" w:cs="Times New Roman"/>
          <w:sz w:val="28"/>
          <w:szCs w:val="28"/>
        </w:rPr>
      </w:pPr>
      <w:r w:rsidRPr="00DB0B84">
        <w:rPr>
          <w:rFonts w:ascii="Times New Roman" w:hAnsi="Times New Roman" w:cs="Times New Roman"/>
          <w:sz w:val="28"/>
          <w:szCs w:val="28"/>
        </w:rPr>
        <w:t>I. Общие положения</w:t>
      </w:r>
    </w:p>
    <w:p w:rsidR="00533797" w:rsidRPr="00DB0B84" w:rsidRDefault="00533797">
      <w:pPr>
        <w:pStyle w:val="ConsPlusTitle"/>
        <w:jc w:val="center"/>
        <w:outlineLvl w:val="1"/>
        <w:rPr>
          <w:rFonts w:ascii="Times New Roman" w:hAnsi="Times New Roman" w:cs="Times New Roman"/>
          <w:sz w:val="28"/>
          <w:szCs w:val="28"/>
        </w:rPr>
      </w:pPr>
    </w:p>
    <w:p w:rsidR="00533797" w:rsidRPr="00DB0B84" w:rsidRDefault="00533797" w:rsidP="00F93F62">
      <w:pPr>
        <w:pStyle w:val="ConsPlusNormal"/>
        <w:jc w:val="both"/>
        <w:rPr>
          <w:rFonts w:ascii="Times New Roman" w:hAnsi="Times New Roman" w:cs="Times New Roman"/>
          <w:sz w:val="28"/>
          <w:szCs w:val="28"/>
        </w:rPr>
      </w:pPr>
    </w:p>
    <w:p w:rsidR="00533797" w:rsidRPr="00A5384B" w:rsidRDefault="00533797" w:rsidP="00F93F62">
      <w:pPr>
        <w:pStyle w:val="ConsPlusNormal"/>
        <w:ind w:firstLine="540"/>
        <w:jc w:val="both"/>
        <w:rPr>
          <w:rFonts w:ascii="Times New Roman" w:hAnsi="Times New Roman" w:cs="Times New Roman"/>
          <w:sz w:val="28"/>
          <w:szCs w:val="28"/>
        </w:rPr>
      </w:pPr>
      <w:r w:rsidRPr="00A5384B">
        <w:rPr>
          <w:rFonts w:ascii="Times New Roman" w:hAnsi="Times New Roman" w:cs="Times New Roman"/>
          <w:sz w:val="28"/>
          <w:szCs w:val="28"/>
        </w:rPr>
        <w:t xml:space="preserve">1.1. </w:t>
      </w:r>
      <w:r>
        <w:rPr>
          <w:rFonts w:ascii="Times New Roman" w:hAnsi="Times New Roman" w:cs="Times New Roman"/>
          <w:sz w:val="28"/>
          <w:szCs w:val="28"/>
        </w:rPr>
        <w:t>И</w:t>
      </w:r>
      <w:r w:rsidRPr="00A5384B">
        <w:rPr>
          <w:rFonts w:ascii="Times New Roman" w:hAnsi="Times New Roman" w:cs="Times New Roman"/>
          <w:sz w:val="28"/>
          <w:szCs w:val="28"/>
        </w:rPr>
        <w:t>нструкция по делопроизводству в госуда</w:t>
      </w:r>
      <w:r>
        <w:rPr>
          <w:rFonts w:ascii="Times New Roman" w:hAnsi="Times New Roman" w:cs="Times New Roman"/>
          <w:sz w:val="28"/>
          <w:szCs w:val="28"/>
        </w:rPr>
        <w:t>рственных организациях (далее -</w:t>
      </w:r>
      <w:r w:rsidRPr="00A5384B">
        <w:rPr>
          <w:rFonts w:ascii="Times New Roman" w:hAnsi="Times New Roman" w:cs="Times New Roman"/>
          <w:sz w:val="28"/>
          <w:szCs w:val="28"/>
        </w:rPr>
        <w:t xml:space="preserve"> инструкция) разработана в соответствии с </w:t>
      </w:r>
      <w:hyperlink r:id="rId7" w:history="1">
        <w:r w:rsidRPr="00A5384B">
          <w:rPr>
            <w:rFonts w:ascii="Times New Roman" w:hAnsi="Times New Roman" w:cs="Times New Roman"/>
            <w:color w:val="0000FF"/>
            <w:sz w:val="28"/>
            <w:szCs w:val="28"/>
          </w:rPr>
          <w:t>Положением</w:t>
        </w:r>
      </w:hyperlink>
      <w:r w:rsidRPr="00A5384B">
        <w:rPr>
          <w:rFonts w:ascii="Times New Roman" w:hAnsi="Times New Roman" w:cs="Times New Roman"/>
          <w:sz w:val="28"/>
          <w:szCs w:val="28"/>
        </w:rPr>
        <w:t xml:space="preserve">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r>
        <w:rPr>
          <w:rFonts w:ascii="Times New Roman" w:hAnsi="Times New Roman" w:cs="Times New Roman"/>
          <w:sz w:val="28"/>
          <w:szCs w:val="28"/>
        </w:rPr>
        <w:t>, а также с регламентом работы Совета депутатов сельского поселения</w:t>
      </w:r>
      <w:r w:rsidRPr="00A5384B">
        <w:rPr>
          <w:rFonts w:ascii="Times New Roman" w:hAnsi="Times New Roman" w:cs="Times New Roman"/>
          <w:sz w:val="28"/>
          <w:szCs w:val="28"/>
        </w:rPr>
        <w:t>.</w:t>
      </w:r>
    </w:p>
    <w:p w:rsidR="00533797" w:rsidRPr="00A5384B" w:rsidRDefault="00533797" w:rsidP="00F93F62">
      <w:pPr>
        <w:pStyle w:val="ConsPlusNormal"/>
        <w:spacing w:before="220"/>
        <w:ind w:firstLine="540"/>
        <w:jc w:val="both"/>
        <w:rPr>
          <w:rFonts w:ascii="Times New Roman" w:hAnsi="Times New Roman" w:cs="Times New Roman"/>
          <w:sz w:val="28"/>
          <w:szCs w:val="28"/>
        </w:rPr>
      </w:pPr>
      <w:r w:rsidRPr="00A5384B">
        <w:rPr>
          <w:rFonts w:ascii="Times New Roman" w:hAnsi="Times New Roman" w:cs="Times New Roman"/>
          <w:sz w:val="28"/>
          <w:szCs w:val="28"/>
        </w:rPr>
        <w:t>1.2.</w:t>
      </w:r>
      <w:r>
        <w:rPr>
          <w:rFonts w:ascii="Times New Roman" w:hAnsi="Times New Roman" w:cs="Times New Roman"/>
          <w:sz w:val="28"/>
          <w:szCs w:val="28"/>
        </w:rPr>
        <w:t xml:space="preserve"> И</w:t>
      </w:r>
      <w:r w:rsidRPr="00A5384B">
        <w:rPr>
          <w:rFonts w:ascii="Times New Roman" w:hAnsi="Times New Roman" w:cs="Times New Roman"/>
          <w:sz w:val="28"/>
          <w:szCs w:val="28"/>
        </w:rPr>
        <w:t>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533797" w:rsidRPr="00A5384B" w:rsidRDefault="00533797" w:rsidP="00F93F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 И</w:t>
      </w:r>
      <w:r w:rsidRPr="00A5384B">
        <w:rPr>
          <w:rFonts w:ascii="Times New Roman" w:hAnsi="Times New Roman" w:cs="Times New Roman"/>
          <w:sz w:val="28"/>
          <w:szCs w:val="28"/>
        </w:rPr>
        <w:t>нструкция устанавливает</w:t>
      </w:r>
      <w:r>
        <w:rPr>
          <w:rFonts w:ascii="Times New Roman" w:hAnsi="Times New Roman" w:cs="Times New Roman"/>
          <w:sz w:val="28"/>
          <w:szCs w:val="28"/>
        </w:rPr>
        <w:t xml:space="preserve"> единые правила работы</w:t>
      </w:r>
      <w:r w:rsidRPr="00A5384B">
        <w:rPr>
          <w:rFonts w:ascii="Times New Roman" w:hAnsi="Times New Roman" w:cs="Times New Roman"/>
          <w:sz w:val="28"/>
          <w:szCs w:val="28"/>
        </w:rPr>
        <w:t xml:space="preserve"> </w:t>
      </w:r>
      <w:r>
        <w:rPr>
          <w:rFonts w:ascii="Times New Roman" w:hAnsi="Times New Roman" w:cs="Times New Roman"/>
          <w:sz w:val="28"/>
          <w:szCs w:val="28"/>
        </w:rPr>
        <w:t>с</w:t>
      </w:r>
      <w:r w:rsidRPr="00A5384B">
        <w:rPr>
          <w:rFonts w:ascii="Times New Roman" w:hAnsi="Times New Roman" w:cs="Times New Roman"/>
          <w:sz w:val="28"/>
          <w:szCs w:val="28"/>
        </w:rPr>
        <w:t xml:space="preserve"> документ</w:t>
      </w:r>
      <w:r>
        <w:rPr>
          <w:rFonts w:ascii="Times New Roman" w:hAnsi="Times New Roman" w:cs="Times New Roman"/>
          <w:sz w:val="28"/>
          <w:szCs w:val="28"/>
        </w:rPr>
        <w:t>ами</w:t>
      </w:r>
      <w:r w:rsidRPr="00A5384B">
        <w:rPr>
          <w:rFonts w:ascii="Times New Roman" w:hAnsi="Times New Roman" w:cs="Times New Roman"/>
          <w:sz w:val="28"/>
          <w:szCs w:val="28"/>
        </w:rPr>
        <w:t xml:space="preserve"> </w:t>
      </w:r>
      <w:r>
        <w:rPr>
          <w:rFonts w:ascii="Times New Roman" w:hAnsi="Times New Roman" w:cs="Times New Roman"/>
          <w:sz w:val="28"/>
          <w:szCs w:val="28"/>
        </w:rPr>
        <w:t>и обращениями граждан в Совете депутатов</w:t>
      </w:r>
      <w:r w:rsidRPr="00A5384B">
        <w:rPr>
          <w:rFonts w:ascii="Times New Roman" w:hAnsi="Times New Roman" w:cs="Times New Roman"/>
          <w:sz w:val="28"/>
          <w:szCs w:val="28"/>
        </w:rPr>
        <w:t>.</w:t>
      </w:r>
    </w:p>
    <w:p w:rsidR="00533797" w:rsidRPr="00A5384B" w:rsidRDefault="00533797" w:rsidP="00F93F62">
      <w:pPr>
        <w:pStyle w:val="ConsPlusNormal"/>
        <w:spacing w:before="220"/>
        <w:ind w:firstLine="540"/>
        <w:jc w:val="both"/>
        <w:rPr>
          <w:rFonts w:ascii="Times New Roman" w:hAnsi="Times New Roman" w:cs="Times New Roman"/>
          <w:sz w:val="28"/>
          <w:szCs w:val="28"/>
        </w:rPr>
      </w:pPr>
      <w:r w:rsidRPr="00A5384B">
        <w:rPr>
          <w:rFonts w:ascii="Times New Roman" w:hAnsi="Times New Roman" w:cs="Times New Roman"/>
          <w:sz w:val="28"/>
          <w:szCs w:val="28"/>
        </w:rPr>
        <w:t xml:space="preserve">1.4. </w:t>
      </w:r>
      <w:r>
        <w:rPr>
          <w:rFonts w:ascii="Times New Roman" w:hAnsi="Times New Roman" w:cs="Times New Roman"/>
          <w:sz w:val="28"/>
          <w:szCs w:val="28"/>
        </w:rPr>
        <w:t xml:space="preserve">Обеспечение единой системы делопроизводства в Совете депутатов </w:t>
      </w:r>
      <w:r w:rsidRPr="00D7638A">
        <w:rPr>
          <w:rFonts w:ascii="Times New Roman" w:hAnsi="Times New Roman" w:cs="Times New Roman"/>
          <w:sz w:val="28"/>
          <w:szCs w:val="28"/>
        </w:rPr>
        <w:t>сельского поселения,</w:t>
      </w:r>
      <w:r>
        <w:rPr>
          <w:rFonts w:ascii="Times New Roman" w:hAnsi="Times New Roman" w:cs="Times New Roman"/>
          <w:color w:val="000000"/>
          <w:sz w:val="28"/>
          <w:szCs w:val="28"/>
          <w:shd w:val="clear" w:color="auto" w:fill="FFFFFF"/>
        </w:rPr>
        <w:t xml:space="preserve"> документационное обеспечение деятельности Совета депутатов, контроль над соблюдением требований настоящей Инструкции возлагается на председателя </w:t>
      </w:r>
      <w:r>
        <w:rPr>
          <w:rFonts w:ascii="Times New Roman" w:hAnsi="Times New Roman" w:cs="Times New Roman"/>
          <w:sz w:val="28"/>
          <w:szCs w:val="28"/>
        </w:rPr>
        <w:t xml:space="preserve">Совета депутатов </w:t>
      </w:r>
      <w:r w:rsidRPr="00D7638A">
        <w:rPr>
          <w:rFonts w:ascii="Times New Roman" w:hAnsi="Times New Roman" w:cs="Times New Roman"/>
          <w:sz w:val="28"/>
          <w:szCs w:val="28"/>
        </w:rPr>
        <w:t>сельского поселения</w:t>
      </w:r>
      <w:r w:rsidRPr="00A5384B">
        <w:rPr>
          <w:rFonts w:ascii="Times New Roman" w:hAnsi="Times New Roman" w:cs="Times New Roman"/>
          <w:sz w:val="28"/>
          <w:szCs w:val="28"/>
        </w:rPr>
        <w:t>.</w:t>
      </w:r>
    </w:p>
    <w:p w:rsidR="00533797" w:rsidRDefault="00533797" w:rsidP="00F93F62">
      <w:pPr>
        <w:pStyle w:val="ConsPlusNormal"/>
        <w:spacing w:before="220"/>
        <w:ind w:firstLine="540"/>
        <w:jc w:val="both"/>
        <w:rPr>
          <w:rFonts w:ascii="Times New Roman" w:hAnsi="Times New Roman" w:cs="Times New Roman"/>
          <w:sz w:val="28"/>
          <w:szCs w:val="28"/>
        </w:rPr>
      </w:pPr>
      <w:r w:rsidRPr="00A5384B">
        <w:rPr>
          <w:rFonts w:ascii="Times New Roman" w:hAnsi="Times New Roman" w:cs="Times New Roman"/>
          <w:sz w:val="28"/>
          <w:szCs w:val="28"/>
        </w:rPr>
        <w:t xml:space="preserve">1.5. </w:t>
      </w:r>
      <w:r>
        <w:rPr>
          <w:rFonts w:ascii="Times New Roman" w:hAnsi="Times New Roman" w:cs="Times New Roman"/>
          <w:sz w:val="28"/>
          <w:szCs w:val="28"/>
        </w:rPr>
        <w:t>В развитие отдельных положений Инструкция Совета депутатов может разрабатывать методические материалы, конкретизирующие отдельные вопросы организации делопроизводства</w:t>
      </w:r>
      <w:r w:rsidRPr="00A5384B">
        <w:rPr>
          <w:rFonts w:ascii="Times New Roman" w:hAnsi="Times New Roman" w:cs="Times New Roman"/>
          <w:sz w:val="28"/>
          <w:szCs w:val="28"/>
        </w:rPr>
        <w:t>.</w:t>
      </w:r>
    </w:p>
    <w:p w:rsidR="00533797" w:rsidRDefault="00533797" w:rsidP="00F93F62">
      <w:pPr>
        <w:pStyle w:val="ConsPlusNormal"/>
        <w:spacing w:before="220"/>
        <w:ind w:firstLine="540"/>
        <w:jc w:val="both"/>
        <w:rPr>
          <w:rFonts w:ascii="Times New Roman" w:hAnsi="Times New Roman" w:cs="Times New Roman"/>
          <w:sz w:val="28"/>
          <w:szCs w:val="28"/>
        </w:rPr>
      </w:pPr>
    </w:p>
    <w:p w:rsidR="00533797" w:rsidRPr="00A5384B" w:rsidRDefault="00533797" w:rsidP="00F93F62">
      <w:pPr>
        <w:pStyle w:val="ConsPlusNormal"/>
        <w:spacing w:before="220"/>
        <w:ind w:firstLine="540"/>
        <w:jc w:val="both"/>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p>
    <w:p w:rsidR="00533797" w:rsidRPr="00A25985" w:rsidRDefault="00533797" w:rsidP="00F93F62">
      <w:pPr>
        <w:pStyle w:val="ConsPlusTitle"/>
        <w:jc w:val="center"/>
        <w:outlineLvl w:val="1"/>
        <w:rPr>
          <w:rFonts w:ascii="Times New Roman" w:hAnsi="Times New Roman" w:cs="Times New Roman"/>
          <w:sz w:val="28"/>
          <w:szCs w:val="28"/>
        </w:rPr>
      </w:pPr>
      <w:r w:rsidRPr="00A25985">
        <w:rPr>
          <w:rFonts w:ascii="Times New Roman" w:hAnsi="Times New Roman" w:cs="Times New Roman"/>
          <w:sz w:val="28"/>
          <w:szCs w:val="28"/>
        </w:rPr>
        <w:t>II. Документирование управленческой деятельности</w:t>
      </w:r>
    </w:p>
    <w:p w:rsidR="00533797" w:rsidRPr="00A25985" w:rsidRDefault="00533797" w:rsidP="00F93F62">
      <w:pPr>
        <w:pStyle w:val="ConsPlusNormal"/>
        <w:ind w:firstLine="540"/>
        <w:jc w:val="both"/>
        <w:rPr>
          <w:rFonts w:ascii="Times New Roman" w:hAnsi="Times New Roman" w:cs="Times New Roman"/>
          <w:sz w:val="28"/>
          <w:szCs w:val="28"/>
        </w:rPr>
      </w:pPr>
      <w:r w:rsidRPr="00A25985">
        <w:rPr>
          <w:rFonts w:ascii="Times New Roman" w:hAnsi="Times New Roman" w:cs="Times New Roman"/>
          <w:sz w:val="28"/>
          <w:szCs w:val="28"/>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533797" w:rsidRPr="00A25985" w:rsidRDefault="00533797" w:rsidP="00F93F62">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 xml:space="preserve">2.2. Организационно-распорядительные документы, создаваемые в </w:t>
      </w:r>
      <w:r>
        <w:rPr>
          <w:rFonts w:ascii="Times New Roman" w:hAnsi="Times New Roman" w:cs="Times New Roman"/>
          <w:sz w:val="28"/>
          <w:szCs w:val="28"/>
        </w:rPr>
        <w:t>Совете депутатов</w:t>
      </w:r>
      <w:r w:rsidRPr="00A25985">
        <w:rPr>
          <w:rFonts w:ascii="Times New Roman" w:hAnsi="Times New Roman" w:cs="Times New Roman"/>
          <w:sz w:val="28"/>
          <w:szCs w:val="28"/>
        </w:rPr>
        <w:t xml:space="preserve">, должны быть оформлены по правилам, установленным индивидуальной инструкцией по делопроизводству </w:t>
      </w:r>
      <w:r>
        <w:rPr>
          <w:rFonts w:ascii="Times New Roman" w:hAnsi="Times New Roman" w:cs="Times New Roman"/>
          <w:sz w:val="28"/>
          <w:szCs w:val="28"/>
        </w:rPr>
        <w:t>Совета депутатов сельского поселения</w:t>
      </w:r>
      <w:r w:rsidRPr="00A25985">
        <w:rPr>
          <w:rFonts w:ascii="Times New Roman" w:hAnsi="Times New Roman" w:cs="Times New Roman"/>
          <w:sz w:val="28"/>
          <w:szCs w:val="28"/>
        </w:rPr>
        <w:t>.</w:t>
      </w:r>
    </w:p>
    <w:p w:rsidR="00533797" w:rsidRPr="00A25985" w:rsidRDefault="00533797" w:rsidP="00F93F62">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Вносить какие-либо исправления или добавления в подписанные (утвержденные) документы не допускается.</w:t>
      </w:r>
    </w:p>
    <w:p w:rsidR="00533797" w:rsidRPr="00E0381E" w:rsidRDefault="00533797" w:rsidP="00F93F62">
      <w:pPr>
        <w:pStyle w:val="ConsPlusNormal"/>
        <w:spacing w:before="220"/>
        <w:ind w:firstLine="540"/>
        <w:jc w:val="both"/>
        <w:rPr>
          <w:rFonts w:ascii="Times New Roman" w:hAnsi="Times New Roman" w:cs="Times New Roman"/>
          <w:sz w:val="28"/>
          <w:szCs w:val="28"/>
        </w:rPr>
      </w:pPr>
      <w:r w:rsidRPr="00E0381E">
        <w:rPr>
          <w:rFonts w:ascii="Times New Roman" w:hAnsi="Times New Roman" w:cs="Times New Roman"/>
          <w:sz w:val="28"/>
          <w:szCs w:val="28"/>
        </w:rPr>
        <w:t>2.</w:t>
      </w:r>
      <w:r>
        <w:rPr>
          <w:rFonts w:ascii="Times New Roman" w:hAnsi="Times New Roman" w:cs="Times New Roman"/>
          <w:sz w:val="28"/>
          <w:szCs w:val="28"/>
        </w:rPr>
        <w:t>3</w:t>
      </w:r>
      <w:r w:rsidRPr="00E0381E">
        <w:rPr>
          <w:rFonts w:ascii="Times New Roman" w:hAnsi="Times New Roman" w:cs="Times New Roman"/>
          <w:sz w:val="28"/>
          <w:szCs w:val="28"/>
        </w:rPr>
        <w:t>. Документы организации оформляются на бланках или стандартных листах бумаги формата A4.</w:t>
      </w:r>
    </w:p>
    <w:p w:rsidR="00533797" w:rsidRPr="00E0381E" w:rsidRDefault="00533797" w:rsidP="00F93F62">
      <w:pPr>
        <w:pStyle w:val="ConsPlusNormal"/>
        <w:spacing w:before="220"/>
        <w:ind w:firstLine="540"/>
        <w:jc w:val="both"/>
        <w:rPr>
          <w:rFonts w:ascii="Times New Roman" w:hAnsi="Times New Roman" w:cs="Times New Roman"/>
          <w:sz w:val="28"/>
          <w:szCs w:val="28"/>
        </w:rPr>
      </w:pPr>
      <w:r w:rsidRPr="00E0381E">
        <w:rPr>
          <w:rFonts w:ascii="Times New Roman" w:hAnsi="Times New Roman" w:cs="Times New Roman"/>
          <w:sz w:val="28"/>
          <w:szCs w:val="28"/>
        </w:rPr>
        <w:t>2.</w:t>
      </w:r>
      <w:r>
        <w:rPr>
          <w:rFonts w:ascii="Times New Roman" w:hAnsi="Times New Roman" w:cs="Times New Roman"/>
          <w:sz w:val="28"/>
          <w:szCs w:val="28"/>
        </w:rPr>
        <w:t>4</w:t>
      </w:r>
      <w:r w:rsidRPr="00E0381E">
        <w:rPr>
          <w:rFonts w:ascii="Times New Roman" w:hAnsi="Times New Roman" w:cs="Times New Roman"/>
          <w:sz w:val="28"/>
          <w:szCs w:val="28"/>
        </w:rPr>
        <w:t xml:space="preserve">. Для изготовления документов в Совете депутатов </w:t>
      </w:r>
      <w:r>
        <w:rPr>
          <w:rFonts w:ascii="Times New Roman" w:hAnsi="Times New Roman" w:cs="Times New Roman"/>
          <w:sz w:val="28"/>
          <w:szCs w:val="28"/>
        </w:rPr>
        <w:t xml:space="preserve">сельского поселения </w:t>
      </w:r>
      <w:r w:rsidRPr="00E0381E">
        <w:rPr>
          <w:rFonts w:ascii="Times New Roman" w:hAnsi="Times New Roman" w:cs="Times New Roman"/>
          <w:sz w:val="28"/>
          <w:szCs w:val="28"/>
        </w:rPr>
        <w:t xml:space="preserve">используются: </w:t>
      </w:r>
    </w:p>
    <w:p w:rsidR="00533797" w:rsidRDefault="00533797" w:rsidP="00F93F62">
      <w:pPr>
        <w:pStyle w:val="ConsPlusNormal"/>
        <w:spacing w:before="220"/>
        <w:ind w:firstLine="540"/>
        <w:jc w:val="both"/>
        <w:rPr>
          <w:rFonts w:ascii="Times New Roman" w:hAnsi="Times New Roman" w:cs="Times New Roman"/>
          <w:sz w:val="28"/>
          <w:szCs w:val="28"/>
        </w:rPr>
      </w:pPr>
      <w:r w:rsidRPr="00E0381E">
        <w:rPr>
          <w:rFonts w:ascii="Times New Roman" w:hAnsi="Times New Roman" w:cs="Times New Roman"/>
          <w:sz w:val="28"/>
          <w:szCs w:val="28"/>
        </w:rPr>
        <w:t>бланк решения Совета депутатов</w:t>
      </w:r>
      <w:r>
        <w:rPr>
          <w:rFonts w:ascii="Times New Roman" w:hAnsi="Times New Roman" w:cs="Times New Roman"/>
          <w:sz w:val="28"/>
          <w:szCs w:val="28"/>
        </w:rPr>
        <w:t xml:space="preserve"> сельского поселения</w:t>
      </w:r>
      <w:r w:rsidRPr="00E0381E">
        <w:rPr>
          <w:rFonts w:ascii="Times New Roman" w:hAnsi="Times New Roman" w:cs="Times New Roman"/>
          <w:sz w:val="28"/>
          <w:szCs w:val="28"/>
        </w:rPr>
        <w:t>;</w:t>
      </w:r>
    </w:p>
    <w:p w:rsidR="00533797" w:rsidRPr="005E1790" w:rsidRDefault="00533797" w:rsidP="00F93F62">
      <w:pPr>
        <w:pStyle w:val="ConsPlusNormal"/>
        <w:jc w:val="both"/>
        <w:rPr>
          <w:rFonts w:ascii="Times New Roman" w:hAnsi="Times New Roman" w:cs="Times New Roman"/>
        </w:rPr>
      </w:pPr>
    </w:p>
    <w:p w:rsidR="00533797" w:rsidRPr="00DF313B" w:rsidRDefault="00533797" w:rsidP="00F93F62">
      <w:pPr>
        <w:pStyle w:val="ConsPlusNormal"/>
        <w:ind w:firstLine="540"/>
        <w:jc w:val="both"/>
        <w:rPr>
          <w:rFonts w:ascii="Times New Roman" w:hAnsi="Times New Roman" w:cs="Times New Roman"/>
          <w:sz w:val="28"/>
          <w:szCs w:val="28"/>
        </w:rPr>
      </w:pPr>
      <w:r w:rsidRPr="00DF313B">
        <w:rPr>
          <w:rFonts w:ascii="Times New Roman" w:hAnsi="Times New Roman" w:cs="Times New Roman"/>
          <w:sz w:val="28"/>
          <w:szCs w:val="28"/>
        </w:rPr>
        <w:t>2.</w:t>
      </w:r>
      <w:r>
        <w:rPr>
          <w:rFonts w:ascii="Times New Roman" w:hAnsi="Times New Roman" w:cs="Times New Roman"/>
          <w:sz w:val="28"/>
          <w:szCs w:val="28"/>
        </w:rPr>
        <w:t>5</w:t>
      </w:r>
      <w:r w:rsidRPr="00DF313B">
        <w:rPr>
          <w:rFonts w:ascii="Times New Roman" w:hAnsi="Times New Roman" w:cs="Times New Roman"/>
          <w:sz w:val="28"/>
          <w:szCs w:val="28"/>
        </w:rPr>
        <w:t>. Бланки документов организации изготавливаются типографским способом, средствами оперативной полиграфии или компьютерной техники.</w:t>
      </w:r>
    </w:p>
    <w:p w:rsidR="00533797" w:rsidRPr="00DF313B" w:rsidRDefault="00533797" w:rsidP="00F93F62">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w:t>
      </w:r>
      <w:r>
        <w:rPr>
          <w:rFonts w:ascii="Times New Roman" w:hAnsi="Times New Roman" w:cs="Times New Roman"/>
          <w:sz w:val="28"/>
          <w:szCs w:val="28"/>
        </w:rPr>
        <w:t>6</w:t>
      </w:r>
      <w:r w:rsidRPr="00DF313B">
        <w:rPr>
          <w:rFonts w:ascii="Times New Roman" w:hAnsi="Times New Roman" w:cs="Times New Roman"/>
          <w:sz w:val="28"/>
          <w:szCs w:val="28"/>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533797" w:rsidRPr="00DF313B" w:rsidRDefault="00533797" w:rsidP="00F93F62">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w:t>
      </w:r>
      <w:r>
        <w:rPr>
          <w:rFonts w:ascii="Times New Roman" w:hAnsi="Times New Roman" w:cs="Times New Roman"/>
          <w:sz w:val="28"/>
          <w:szCs w:val="28"/>
        </w:rPr>
        <w:t>7</w:t>
      </w:r>
      <w:r w:rsidRPr="00DF313B">
        <w:rPr>
          <w:rFonts w:ascii="Times New Roman" w:hAnsi="Times New Roman" w:cs="Times New Roman"/>
          <w:sz w:val="28"/>
          <w:szCs w:val="28"/>
        </w:rPr>
        <w:t>. Документы организации, оформленные как на бланке, так и без него, должны иметь поля не менее:</w:t>
      </w:r>
    </w:p>
    <w:p w:rsidR="00533797" w:rsidRPr="00DF313B" w:rsidRDefault="00533797" w:rsidP="007D02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DF313B">
        <w:rPr>
          <w:rFonts w:ascii="Times New Roman" w:hAnsi="Times New Roman" w:cs="Times New Roman"/>
          <w:sz w:val="28"/>
          <w:szCs w:val="28"/>
        </w:rPr>
        <w:t>0 мм - левое;</w:t>
      </w:r>
    </w:p>
    <w:p w:rsidR="00533797" w:rsidRPr="00DF313B" w:rsidRDefault="00533797" w:rsidP="007D02F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10 мм - правое;</w:t>
      </w:r>
    </w:p>
    <w:p w:rsidR="00533797" w:rsidRPr="00DF313B" w:rsidRDefault="00533797" w:rsidP="007D02F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20 мм - верхнее;</w:t>
      </w:r>
    </w:p>
    <w:p w:rsidR="00533797" w:rsidRPr="00DF313B" w:rsidRDefault="00533797" w:rsidP="007D02F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20 мм - нижнее.</w:t>
      </w:r>
    </w:p>
    <w:p w:rsidR="00533797" w:rsidRPr="00DF313B" w:rsidRDefault="00533797" w:rsidP="00F93F62">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w:t>
      </w:r>
      <w:r>
        <w:rPr>
          <w:rFonts w:ascii="Times New Roman" w:hAnsi="Times New Roman" w:cs="Times New Roman"/>
          <w:sz w:val="28"/>
          <w:szCs w:val="28"/>
        </w:rPr>
        <w:t>8</w:t>
      </w:r>
      <w:r w:rsidRPr="00DF313B">
        <w:rPr>
          <w:rFonts w:ascii="Times New Roman" w:hAnsi="Times New Roman" w:cs="Times New Roman"/>
          <w:sz w:val="28"/>
          <w:szCs w:val="28"/>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533797" w:rsidRPr="00DF313B" w:rsidRDefault="00533797" w:rsidP="00F93F62">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w:t>
      </w:r>
      <w:r>
        <w:rPr>
          <w:rFonts w:ascii="Times New Roman" w:hAnsi="Times New Roman" w:cs="Times New Roman"/>
          <w:sz w:val="28"/>
          <w:szCs w:val="28"/>
        </w:rPr>
        <w:t>9</w:t>
      </w:r>
      <w:r w:rsidRPr="00DF313B">
        <w:rPr>
          <w:rFonts w:ascii="Times New Roman" w:hAnsi="Times New Roman" w:cs="Times New Roman"/>
          <w:sz w:val="28"/>
          <w:szCs w:val="28"/>
        </w:rPr>
        <w:t>.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533797"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 xml:space="preserve">  </w:t>
      </w: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Pr="00721500" w:rsidRDefault="00533797" w:rsidP="00721500">
      <w:pPr>
        <w:spacing w:line="240" w:lineRule="auto"/>
        <w:ind w:firstLine="704"/>
        <w:jc w:val="both"/>
        <w:rPr>
          <w:rFonts w:ascii="Times New Roman" w:hAnsi="Times New Roman"/>
          <w:sz w:val="28"/>
          <w:szCs w:val="28"/>
        </w:rPr>
      </w:pPr>
      <w:r w:rsidRPr="00721500">
        <w:rPr>
          <w:rFonts w:ascii="Times New Roman" w:hAnsi="Times New Roman"/>
          <w:sz w:val="28"/>
          <w:szCs w:val="28"/>
        </w:rPr>
        <w:t xml:space="preserve">2.10. Документы печатаются с использованием, как правило, текстового редактора </w:t>
      </w:r>
      <w:r w:rsidRPr="00721500">
        <w:rPr>
          <w:rFonts w:ascii="Times New Roman" w:hAnsi="Times New Roman"/>
          <w:sz w:val="28"/>
          <w:szCs w:val="28"/>
          <w:lang w:val="en-US"/>
        </w:rPr>
        <w:t>Word</w:t>
      </w:r>
      <w:r w:rsidRPr="00721500">
        <w:rPr>
          <w:rFonts w:ascii="Times New Roman" w:hAnsi="Times New Roman"/>
          <w:sz w:val="28"/>
          <w:szCs w:val="28"/>
        </w:rPr>
        <w:t xml:space="preserve"> </w:t>
      </w:r>
      <w:r w:rsidRPr="00721500">
        <w:rPr>
          <w:rFonts w:ascii="Times New Roman" w:hAnsi="Times New Roman"/>
          <w:sz w:val="28"/>
          <w:szCs w:val="28"/>
          <w:lang w:val="en-US"/>
        </w:rPr>
        <w:t>for</w:t>
      </w:r>
      <w:r w:rsidRPr="00721500">
        <w:rPr>
          <w:rFonts w:ascii="Times New Roman" w:hAnsi="Times New Roman"/>
          <w:sz w:val="28"/>
          <w:szCs w:val="28"/>
        </w:rPr>
        <w:t xml:space="preserve"> </w:t>
      </w:r>
      <w:r w:rsidRPr="00721500">
        <w:rPr>
          <w:rFonts w:ascii="Times New Roman" w:hAnsi="Times New Roman"/>
          <w:sz w:val="28"/>
          <w:szCs w:val="28"/>
          <w:lang w:val="en-US"/>
        </w:rPr>
        <w:t>Windows</w:t>
      </w:r>
      <w:r w:rsidRPr="00721500">
        <w:rPr>
          <w:rFonts w:ascii="Times New Roman" w:hAnsi="Times New Roman"/>
          <w:sz w:val="28"/>
          <w:szCs w:val="28"/>
        </w:rPr>
        <w:t xml:space="preserve"> размером шрифта № N 12 - 14 пт </w:t>
      </w:r>
      <w:r w:rsidRPr="00721500">
        <w:rPr>
          <w:rFonts w:ascii="Times New Roman" w:hAnsi="Times New Roman"/>
          <w:sz w:val="28"/>
          <w:szCs w:val="28"/>
          <w:lang w:val="en-US"/>
        </w:rPr>
        <w:t>Times</w:t>
      </w:r>
      <w:r w:rsidRPr="00721500">
        <w:rPr>
          <w:rFonts w:ascii="Times New Roman" w:hAnsi="Times New Roman"/>
          <w:sz w:val="28"/>
          <w:szCs w:val="28"/>
        </w:rPr>
        <w:t xml:space="preserve"> </w:t>
      </w:r>
      <w:r w:rsidRPr="00721500">
        <w:rPr>
          <w:rFonts w:ascii="Times New Roman" w:hAnsi="Times New Roman"/>
          <w:sz w:val="28"/>
          <w:szCs w:val="28"/>
          <w:lang w:val="en-US"/>
        </w:rPr>
        <w:t>New</w:t>
      </w:r>
      <w:r w:rsidRPr="00721500">
        <w:rPr>
          <w:rStyle w:val="FootnoteReference"/>
          <w:rFonts w:ascii="Times New Roman" w:hAnsi="Times New Roman"/>
          <w:sz w:val="28"/>
          <w:szCs w:val="28"/>
        </w:rPr>
        <w:footnoteReference w:id="1"/>
      </w:r>
      <w:r w:rsidRPr="00721500">
        <w:rPr>
          <w:rFonts w:ascii="Times New Roman" w:hAnsi="Times New Roman"/>
          <w:sz w:val="28"/>
          <w:szCs w:val="28"/>
        </w:rPr>
        <w:t>.</w:t>
      </w:r>
    </w:p>
    <w:p w:rsidR="00533797" w:rsidRPr="006D7F10" w:rsidRDefault="00533797" w:rsidP="00F93F62">
      <w:pPr>
        <w:pStyle w:val="ConsPlusNormal"/>
        <w:spacing w:before="220"/>
        <w:ind w:firstLine="540"/>
        <w:jc w:val="both"/>
        <w:rPr>
          <w:rFonts w:ascii="Times New Roman" w:hAnsi="Times New Roman" w:cs="Times New Roman"/>
          <w:sz w:val="28"/>
          <w:szCs w:val="28"/>
        </w:rPr>
      </w:pPr>
      <w:r w:rsidRPr="006D7F10">
        <w:rPr>
          <w:rFonts w:ascii="Times New Roman" w:hAnsi="Times New Roman" w:cs="Times New Roman"/>
          <w:sz w:val="28"/>
          <w:szCs w:val="28"/>
        </w:rPr>
        <w:t>2.11. Абзацный отступ в тексте документа - 1,25 см.</w:t>
      </w:r>
    </w:p>
    <w:p w:rsidR="00533797" w:rsidRPr="006D7F10" w:rsidRDefault="00533797" w:rsidP="00F93F62">
      <w:pPr>
        <w:pStyle w:val="ConsPlusNormal"/>
        <w:spacing w:before="220"/>
        <w:ind w:firstLine="540"/>
        <w:jc w:val="both"/>
        <w:rPr>
          <w:rFonts w:ascii="Times New Roman" w:hAnsi="Times New Roman" w:cs="Times New Roman"/>
          <w:sz w:val="28"/>
          <w:szCs w:val="28"/>
        </w:rPr>
      </w:pPr>
      <w:r w:rsidRPr="006D7F10">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533797" w:rsidRPr="006D7F10" w:rsidRDefault="00533797" w:rsidP="00F93F62">
      <w:pPr>
        <w:pStyle w:val="ConsPlusNormal"/>
        <w:spacing w:before="220"/>
        <w:ind w:firstLine="540"/>
        <w:jc w:val="both"/>
        <w:rPr>
          <w:rFonts w:ascii="Times New Roman" w:hAnsi="Times New Roman" w:cs="Times New Roman"/>
          <w:sz w:val="28"/>
          <w:szCs w:val="28"/>
        </w:rPr>
      </w:pPr>
      <w:r w:rsidRPr="006D7F10">
        <w:rPr>
          <w:rFonts w:ascii="Times New Roman" w:hAnsi="Times New Roman" w:cs="Times New Roman"/>
          <w:sz w:val="28"/>
          <w:szCs w:val="28"/>
        </w:rPr>
        <w:t>2.12. Текст документа печатается через 1 - 1,5 межстрочных интервала. Текст документа выравнивается по ширине листа.</w:t>
      </w:r>
    </w:p>
    <w:p w:rsidR="00533797" w:rsidRPr="00DF313B" w:rsidRDefault="00533797" w:rsidP="00F93F62">
      <w:pPr>
        <w:pStyle w:val="ConsPlusNormal"/>
        <w:spacing w:before="220"/>
        <w:ind w:firstLine="539"/>
        <w:jc w:val="both"/>
        <w:rPr>
          <w:rFonts w:ascii="Times New Roman" w:hAnsi="Times New Roman" w:cs="Times New Roman"/>
          <w:sz w:val="28"/>
          <w:szCs w:val="28"/>
        </w:rPr>
      </w:pPr>
      <w:r w:rsidRPr="006D7F10">
        <w:rPr>
          <w:rFonts w:ascii="Times New Roman" w:hAnsi="Times New Roman" w:cs="Times New Roman"/>
          <w:sz w:val="28"/>
          <w:szCs w:val="28"/>
        </w:rPr>
        <w:t>2.13. Допускается выделять полужирным шрифтом</w:t>
      </w:r>
      <w:r w:rsidRPr="00DF313B">
        <w:rPr>
          <w:rFonts w:ascii="Times New Roman" w:hAnsi="Times New Roman" w:cs="Times New Roman"/>
          <w:sz w:val="28"/>
          <w:szCs w:val="28"/>
        </w:rPr>
        <w:t xml:space="preserve"> реквизиты "адресат", "заголовок к тексту" или "подпись", а также отдельные фрагменты текста.</w:t>
      </w:r>
      <w:r>
        <w:rPr>
          <w:rFonts w:ascii="Times New Roman" w:hAnsi="Times New Roman" w:cs="Times New Roman"/>
          <w:sz w:val="28"/>
          <w:szCs w:val="28"/>
        </w:rPr>
        <w:tab/>
      </w:r>
    </w:p>
    <w:p w:rsidR="00533797" w:rsidRPr="00DF313B" w:rsidRDefault="00533797" w:rsidP="00F93F62">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w:t>
      </w:r>
      <w:r>
        <w:rPr>
          <w:rFonts w:ascii="Times New Roman" w:hAnsi="Times New Roman" w:cs="Times New Roman"/>
          <w:sz w:val="28"/>
          <w:szCs w:val="28"/>
        </w:rPr>
        <w:t>.14</w:t>
      </w:r>
      <w:r w:rsidRPr="00DF313B">
        <w:rPr>
          <w:rFonts w:ascii="Times New Roman" w:hAnsi="Times New Roman" w:cs="Times New Roman"/>
          <w:sz w:val="28"/>
          <w:szCs w:val="28"/>
        </w:rPr>
        <w:t xml:space="preserve">. </w:t>
      </w:r>
      <w:r>
        <w:rPr>
          <w:rFonts w:ascii="Times New Roman" w:hAnsi="Times New Roman" w:cs="Times New Roman"/>
          <w:sz w:val="28"/>
          <w:szCs w:val="28"/>
        </w:rPr>
        <w:t>Для выделения заголовка могут использоваться прописные буквы, полужирный шрифт.</w:t>
      </w:r>
    </w:p>
    <w:p w:rsidR="00533797" w:rsidRPr="0025419E" w:rsidRDefault="00533797" w:rsidP="00F93F62">
      <w:pPr>
        <w:pStyle w:val="ConsPlusNormal"/>
        <w:jc w:val="both"/>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bookmarkStart w:id="1" w:name="P585"/>
      <w:bookmarkEnd w:id="1"/>
      <w:r w:rsidRPr="0025419E">
        <w:rPr>
          <w:rFonts w:ascii="Times New Roman" w:hAnsi="Times New Roman" w:cs="Times New Roman"/>
          <w:sz w:val="28"/>
          <w:szCs w:val="28"/>
        </w:rPr>
        <w:t>III. Подготовка и оформление отдельных видов документов</w:t>
      </w:r>
    </w:p>
    <w:p w:rsidR="00533797" w:rsidRPr="0025419E" w:rsidRDefault="00533797" w:rsidP="00F93F62">
      <w:pPr>
        <w:pStyle w:val="ConsPlusTitle"/>
        <w:jc w:val="center"/>
        <w:outlineLvl w:val="1"/>
        <w:rPr>
          <w:rFonts w:ascii="Times New Roman" w:hAnsi="Times New Roman" w:cs="Times New Roman"/>
          <w:sz w:val="28"/>
          <w:szCs w:val="28"/>
        </w:rPr>
      </w:pP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3.1.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 «Наименование Совета депутатов</w:t>
      </w:r>
      <w:r>
        <w:rPr>
          <w:rFonts w:ascii="Times New Roman" w:hAnsi="Times New Roman"/>
          <w:sz w:val="28"/>
          <w:szCs w:val="28"/>
        </w:rPr>
        <w:t xml:space="preserve"> сельского поселения</w:t>
      </w:r>
      <w:r w:rsidRPr="00E0381E">
        <w:rPr>
          <w:rFonts w:ascii="Times New Roman" w:hAnsi="Times New Roman"/>
          <w:sz w:val="28"/>
          <w:szCs w:val="28"/>
        </w:rPr>
        <w:t xml:space="preserve"> или должности лица Совета депутатов»;</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«Справочные данные Совета депутатов</w:t>
      </w:r>
      <w:r>
        <w:rPr>
          <w:rFonts w:ascii="Times New Roman" w:hAnsi="Times New Roman"/>
          <w:sz w:val="28"/>
          <w:szCs w:val="28"/>
        </w:rPr>
        <w:t xml:space="preserve"> сельского поселения</w:t>
      </w:r>
      <w:r w:rsidRPr="00E0381E">
        <w:rPr>
          <w:rFonts w:ascii="Times New Roman" w:hAnsi="Times New Roman"/>
          <w:sz w:val="28"/>
          <w:szCs w:val="28"/>
        </w:rPr>
        <w:t>»;</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«Наименование вида документа»;</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«Дата документа»;</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«Регистрационный номер документа»;</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«Ссылка на регистрационный номер и дату документа»;</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«Адресат»;</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 «Заголовок к тексту»;</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 «Текст документа»;</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«Отметка о наличии приложения»</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 «Подпись»;</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 «Печать»;</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 «Отметка о поступлении документа»;</w:t>
      </w: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533797"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3</w:t>
      </w:r>
      <w:r w:rsidRPr="00E0381E">
        <w:rPr>
          <w:rFonts w:ascii="Times New Roman" w:hAnsi="Times New Roman"/>
          <w:sz w:val="28"/>
          <w:szCs w:val="28"/>
        </w:rPr>
        <w:t>.</w:t>
      </w:r>
      <w:r>
        <w:rPr>
          <w:rFonts w:ascii="Times New Roman" w:hAnsi="Times New Roman"/>
          <w:sz w:val="28"/>
          <w:szCs w:val="28"/>
        </w:rPr>
        <w:t>2</w:t>
      </w:r>
      <w:r w:rsidRPr="00E0381E">
        <w:rPr>
          <w:rFonts w:ascii="Times New Roman" w:hAnsi="Times New Roman"/>
          <w:sz w:val="28"/>
          <w:szCs w:val="28"/>
        </w:rPr>
        <w:t xml:space="preserve">. Реквизит </w:t>
      </w:r>
      <w:r w:rsidRPr="00F37B3F">
        <w:rPr>
          <w:rFonts w:ascii="Times New Roman" w:hAnsi="Times New Roman"/>
          <w:sz w:val="28"/>
          <w:szCs w:val="28"/>
        </w:rPr>
        <w:t>«Наименование Совета депутатов</w:t>
      </w:r>
      <w:r>
        <w:rPr>
          <w:rFonts w:ascii="Times New Roman" w:hAnsi="Times New Roman"/>
          <w:sz w:val="28"/>
          <w:szCs w:val="28"/>
        </w:rPr>
        <w:t xml:space="preserve"> сельского поселения</w:t>
      </w:r>
      <w:r w:rsidRPr="00F37B3F">
        <w:rPr>
          <w:rFonts w:ascii="Times New Roman" w:hAnsi="Times New Roman"/>
          <w:sz w:val="28"/>
          <w:szCs w:val="28"/>
        </w:rPr>
        <w:t xml:space="preserve"> или «Наименование должности лица Совета депутатов</w:t>
      </w:r>
      <w:r>
        <w:rPr>
          <w:rFonts w:ascii="Times New Roman" w:hAnsi="Times New Roman"/>
          <w:sz w:val="28"/>
          <w:szCs w:val="28"/>
        </w:rPr>
        <w:t xml:space="preserve"> сельского поселения</w:t>
      </w:r>
      <w:r w:rsidRPr="00F37B3F">
        <w:rPr>
          <w:rFonts w:ascii="Times New Roman" w:hAnsi="Times New Roman"/>
          <w:sz w:val="28"/>
          <w:szCs w:val="28"/>
        </w:rPr>
        <w:t>»</w:t>
      </w:r>
      <w:r w:rsidRPr="00E0381E">
        <w:rPr>
          <w:rFonts w:ascii="Times New Roman" w:hAnsi="Times New Roman"/>
          <w:sz w:val="28"/>
          <w:szCs w:val="28"/>
        </w:rPr>
        <w:t xml:space="preserve"> располагается на бланках писем и правовых актов и указывает на автора документа. </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3</w:t>
      </w:r>
      <w:r w:rsidRPr="00E0381E">
        <w:rPr>
          <w:rFonts w:ascii="Times New Roman" w:hAnsi="Times New Roman"/>
          <w:sz w:val="28"/>
          <w:szCs w:val="28"/>
        </w:rPr>
        <w:t>.</w:t>
      </w:r>
      <w:r>
        <w:rPr>
          <w:rFonts w:ascii="Times New Roman" w:hAnsi="Times New Roman"/>
          <w:sz w:val="28"/>
          <w:szCs w:val="28"/>
        </w:rPr>
        <w:t>3</w:t>
      </w:r>
      <w:r w:rsidRPr="00E0381E">
        <w:rPr>
          <w:rFonts w:ascii="Times New Roman" w:hAnsi="Times New Roman"/>
          <w:sz w:val="28"/>
          <w:szCs w:val="28"/>
        </w:rPr>
        <w:t>. Реквизит «Справочные данные» содержит, почтовый адрес, адрес электронной почты Internet и Intranet, адрес WEB-страницы (при их наличии), номера телефона, факса.</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Номера телефонов, факсов указываются следующим образом: </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(8-35166)-6-31-51</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или (8-35166)-6-31-51</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3</w:t>
      </w:r>
      <w:r w:rsidRPr="00E0381E">
        <w:rPr>
          <w:rFonts w:ascii="Times New Roman" w:hAnsi="Times New Roman"/>
          <w:sz w:val="28"/>
          <w:szCs w:val="28"/>
        </w:rPr>
        <w:t>.</w:t>
      </w:r>
      <w:r>
        <w:rPr>
          <w:rFonts w:ascii="Times New Roman" w:hAnsi="Times New Roman"/>
          <w:sz w:val="28"/>
          <w:szCs w:val="28"/>
        </w:rPr>
        <w:t>4</w:t>
      </w:r>
      <w:r w:rsidRPr="00E0381E">
        <w:rPr>
          <w:rFonts w:ascii="Times New Roman" w:hAnsi="Times New Roman"/>
          <w:sz w:val="28"/>
          <w:szCs w:val="28"/>
        </w:rPr>
        <w:t xml:space="preserve">. Реквизит </w:t>
      </w:r>
      <w:r w:rsidRPr="00F37B3F">
        <w:rPr>
          <w:rFonts w:ascii="Times New Roman" w:hAnsi="Times New Roman"/>
          <w:bCs/>
          <w:sz w:val="28"/>
          <w:szCs w:val="28"/>
        </w:rPr>
        <w:t>«Наименование вида документа»</w:t>
      </w:r>
      <w:r w:rsidRPr="00E0381E">
        <w:rPr>
          <w:rFonts w:ascii="Times New Roman" w:hAnsi="Times New Roman"/>
          <w:sz w:val="28"/>
          <w:szCs w:val="28"/>
        </w:rPr>
        <w:t xml:space="preserve"> воспроизводится на всех видах документов, кроме письма. </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3</w:t>
      </w:r>
      <w:r w:rsidRPr="00E0381E">
        <w:rPr>
          <w:rFonts w:ascii="Times New Roman" w:hAnsi="Times New Roman"/>
          <w:sz w:val="28"/>
          <w:szCs w:val="28"/>
        </w:rPr>
        <w:t>.</w:t>
      </w:r>
      <w:r>
        <w:rPr>
          <w:rFonts w:ascii="Times New Roman" w:hAnsi="Times New Roman"/>
          <w:sz w:val="28"/>
          <w:szCs w:val="28"/>
        </w:rPr>
        <w:t>5</w:t>
      </w:r>
      <w:r w:rsidRPr="00E0381E">
        <w:rPr>
          <w:rFonts w:ascii="Times New Roman" w:hAnsi="Times New Roman"/>
          <w:sz w:val="28"/>
          <w:szCs w:val="28"/>
        </w:rPr>
        <w:t>. Реквизит</w:t>
      </w:r>
      <w:r w:rsidRPr="00E0381E">
        <w:rPr>
          <w:rFonts w:ascii="Times New Roman" w:hAnsi="Times New Roman"/>
          <w:b/>
          <w:sz w:val="28"/>
          <w:szCs w:val="28"/>
        </w:rPr>
        <w:t xml:space="preserve"> </w:t>
      </w:r>
      <w:r w:rsidRPr="00F37B3F">
        <w:rPr>
          <w:rFonts w:ascii="Times New Roman" w:hAnsi="Times New Roman"/>
          <w:sz w:val="28"/>
          <w:szCs w:val="28"/>
        </w:rPr>
        <w:t>«Дата документа»</w:t>
      </w:r>
      <w:r w:rsidRPr="00E0381E">
        <w:rPr>
          <w:rFonts w:ascii="Times New Roman" w:hAnsi="Times New Roman"/>
          <w:sz w:val="28"/>
          <w:szCs w:val="28"/>
        </w:rPr>
        <w:t xml:space="preserve"> указывает на время подписания, утверждения, согласования, принятия документа и проставляется после (в день) его подписания.</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Дата оформляется словесно-цифровым или цифровым способом (т.е. арабскими цифрами, разделенными точками) в следующей последовательности: число, месяц, год. </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Например:</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15 мая 2020 года (15 мая 2020</w:t>
      </w:r>
      <w:r w:rsidRPr="00E0381E">
        <w:rPr>
          <w:rFonts w:ascii="Times New Roman" w:hAnsi="Times New Roman"/>
          <w:sz w:val="28"/>
          <w:szCs w:val="28"/>
        </w:rPr>
        <w:t xml:space="preserve"> г.),</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или 15.05.2020.</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3</w:t>
      </w:r>
      <w:r w:rsidRPr="00E0381E">
        <w:rPr>
          <w:rFonts w:ascii="Times New Roman" w:hAnsi="Times New Roman"/>
          <w:sz w:val="28"/>
          <w:szCs w:val="28"/>
        </w:rPr>
        <w:t>.</w:t>
      </w:r>
      <w:r>
        <w:rPr>
          <w:rFonts w:ascii="Times New Roman" w:hAnsi="Times New Roman"/>
          <w:sz w:val="28"/>
          <w:szCs w:val="28"/>
        </w:rPr>
        <w:t>6</w:t>
      </w:r>
      <w:r w:rsidRPr="00E0381E">
        <w:rPr>
          <w:rFonts w:ascii="Times New Roman" w:hAnsi="Times New Roman"/>
          <w:sz w:val="28"/>
          <w:szCs w:val="28"/>
        </w:rPr>
        <w:t xml:space="preserve">. Реквизит </w:t>
      </w:r>
      <w:r w:rsidRPr="00F37B3F">
        <w:rPr>
          <w:rFonts w:ascii="Times New Roman" w:hAnsi="Times New Roman"/>
          <w:sz w:val="28"/>
          <w:szCs w:val="28"/>
        </w:rPr>
        <w:t>«Регистрационный номер документа»</w:t>
      </w:r>
      <w:r w:rsidRPr="00E0381E">
        <w:rPr>
          <w:rFonts w:ascii="Times New Roman" w:hAnsi="Times New Roman"/>
          <w:sz w:val="28"/>
          <w:szCs w:val="28"/>
        </w:rPr>
        <w:t xml:space="preserve"> состоит из  порядкового номера по учетно-регистрационной форме.</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На документах, оформленных на стандартных листах бумаги, регистрационный номер проставляется в соответствии с расположением указанного реквизита.</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3</w:t>
      </w:r>
      <w:r w:rsidRPr="00E0381E">
        <w:rPr>
          <w:rFonts w:ascii="Times New Roman" w:hAnsi="Times New Roman"/>
          <w:sz w:val="28"/>
          <w:szCs w:val="28"/>
        </w:rPr>
        <w:t>.</w:t>
      </w:r>
      <w:r>
        <w:rPr>
          <w:rFonts w:ascii="Times New Roman" w:hAnsi="Times New Roman"/>
          <w:sz w:val="28"/>
          <w:szCs w:val="28"/>
        </w:rPr>
        <w:t>7</w:t>
      </w:r>
      <w:r w:rsidRPr="00E0381E">
        <w:rPr>
          <w:rFonts w:ascii="Times New Roman" w:hAnsi="Times New Roman"/>
          <w:sz w:val="28"/>
          <w:szCs w:val="28"/>
        </w:rPr>
        <w:t xml:space="preserve">. Реквизит </w:t>
      </w:r>
      <w:r w:rsidRPr="00F37B3F">
        <w:rPr>
          <w:rFonts w:ascii="Times New Roman" w:hAnsi="Times New Roman"/>
          <w:sz w:val="28"/>
          <w:szCs w:val="28"/>
        </w:rPr>
        <w:t>«Ссылка на регистрационный номер и дату документа»</w:t>
      </w:r>
      <w:r w:rsidRPr="00E0381E">
        <w:rPr>
          <w:rFonts w:ascii="Times New Roman" w:hAnsi="Times New Roman"/>
          <w:sz w:val="28"/>
          <w:szCs w:val="28"/>
        </w:rPr>
        <w:t xml:space="preserve"> включает в себя регистрационный номер и дату документа, на который должен быть дан ответ.</w:t>
      </w:r>
    </w:p>
    <w:p w:rsidR="00533797"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3.8</w:t>
      </w:r>
      <w:r w:rsidRPr="00E0381E">
        <w:rPr>
          <w:rFonts w:ascii="Times New Roman" w:hAnsi="Times New Roman"/>
          <w:sz w:val="28"/>
          <w:szCs w:val="28"/>
        </w:rPr>
        <w:t xml:space="preserve">. Реквизит </w:t>
      </w:r>
      <w:r w:rsidRPr="00F37B3F">
        <w:rPr>
          <w:rFonts w:ascii="Times New Roman" w:hAnsi="Times New Roman"/>
          <w:sz w:val="28"/>
          <w:szCs w:val="28"/>
        </w:rPr>
        <w:t>«Адресат»</w:t>
      </w:r>
      <w:r w:rsidRPr="00E0381E">
        <w:rPr>
          <w:rFonts w:ascii="Times New Roman" w:hAnsi="Times New Roman"/>
          <w:sz w:val="28"/>
          <w:szCs w:val="28"/>
        </w:rPr>
        <w:t xml:space="preserve"> содержит информацию, на основании которой документ доставляется адресату.</w:t>
      </w:r>
    </w:p>
    <w:p w:rsidR="00533797"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 xml:space="preserve"> </w:t>
      </w: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Документы адресуются органам государственной власти, органам местного самоуправления, организациям, их структурным подразделениям, должностным лицам, гражданам.</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3.9</w:t>
      </w:r>
      <w:r w:rsidRPr="00E0381E">
        <w:rPr>
          <w:rFonts w:ascii="Times New Roman" w:hAnsi="Times New Roman"/>
          <w:sz w:val="28"/>
          <w:szCs w:val="28"/>
        </w:rPr>
        <w:t xml:space="preserve">. Реквизит </w:t>
      </w:r>
      <w:r w:rsidRPr="00E0381E">
        <w:rPr>
          <w:rFonts w:ascii="Times New Roman" w:hAnsi="Times New Roman"/>
          <w:b/>
          <w:sz w:val="28"/>
          <w:szCs w:val="28"/>
        </w:rPr>
        <w:t>«</w:t>
      </w:r>
      <w:r w:rsidRPr="00F37B3F">
        <w:rPr>
          <w:rFonts w:ascii="Times New Roman" w:hAnsi="Times New Roman"/>
          <w:sz w:val="28"/>
          <w:szCs w:val="28"/>
        </w:rPr>
        <w:t>Заголовок к тексту</w:t>
      </w:r>
      <w:r w:rsidRPr="00E0381E">
        <w:rPr>
          <w:rFonts w:ascii="Times New Roman" w:hAnsi="Times New Roman"/>
          <w:b/>
          <w:sz w:val="28"/>
          <w:szCs w:val="28"/>
        </w:rPr>
        <w:t>»</w:t>
      </w:r>
      <w:r w:rsidRPr="00E0381E">
        <w:rPr>
          <w:rFonts w:ascii="Times New Roman" w:hAnsi="Times New Roman"/>
          <w:sz w:val="28"/>
          <w:szCs w:val="28"/>
        </w:rPr>
        <w:t xml:space="preserve"> отражает краткое содержание документа. Заголовок отделяется от текста, </w:t>
      </w:r>
      <w:r w:rsidRPr="00F37B3F">
        <w:rPr>
          <w:rFonts w:ascii="Times New Roman" w:hAnsi="Times New Roman"/>
          <w:color w:val="000000"/>
          <w:sz w:val="28"/>
          <w:szCs w:val="28"/>
        </w:rPr>
        <w:t>как правило, 2-3 межстрочными</w:t>
      </w:r>
      <w:r w:rsidRPr="00E0381E">
        <w:rPr>
          <w:rFonts w:ascii="Times New Roman" w:hAnsi="Times New Roman"/>
          <w:sz w:val="28"/>
          <w:szCs w:val="28"/>
        </w:rPr>
        <w:t xml:space="preserve"> интервалами.</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Заголовок может формулироваться с помощью отглагольных существительных в предложном падеже («Об отмене…», «Об организации…», «О состоянии…»).</w:t>
      </w:r>
    </w:p>
    <w:p w:rsidR="00533797" w:rsidRPr="00E0381E" w:rsidRDefault="00533797" w:rsidP="00F93F62">
      <w:pPr>
        <w:tabs>
          <w:tab w:val="left" w:pos="842"/>
        </w:tabs>
        <w:spacing w:line="240" w:lineRule="auto"/>
        <w:ind w:firstLine="704"/>
        <w:jc w:val="both"/>
        <w:rPr>
          <w:rFonts w:ascii="Times New Roman" w:hAnsi="Times New Roman"/>
          <w:sz w:val="28"/>
          <w:szCs w:val="28"/>
        </w:rPr>
      </w:pPr>
      <w:r>
        <w:rPr>
          <w:rFonts w:ascii="Times New Roman" w:hAnsi="Times New Roman"/>
          <w:sz w:val="28"/>
          <w:szCs w:val="28"/>
        </w:rPr>
        <w:t>3</w:t>
      </w:r>
      <w:r w:rsidRPr="00E0381E">
        <w:rPr>
          <w:rFonts w:ascii="Times New Roman" w:hAnsi="Times New Roman"/>
          <w:sz w:val="28"/>
          <w:szCs w:val="28"/>
        </w:rPr>
        <w:t>.1</w:t>
      </w:r>
      <w:r>
        <w:rPr>
          <w:rFonts w:ascii="Times New Roman" w:hAnsi="Times New Roman"/>
          <w:sz w:val="28"/>
          <w:szCs w:val="28"/>
        </w:rPr>
        <w:t>0.</w:t>
      </w:r>
      <w:r w:rsidRPr="00E0381E">
        <w:rPr>
          <w:rFonts w:ascii="Times New Roman" w:hAnsi="Times New Roman"/>
          <w:sz w:val="28"/>
          <w:szCs w:val="28"/>
        </w:rPr>
        <w:t xml:space="preserve"> Реквизит </w:t>
      </w:r>
      <w:r w:rsidRPr="00F37B3F">
        <w:rPr>
          <w:rFonts w:ascii="Times New Roman" w:hAnsi="Times New Roman"/>
          <w:sz w:val="28"/>
          <w:szCs w:val="28"/>
        </w:rPr>
        <w:t>«Текст документа»</w:t>
      </w:r>
      <w:r w:rsidRPr="00E0381E">
        <w:rPr>
          <w:rFonts w:ascii="Times New Roman" w:hAnsi="Times New Roman"/>
          <w:sz w:val="28"/>
          <w:szCs w:val="28"/>
        </w:rPr>
        <w:t xml:space="preserve"> отражает основное смысловое содержание документа.</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Текст документа должен быть кратким и обоснованным, обеспечивающим точное и однозначное восприятие изложенной в нем информации.</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Текст документа может состоять из вводной части, содержащей обоснования, причины и цели составления документа, и основной, излагающей выводы, предложения, рекомендации, просьбы и решения.</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Смысловые части текста документа разделяются абзацами.</w:t>
      </w:r>
    </w:p>
    <w:p w:rsidR="00533797" w:rsidRPr="00E0381E" w:rsidRDefault="00533797" w:rsidP="00F93F62">
      <w:pPr>
        <w:tabs>
          <w:tab w:val="left" w:pos="842"/>
        </w:tabs>
        <w:spacing w:line="240" w:lineRule="auto"/>
        <w:ind w:firstLine="704"/>
        <w:jc w:val="both"/>
        <w:rPr>
          <w:rFonts w:ascii="Times New Roman" w:hAnsi="Times New Roman"/>
          <w:sz w:val="28"/>
          <w:szCs w:val="28"/>
        </w:rPr>
      </w:pPr>
      <w:r w:rsidRPr="00E0381E">
        <w:rPr>
          <w:rFonts w:ascii="Times New Roman" w:hAnsi="Times New Roman"/>
          <w:sz w:val="28"/>
          <w:szCs w:val="28"/>
        </w:rPr>
        <w:t>Текст документа может быть изложен в виде таблицы, анкеты или комбинированным способом.</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3</w:t>
      </w:r>
      <w:r w:rsidRPr="00E0381E">
        <w:rPr>
          <w:rFonts w:ascii="Times New Roman" w:hAnsi="Times New Roman"/>
          <w:sz w:val="28"/>
          <w:szCs w:val="28"/>
        </w:rPr>
        <w:t>.1</w:t>
      </w:r>
      <w:r>
        <w:rPr>
          <w:rFonts w:ascii="Times New Roman" w:hAnsi="Times New Roman"/>
          <w:sz w:val="28"/>
          <w:szCs w:val="28"/>
        </w:rPr>
        <w:t>1</w:t>
      </w:r>
      <w:r w:rsidRPr="00E0381E">
        <w:rPr>
          <w:rFonts w:ascii="Times New Roman" w:hAnsi="Times New Roman"/>
          <w:sz w:val="28"/>
          <w:szCs w:val="28"/>
        </w:rPr>
        <w:t xml:space="preserve">. Реквизит </w:t>
      </w:r>
      <w:r w:rsidRPr="00F37B3F">
        <w:rPr>
          <w:rFonts w:ascii="Times New Roman" w:hAnsi="Times New Roman"/>
          <w:sz w:val="28"/>
          <w:szCs w:val="28"/>
        </w:rPr>
        <w:t>«Отметка о наличии приложения»</w:t>
      </w:r>
      <w:r w:rsidRPr="00E0381E">
        <w:rPr>
          <w:rFonts w:ascii="Times New Roman" w:hAnsi="Times New Roman"/>
          <w:sz w:val="28"/>
          <w:szCs w:val="28"/>
        </w:rPr>
        <w:t xml:space="preserve"> располагается под текстом документа на расстоянии 1-2 межстрочных интервалов.</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Например:</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Приложение: на 4 л. в 1 экз.</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Приложения: </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ab/>
      </w:r>
      <w:r w:rsidRPr="00E0381E">
        <w:rPr>
          <w:rFonts w:ascii="Times New Roman" w:hAnsi="Times New Roman"/>
          <w:sz w:val="28"/>
          <w:szCs w:val="28"/>
        </w:rPr>
        <w:tab/>
        <w:t xml:space="preserve">1. Письмо Федеральной налоговой службы от 14.10.2019 </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ab/>
      </w:r>
      <w:r w:rsidRPr="00E0381E">
        <w:rPr>
          <w:rFonts w:ascii="Times New Roman" w:hAnsi="Times New Roman"/>
          <w:sz w:val="28"/>
          <w:szCs w:val="28"/>
        </w:rPr>
        <w:tab/>
        <w:t xml:space="preserve">№ 120034 на 4 л. в 1 экз. </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ab/>
      </w:r>
      <w:r w:rsidRPr="00E0381E">
        <w:rPr>
          <w:rFonts w:ascii="Times New Roman" w:hAnsi="Times New Roman"/>
          <w:sz w:val="28"/>
          <w:szCs w:val="28"/>
        </w:rPr>
        <w:tab/>
        <w:t xml:space="preserve">2. Письмо Управления Федеральной налоговой службы по </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ab/>
      </w:r>
      <w:r w:rsidRPr="00E0381E">
        <w:rPr>
          <w:rFonts w:ascii="Times New Roman" w:hAnsi="Times New Roman"/>
          <w:sz w:val="28"/>
          <w:szCs w:val="28"/>
        </w:rPr>
        <w:tab/>
        <w:t>Челябинской области от 18.12.2019 № 423-4-11 на 3 л. в 1 экз.</w:t>
      </w:r>
    </w:p>
    <w:p w:rsidR="00533797" w:rsidRDefault="00533797" w:rsidP="00A26EC4">
      <w:pPr>
        <w:spacing w:line="240" w:lineRule="auto"/>
        <w:ind w:firstLine="703"/>
        <w:jc w:val="both"/>
        <w:rPr>
          <w:rFonts w:ascii="Times New Roman" w:hAnsi="Times New Roman"/>
          <w:sz w:val="28"/>
          <w:szCs w:val="28"/>
        </w:rPr>
      </w:pPr>
    </w:p>
    <w:p w:rsidR="00533797" w:rsidRDefault="00533797" w:rsidP="00A26EC4">
      <w:pPr>
        <w:spacing w:line="240" w:lineRule="auto"/>
        <w:ind w:firstLine="703"/>
        <w:jc w:val="both"/>
        <w:rPr>
          <w:rFonts w:ascii="Times New Roman" w:hAnsi="Times New Roman"/>
          <w:sz w:val="28"/>
          <w:szCs w:val="28"/>
        </w:rPr>
      </w:pPr>
    </w:p>
    <w:p w:rsidR="00533797" w:rsidRDefault="00533797" w:rsidP="00A26EC4">
      <w:pPr>
        <w:spacing w:line="240" w:lineRule="auto"/>
        <w:ind w:firstLine="703"/>
        <w:jc w:val="both"/>
        <w:rPr>
          <w:rFonts w:ascii="Times New Roman" w:hAnsi="Times New Roman"/>
          <w:sz w:val="28"/>
          <w:szCs w:val="28"/>
        </w:rPr>
      </w:pPr>
    </w:p>
    <w:p w:rsidR="00533797" w:rsidRDefault="00533797" w:rsidP="00A26EC4">
      <w:pPr>
        <w:spacing w:line="240" w:lineRule="auto"/>
        <w:ind w:firstLine="703"/>
        <w:jc w:val="both"/>
        <w:rPr>
          <w:rFonts w:ascii="Times New Roman" w:hAnsi="Times New Roman"/>
          <w:sz w:val="28"/>
          <w:szCs w:val="28"/>
        </w:rPr>
      </w:pPr>
      <w:r>
        <w:rPr>
          <w:rFonts w:ascii="Times New Roman" w:hAnsi="Times New Roman"/>
          <w:sz w:val="28"/>
          <w:szCs w:val="28"/>
        </w:rPr>
        <w:t>3</w:t>
      </w:r>
      <w:r w:rsidRPr="00E0381E">
        <w:rPr>
          <w:rFonts w:ascii="Times New Roman" w:hAnsi="Times New Roman"/>
          <w:sz w:val="28"/>
          <w:szCs w:val="28"/>
        </w:rPr>
        <w:t>.1</w:t>
      </w:r>
      <w:r>
        <w:rPr>
          <w:rFonts w:ascii="Times New Roman" w:hAnsi="Times New Roman"/>
          <w:sz w:val="28"/>
          <w:szCs w:val="28"/>
        </w:rPr>
        <w:t>2</w:t>
      </w:r>
      <w:r w:rsidRPr="00E0381E">
        <w:rPr>
          <w:rFonts w:ascii="Times New Roman" w:hAnsi="Times New Roman"/>
          <w:sz w:val="28"/>
          <w:szCs w:val="28"/>
        </w:rPr>
        <w:t>. Реквизит</w:t>
      </w:r>
      <w:r w:rsidRPr="00E0381E">
        <w:rPr>
          <w:rFonts w:ascii="Times New Roman" w:hAnsi="Times New Roman"/>
          <w:b/>
          <w:sz w:val="28"/>
          <w:szCs w:val="28"/>
        </w:rPr>
        <w:t xml:space="preserve"> </w:t>
      </w:r>
      <w:r w:rsidRPr="00E0381E">
        <w:rPr>
          <w:rFonts w:ascii="Times New Roman" w:hAnsi="Times New Roman"/>
          <w:sz w:val="28"/>
          <w:szCs w:val="28"/>
        </w:rPr>
        <w:t>«</w:t>
      </w:r>
      <w:r w:rsidRPr="00F37B3F">
        <w:rPr>
          <w:rFonts w:ascii="Times New Roman" w:hAnsi="Times New Roman"/>
          <w:sz w:val="28"/>
          <w:szCs w:val="28"/>
        </w:rPr>
        <w:t>Подпись</w:t>
      </w:r>
      <w:r w:rsidRPr="00E0381E">
        <w:rPr>
          <w:rFonts w:ascii="Times New Roman" w:hAnsi="Times New Roman"/>
          <w:sz w:val="28"/>
          <w:szCs w:val="28"/>
        </w:rPr>
        <w:t xml:space="preserve">» включает в себя наименование должности лица, подписавшего документ, его личную подпись, расшифровку подписи (инициалы, фамилия). Если документ оформлен на бланке должностного лица, то наименование должности не указывается. </w:t>
      </w:r>
    </w:p>
    <w:p w:rsidR="00533797" w:rsidRPr="00E0381E" w:rsidRDefault="00533797" w:rsidP="00A26EC4">
      <w:pPr>
        <w:spacing w:line="240" w:lineRule="auto"/>
        <w:ind w:firstLine="703"/>
        <w:jc w:val="both"/>
        <w:rPr>
          <w:rFonts w:ascii="Times New Roman" w:hAnsi="Times New Roman"/>
          <w:sz w:val="28"/>
          <w:szCs w:val="28"/>
        </w:rPr>
      </w:pPr>
      <w:r w:rsidRPr="00E0381E">
        <w:rPr>
          <w:rFonts w:ascii="Times New Roman" w:hAnsi="Times New Roman"/>
          <w:sz w:val="28"/>
          <w:szCs w:val="28"/>
        </w:rPr>
        <w:t>Реквизит «Подпись» располагается под текстом документа или под отметкой о наличии приложения на расстоянии 2-3 межстрочных интервалов.</w:t>
      </w:r>
    </w:p>
    <w:p w:rsidR="00533797" w:rsidRPr="00E0381E" w:rsidRDefault="00533797" w:rsidP="00A26EC4">
      <w:pPr>
        <w:spacing w:line="240" w:lineRule="auto"/>
        <w:ind w:firstLine="703"/>
        <w:jc w:val="both"/>
        <w:rPr>
          <w:rFonts w:ascii="Times New Roman" w:hAnsi="Times New Roman"/>
          <w:sz w:val="28"/>
          <w:szCs w:val="28"/>
        </w:rPr>
      </w:pPr>
      <w:r w:rsidRPr="00E0381E">
        <w:rPr>
          <w:rFonts w:ascii="Times New Roman" w:hAnsi="Times New Roman"/>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533797" w:rsidRDefault="00533797" w:rsidP="00A26EC4">
      <w:pPr>
        <w:spacing w:line="240" w:lineRule="auto"/>
        <w:ind w:firstLine="703"/>
        <w:jc w:val="both"/>
        <w:rPr>
          <w:rFonts w:ascii="Times New Roman" w:hAnsi="Times New Roman"/>
          <w:sz w:val="28"/>
          <w:szCs w:val="28"/>
        </w:rPr>
      </w:pPr>
      <w:r w:rsidRPr="00E0381E">
        <w:rPr>
          <w:rFonts w:ascii="Times New Roman" w:hAnsi="Times New Roman"/>
          <w:sz w:val="28"/>
          <w:szCs w:val="28"/>
        </w:rPr>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533797" w:rsidRPr="00E0381E" w:rsidRDefault="00533797" w:rsidP="00A26EC4">
      <w:pPr>
        <w:spacing w:line="240" w:lineRule="auto"/>
        <w:ind w:firstLine="703"/>
        <w:jc w:val="both"/>
        <w:rPr>
          <w:rFonts w:ascii="Times New Roman" w:hAnsi="Times New Roman"/>
          <w:sz w:val="28"/>
          <w:szCs w:val="28"/>
        </w:rPr>
      </w:pPr>
    </w:p>
    <w:p w:rsidR="00533797" w:rsidRPr="00E0381E" w:rsidRDefault="00533797" w:rsidP="00A26EC4">
      <w:pPr>
        <w:spacing w:line="240" w:lineRule="auto"/>
        <w:ind w:firstLine="703"/>
        <w:jc w:val="both"/>
        <w:rPr>
          <w:rFonts w:ascii="Times New Roman" w:hAnsi="Times New Roman"/>
          <w:sz w:val="28"/>
          <w:szCs w:val="28"/>
        </w:rPr>
      </w:pPr>
    </w:p>
    <w:p w:rsidR="00533797" w:rsidRPr="00E0381E" w:rsidRDefault="00533797" w:rsidP="00CD78FC">
      <w:pPr>
        <w:spacing w:line="240" w:lineRule="auto"/>
        <w:jc w:val="both"/>
        <w:rPr>
          <w:rFonts w:ascii="Times New Roman" w:hAnsi="Times New Roman"/>
          <w:sz w:val="28"/>
          <w:szCs w:val="28"/>
        </w:rPr>
      </w:pPr>
      <w:r w:rsidRPr="00E0381E">
        <w:rPr>
          <w:rFonts w:ascii="Times New Roman" w:hAnsi="Times New Roman"/>
          <w:sz w:val="28"/>
          <w:szCs w:val="28"/>
        </w:rPr>
        <w:t>Председатель комиссии</w:t>
      </w:r>
      <w:r w:rsidRPr="00E0381E">
        <w:rPr>
          <w:rFonts w:ascii="Times New Roman" w:hAnsi="Times New Roman"/>
          <w:sz w:val="28"/>
          <w:szCs w:val="28"/>
        </w:rPr>
        <w:tab/>
        <w:t>Личная подпись</w:t>
      </w:r>
      <w:r w:rsidRPr="00E0381E">
        <w:rPr>
          <w:rFonts w:ascii="Times New Roman" w:hAnsi="Times New Roman"/>
          <w:sz w:val="28"/>
          <w:szCs w:val="28"/>
        </w:rPr>
        <w:tab/>
      </w:r>
      <w:r w:rsidRPr="00E0381E">
        <w:rPr>
          <w:rFonts w:ascii="Times New Roman" w:hAnsi="Times New Roman"/>
          <w:sz w:val="28"/>
          <w:szCs w:val="28"/>
        </w:rPr>
        <w:tab/>
        <w:t>Инициалы, фамилия</w:t>
      </w:r>
    </w:p>
    <w:p w:rsidR="00533797" w:rsidRPr="00E0381E" w:rsidRDefault="00533797" w:rsidP="00F93F62">
      <w:pPr>
        <w:spacing w:line="240" w:lineRule="auto"/>
        <w:ind w:firstLine="704"/>
        <w:jc w:val="both"/>
        <w:rPr>
          <w:rFonts w:ascii="Times New Roman" w:hAnsi="Times New Roman"/>
          <w:sz w:val="28"/>
          <w:szCs w:val="28"/>
        </w:rPr>
      </w:pPr>
    </w:p>
    <w:p w:rsidR="00533797" w:rsidRPr="00E0381E" w:rsidRDefault="00533797" w:rsidP="00CD78FC">
      <w:pPr>
        <w:spacing w:line="240" w:lineRule="auto"/>
        <w:jc w:val="both"/>
        <w:rPr>
          <w:rFonts w:ascii="Times New Roman" w:hAnsi="Times New Roman"/>
          <w:sz w:val="28"/>
          <w:szCs w:val="28"/>
        </w:rPr>
      </w:pPr>
      <w:r w:rsidRPr="00E0381E">
        <w:rPr>
          <w:rFonts w:ascii="Times New Roman" w:hAnsi="Times New Roman"/>
          <w:sz w:val="28"/>
          <w:szCs w:val="28"/>
        </w:rPr>
        <w:t>Члены комиссии:</w:t>
      </w:r>
      <w:r w:rsidRPr="00E0381E">
        <w:rPr>
          <w:rFonts w:ascii="Times New Roman" w:hAnsi="Times New Roman"/>
          <w:sz w:val="28"/>
          <w:szCs w:val="28"/>
        </w:rPr>
        <w:tab/>
      </w:r>
      <w:r w:rsidRPr="00E0381E">
        <w:rPr>
          <w:rFonts w:ascii="Times New Roman" w:hAnsi="Times New Roman"/>
          <w:sz w:val="28"/>
          <w:szCs w:val="28"/>
        </w:rPr>
        <w:tab/>
      </w:r>
      <w:r w:rsidRPr="00E0381E">
        <w:rPr>
          <w:rFonts w:ascii="Times New Roman" w:hAnsi="Times New Roman"/>
          <w:sz w:val="28"/>
          <w:szCs w:val="28"/>
        </w:rPr>
        <w:tab/>
        <w:t>Личная подпись</w:t>
      </w:r>
      <w:r w:rsidRPr="00E0381E">
        <w:rPr>
          <w:rFonts w:ascii="Times New Roman" w:hAnsi="Times New Roman"/>
          <w:sz w:val="28"/>
          <w:szCs w:val="28"/>
        </w:rPr>
        <w:tab/>
      </w:r>
      <w:r w:rsidRPr="00E0381E">
        <w:rPr>
          <w:rFonts w:ascii="Times New Roman" w:hAnsi="Times New Roman"/>
          <w:sz w:val="28"/>
          <w:szCs w:val="28"/>
        </w:rPr>
        <w:tab/>
        <w:t>Инициалы, фамилия</w:t>
      </w:r>
    </w:p>
    <w:p w:rsidR="00533797"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          </w:t>
      </w:r>
      <w:r>
        <w:rPr>
          <w:rFonts w:ascii="Times New Roman" w:hAnsi="Times New Roman"/>
          <w:sz w:val="28"/>
          <w:szCs w:val="28"/>
        </w:rPr>
        <w:t xml:space="preserve">                            </w:t>
      </w:r>
      <w:r w:rsidRPr="00E0381E">
        <w:rPr>
          <w:rFonts w:ascii="Times New Roman" w:hAnsi="Times New Roman"/>
          <w:sz w:val="28"/>
          <w:szCs w:val="28"/>
        </w:rPr>
        <w:t>Личная подпись</w:t>
      </w:r>
      <w:r w:rsidRPr="00E0381E">
        <w:rPr>
          <w:rFonts w:ascii="Times New Roman" w:hAnsi="Times New Roman"/>
          <w:sz w:val="28"/>
          <w:szCs w:val="28"/>
        </w:rPr>
        <w:tab/>
      </w:r>
      <w:r w:rsidRPr="00E0381E">
        <w:rPr>
          <w:rFonts w:ascii="Times New Roman" w:hAnsi="Times New Roman"/>
          <w:sz w:val="28"/>
          <w:szCs w:val="28"/>
        </w:rPr>
        <w:tab/>
        <w:t>Инициалы, фамилия</w:t>
      </w:r>
    </w:p>
    <w:p w:rsidR="00533797" w:rsidRPr="00E0381E" w:rsidRDefault="00533797" w:rsidP="00F93F62">
      <w:pPr>
        <w:spacing w:line="240" w:lineRule="auto"/>
        <w:ind w:firstLine="704"/>
        <w:jc w:val="both"/>
        <w:rPr>
          <w:rFonts w:ascii="Times New Roman" w:hAnsi="Times New Roman"/>
          <w:sz w:val="28"/>
          <w:szCs w:val="28"/>
        </w:rPr>
      </w:pPr>
    </w:p>
    <w:p w:rsidR="00533797" w:rsidRPr="00E0381E" w:rsidRDefault="00533797" w:rsidP="00F93F62">
      <w:pPr>
        <w:spacing w:line="240" w:lineRule="auto"/>
        <w:ind w:firstLine="704"/>
        <w:jc w:val="both"/>
        <w:rPr>
          <w:rFonts w:ascii="Times New Roman" w:hAnsi="Times New Roman"/>
          <w:sz w:val="28"/>
          <w:szCs w:val="28"/>
        </w:rPr>
      </w:pP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3</w:t>
      </w:r>
      <w:r w:rsidRPr="00E0381E">
        <w:rPr>
          <w:rFonts w:ascii="Times New Roman" w:hAnsi="Times New Roman"/>
          <w:sz w:val="28"/>
          <w:szCs w:val="28"/>
        </w:rPr>
        <w:t>.</w:t>
      </w:r>
      <w:r>
        <w:rPr>
          <w:rFonts w:ascii="Times New Roman" w:hAnsi="Times New Roman"/>
          <w:sz w:val="28"/>
          <w:szCs w:val="28"/>
        </w:rPr>
        <w:t>13</w:t>
      </w:r>
      <w:r w:rsidRPr="00E0381E">
        <w:rPr>
          <w:rFonts w:ascii="Times New Roman" w:hAnsi="Times New Roman"/>
          <w:sz w:val="28"/>
          <w:szCs w:val="28"/>
        </w:rPr>
        <w:t>. Реквизит «</w:t>
      </w:r>
      <w:r w:rsidRPr="00F37B3F">
        <w:rPr>
          <w:rFonts w:ascii="Times New Roman" w:hAnsi="Times New Roman"/>
          <w:sz w:val="28"/>
          <w:szCs w:val="28"/>
        </w:rPr>
        <w:t>Печать»</w:t>
      </w:r>
      <w:r w:rsidRPr="00E0381E">
        <w:rPr>
          <w:rFonts w:ascii="Times New Roman" w:hAnsi="Times New Roman"/>
          <w:sz w:val="28"/>
          <w:szCs w:val="28"/>
        </w:rPr>
        <w:t xml:space="preserve"> проставляется на документах, требующих особого удостоверения их подлинности.</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Оттиск печати следует проставлять таким образом, чтобы он оставлял свободной подпись должностного лица, подписавшего документ.</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На финансовом документе печать проставляется на специально отведенном месте (символ «МП»).</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3.14</w:t>
      </w:r>
      <w:r w:rsidRPr="00E0381E">
        <w:rPr>
          <w:rFonts w:ascii="Times New Roman" w:hAnsi="Times New Roman"/>
          <w:sz w:val="28"/>
          <w:szCs w:val="28"/>
        </w:rPr>
        <w:t>. Реквизит «</w:t>
      </w:r>
      <w:r w:rsidRPr="00F37B3F">
        <w:rPr>
          <w:rFonts w:ascii="Times New Roman" w:hAnsi="Times New Roman"/>
          <w:sz w:val="28"/>
          <w:szCs w:val="28"/>
        </w:rPr>
        <w:t>Отметка о поступлении документа</w:t>
      </w:r>
      <w:r w:rsidRPr="00E0381E">
        <w:rPr>
          <w:rFonts w:ascii="Times New Roman" w:hAnsi="Times New Roman"/>
          <w:sz w:val="28"/>
          <w:szCs w:val="28"/>
        </w:rPr>
        <w:t>» содержит очередной порядковый номер и дату поступления документа (при необходимости – время поступления). Допускается проставлять отметку о поступлении документа в виде штампа.</w:t>
      </w:r>
    </w:p>
    <w:p w:rsidR="00533797" w:rsidRDefault="00533797" w:rsidP="00F93F62">
      <w:pPr>
        <w:pStyle w:val="ConsPlusTitle"/>
        <w:jc w:val="center"/>
        <w:outlineLvl w:val="1"/>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p>
    <w:p w:rsidR="00533797" w:rsidRPr="00CB05FF" w:rsidRDefault="00533797" w:rsidP="00F93F62">
      <w:pPr>
        <w:pStyle w:val="ConsPlusTitle"/>
        <w:jc w:val="center"/>
        <w:outlineLvl w:val="1"/>
        <w:rPr>
          <w:rFonts w:ascii="Times New Roman" w:hAnsi="Times New Roman" w:cs="Times New Roman"/>
          <w:sz w:val="28"/>
          <w:szCs w:val="28"/>
        </w:rPr>
      </w:pPr>
      <w:r w:rsidRPr="00E0381E">
        <w:rPr>
          <w:rFonts w:ascii="Times New Roman" w:hAnsi="Times New Roman" w:cs="Times New Roman"/>
          <w:sz w:val="28"/>
          <w:szCs w:val="28"/>
        </w:rPr>
        <w:t>I</w:t>
      </w:r>
      <w:r>
        <w:rPr>
          <w:rFonts w:ascii="Times New Roman" w:hAnsi="Times New Roman" w:cs="Times New Roman"/>
          <w:sz w:val="28"/>
          <w:szCs w:val="28"/>
          <w:lang w:val="en-US"/>
        </w:rPr>
        <w:t>V</w:t>
      </w:r>
      <w:r w:rsidRPr="00E0381E">
        <w:rPr>
          <w:rFonts w:ascii="Times New Roman" w:hAnsi="Times New Roman" w:cs="Times New Roman"/>
          <w:sz w:val="28"/>
          <w:szCs w:val="28"/>
        </w:rPr>
        <w:t>. Согласование проектов документов.</w:t>
      </w:r>
    </w:p>
    <w:p w:rsidR="00533797" w:rsidRDefault="00533797" w:rsidP="00F93F62">
      <w:pPr>
        <w:pStyle w:val="ConsPlusTitle"/>
        <w:jc w:val="center"/>
        <w:rPr>
          <w:rFonts w:ascii="Times New Roman" w:hAnsi="Times New Roman" w:cs="Times New Roman"/>
          <w:sz w:val="28"/>
          <w:szCs w:val="28"/>
        </w:rPr>
      </w:pPr>
      <w:r w:rsidRPr="00E0381E">
        <w:rPr>
          <w:rFonts w:ascii="Times New Roman" w:hAnsi="Times New Roman" w:cs="Times New Roman"/>
          <w:sz w:val="28"/>
          <w:szCs w:val="28"/>
        </w:rPr>
        <w:t>Подписание (утверждение) проектов документов</w:t>
      </w:r>
    </w:p>
    <w:p w:rsidR="00533797" w:rsidRDefault="00533797" w:rsidP="00F93F62">
      <w:pPr>
        <w:pStyle w:val="ConsPlusTitle"/>
        <w:jc w:val="center"/>
        <w:rPr>
          <w:rFonts w:ascii="Times New Roman" w:hAnsi="Times New Roman" w:cs="Times New Roman"/>
          <w:sz w:val="28"/>
          <w:szCs w:val="28"/>
        </w:rPr>
      </w:pPr>
    </w:p>
    <w:p w:rsidR="00533797" w:rsidRDefault="00533797" w:rsidP="00F93F62">
      <w:pPr>
        <w:spacing w:line="240" w:lineRule="auto"/>
        <w:ind w:firstLine="709"/>
        <w:jc w:val="both"/>
        <w:rPr>
          <w:rFonts w:ascii="Times New Roman" w:hAnsi="Times New Roman"/>
          <w:sz w:val="28"/>
          <w:szCs w:val="28"/>
        </w:rPr>
      </w:pPr>
      <w:bookmarkStart w:id="2" w:name="P852"/>
      <w:bookmarkEnd w:id="2"/>
      <w:r>
        <w:rPr>
          <w:rFonts w:ascii="Times New Roman" w:hAnsi="Times New Roman"/>
          <w:sz w:val="28"/>
          <w:szCs w:val="28"/>
        </w:rPr>
        <w:t>4</w:t>
      </w:r>
      <w:r w:rsidRPr="00E0381E">
        <w:rPr>
          <w:rFonts w:ascii="Times New Roman" w:hAnsi="Times New Roman"/>
          <w:sz w:val="28"/>
          <w:szCs w:val="28"/>
        </w:rPr>
        <w:t>.1. Порядок подготовки, принятия и регистрации проектов правовых актов Совета депутатов сельского поселения (далее - правовых актов Совета депутатов), определен в Регламенте Совета депутатов сельского поселения (далее - Регламент Совета депутатов).</w:t>
      </w:r>
    </w:p>
    <w:p w:rsidR="00533797" w:rsidRPr="00E0381E" w:rsidRDefault="00533797" w:rsidP="00F93F62">
      <w:pPr>
        <w:spacing w:line="240" w:lineRule="auto"/>
        <w:ind w:firstLine="709"/>
        <w:jc w:val="both"/>
        <w:rPr>
          <w:rFonts w:ascii="Times New Roman" w:hAnsi="Times New Roman"/>
          <w:sz w:val="28"/>
          <w:szCs w:val="28"/>
        </w:rPr>
      </w:pPr>
      <w:r>
        <w:rPr>
          <w:rFonts w:ascii="Times New Roman" w:hAnsi="Times New Roman"/>
          <w:sz w:val="28"/>
          <w:szCs w:val="28"/>
        </w:rPr>
        <w:t>4</w:t>
      </w:r>
      <w:r w:rsidRPr="00E0381E">
        <w:rPr>
          <w:rFonts w:ascii="Times New Roman" w:hAnsi="Times New Roman"/>
          <w:sz w:val="28"/>
          <w:szCs w:val="28"/>
        </w:rPr>
        <w:t>.2. Проекты правовых актов Совета депутатов имеют следующие реквизиты: «Наименование вида акта», «Дата документа», «Регистрационный номер документа», «Заголовок», «Текстовая часть» и «Подпись».</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 xml:space="preserve">Реквизиты «Дата документа» и «Регистрационный номер документа» проставляются в соответствии с их расположением на бланках при регистрации правового акта. </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 xml:space="preserve">Реквизит «Наименование вида акта» (решение, постановление, распоряжение) печатается шрифтом № </w:t>
      </w:r>
      <w:r>
        <w:rPr>
          <w:rFonts w:ascii="Times New Roman" w:hAnsi="Times New Roman"/>
          <w:sz w:val="28"/>
          <w:szCs w:val="28"/>
        </w:rPr>
        <w:t xml:space="preserve">12 - </w:t>
      </w:r>
      <w:r w:rsidRPr="00E0381E">
        <w:rPr>
          <w:rFonts w:ascii="Times New Roman" w:hAnsi="Times New Roman"/>
          <w:sz w:val="28"/>
          <w:szCs w:val="28"/>
        </w:rPr>
        <w:t>1</w:t>
      </w:r>
      <w:r>
        <w:rPr>
          <w:rFonts w:ascii="Times New Roman" w:hAnsi="Times New Roman"/>
          <w:sz w:val="28"/>
          <w:szCs w:val="28"/>
        </w:rPr>
        <w:t>4</w:t>
      </w:r>
      <w:r w:rsidRPr="00E0381E">
        <w:rPr>
          <w:rFonts w:ascii="Times New Roman" w:hAnsi="Times New Roman"/>
          <w:sz w:val="28"/>
          <w:szCs w:val="28"/>
        </w:rPr>
        <w:t xml:space="preserve"> </w:t>
      </w:r>
      <w:r w:rsidRPr="00E0381E">
        <w:rPr>
          <w:rFonts w:ascii="Times New Roman" w:hAnsi="Times New Roman"/>
          <w:sz w:val="28"/>
          <w:szCs w:val="28"/>
          <w:lang w:val="en-US"/>
        </w:rPr>
        <w:t>Times</w:t>
      </w:r>
      <w:r w:rsidRPr="00E0381E">
        <w:rPr>
          <w:rFonts w:ascii="Times New Roman" w:hAnsi="Times New Roman"/>
          <w:sz w:val="28"/>
          <w:szCs w:val="28"/>
        </w:rPr>
        <w:t xml:space="preserve"> </w:t>
      </w:r>
      <w:r w:rsidRPr="00E0381E">
        <w:rPr>
          <w:rFonts w:ascii="Times New Roman" w:hAnsi="Times New Roman"/>
          <w:sz w:val="28"/>
          <w:szCs w:val="28"/>
          <w:lang w:val="en-US"/>
        </w:rPr>
        <w:t>New</w:t>
      </w:r>
      <w:r w:rsidRPr="00E0381E">
        <w:rPr>
          <w:rFonts w:ascii="Times New Roman" w:hAnsi="Times New Roman"/>
          <w:sz w:val="28"/>
          <w:szCs w:val="28"/>
        </w:rPr>
        <w:t xml:space="preserve"> </w:t>
      </w:r>
      <w:r w:rsidRPr="00E0381E">
        <w:rPr>
          <w:rFonts w:ascii="Times New Roman" w:hAnsi="Times New Roman"/>
          <w:sz w:val="28"/>
          <w:szCs w:val="28"/>
          <w:lang w:val="en-US"/>
        </w:rPr>
        <w:t>Roman</w:t>
      </w:r>
      <w:r w:rsidRPr="00E0381E">
        <w:rPr>
          <w:rFonts w:ascii="Times New Roman" w:hAnsi="Times New Roman"/>
          <w:sz w:val="28"/>
          <w:szCs w:val="28"/>
        </w:rPr>
        <w:t xml:space="preserve"> и располагается от центра документа.</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 xml:space="preserve">Заголовок печатается на расстоянии 9 см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w:t>
      </w:r>
      <w:r>
        <w:rPr>
          <w:rFonts w:ascii="Times New Roman" w:hAnsi="Times New Roman"/>
          <w:sz w:val="28"/>
          <w:szCs w:val="28"/>
        </w:rPr>
        <w:t xml:space="preserve">более строк, печатается через 1- 1,5 </w:t>
      </w:r>
      <w:r w:rsidRPr="00E0381E">
        <w:rPr>
          <w:rFonts w:ascii="Times New Roman" w:hAnsi="Times New Roman"/>
          <w:sz w:val="28"/>
          <w:szCs w:val="28"/>
        </w:rPr>
        <w:t>межстрочный интервал, длина строки не должна превышать 8 см.</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Текстовая часть отделяется от заголовка 2-3 межстрочными интервалами и печатается через 1</w:t>
      </w:r>
      <w:r>
        <w:rPr>
          <w:rFonts w:ascii="Times New Roman" w:hAnsi="Times New Roman"/>
          <w:sz w:val="28"/>
          <w:szCs w:val="28"/>
        </w:rPr>
        <w:t>-1,5</w:t>
      </w:r>
      <w:r w:rsidRPr="00E0381E">
        <w:rPr>
          <w:rFonts w:ascii="Times New Roman" w:hAnsi="Times New Roman"/>
          <w:sz w:val="28"/>
          <w:szCs w:val="28"/>
        </w:rPr>
        <w:t xml:space="preserve"> межстрочный интервал.</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Первая строка абзаца, пункта, подпункта печатается с красной строки, равной 1,25 см.</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Текстовая часть может подразделяться на преамбулу и постановляющую (распорядительную) часть.</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Пункты в распорядительной и постановляющей частях нумеруются арабскими цифрами с точкой и заголовков не имеют.</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Пункты могут разделяться на подпункты, которые обозначаются арабскими цифрами с точками или строчными буквами алфавита с закрывающейся круглой скобкой.</w:t>
      </w:r>
    </w:p>
    <w:p w:rsidR="00533797"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 xml:space="preserve">Все изменения и дополнения, вносимые в ранее принятые проекты решений Совета депутатов и правовые акты </w:t>
      </w:r>
      <w:r>
        <w:rPr>
          <w:rFonts w:ascii="Times New Roman" w:hAnsi="Times New Roman"/>
          <w:sz w:val="28"/>
          <w:szCs w:val="28"/>
        </w:rPr>
        <w:t>г</w:t>
      </w:r>
      <w:r w:rsidRPr="00E0381E">
        <w:rPr>
          <w:rFonts w:ascii="Times New Roman" w:hAnsi="Times New Roman"/>
          <w:sz w:val="28"/>
          <w:szCs w:val="28"/>
        </w:rPr>
        <w:t xml:space="preserve">лавы сельского поселения, должны соответствовать структуре основного проекта решения Совета депутатов и правового акта </w:t>
      </w:r>
      <w:r>
        <w:rPr>
          <w:rFonts w:ascii="Times New Roman" w:hAnsi="Times New Roman"/>
          <w:sz w:val="28"/>
          <w:szCs w:val="28"/>
        </w:rPr>
        <w:t>г</w:t>
      </w:r>
      <w:r w:rsidRPr="00E0381E">
        <w:rPr>
          <w:rFonts w:ascii="Times New Roman" w:hAnsi="Times New Roman"/>
          <w:sz w:val="28"/>
          <w:szCs w:val="28"/>
        </w:rPr>
        <w:t xml:space="preserve">лавы сельского поселения. </w:t>
      </w:r>
    </w:p>
    <w:p w:rsidR="00533797" w:rsidRDefault="00533797" w:rsidP="00F93F62">
      <w:pPr>
        <w:spacing w:line="240" w:lineRule="auto"/>
        <w:ind w:firstLine="709"/>
        <w:jc w:val="both"/>
        <w:rPr>
          <w:rFonts w:ascii="Times New Roman" w:hAnsi="Times New Roman"/>
          <w:sz w:val="28"/>
          <w:szCs w:val="28"/>
        </w:rPr>
      </w:pPr>
    </w:p>
    <w:p w:rsidR="00533797" w:rsidRDefault="00533797" w:rsidP="00F93F62">
      <w:pPr>
        <w:spacing w:line="240" w:lineRule="auto"/>
        <w:ind w:firstLine="709"/>
        <w:jc w:val="both"/>
        <w:rPr>
          <w:rFonts w:ascii="Times New Roman" w:hAnsi="Times New Roman"/>
          <w:sz w:val="28"/>
          <w:szCs w:val="28"/>
        </w:rPr>
      </w:pPr>
    </w:p>
    <w:p w:rsidR="00533797" w:rsidRDefault="00533797" w:rsidP="00F93F62">
      <w:pPr>
        <w:spacing w:line="240" w:lineRule="auto"/>
        <w:ind w:firstLine="709"/>
        <w:jc w:val="both"/>
        <w:rPr>
          <w:rFonts w:ascii="Times New Roman" w:hAnsi="Times New Roman"/>
          <w:sz w:val="28"/>
          <w:szCs w:val="28"/>
        </w:rPr>
      </w:pPr>
    </w:p>
    <w:p w:rsidR="00533797" w:rsidRDefault="00533797" w:rsidP="00F93F62">
      <w:pPr>
        <w:spacing w:line="240" w:lineRule="auto"/>
        <w:ind w:firstLine="709"/>
        <w:jc w:val="both"/>
        <w:rPr>
          <w:rFonts w:ascii="Times New Roman" w:hAnsi="Times New Roman"/>
          <w:sz w:val="28"/>
          <w:szCs w:val="28"/>
        </w:rPr>
      </w:pPr>
    </w:p>
    <w:p w:rsidR="00533797" w:rsidRDefault="00533797" w:rsidP="00F93F62">
      <w:pPr>
        <w:spacing w:line="240" w:lineRule="auto"/>
        <w:ind w:firstLine="709"/>
        <w:jc w:val="both"/>
        <w:rPr>
          <w:rFonts w:ascii="Times New Roman" w:hAnsi="Times New Roman"/>
          <w:sz w:val="28"/>
          <w:szCs w:val="28"/>
        </w:rPr>
      </w:pP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 xml:space="preserve">Допускается печатать прописными буквами и выделять шрифтом другой насыщенности инициалы и фамилии в проектах правовых актов Совета депутатов сельского поселения по вопросам награждения Почетной </w:t>
      </w:r>
      <w:r>
        <w:rPr>
          <w:rFonts w:ascii="Times New Roman" w:hAnsi="Times New Roman"/>
          <w:sz w:val="28"/>
          <w:szCs w:val="28"/>
        </w:rPr>
        <w:t>грамотой Совета депутатов и</w:t>
      </w:r>
      <w:r w:rsidRPr="00E0381E">
        <w:rPr>
          <w:rFonts w:ascii="Times New Roman" w:hAnsi="Times New Roman"/>
          <w:sz w:val="28"/>
          <w:szCs w:val="28"/>
        </w:rPr>
        <w:t xml:space="preserve"> </w:t>
      </w:r>
      <w:r>
        <w:rPr>
          <w:rFonts w:ascii="Times New Roman" w:hAnsi="Times New Roman"/>
          <w:sz w:val="28"/>
          <w:szCs w:val="28"/>
        </w:rPr>
        <w:t>а</w:t>
      </w:r>
      <w:r w:rsidRPr="00E0381E">
        <w:rPr>
          <w:rFonts w:ascii="Times New Roman" w:hAnsi="Times New Roman"/>
          <w:sz w:val="28"/>
          <w:szCs w:val="28"/>
        </w:rPr>
        <w:t>дминистрации се</w:t>
      </w:r>
      <w:r>
        <w:rPr>
          <w:rFonts w:ascii="Times New Roman" w:hAnsi="Times New Roman"/>
          <w:sz w:val="28"/>
          <w:szCs w:val="28"/>
        </w:rPr>
        <w:t xml:space="preserve">льского поселения – Каменское </w:t>
      </w:r>
      <w:r w:rsidRPr="00E0381E">
        <w:rPr>
          <w:rFonts w:ascii="Times New Roman" w:hAnsi="Times New Roman"/>
          <w:sz w:val="28"/>
          <w:szCs w:val="28"/>
        </w:rPr>
        <w:t>сельское поселение Увельского муниципального района и Реквизит «Подпись» отделяется от текстовой части 2-3 межстрочными интервалами и состоит из наименования должностного лица, инициалов и фамилии.</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Проект правового акта Совета депутатов подлежит согласованию в порядке, определенном Регламентом Совета депутатов.</w:t>
      </w:r>
    </w:p>
    <w:p w:rsidR="00533797"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Приложения к проектам правовых актов Совета депутатов оформляются на отдельных листах бумаги.</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Размеры полей, шрифта и количество межстрочных интервалов при печатании приложений идентичны применяемым при печатании правовых актов Совета депутатов.</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В приложениях печатаются положения, инструкции, регламенты, перечни, сметы расходов, списки, графики, таблицы, карты, схемы, образцы документов, бланков и т.п. Приложения подписываются лицом, внесшим проект правового акта, на оборотной стороне в левом нижнем углу на расстоянии 2 см от нижнего края последнего листа приложения, например:</w:t>
      </w:r>
    </w:p>
    <w:p w:rsidR="00533797" w:rsidRPr="00E0381E" w:rsidRDefault="00533797" w:rsidP="00F93F62">
      <w:pPr>
        <w:spacing w:line="240" w:lineRule="auto"/>
        <w:ind w:firstLine="709"/>
        <w:jc w:val="both"/>
        <w:rPr>
          <w:rFonts w:ascii="Times New Roman" w:hAnsi="Times New Roman"/>
          <w:sz w:val="28"/>
          <w:szCs w:val="28"/>
        </w:rPr>
      </w:pPr>
    </w:p>
    <w:p w:rsidR="00533797" w:rsidRPr="00CD6C00" w:rsidRDefault="00533797" w:rsidP="00F93F62">
      <w:pPr>
        <w:spacing w:line="240" w:lineRule="auto"/>
        <w:ind w:firstLine="709"/>
        <w:jc w:val="both"/>
        <w:rPr>
          <w:rFonts w:ascii="Times New Roman" w:hAnsi="Times New Roman"/>
          <w:sz w:val="28"/>
          <w:szCs w:val="28"/>
        </w:rPr>
      </w:pPr>
      <w:r w:rsidRPr="00CD6C00">
        <w:rPr>
          <w:rFonts w:ascii="Times New Roman" w:hAnsi="Times New Roman"/>
          <w:sz w:val="28"/>
          <w:szCs w:val="28"/>
        </w:rPr>
        <w:t>Исп. (Инициалы, Фамилия)______________</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 xml:space="preserve">   </w:t>
      </w:r>
      <w:r w:rsidRPr="00E0381E">
        <w:rPr>
          <w:rFonts w:ascii="Times New Roman" w:hAnsi="Times New Roman"/>
          <w:sz w:val="28"/>
          <w:szCs w:val="28"/>
        </w:rPr>
        <w:tab/>
        <w:t xml:space="preserve"> </w:t>
      </w:r>
      <w:r>
        <w:rPr>
          <w:rFonts w:ascii="Times New Roman" w:hAnsi="Times New Roman"/>
          <w:sz w:val="28"/>
          <w:szCs w:val="28"/>
        </w:rPr>
        <w:t xml:space="preserve">                      </w:t>
      </w:r>
      <w:r w:rsidRPr="00E0381E">
        <w:rPr>
          <w:rFonts w:ascii="Times New Roman" w:hAnsi="Times New Roman"/>
          <w:sz w:val="28"/>
          <w:szCs w:val="28"/>
        </w:rPr>
        <w:t xml:space="preserve"> </w:t>
      </w:r>
      <w:r>
        <w:rPr>
          <w:rFonts w:ascii="Times New Roman" w:hAnsi="Times New Roman"/>
          <w:sz w:val="28"/>
          <w:szCs w:val="28"/>
        </w:rPr>
        <w:t xml:space="preserve">            </w:t>
      </w:r>
      <w:r w:rsidRPr="00E0381E">
        <w:rPr>
          <w:rFonts w:ascii="Times New Roman" w:hAnsi="Times New Roman"/>
          <w:sz w:val="28"/>
          <w:szCs w:val="28"/>
        </w:rPr>
        <w:t>(личная подпись)</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При наличии в текстовой части правового акта ссылки «согласно приложению», «прилагаемый» или «прилагается» на первой странице приложения в правом верхнем углу располагается слово «Приложение», ниже, через 1</w:t>
      </w:r>
      <w:r>
        <w:rPr>
          <w:rFonts w:ascii="Times New Roman" w:hAnsi="Times New Roman"/>
          <w:sz w:val="28"/>
          <w:szCs w:val="28"/>
        </w:rPr>
        <w:t>-1,5</w:t>
      </w:r>
      <w:r w:rsidRPr="00E0381E">
        <w:rPr>
          <w:rFonts w:ascii="Times New Roman" w:hAnsi="Times New Roman"/>
          <w:sz w:val="28"/>
          <w:szCs w:val="28"/>
        </w:rPr>
        <w:t xml:space="preserve">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w:t>
      </w:r>
      <w:r>
        <w:rPr>
          <w:rFonts w:ascii="Times New Roman" w:hAnsi="Times New Roman"/>
          <w:sz w:val="28"/>
          <w:szCs w:val="28"/>
        </w:rPr>
        <w:t>-1,5</w:t>
      </w:r>
      <w:r w:rsidRPr="00E0381E">
        <w:rPr>
          <w:rFonts w:ascii="Times New Roman" w:hAnsi="Times New Roman"/>
          <w:sz w:val="28"/>
          <w:szCs w:val="28"/>
        </w:rPr>
        <w:t xml:space="preserve"> межстрочный интервал. Длина строки не должна превышать 8 см и ограничивается правой границей текстового поля документа. При наличии нескольких приложений рекомендуется использовать формулировку: «Утвердить Положе</w:t>
      </w:r>
      <w:r>
        <w:rPr>
          <w:rFonts w:ascii="Times New Roman" w:hAnsi="Times New Roman"/>
          <w:sz w:val="28"/>
          <w:szCs w:val="28"/>
        </w:rPr>
        <w:t xml:space="preserve">ние... согласно приложению №___ </w:t>
      </w:r>
      <w:r w:rsidRPr="00E0381E">
        <w:rPr>
          <w:rFonts w:ascii="Times New Roman" w:hAnsi="Times New Roman"/>
          <w:sz w:val="28"/>
          <w:szCs w:val="28"/>
        </w:rPr>
        <w:t>», например:</w:t>
      </w:r>
    </w:p>
    <w:p w:rsidR="00533797" w:rsidRDefault="00533797" w:rsidP="00F93F62">
      <w:pPr>
        <w:spacing w:line="240" w:lineRule="auto"/>
        <w:ind w:left="5965"/>
        <w:jc w:val="both"/>
        <w:rPr>
          <w:rFonts w:ascii="Times New Roman" w:hAnsi="Times New Roman"/>
          <w:sz w:val="28"/>
          <w:szCs w:val="28"/>
        </w:rPr>
      </w:pPr>
    </w:p>
    <w:p w:rsidR="00533797" w:rsidRDefault="00533797" w:rsidP="00F93F62">
      <w:pPr>
        <w:spacing w:line="240" w:lineRule="auto"/>
        <w:ind w:left="5965"/>
        <w:jc w:val="both"/>
        <w:rPr>
          <w:rFonts w:ascii="Times New Roman" w:hAnsi="Times New Roman"/>
          <w:sz w:val="28"/>
          <w:szCs w:val="28"/>
        </w:rPr>
      </w:pPr>
    </w:p>
    <w:p w:rsidR="00533797" w:rsidRDefault="00533797" w:rsidP="00F93F62">
      <w:pPr>
        <w:spacing w:line="240" w:lineRule="auto"/>
        <w:ind w:left="5965"/>
        <w:jc w:val="both"/>
        <w:rPr>
          <w:rFonts w:ascii="Times New Roman" w:hAnsi="Times New Roman"/>
          <w:sz w:val="28"/>
          <w:szCs w:val="28"/>
        </w:rPr>
      </w:pPr>
    </w:p>
    <w:p w:rsidR="00533797" w:rsidRDefault="00533797" w:rsidP="00F93F62">
      <w:pPr>
        <w:spacing w:line="240" w:lineRule="auto"/>
        <w:ind w:left="5965"/>
        <w:jc w:val="both"/>
        <w:rPr>
          <w:rFonts w:ascii="Times New Roman" w:hAnsi="Times New Roman"/>
          <w:sz w:val="28"/>
          <w:szCs w:val="28"/>
        </w:rPr>
      </w:pPr>
    </w:p>
    <w:p w:rsidR="00533797" w:rsidRDefault="00533797" w:rsidP="00F93F62">
      <w:pPr>
        <w:spacing w:line="240" w:lineRule="auto"/>
        <w:ind w:left="5965"/>
        <w:jc w:val="both"/>
        <w:rPr>
          <w:rFonts w:ascii="Times New Roman" w:hAnsi="Times New Roman"/>
          <w:sz w:val="28"/>
          <w:szCs w:val="28"/>
        </w:rPr>
      </w:pPr>
    </w:p>
    <w:p w:rsidR="00533797" w:rsidRDefault="00533797" w:rsidP="00F93F62">
      <w:pPr>
        <w:spacing w:line="240" w:lineRule="auto"/>
        <w:ind w:left="5965"/>
        <w:jc w:val="both"/>
        <w:rPr>
          <w:rFonts w:ascii="Times New Roman" w:hAnsi="Times New Roman"/>
          <w:sz w:val="28"/>
          <w:szCs w:val="28"/>
        </w:rPr>
      </w:pPr>
    </w:p>
    <w:p w:rsidR="00533797" w:rsidRDefault="00533797" w:rsidP="00F93F62">
      <w:pPr>
        <w:spacing w:line="240" w:lineRule="auto"/>
        <w:ind w:left="5965"/>
        <w:jc w:val="both"/>
        <w:rPr>
          <w:rFonts w:ascii="Times New Roman" w:hAnsi="Times New Roman"/>
          <w:sz w:val="28"/>
          <w:szCs w:val="28"/>
        </w:rPr>
      </w:pPr>
    </w:p>
    <w:p w:rsidR="00533797" w:rsidRPr="00E0381E" w:rsidRDefault="00533797" w:rsidP="00F93F62">
      <w:pPr>
        <w:spacing w:line="240" w:lineRule="auto"/>
        <w:ind w:left="5965"/>
        <w:jc w:val="both"/>
        <w:rPr>
          <w:rFonts w:ascii="Times New Roman" w:hAnsi="Times New Roman"/>
          <w:sz w:val="28"/>
          <w:szCs w:val="28"/>
        </w:rPr>
      </w:pPr>
      <w:r w:rsidRPr="00E0381E">
        <w:rPr>
          <w:rFonts w:ascii="Times New Roman" w:hAnsi="Times New Roman"/>
          <w:sz w:val="28"/>
          <w:szCs w:val="28"/>
        </w:rPr>
        <w:t>Приложение № ______</w:t>
      </w:r>
    </w:p>
    <w:p w:rsidR="00533797" w:rsidRPr="00E0381E" w:rsidRDefault="00533797" w:rsidP="00F93F62">
      <w:pPr>
        <w:spacing w:line="240" w:lineRule="auto"/>
        <w:ind w:left="5965"/>
        <w:jc w:val="both"/>
        <w:rPr>
          <w:rFonts w:ascii="Times New Roman" w:hAnsi="Times New Roman"/>
          <w:sz w:val="28"/>
          <w:szCs w:val="28"/>
        </w:rPr>
      </w:pPr>
      <w:r w:rsidRPr="00E0381E">
        <w:rPr>
          <w:rFonts w:ascii="Times New Roman" w:hAnsi="Times New Roman"/>
          <w:sz w:val="28"/>
          <w:szCs w:val="28"/>
        </w:rPr>
        <w:t>к решен</w:t>
      </w:r>
      <w:r>
        <w:rPr>
          <w:rFonts w:ascii="Times New Roman" w:hAnsi="Times New Roman"/>
          <w:sz w:val="28"/>
          <w:szCs w:val="28"/>
        </w:rPr>
        <w:t>ию Совета депутатов Каменского</w:t>
      </w:r>
      <w:r w:rsidRPr="00E0381E">
        <w:rPr>
          <w:rFonts w:ascii="Times New Roman" w:hAnsi="Times New Roman"/>
          <w:sz w:val="28"/>
          <w:szCs w:val="28"/>
        </w:rPr>
        <w:t xml:space="preserve"> сельского поселения</w:t>
      </w:r>
    </w:p>
    <w:p w:rsidR="00533797" w:rsidRDefault="00533797" w:rsidP="00B61089">
      <w:pPr>
        <w:spacing w:line="240" w:lineRule="auto"/>
        <w:ind w:left="5965"/>
        <w:jc w:val="both"/>
        <w:rPr>
          <w:rFonts w:ascii="Times New Roman" w:hAnsi="Times New Roman"/>
          <w:sz w:val="28"/>
          <w:szCs w:val="28"/>
        </w:rPr>
      </w:pPr>
      <w:r>
        <w:rPr>
          <w:rFonts w:ascii="Times New Roman" w:hAnsi="Times New Roman"/>
          <w:sz w:val="28"/>
          <w:szCs w:val="28"/>
        </w:rPr>
        <w:t>от«___»______20__</w:t>
      </w:r>
      <w:r w:rsidRPr="00E0381E">
        <w:rPr>
          <w:rFonts w:ascii="Times New Roman" w:hAnsi="Times New Roman"/>
          <w:sz w:val="28"/>
          <w:szCs w:val="28"/>
        </w:rPr>
        <w:t xml:space="preserve"> </w:t>
      </w:r>
      <w:r>
        <w:rPr>
          <w:rFonts w:ascii="Times New Roman" w:hAnsi="Times New Roman"/>
          <w:sz w:val="28"/>
          <w:szCs w:val="28"/>
        </w:rPr>
        <w:t xml:space="preserve">г. </w:t>
      </w:r>
      <w:r w:rsidRPr="00E0381E">
        <w:rPr>
          <w:rFonts w:ascii="Times New Roman" w:hAnsi="Times New Roman"/>
          <w:sz w:val="28"/>
          <w:szCs w:val="28"/>
        </w:rPr>
        <w:t>№ ____</w:t>
      </w: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533797" w:rsidRPr="00E0381E" w:rsidRDefault="00533797" w:rsidP="00F93F62">
      <w:pPr>
        <w:pStyle w:val="ConsNormal"/>
        <w:widowControl/>
        <w:ind w:firstLine="709"/>
        <w:jc w:val="both"/>
        <w:rPr>
          <w:rFonts w:ascii="Times New Roman" w:hAnsi="Times New Roman"/>
          <w:sz w:val="28"/>
          <w:szCs w:val="28"/>
        </w:rPr>
      </w:pPr>
      <w:r w:rsidRPr="00E0381E">
        <w:rPr>
          <w:rFonts w:ascii="Times New Roman" w:hAnsi="Times New Roman"/>
          <w:sz w:val="28"/>
          <w:szCs w:val="28"/>
        </w:rPr>
        <w:t xml:space="preserve">Раздел </w:t>
      </w:r>
      <w:r w:rsidRPr="00CB05FF">
        <w:rPr>
          <w:rFonts w:ascii="Times New Roman" w:hAnsi="Times New Roman"/>
          <w:sz w:val="28"/>
          <w:szCs w:val="28"/>
        </w:rPr>
        <w:t>1</w:t>
      </w:r>
      <w:r w:rsidRPr="00E0381E">
        <w:rPr>
          <w:rFonts w:ascii="Times New Roman" w:hAnsi="Times New Roman"/>
          <w:sz w:val="28"/>
          <w:szCs w:val="28"/>
        </w:rPr>
        <w:t xml:space="preserve">. </w:t>
      </w:r>
    </w:p>
    <w:p w:rsidR="00533797" w:rsidRPr="00E0381E" w:rsidRDefault="00533797" w:rsidP="00F93F62">
      <w:pPr>
        <w:pStyle w:val="ConsNormal"/>
        <w:widowControl/>
        <w:ind w:firstLine="709"/>
        <w:jc w:val="both"/>
        <w:rPr>
          <w:rFonts w:ascii="Times New Roman" w:hAnsi="Times New Roman"/>
          <w:sz w:val="28"/>
          <w:szCs w:val="28"/>
        </w:rPr>
      </w:pPr>
      <w:r w:rsidRPr="00E0381E">
        <w:rPr>
          <w:rFonts w:ascii="Times New Roman" w:hAnsi="Times New Roman"/>
          <w:sz w:val="28"/>
          <w:szCs w:val="28"/>
        </w:rPr>
        <w:t xml:space="preserve">Подраздел </w:t>
      </w:r>
      <w:r w:rsidRPr="00CB05FF">
        <w:rPr>
          <w:rFonts w:ascii="Times New Roman" w:hAnsi="Times New Roman"/>
          <w:sz w:val="28"/>
          <w:szCs w:val="28"/>
        </w:rPr>
        <w:t>1</w:t>
      </w:r>
      <w:r w:rsidRPr="00E0381E">
        <w:rPr>
          <w:rFonts w:ascii="Times New Roman" w:hAnsi="Times New Roman"/>
          <w:sz w:val="28"/>
          <w:szCs w:val="28"/>
        </w:rPr>
        <w:t xml:space="preserve">.1. </w:t>
      </w:r>
    </w:p>
    <w:p w:rsidR="00533797" w:rsidRPr="00E0381E" w:rsidRDefault="00533797" w:rsidP="00F93F62">
      <w:pPr>
        <w:pStyle w:val="ConsNormal"/>
        <w:widowControl/>
        <w:ind w:firstLine="709"/>
        <w:jc w:val="both"/>
        <w:rPr>
          <w:rFonts w:ascii="Times New Roman" w:hAnsi="Times New Roman"/>
          <w:sz w:val="28"/>
          <w:szCs w:val="28"/>
        </w:rPr>
      </w:pPr>
      <w:r w:rsidRPr="00E0381E">
        <w:rPr>
          <w:rFonts w:ascii="Times New Roman" w:hAnsi="Times New Roman"/>
          <w:sz w:val="28"/>
          <w:szCs w:val="28"/>
        </w:rPr>
        <w:t xml:space="preserve">Пункт </w:t>
      </w:r>
      <w:r w:rsidRPr="00CB05FF">
        <w:rPr>
          <w:rFonts w:ascii="Times New Roman" w:hAnsi="Times New Roman"/>
          <w:sz w:val="28"/>
          <w:szCs w:val="28"/>
        </w:rPr>
        <w:t>1</w:t>
      </w:r>
      <w:r w:rsidRPr="00E0381E">
        <w:rPr>
          <w:rFonts w:ascii="Times New Roman" w:hAnsi="Times New Roman"/>
          <w:sz w:val="28"/>
          <w:szCs w:val="28"/>
        </w:rPr>
        <w:t>.1.1.</w:t>
      </w:r>
    </w:p>
    <w:p w:rsidR="00533797" w:rsidRPr="00E0381E" w:rsidRDefault="00533797" w:rsidP="00F93F62">
      <w:pPr>
        <w:pStyle w:val="ConsNormal"/>
        <w:widowControl/>
        <w:ind w:firstLine="709"/>
        <w:jc w:val="both"/>
        <w:rPr>
          <w:rFonts w:ascii="Times New Roman" w:hAnsi="Times New Roman"/>
          <w:sz w:val="28"/>
          <w:szCs w:val="28"/>
        </w:rPr>
      </w:pPr>
      <w:r w:rsidRPr="00E0381E">
        <w:rPr>
          <w:rFonts w:ascii="Times New Roman" w:hAnsi="Times New Roman"/>
          <w:sz w:val="28"/>
          <w:szCs w:val="28"/>
        </w:rPr>
        <w:t xml:space="preserve">            </w:t>
      </w:r>
      <w:r w:rsidRPr="00CB05FF">
        <w:rPr>
          <w:rFonts w:ascii="Times New Roman" w:hAnsi="Times New Roman"/>
          <w:sz w:val="28"/>
          <w:szCs w:val="28"/>
        </w:rPr>
        <w:t>1</w:t>
      </w:r>
      <w:r w:rsidRPr="00E0381E">
        <w:rPr>
          <w:rFonts w:ascii="Times New Roman" w:hAnsi="Times New Roman"/>
          <w:sz w:val="28"/>
          <w:szCs w:val="28"/>
        </w:rPr>
        <w:t>.1.2.</w:t>
      </w:r>
    </w:p>
    <w:p w:rsidR="00533797" w:rsidRPr="00E0381E" w:rsidRDefault="00533797" w:rsidP="00F93F62">
      <w:pPr>
        <w:pStyle w:val="ConsNormal"/>
        <w:widowControl/>
        <w:ind w:firstLine="709"/>
        <w:jc w:val="both"/>
        <w:rPr>
          <w:rFonts w:ascii="Times New Roman" w:hAnsi="Times New Roman"/>
          <w:sz w:val="28"/>
          <w:szCs w:val="28"/>
        </w:rPr>
      </w:pPr>
      <w:r w:rsidRPr="00E0381E">
        <w:rPr>
          <w:rFonts w:ascii="Times New Roman" w:hAnsi="Times New Roman"/>
          <w:sz w:val="28"/>
          <w:szCs w:val="28"/>
        </w:rPr>
        <w:t xml:space="preserve">            </w:t>
      </w:r>
      <w:r w:rsidRPr="00CB05FF">
        <w:rPr>
          <w:rFonts w:ascii="Times New Roman" w:hAnsi="Times New Roman"/>
          <w:sz w:val="28"/>
          <w:szCs w:val="28"/>
        </w:rPr>
        <w:t>1</w:t>
      </w:r>
      <w:r w:rsidRPr="00E0381E">
        <w:rPr>
          <w:rFonts w:ascii="Times New Roman" w:hAnsi="Times New Roman"/>
          <w:sz w:val="28"/>
          <w:szCs w:val="28"/>
        </w:rPr>
        <w:t>.1.3.</w:t>
      </w:r>
    </w:p>
    <w:p w:rsidR="00533797" w:rsidRDefault="00533797" w:rsidP="00F93F62">
      <w:pPr>
        <w:pStyle w:val="ConsNormal"/>
        <w:widowControl/>
        <w:ind w:firstLine="709"/>
        <w:jc w:val="both"/>
        <w:rPr>
          <w:rFonts w:ascii="Times New Roman" w:hAnsi="Times New Roman"/>
          <w:sz w:val="28"/>
          <w:szCs w:val="28"/>
        </w:rPr>
      </w:pPr>
    </w:p>
    <w:p w:rsidR="00533797" w:rsidRDefault="00533797" w:rsidP="00F93F62">
      <w:pPr>
        <w:pStyle w:val="ConsNormal"/>
        <w:widowControl/>
        <w:ind w:firstLine="709"/>
        <w:jc w:val="both"/>
        <w:rPr>
          <w:rFonts w:ascii="Times New Roman" w:hAnsi="Times New Roman"/>
          <w:sz w:val="28"/>
          <w:szCs w:val="28"/>
        </w:rPr>
      </w:pPr>
    </w:p>
    <w:p w:rsidR="00533797" w:rsidRPr="00E0381E" w:rsidRDefault="00533797" w:rsidP="00F93F62">
      <w:pPr>
        <w:pStyle w:val="ConsNormal"/>
        <w:widowControl/>
        <w:ind w:firstLine="709"/>
        <w:jc w:val="both"/>
        <w:rPr>
          <w:rFonts w:ascii="Times New Roman" w:hAnsi="Times New Roman"/>
          <w:sz w:val="28"/>
          <w:szCs w:val="28"/>
        </w:rPr>
      </w:pPr>
      <w:r w:rsidRPr="00E0381E">
        <w:rPr>
          <w:rFonts w:ascii="Times New Roman" w:hAnsi="Times New Roman"/>
          <w:sz w:val="28"/>
          <w:szCs w:val="28"/>
        </w:rPr>
        <w:t>Подпункт 2.1.3.1.</w:t>
      </w:r>
    </w:p>
    <w:p w:rsidR="00533797" w:rsidRPr="00E0381E" w:rsidRDefault="00533797" w:rsidP="00F93F62">
      <w:pPr>
        <w:pStyle w:val="ConsNormal"/>
        <w:widowControl/>
        <w:tabs>
          <w:tab w:val="left" w:pos="1985"/>
        </w:tabs>
        <w:ind w:firstLine="709"/>
        <w:jc w:val="both"/>
        <w:rPr>
          <w:rFonts w:ascii="Times New Roman" w:hAnsi="Times New Roman"/>
          <w:sz w:val="28"/>
          <w:szCs w:val="28"/>
        </w:rPr>
      </w:pPr>
      <w:r w:rsidRPr="00E0381E">
        <w:rPr>
          <w:rFonts w:ascii="Times New Roman" w:hAnsi="Times New Roman"/>
          <w:sz w:val="28"/>
          <w:szCs w:val="28"/>
        </w:rPr>
        <w:tab/>
        <w:t>2.1.3.2.</w:t>
      </w:r>
    </w:p>
    <w:p w:rsidR="00533797" w:rsidRPr="00E0381E" w:rsidRDefault="00533797" w:rsidP="00F93F62">
      <w:pPr>
        <w:pStyle w:val="ConsNormal"/>
        <w:widowControl/>
        <w:tabs>
          <w:tab w:val="left" w:pos="1985"/>
        </w:tabs>
        <w:ind w:firstLine="709"/>
        <w:jc w:val="both"/>
        <w:rPr>
          <w:rFonts w:ascii="Times New Roman" w:hAnsi="Times New Roman"/>
          <w:sz w:val="28"/>
          <w:szCs w:val="28"/>
        </w:rPr>
      </w:pPr>
      <w:r w:rsidRPr="00E0381E">
        <w:rPr>
          <w:rFonts w:ascii="Times New Roman" w:hAnsi="Times New Roman"/>
          <w:sz w:val="28"/>
          <w:szCs w:val="28"/>
        </w:rPr>
        <w:tab/>
        <w:t>2.1.3.3.</w:t>
      </w:r>
    </w:p>
    <w:p w:rsidR="00533797" w:rsidRPr="00E0381E" w:rsidRDefault="00533797" w:rsidP="00F93F62">
      <w:pPr>
        <w:pStyle w:val="ConsNormal"/>
        <w:widowControl/>
        <w:spacing w:before="120"/>
        <w:ind w:firstLine="709"/>
        <w:jc w:val="both"/>
        <w:rPr>
          <w:rFonts w:ascii="Times New Roman" w:hAnsi="Times New Roman"/>
          <w:sz w:val="28"/>
          <w:szCs w:val="28"/>
        </w:rPr>
      </w:pPr>
      <w:r w:rsidRPr="00E0381E">
        <w:rPr>
          <w:rFonts w:ascii="Times New Roman" w:hAnsi="Times New Roman"/>
          <w:sz w:val="28"/>
          <w:szCs w:val="28"/>
        </w:rPr>
        <w:t xml:space="preserve">Подпункты могут обозначаться также строчными буквами русского алфавита с закрывающей круглой скобкой. </w:t>
      </w:r>
    </w:p>
    <w:p w:rsidR="00533797" w:rsidRDefault="00533797" w:rsidP="00F93F62">
      <w:pPr>
        <w:spacing w:line="240" w:lineRule="auto"/>
        <w:ind w:firstLine="709"/>
        <w:rPr>
          <w:rFonts w:ascii="Times New Roman" w:hAnsi="Times New Roman"/>
          <w:sz w:val="28"/>
          <w:szCs w:val="28"/>
        </w:rPr>
      </w:pPr>
      <w:r w:rsidRPr="00E0381E">
        <w:rPr>
          <w:rFonts w:ascii="Times New Roman" w:hAnsi="Times New Roman"/>
          <w:sz w:val="28"/>
          <w:szCs w:val="28"/>
        </w:rPr>
        <w:t>например: а).</w:t>
      </w:r>
    </w:p>
    <w:p w:rsidR="00533797" w:rsidRDefault="00533797" w:rsidP="00F93F62">
      <w:pPr>
        <w:spacing w:line="240" w:lineRule="auto"/>
        <w:ind w:firstLine="709"/>
        <w:rPr>
          <w:rFonts w:ascii="Times New Roman" w:hAnsi="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r w:rsidRPr="00E0381E">
        <w:rPr>
          <w:rFonts w:ascii="Times New Roman" w:hAnsi="Times New Roman" w:cs="Times New Roman"/>
          <w:sz w:val="28"/>
          <w:szCs w:val="28"/>
        </w:rPr>
        <w:t>V. Оформление протоколов заседаний, совещаний и других мероприятий</w:t>
      </w:r>
    </w:p>
    <w:p w:rsidR="00533797" w:rsidRPr="00E0381E" w:rsidRDefault="00533797" w:rsidP="00F93F62">
      <w:pPr>
        <w:pStyle w:val="ConsPlusTitle"/>
        <w:jc w:val="center"/>
        <w:outlineLvl w:val="1"/>
        <w:rPr>
          <w:rFonts w:ascii="Times New Roman" w:hAnsi="Times New Roman" w:cs="Times New Roman"/>
          <w:sz w:val="28"/>
          <w:szCs w:val="28"/>
        </w:rPr>
      </w:pPr>
    </w:p>
    <w:p w:rsidR="00533797" w:rsidRPr="00E0381E" w:rsidRDefault="00533797" w:rsidP="00F93F62">
      <w:pPr>
        <w:spacing w:line="240" w:lineRule="auto"/>
        <w:ind w:firstLine="715"/>
        <w:jc w:val="both"/>
        <w:rPr>
          <w:rFonts w:ascii="Times New Roman" w:hAnsi="Times New Roman"/>
          <w:sz w:val="28"/>
          <w:szCs w:val="28"/>
        </w:rPr>
      </w:pPr>
      <w:r>
        <w:rPr>
          <w:rFonts w:ascii="Times New Roman" w:hAnsi="Times New Roman"/>
          <w:sz w:val="28"/>
          <w:szCs w:val="28"/>
        </w:rPr>
        <w:t>5</w:t>
      </w:r>
      <w:r w:rsidRPr="00E0381E">
        <w:rPr>
          <w:rFonts w:ascii="Times New Roman" w:hAnsi="Times New Roman"/>
          <w:sz w:val="28"/>
          <w:szCs w:val="28"/>
        </w:rPr>
        <w:t xml:space="preserve">.1. Решения, принятые на заседаниях, совещаниях и других </w:t>
      </w:r>
      <w:r w:rsidRPr="006A0B31">
        <w:rPr>
          <w:rFonts w:ascii="Times New Roman" w:hAnsi="Times New Roman"/>
          <w:sz w:val="28"/>
          <w:szCs w:val="28"/>
        </w:rPr>
        <w:t>мероприятиях, проводимых Советом депутатов оформляются протоколом. Рекомендуемый образец оформления протокола заседания комиссии Совета депутатов сельского поселения</w:t>
      </w:r>
      <w:hyperlink w:anchor="P1587" w:history="1">
        <w:r w:rsidRPr="0025419E">
          <w:rPr>
            <w:rFonts w:ascii="Times New Roman" w:hAnsi="Times New Roman"/>
            <w:color w:val="0000FF"/>
            <w:sz w:val="28"/>
            <w:szCs w:val="28"/>
          </w:rPr>
          <w:t>(приложение N 1)</w:t>
        </w:r>
      </w:hyperlink>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5.2. Протокол имеет следующие реквизиты: «Наименование вида документа», «Заголовок», «Дата документа», «Подпись».</w:t>
      </w:r>
    </w:p>
    <w:p w:rsidR="00533797" w:rsidRDefault="00533797" w:rsidP="00F93F62">
      <w:pPr>
        <w:spacing w:line="240" w:lineRule="auto"/>
        <w:ind w:firstLine="715"/>
        <w:jc w:val="both"/>
        <w:rPr>
          <w:rFonts w:ascii="Times New Roman" w:hAnsi="Times New Roman"/>
          <w:sz w:val="28"/>
          <w:szCs w:val="28"/>
        </w:rPr>
      </w:pPr>
    </w:p>
    <w:p w:rsidR="00533797" w:rsidRDefault="00533797" w:rsidP="00F93F62">
      <w:pPr>
        <w:spacing w:line="240" w:lineRule="auto"/>
        <w:ind w:firstLine="715"/>
        <w:jc w:val="both"/>
        <w:rPr>
          <w:rFonts w:ascii="Times New Roman" w:hAnsi="Times New Roman"/>
          <w:sz w:val="28"/>
          <w:szCs w:val="28"/>
        </w:rPr>
      </w:pPr>
    </w:p>
    <w:p w:rsidR="00533797" w:rsidRDefault="00533797" w:rsidP="00F93F62">
      <w:pPr>
        <w:spacing w:line="240" w:lineRule="auto"/>
        <w:ind w:firstLine="715"/>
        <w:jc w:val="both"/>
        <w:rPr>
          <w:rFonts w:ascii="Times New Roman" w:hAnsi="Times New Roman"/>
          <w:sz w:val="28"/>
          <w:szCs w:val="28"/>
        </w:rPr>
      </w:pPr>
    </w:p>
    <w:p w:rsidR="00533797"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Наименование вида документа - слово «П Р О Т О К О Л» печатается на расстоянии 4,5 см от границы верхнего поля прописными буквами вразрядку, полужирным шрифтом и выравнивается по центру.</w:t>
      </w:r>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533797"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 xml:space="preserve">Дата протокола печатается словесно-цифровым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 </w:t>
      </w:r>
    </w:p>
    <w:p w:rsidR="00533797"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 xml:space="preserve">5.3. Текст протокола состоит из двух частей: вводной и основной. Во вводной части указываются инициалы и фамилия председателя (председательствующего), присутствующих на заседании; повестка дня. </w:t>
      </w:r>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Каждый пункт нумеруется арабской цифрой и отвечает на вопрос «О ком? О чем?».</w:t>
      </w:r>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 xml:space="preserve">Основная часть протокола состоит из разделов, соответствующих пунктам повестки дня. Текст каждого раздела строится по схеме: </w:t>
      </w:r>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 xml:space="preserve">СЛУШАЛИ-ВЫСТУПИЛИ-РЕШИЛИ </w:t>
      </w:r>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(печатаются прописными буквами от левой границы текстового поля).</w:t>
      </w:r>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Решение в текстовой части протокола печатается полностью, при необходимости приводятся данные об итогах голосования.</w:t>
      </w:r>
    </w:p>
    <w:p w:rsidR="00533797"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5.4. Протоколы заседаний постоянных комиссий подписываются председателем (председательст</w:t>
      </w:r>
      <w:r>
        <w:rPr>
          <w:rFonts w:ascii="Times New Roman" w:hAnsi="Times New Roman"/>
          <w:sz w:val="28"/>
          <w:szCs w:val="28"/>
        </w:rPr>
        <w:t>вующим) и секретарем заседания.</w:t>
      </w:r>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 xml:space="preserve">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 </w:t>
      </w:r>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 xml:space="preserve">На протоколе, содержащем служебную информацию ограниченного доступа, в правом верхнем углу первого листа протокола проставляется отметка «Для служебного пользования». </w:t>
      </w:r>
    </w:p>
    <w:p w:rsidR="00533797" w:rsidRPr="00E0381E" w:rsidRDefault="00533797" w:rsidP="00F93F62">
      <w:pPr>
        <w:spacing w:line="240" w:lineRule="auto"/>
        <w:ind w:firstLine="715"/>
        <w:jc w:val="both"/>
        <w:rPr>
          <w:rFonts w:ascii="Times New Roman" w:hAnsi="Times New Roman"/>
          <w:color w:val="000000"/>
          <w:sz w:val="28"/>
          <w:szCs w:val="28"/>
        </w:rPr>
      </w:pPr>
      <w:r w:rsidRPr="00E0381E">
        <w:rPr>
          <w:rFonts w:ascii="Times New Roman" w:hAnsi="Times New Roman"/>
          <w:sz w:val="28"/>
          <w:szCs w:val="28"/>
        </w:rPr>
        <w:t>Протокол и выписка из него печатаются на бланках установленного образца</w:t>
      </w:r>
      <w:r w:rsidRPr="00E0381E">
        <w:rPr>
          <w:rFonts w:ascii="Times New Roman" w:hAnsi="Times New Roman"/>
          <w:color w:val="000000"/>
          <w:sz w:val="28"/>
          <w:szCs w:val="28"/>
        </w:rPr>
        <w:t xml:space="preserve">. </w:t>
      </w:r>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 xml:space="preserve">5.5. Копии протоколов, выписки из них заверяются печатью (для документов). </w:t>
      </w:r>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На копиях протоколов, выписках из них указываются инициалы и фамилии  лиц, которым они направляются.</w:t>
      </w:r>
    </w:p>
    <w:p w:rsidR="00533797" w:rsidRDefault="00533797" w:rsidP="00F93F62">
      <w:pPr>
        <w:spacing w:line="240" w:lineRule="auto"/>
        <w:ind w:firstLine="715"/>
        <w:jc w:val="both"/>
        <w:rPr>
          <w:rFonts w:ascii="Times New Roman" w:hAnsi="Times New Roman"/>
          <w:sz w:val="28"/>
          <w:szCs w:val="28"/>
        </w:rPr>
      </w:pPr>
    </w:p>
    <w:p w:rsidR="00533797" w:rsidRDefault="00533797" w:rsidP="00F93F62">
      <w:pPr>
        <w:spacing w:line="240" w:lineRule="auto"/>
        <w:ind w:firstLine="715"/>
        <w:jc w:val="both"/>
        <w:rPr>
          <w:rFonts w:ascii="Times New Roman" w:hAnsi="Times New Roman"/>
          <w:sz w:val="28"/>
          <w:szCs w:val="28"/>
        </w:rPr>
      </w:pPr>
    </w:p>
    <w:p w:rsidR="00533797" w:rsidRDefault="00533797" w:rsidP="00F93F62">
      <w:pPr>
        <w:spacing w:line="240" w:lineRule="auto"/>
        <w:ind w:firstLine="715"/>
        <w:jc w:val="both"/>
        <w:rPr>
          <w:rFonts w:ascii="Times New Roman" w:hAnsi="Times New Roman"/>
          <w:sz w:val="28"/>
          <w:szCs w:val="28"/>
        </w:rPr>
      </w:pPr>
    </w:p>
    <w:p w:rsidR="00533797" w:rsidRDefault="00533797" w:rsidP="00F93F62">
      <w:pPr>
        <w:spacing w:line="240" w:lineRule="auto"/>
        <w:ind w:firstLine="715"/>
        <w:jc w:val="both"/>
        <w:rPr>
          <w:rFonts w:ascii="Times New Roman" w:hAnsi="Times New Roman"/>
          <w:sz w:val="28"/>
          <w:szCs w:val="28"/>
        </w:rPr>
      </w:pPr>
    </w:p>
    <w:p w:rsidR="00533797" w:rsidRPr="00E0381E" w:rsidRDefault="00533797" w:rsidP="00F93F62">
      <w:pPr>
        <w:spacing w:line="240" w:lineRule="auto"/>
        <w:ind w:firstLine="715"/>
        <w:jc w:val="both"/>
        <w:rPr>
          <w:rFonts w:ascii="Times New Roman" w:hAnsi="Times New Roman"/>
          <w:sz w:val="28"/>
          <w:szCs w:val="28"/>
        </w:rPr>
      </w:pPr>
      <w:r w:rsidRPr="00E0381E">
        <w:rPr>
          <w:rFonts w:ascii="Times New Roman" w:hAnsi="Times New Roman"/>
          <w:sz w:val="28"/>
          <w:szCs w:val="28"/>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p>
    <w:p w:rsidR="00533797" w:rsidRDefault="00533797" w:rsidP="00F93F62">
      <w:pPr>
        <w:pStyle w:val="ConsPlusTitle"/>
        <w:jc w:val="center"/>
        <w:outlineLvl w:val="1"/>
        <w:rPr>
          <w:rFonts w:ascii="Times New Roman" w:hAnsi="Times New Roman" w:cs="Times New Roman"/>
          <w:sz w:val="28"/>
          <w:szCs w:val="28"/>
        </w:rPr>
      </w:pPr>
    </w:p>
    <w:p w:rsidR="00533797" w:rsidRDefault="00533797" w:rsidP="00F93F6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VI</w:t>
      </w:r>
      <w:r w:rsidRPr="00E0381E">
        <w:rPr>
          <w:rFonts w:ascii="Times New Roman" w:hAnsi="Times New Roman" w:cs="Times New Roman"/>
          <w:sz w:val="28"/>
          <w:szCs w:val="28"/>
        </w:rPr>
        <w:t>. Подготовка, оформление и учет решений Совета депутатов сельского поселения</w:t>
      </w:r>
      <w:r>
        <w:rPr>
          <w:rFonts w:ascii="Times New Roman" w:hAnsi="Times New Roman" w:cs="Times New Roman"/>
          <w:sz w:val="28"/>
          <w:szCs w:val="28"/>
        </w:rPr>
        <w:t>.</w:t>
      </w:r>
    </w:p>
    <w:p w:rsidR="00533797" w:rsidRDefault="00533797" w:rsidP="00F93F62">
      <w:pPr>
        <w:pStyle w:val="ConsPlusTitle"/>
        <w:jc w:val="center"/>
        <w:outlineLvl w:val="1"/>
        <w:rPr>
          <w:rFonts w:ascii="Times New Roman" w:hAnsi="Times New Roman" w:cs="Times New Roman"/>
          <w:sz w:val="28"/>
          <w:szCs w:val="28"/>
        </w:rPr>
      </w:pPr>
    </w:p>
    <w:p w:rsidR="00533797" w:rsidRPr="00B61089" w:rsidRDefault="00533797" w:rsidP="00F93F62">
      <w:pPr>
        <w:pStyle w:val="ConsPlusTitle"/>
        <w:ind w:firstLine="709"/>
        <w:jc w:val="both"/>
        <w:outlineLvl w:val="1"/>
        <w:rPr>
          <w:rFonts w:ascii="Times New Roman" w:hAnsi="Times New Roman" w:cs="Times New Roman"/>
          <w:sz w:val="28"/>
          <w:szCs w:val="28"/>
        </w:rPr>
      </w:pPr>
      <w:r w:rsidRPr="006A0B31">
        <w:rPr>
          <w:rFonts w:ascii="Times New Roman" w:hAnsi="Times New Roman" w:cs="Times New Roman"/>
          <w:b w:val="0"/>
          <w:sz w:val="28"/>
          <w:szCs w:val="28"/>
        </w:rPr>
        <w:t>6.1. Решение Совета депутатов сельского поселения печатаются на бланке утвержденного образца и передаются на подписание Председателю Совета депутатов сельского поселения. Рекомендуемый образец оформления решения Совета депутатов сельского поселения</w:t>
      </w:r>
      <w:r w:rsidRPr="00B35045">
        <w:rPr>
          <w:rFonts w:ascii="Times New Roman" w:hAnsi="Times New Roman" w:cs="Times New Roman"/>
          <w:sz w:val="28"/>
          <w:szCs w:val="28"/>
        </w:rPr>
        <w:t xml:space="preserve"> </w:t>
      </w:r>
      <w:hyperlink w:anchor="P1587" w:history="1">
        <w:r w:rsidRPr="0025419E">
          <w:rPr>
            <w:rFonts w:ascii="Times New Roman" w:hAnsi="Times New Roman" w:cs="Times New Roman"/>
            <w:color w:val="0000FF"/>
            <w:sz w:val="28"/>
            <w:szCs w:val="28"/>
          </w:rPr>
          <w:t xml:space="preserve">(приложение N </w:t>
        </w:r>
        <w:r>
          <w:rPr>
            <w:rFonts w:ascii="Times New Roman" w:hAnsi="Times New Roman" w:cs="Times New Roman"/>
            <w:color w:val="0000FF"/>
            <w:sz w:val="28"/>
            <w:szCs w:val="28"/>
          </w:rPr>
          <w:t>2</w:t>
        </w:r>
        <w:r w:rsidRPr="0025419E">
          <w:rPr>
            <w:rFonts w:ascii="Times New Roman" w:hAnsi="Times New Roman" w:cs="Times New Roman"/>
            <w:color w:val="0000FF"/>
            <w:sz w:val="28"/>
            <w:szCs w:val="28"/>
          </w:rPr>
          <w:t>)</w:t>
        </w:r>
      </w:hyperlink>
      <w:r w:rsidRPr="00B35045">
        <w:rPr>
          <w:rFonts w:ascii="Times New Roman" w:hAnsi="Times New Roman" w:cs="Times New Roman"/>
          <w:sz w:val="28"/>
          <w:szCs w:val="28"/>
        </w:rPr>
        <w:tab/>
      </w:r>
      <w:r w:rsidRPr="00B35045">
        <w:rPr>
          <w:rFonts w:ascii="Times New Roman" w:hAnsi="Times New Roman" w:cs="Times New Roman"/>
          <w:sz w:val="28"/>
          <w:szCs w:val="28"/>
        </w:rPr>
        <w:tab/>
      </w:r>
    </w:p>
    <w:p w:rsidR="00533797" w:rsidRDefault="00533797" w:rsidP="00F93F62">
      <w:pPr>
        <w:pStyle w:val="ConsPlusTitle"/>
        <w:ind w:firstLine="709"/>
        <w:jc w:val="both"/>
        <w:outlineLvl w:val="1"/>
        <w:rPr>
          <w:rFonts w:ascii="Times New Roman" w:hAnsi="Times New Roman" w:cs="Times New Roman"/>
          <w:b w:val="0"/>
          <w:sz w:val="28"/>
          <w:szCs w:val="28"/>
        </w:rPr>
      </w:pPr>
    </w:p>
    <w:p w:rsidR="00533797" w:rsidRDefault="00533797" w:rsidP="00F93F62">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6.2. Рассылка Решений Совета депутатов сельского поселения осуществляются инспектором сельского поселения в соответствии с перечнем рассылки документов, утверждаемым Председателем Совета депутатов сельского поселения. Уточнение и пересмотр рассылки документов осуществляются ежегодно.</w:t>
      </w:r>
    </w:p>
    <w:p w:rsidR="00533797" w:rsidRPr="00D431E9" w:rsidRDefault="00533797" w:rsidP="00F93F62">
      <w:pPr>
        <w:pStyle w:val="ConsPlusTitle"/>
        <w:ind w:firstLine="709"/>
        <w:jc w:val="both"/>
        <w:outlineLvl w:val="1"/>
        <w:rPr>
          <w:rFonts w:ascii="Times New Roman" w:hAnsi="Times New Roman" w:cs="Times New Roman"/>
          <w:b w:val="0"/>
          <w:sz w:val="28"/>
          <w:szCs w:val="28"/>
        </w:rPr>
      </w:pPr>
    </w:p>
    <w:p w:rsidR="00533797" w:rsidRDefault="00533797" w:rsidP="00F93F6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VII</w:t>
      </w:r>
      <w:r w:rsidRPr="00E0381E">
        <w:rPr>
          <w:rFonts w:ascii="Times New Roman" w:hAnsi="Times New Roman" w:cs="Times New Roman"/>
          <w:sz w:val="28"/>
          <w:szCs w:val="28"/>
        </w:rPr>
        <w:t>. Использование печатей и штампов</w:t>
      </w:r>
    </w:p>
    <w:p w:rsidR="00533797" w:rsidRDefault="00533797" w:rsidP="00F93F62">
      <w:pPr>
        <w:pStyle w:val="ConsPlusTitle"/>
        <w:jc w:val="center"/>
        <w:outlineLvl w:val="1"/>
        <w:rPr>
          <w:rFonts w:ascii="Times New Roman" w:hAnsi="Times New Roman" w:cs="Times New Roman"/>
          <w:sz w:val="28"/>
          <w:szCs w:val="28"/>
        </w:rPr>
      </w:pPr>
    </w:p>
    <w:p w:rsidR="00533797" w:rsidRDefault="00533797" w:rsidP="00F93F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E0381E">
        <w:rPr>
          <w:rFonts w:ascii="Times New Roman" w:hAnsi="Times New Roman" w:cs="Times New Roman"/>
          <w:sz w:val="28"/>
          <w:szCs w:val="28"/>
        </w:rPr>
        <w:t>.1. Для удостоверения подлинности документов или соотве</w:t>
      </w:r>
      <w:r>
        <w:rPr>
          <w:rFonts w:ascii="Times New Roman" w:hAnsi="Times New Roman" w:cs="Times New Roman"/>
          <w:sz w:val="28"/>
          <w:szCs w:val="28"/>
        </w:rPr>
        <w:t>т</w:t>
      </w:r>
      <w:r w:rsidRPr="00E0381E">
        <w:rPr>
          <w:rFonts w:ascii="Times New Roman" w:hAnsi="Times New Roman" w:cs="Times New Roman"/>
          <w:sz w:val="28"/>
          <w:szCs w:val="28"/>
        </w:rPr>
        <w:t xml:space="preserve">ствия копий документов подлинникам в Совете депутатов сельского поселения  </w:t>
      </w:r>
    </w:p>
    <w:p w:rsidR="00533797" w:rsidRDefault="00533797" w:rsidP="00F93F62">
      <w:pPr>
        <w:pStyle w:val="ConsPlusNormal"/>
        <w:ind w:firstLine="540"/>
        <w:jc w:val="both"/>
        <w:rPr>
          <w:rFonts w:ascii="Times New Roman" w:hAnsi="Times New Roman" w:cs="Times New Roman"/>
          <w:sz w:val="28"/>
          <w:szCs w:val="28"/>
        </w:rPr>
      </w:pPr>
    </w:p>
    <w:p w:rsidR="00533797" w:rsidRPr="00E0381E" w:rsidRDefault="00533797" w:rsidP="00F93F62">
      <w:pPr>
        <w:pStyle w:val="ConsPlusNormal"/>
        <w:ind w:firstLine="540"/>
        <w:jc w:val="both"/>
        <w:rPr>
          <w:rFonts w:ascii="Times New Roman" w:hAnsi="Times New Roman" w:cs="Times New Roman"/>
          <w:sz w:val="28"/>
          <w:szCs w:val="28"/>
        </w:rPr>
      </w:pPr>
      <w:r w:rsidRPr="00E0381E">
        <w:rPr>
          <w:rFonts w:ascii="Times New Roman" w:hAnsi="Times New Roman" w:cs="Times New Roman"/>
          <w:sz w:val="28"/>
          <w:szCs w:val="28"/>
        </w:rPr>
        <w:t>используется печать. Для предоставления отметок о получении, регистрации, прохождении и исполнении документов, других отметок справочного характера применяются соответс</w:t>
      </w:r>
      <w:r>
        <w:rPr>
          <w:rFonts w:ascii="Times New Roman" w:hAnsi="Times New Roman" w:cs="Times New Roman"/>
          <w:sz w:val="28"/>
          <w:szCs w:val="28"/>
        </w:rPr>
        <w:t>т</w:t>
      </w:r>
      <w:r w:rsidRPr="00E0381E">
        <w:rPr>
          <w:rFonts w:ascii="Times New Roman" w:hAnsi="Times New Roman" w:cs="Times New Roman"/>
          <w:sz w:val="28"/>
          <w:szCs w:val="28"/>
        </w:rPr>
        <w:t>вующие мастичные (резиновые) штампы.</w:t>
      </w:r>
    </w:p>
    <w:p w:rsidR="00533797" w:rsidRPr="00E0381E" w:rsidRDefault="00533797" w:rsidP="00F93F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E0381E">
        <w:rPr>
          <w:rFonts w:ascii="Times New Roman" w:hAnsi="Times New Roman" w:cs="Times New Roman"/>
          <w:sz w:val="28"/>
          <w:szCs w:val="28"/>
        </w:rPr>
        <w:t>.2. Оттиск печати ставится на документах в строго определенном месте, при этом он должен покрывать часть наименования должности лица, подписавшего документ.</w:t>
      </w:r>
    </w:p>
    <w:p w:rsidR="00533797" w:rsidRPr="00E0381E" w:rsidRDefault="00533797" w:rsidP="00F93F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E0381E">
        <w:rPr>
          <w:rFonts w:ascii="Times New Roman" w:hAnsi="Times New Roman" w:cs="Times New Roman"/>
          <w:sz w:val="28"/>
          <w:szCs w:val="28"/>
        </w:rPr>
        <w:t>.3. Печать и штампы должны храниться в надежно закрываемых и опечатываемых в нерабочее время сейфах или металлических шкафах.</w:t>
      </w:r>
    </w:p>
    <w:p w:rsidR="00533797" w:rsidRPr="00E0381E" w:rsidRDefault="00533797" w:rsidP="00F93F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E0381E">
        <w:rPr>
          <w:rFonts w:ascii="Times New Roman" w:hAnsi="Times New Roman" w:cs="Times New Roman"/>
          <w:sz w:val="28"/>
          <w:szCs w:val="28"/>
        </w:rPr>
        <w:t>.4. В случае утери печатей и штампов об этом незамедлительно ставится  в известность председателя Совета депутатов сельского поселения.</w:t>
      </w:r>
    </w:p>
    <w:p w:rsidR="00533797" w:rsidRDefault="00533797" w:rsidP="00F93F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E0381E">
        <w:rPr>
          <w:rFonts w:ascii="Times New Roman" w:hAnsi="Times New Roman" w:cs="Times New Roman"/>
          <w:sz w:val="28"/>
          <w:szCs w:val="28"/>
        </w:rPr>
        <w:t>.5. Ответственность и контроль над соблюдением порядка использования и хранения печатей и штампов возлагается непосредственно на работников, в пользовании которы</w:t>
      </w:r>
      <w:r>
        <w:rPr>
          <w:rFonts w:ascii="Times New Roman" w:hAnsi="Times New Roman" w:cs="Times New Roman"/>
          <w:sz w:val="28"/>
          <w:szCs w:val="28"/>
        </w:rPr>
        <w:t>х находится печати и штампы</w:t>
      </w:r>
      <w:r w:rsidRPr="00551A3D">
        <w:rPr>
          <w:rFonts w:ascii="Times New Roman" w:hAnsi="Times New Roman" w:cs="Times New Roman"/>
          <w:sz w:val="28"/>
          <w:szCs w:val="28"/>
        </w:rPr>
        <w:t>.</w:t>
      </w:r>
    </w:p>
    <w:p w:rsidR="00533797" w:rsidRPr="00551A3D" w:rsidRDefault="00533797" w:rsidP="00F93F62">
      <w:pPr>
        <w:pStyle w:val="ConsPlusNormal"/>
        <w:spacing w:before="220"/>
        <w:ind w:firstLine="540"/>
        <w:jc w:val="both"/>
        <w:rPr>
          <w:rFonts w:ascii="Times New Roman" w:hAnsi="Times New Roman" w:cs="Times New Roman"/>
          <w:sz w:val="28"/>
          <w:szCs w:val="28"/>
        </w:rPr>
      </w:pPr>
    </w:p>
    <w:p w:rsidR="00533797" w:rsidRDefault="00533797" w:rsidP="00F93F62">
      <w:pPr>
        <w:spacing w:line="240" w:lineRule="auto"/>
        <w:jc w:val="center"/>
        <w:rPr>
          <w:rFonts w:ascii="Times New Roman" w:hAnsi="Times New Roman"/>
          <w:b/>
          <w:sz w:val="28"/>
          <w:szCs w:val="28"/>
        </w:rPr>
      </w:pPr>
    </w:p>
    <w:p w:rsidR="00533797" w:rsidRDefault="00533797" w:rsidP="00F93F62">
      <w:pPr>
        <w:spacing w:line="240" w:lineRule="auto"/>
        <w:jc w:val="center"/>
        <w:rPr>
          <w:rFonts w:ascii="Times New Roman" w:hAnsi="Times New Roman"/>
          <w:b/>
          <w:sz w:val="28"/>
          <w:szCs w:val="28"/>
        </w:rPr>
      </w:pPr>
    </w:p>
    <w:p w:rsidR="00533797" w:rsidRDefault="00533797" w:rsidP="00F93F62">
      <w:pPr>
        <w:spacing w:line="240" w:lineRule="auto"/>
        <w:jc w:val="center"/>
        <w:rPr>
          <w:rFonts w:ascii="Times New Roman" w:hAnsi="Times New Roman"/>
          <w:b/>
          <w:sz w:val="28"/>
          <w:szCs w:val="28"/>
        </w:rPr>
      </w:pPr>
    </w:p>
    <w:p w:rsidR="00533797" w:rsidRDefault="00533797" w:rsidP="00F93F62">
      <w:pPr>
        <w:spacing w:line="240" w:lineRule="auto"/>
        <w:jc w:val="center"/>
        <w:rPr>
          <w:rFonts w:ascii="Times New Roman" w:hAnsi="Times New Roman"/>
          <w:b/>
          <w:sz w:val="28"/>
          <w:szCs w:val="28"/>
        </w:rPr>
      </w:pPr>
    </w:p>
    <w:p w:rsidR="00533797" w:rsidRDefault="00533797" w:rsidP="00F93F62">
      <w:pPr>
        <w:spacing w:line="240" w:lineRule="auto"/>
        <w:jc w:val="center"/>
        <w:rPr>
          <w:rFonts w:ascii="Times New Roman" w:hAnsi="Times New Roman"/>
          <w:b/>
          <w:sz w:val="28"/>
          <w:szCs w:val="28"/>
        </w:rPr>
      </w:pPr>
    </w:p>
    <w:p w:rsidR="00533797" w:rsidRDefault="00533797" w:rsidP="00F93F62">
      <w:pPr>
        <w:spacing w:line="240" w:lineRule="auto"/>
        <w:jc w:val="center"/>
        <w:rPr>
          <w:rFonts w:ascii="Times New Roman" w:hAnsi="Times New Roman"/>
          <w:b/>
          <w:sz w:val="28"/>
          <w:szCs w:val="28"/>
        </w:rPr>
      </w:pPr>
      <w:r w:rsidRPr="00757AF4">
        <w:rPr>
          <w:rFonts w:ascii="Times New Roman" w:hAnsi="Times New Roman"/>
          <w:b/>
          <w:sz w:val="28"/>
          <w:szCs w:val="28"/>
        </w:rPr>
        <w:t>VII</w:t>
      </w:r>
      <w:r>
        <w:rPr>
          <w:rFonts w:ascii="Times New Roman" w:hAnsi="Times New Roman"/>
          <w:b/>
          <w:sz w:val="28"/>
          <w:szCs w:val="28"/>
          <w:lang w:val="en-US"/>
        </w:rPr>
        <w:t>I</w:t>
      </w:r>
      <w:r w:rsidRPr="00E0381E">
        <w:rPr>
          <w:rFonts w:ascii="Times New Roman" w:hAnsi="Times New Roman"/>
          <w:b/>
          <w:sz w:val="28"/>
          <w:szCs w:val="28"/>
        </w:rPr>
        <w:t>. Экспертиза ценности документов</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8.1. Экспертиза ценности документов проводится для установления научной, исторической и практической значимости документов с целью отбора их на хранение и установления сроков хранения.</w:t>
      </w:r>
    </w:p>
    <w:p w:rsidR="00533797"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Экспертиза проводится постоянно действующей экспертной комиссией (далее - ЭК) Совета депутатов. Организация работы ЭК определяется Положением об ЭК.</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8.2. При проведении экспертизы ценности документов осуществляется отбор документов постоянного и временного (</w:t>
      </w:r>
      <w:r w:rsidRPr="00454FEA">
        <w:rPr>
          <w:rFonts w:ascii="Times New Roman" w:hAnsi="Times New Roman"/>
          <w:sz w:val="28"/>
          <w:szCs w:val="28"/>
        </w:rPr>
        <w:t>до 5 лет</w:t>
      </w:r>
      <w:r w:rsidRPr="00E0381E">
        <w:rPr>
          <w:rFonts w:ascii="Times New Roman" w:hAnsi="Times New Roman"/>
          <w:sz w:val="28"/>
          <w:szCs w:val="28"/>
        </w:rPr>
        <w:t xml:space="preserve">) сроков хранения для передачи в архивный отдел </w:t>
      </w:r>
      <w:r>
        <w:rPr>
          <w:rFonts w:ascii="Times New Roman" w:hAnsi="Times New Roman"/>
          <w:sz w:val="28"/>
          <w:szCs w:val="28"/>
        </w:rPr>
        <w:t>а</w:t>
      </w:r>
      <w:r w:rsidRPr="00E0381E">
        <w:rPr>
          <w:rFonts w:ascii="Times New Roman" w:hAnsi="Times New Roman"/>
          <w:sz w:val="28"/>
          <w:szCs w:val="28"/>
        </w:rPr>
        <w:t xml:space="preserve">дминистрации </w:t>
      </w:r>
      <w:r>
        <w:rPr>
          <w:rFonts w:ascii="Times New Roman" w:hAnsi="Times New Roman"/>
          <w:sz w:val="28"/>
          <w:szCs w:val="28"/>
        </w:rPr>
        <w:t>Увельского муниципального района</w:t>
      </w:r>
      <w:r w:rsidRPr="00E0381E">
        <w:rPr>
          <w:rFonts w:ascii="Times New Roman" w:hAnsi="Times New Roman"/>
          <w:sz w:val="28"/>
          <w:szCs w:val="28"/>
        </w:rPr>
        <w:t xml:space="preserve"> </w:t>
      </w:r>
      <w:r>
        <w:rPr>
          <w:rFonts w:ascii="Times New Roman" w:hAnsi="Times New Roman"/>
          <w:sz w:val="28"/>
          <w:szCs w:val="28"/>
        </w:rPr>
        <w:t xml:space="preserve"> Челябинск</w:t>
      </w:r>
      <w:r w:rsidRPr="00E0381E">
        <w:rPr>
          <w:rFonts w:ascii="Times New Roman" w:hAnsi="Times New Roman"/>
          <w:sz w:val="28"/>
          <w:szCs w:val="28"/>
        </w:rPr>
        <w:t>ой области (далее — архив); выделение к уничтожению документов и дел за прошлые годы, сроки хранения которых истекли.</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При этом одновременно уточняется действующая номенклатура дел, сроки хранения дел, заведенных в соответствии с номенклатурой дел, проверяется соблюдение правил оформления документов и формирования дел.</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Отбор документов для постоянного срока хранения проводится путем полистного просмотра дел. Из дел постоянного срока хранения подлежат изъятию дубликаты документов, черновики и документы с временными сроками хранения.</w:t>
      </w:r>
    </w:p>
    <w:p w:rsidR="00533797"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В своей деятельности ЭК руководствуется Основными правилами работы архивов организаций,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Положением об ЭК Совета депутатов</w:t>
      </w:r>
      <w:r>
        <w:rPr>
          <w:rFonts w:ascii="Times New Roman" w:hAnsi="Times New Roman"/>
          <w:sz w:val="28"/>
          <w:szCs w:val="28"/>
        </w:rPr>
        <w:t xml:space="preserve"> сельского поселения</w:t>
      </w:r>
      <w:r w:rsidRPr="00E0381E">
        <w:rPr>
          <w:rFonts w:ascii="Times New Roman" w:hAnsi="Times New Roman"/>
          <w:sz w:val="28"/>
          <w:szCs w:val="28"/>
        </w:rPr>
        <w:t>.</w:t>
      </w:r>
    </w:p>
    <w:p w:rsidR="00533797" w:rsidRPr="00E0381E" w:rsidRDefault="00533797" w:rsidP="00F93F62">
      <w:pPr>
        <w:spacing w:line="240" w:lineRule="auto"/>
        <w:ind w:firstLine="709"/>
        <w:jc w:val="both"/>
        <w:rPr>
          <w:rFonts w:ascii="Times New Roman" w:hAnsi="Times New Roman"/>
          <w:sz w:val="28"/>
          <w:szCs w:val="28"/>
        </w:rPr>
      </w:pPr>
      <w:r w:rsidRPr="00E0381E">
        <w:rPr>
          <w:rFonts w:ascii="Times New Roman" w:hAnsi="Times New Roman"/>
          <w:sz w:val="28"/>
          <w:szCs w:val="28"/>
        </w:rPr>
        <w:t>8.3.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уничтожению.</w:t>
      </w:r>
    </w:p>
    <w:p w:rsidR="00533797" w:rsidRDefault="00533797" w:rsidP="00454FEA">
      <w:pPr>
        <w:spacing w:line="240" w:lineRule="auto"/>
        <w:ind w:firstLine="709"/>
        <w:jc w:val="both"/>
        <w:rPr>
          <w:rFonts w:ascii="Times New Roman" w:hAnsi="Times New Roman"/>
          <w:sz w:val="28"/>
          <w:szCs w:val="28"/>
        </w:rPr>
      </w:pPr>
      <w:r w:rsidRPr="00E0381E">
        <w:rPr>
          <w:rFonts w:ascii="Times New Roman" w:hAnsi="Times New Roman"/>
          <w:sz w:val="28"/>
          <w:szCs w:val="28"/>
        </w:rPr>
        <w:t>8.4. Документы, подлежащие уничтожению, должны измельчаться и сжигаться после утверждения акта о выделении документов к уничтожению.</w:t>
      </w:r>
    </w:p>
    <w:p w:rsidR="00533797" w:rsidRPr="00E0381E" w:rsidRDefault="00533797" w:rsidP="00454FEA">
      <w:pPr>
        <w:spacing w:line="240" w:lineRule="auto"/>
        <w:ind w:firstLine="709"/>
        <w:jc w:val="both"/>
        <w:rPr>
          <w:rFonts w:ascii="Times New Roman" w:hAnsi="Times New Roman"/>
          <w:sz w:val="28"/>
          <w:szCs w:val="28"/>
        </w:rPr>
      </w:pPr>
    </w:p>
    <w:p w:rsidR="00533797" w:rsidRDefault="00533797" w:rsidP="009019C1">
      <w:pPr>
        <w:spacing w:line="240" w:lineRule="auto"/>
        <w:jc w:val="center"/>
        <w:rPr>
          <w:rFonts w:ascii="Times New Roman" w:hAnsi="Times New Roman"/>
          <w:b/>
          <w:sz w:val="28"/>
          <w:szCs w:val="28"/>
        </w:rPr>
      </w:pPr>
      <w:r>
        <w:rPr>
          <w:rFonts w:ascii="Times New Roman" w:hAnsi="Times New Roman"/>
          <w:b/>
          <w:sz w:val="28"/>
          <w:szCs w:val="28"/>
          <w:lang w:val="en-US"/>
        </w:rPr>
        <w:t>IX</w:t>
      </w:r>
      <w:r w:rsidRPr="00E0381E">
        <w:rPr>
          <w:rFonts w:ascii="Times New Roman" w:hAnsi="Times New Roman"/>
          <w:b/>
          <w:sz w:val="28"/>
          <w:szCs w:val="28"/>
        </w:rPr>
        <w:t>. Формирование и оформление дел</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9</w:t>
      </w:r>
      <w:r w:rsidRPr="00E0381E">
        <w:rPr>
          <w:rFonts w:ascii="Times New Roman" w:hAnsi="Times New Roman"/>
          <w:sz w:val="28"/>
          <w:szCs w:val="28"/>
        </w:rPr>
        <w:t>.1. В дело подшиваются все документы вместе с приложениями, указанными в тексте документа. При их отсутствии на документе делается запись об их местонахождении.</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9.</w:t>
      </w:r>
      <w:r w:rsidRPr="00E0381E">
        <w:rPr>
          <w:rFonts w:ascii="Times New Roman" w:hAnsi="Times New Roman"/>
          <w:sz w:val="28"/>
          <w:szCs w:val="28"/>
        </w:rPr>
        <w:t>2. Документы внутри дела располагаются по хронологии (входящие – по дате поступления, исходящие – по дате отправления).</w:t>
      </w: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Протоколы в деле располагаются в хронологическом порядке по номерам. </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9</w:t>
      </w:r>
      <w:r w:rsidRPr="00E0381E">
        <w:rPr>
          <w:rFonts w:ascii="Times New Roman" w:hAnsi="Times New Roman"/>
          <w:sz w:val="28"/>
          <w:szCs w:val="28"/>
        </w:rPr>
        <w:t>.3. Дела переписки группируются по тематике за период одного календарного года и систематизируются в хронологическом порядке; документ – ответ помещается за документом –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533797"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Заголовок дела должен отражать основное содержание находящихся в нем документов. Не допускается употребление в заголовке придаточных предложений, причастных и деепричастных оборотов, а также сокращенных слов. За основу берется формулировка, данная в номенклатуре дел.</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 xml:space="preserve">9.4. </w:t>
      </w:r>
      <w:r w:rsidRPr="00E0381E">
        <w:rPr>
          <w:rFonts w:ascii="Times New Roman" w:hAnsi="Times New Roman"/>
          <w:sz w:val="28"/>
          <w:szCs w:val="28"/>
        </w:rPr>
        <w:t>Заголовок дела состоит из элементов, расположенных в следующей последовательности:</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название вида дела (переписка, журнал и т.д.) или разновидности документов (протоколы, приказы и т.д.);</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краткое содержание документов дела;</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даты (период), к которым относятся документы дела;</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указание на запрет снятия копий с документов дела.</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Датами дел, содержащих распорядительную документацию (доклады, письма), являются даты регистрации (составления) самого раннего и самого позднего документов, включенных в дело.</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Если делом является журнал приказов, распоряжений и т.д., то датой дела будут точные календарные даты первой и последней записи в журнале.</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Датой дела, содержащего протоколы заседаний, являются даты утверждения или составления первого и последнего протоколов, составляющих дело.</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Датой личного дела являются даты подписания приказов о приеме и увольнении лица, на которое оно заведено.</w:t>
      </w:r>
    </w:p>
    <w:p w:rsidR="00533797"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Документы в деле нумеруются при передаче дела в архив. Документы нумеруются простым карандашом арабскими цифрами в правом верхнем углу.</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9.</w:t>
      </w:r>
      <w:r w:rsidRPr="00E0381E">
        <w:rPr>
          <w:rFonts w:ascii="Times New Roman" w:hAnsi="Times New Roman"/>
          <w:sz w:val="28"/>
          <w:szCs w:val="28"/>
        </w:rPr>
        <w:t>5. Документы большого формата подшиваются за один край и нумеруются как один лист в правом углу развернутого листа. Документы с собственной нумерацией, в том числе печатные издания, нумеруются в общем порядке.</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9.</w:t>
      </w:r>
      <w:r w:rsidRPr="00E0381E">
        <w:rPr>
          <w:rFonts w:ascii="Times New Roman" w:hAnsi="Times New Roman"/>
          <w:sz w:val="28"/>
          <w:szCs w:val="28"/>
        </w:rPr>
        <w:t>6. Подшитые в дело конверты с вложениями нумеруются. При этом сначала нумеруется конверт, а затем очередным номером каждое вложение в конверте. Фотографии и другие иллюстрированные материалы нумеруются на обратной стороне в левом верхнем углу.</w:t>
      </w: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Default="00533797" w:rsidP="00F93F62">
      <w:pPr>
        <w:spacing w:line="240" w:lineRule="auto"/>
        <w:ind w:firstLine="704"/>
        <w:jc w:val="both"/>
        <w:rPr>
          <w:rFonts w:ascii="Times New Roman" w:hAnsi="Times New Roman"/>
          <w:sz w:val="28"/>
          <w:szCs w:val="28"/>
        </w:rPr>
      </w:pP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9</w:t>
      </w:r>
      <w:r w:rsidRPr="00E0381E">
        <w:rPr>
          <w:rFonts w:ascii="Times New Roman" w:hAnsi="Times New Roman"/>
          <w:sz w:val="28"/>
          <w:szCs w:val="28"/>
        </w:rPr>
        <w:t>.7. Каждое дело заканчивается заверительным листом установленной формы.</w:t>
      </w:r>
    </w:p>
    <w:p w:rsidR="00533797"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В заверительном листе цифрами и прописью указывается фактическое количество листов в данном деле; количество листов внутренней описи (если она есть), графические особенности отдельных документов (чертежи, фотографии, рисунки и т.п.), ставится дата, должность и подпись работника (с расшифровкой),  сформировавшего дело. Остальные реквизиты заверительного листа заполняются начальником архивного отдела </w:t>
      </w:r>
      <w:r>
        <w:rPr>
          <w:rFonts w:ascii="Times New Roman" w:hAnsi="Times New Roman"/>
          <w:sz w:val="28"/>
          <w:szCs w:val="28"/>
        </w:rPr>
        <w:t>а</w:t>
      </w:r>
      <w:r w:rsidRPr="00E0381E">
        <w:rPr>
          <w:rFonts w:ascii="Times New Roman" w:hAnsi="Times New Roman"/>
          <w:sz w:val="28"/>
          <w:szCs w:val="28"/>
        </w:rPr>
        <w:t>дминистрации</w:t>
      </w:r>
      <w:r>
        <w:rPr>
          <w:rFonts w:ascii="Times New Roman" w:hAnsi="Times New Roman"/>
          <w:sz w:val="28"/>
          <w:szCs w:val="28"/>
        </w:rPr>
        <w:t xml:space="preserve"> Увельского муниципального района</w:t>
      </w:r>
      <w:r w:rsidRPr="00E0381E">
        <w:rPr>
          <w:rFonts w:ascii="Times New Roman" w:hAnsi="Times New Roman"/>
          <w:sz w:val="28"/>
          <w:szCs w:val="28"/>
        </w:rPr>
        <w:t>.</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9.</w:t>
      </w:r>
      <w:r w:rsidRPr="00E0381E">
        <w:rPr>
          <w:rFonts w:ascii="Times New Roman" w:hAnsi="Times New Roman"/>
          <w:sz w:val="28"/>
          <w:szCs w:val="28"/>
        </w:rPr>
        <w:t>8. Обложка дела постоянного, временного (</w:t>
      </w:r>
      <w:r w:rsidRPr="00454FEA">
        <w:rPr>
          <w:rFonts w:ascii="Times New Roman" w:hAnsi="Times New Roman"/>
          <w:sz w:val="28"/>
          <w:szCs w:val="28"/>
        </w:rPr>
        <w:t>свыше 5 лет</w:t>
      </w:r>
      <w:r w:rsidRPr="00E0381E">
        <w:rPr>
          <w:rFonts w:ascii="Times New Roman" w:hAnsi="Times New Roman"/>
          <w:sz w:val="28"/>
          <w:szCs w:val="28"/>
        </w:rPr>
        <w:t>) сроков хранения и по личному составу оформляется по установленной форме. На обложке дела указывается наименование Совета депутатов, индекс дела, заголовок дела, дата дела (тома, части), количество листов в деле, срок хранения дела, архивный шифр дела.</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Данные, указываемые на обложке дела, оформляются следующим образом: </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 наименование Совета депутатов указывается полностью, в именительном падеже; </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 индекс дела включает в себя цифровое обозначение дела по номенклатуре дел Совета депутатов, согласованной с ЭПК </w:t>
      </w:r>
      <w:r>
        <w:rPr>
          <w:rFonts w:ascii="Times New Roman" w:hAnsi="Times New Roman"/>
          <w:sz w:val="28"/>
          <w:szCs w:val="28"/>
        </w:rPr>
        <w:t>Государственного комитета по делам архивов Челябинской области</w:t>
      </w:r>
      <w:r w:rsidRPr="00E0381E">
        <w:rPr>
          <w:rFonts w:ascii="Times New Roman" w:hAnsi="Times New Roman"/>
          <w:sz w:val="28"/>
          <w:szCs w:val="28"/>
        </w:rPr>
        <w:t xml:space="preserve">; </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 дата дела включает в себя год (ы) заведения и окончания дела в делопроизводстве, при этом число и год обозначаются арабскими цифрами, название месяца пишется словом. </w:t>
      </w:r>
    </w:p>
    <w:p w:rsidR="00533797"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Срок хранения дел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Например, на делах постоянного срока хранения пишется «Хранить постоянно».</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Архивный шифр дела (номер фонда, описи, дела) на обложках дел постоянного срока хранения проставляется чернилами только после включения этого дела в годовые разделы сводных описей, утвержденных ЭПК </w:t>
      </w:r>
      <w:r>
        <w:rPr>
          <w:rFonts w:ascii="Times New Roman" w:hAnsi="Times New Roman"/>
          <w:sz w:val="28"/>
          <w:szCs w:val="28"/>
        </w:rPr>
        <w:t>Государственного комитета по делам архивов Челябинской области</w:t>
      </w:r>
      <w:r w:rsidRPr="00E0381E">
        <w:rPr>
          <w:rFonts w:ascii="Times New Roman" w:hAnsi="Times New Roman"/>
          <w:sz w:val="28"/>
          <w:szCs w:val="28"/>
        </w:rPr>
        <w:t xml:space="preserve"> (до этого он проставляется карандашом). </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На обложках дел постоянного срока хранения предусматривается место для наименования государственного архива, в который будут передаваться дела Совета депутатов. </w:t>
      </w:r>
    </w:p>
    <w:p w:rsidR="00533797" w:rsidRDefault="00533797" w:rsidP="00F93F62">
      <w:pPr>
        <w:spacing w:line="240" w:lineRule="auto"/>
        <w:jc w:val="center"/>
        <w:rPr>
          <w:rFonts w:ascii="Times New Roman" w:hAnsi="Times New Roman"/>
          <w:b/>
          <w:sz w:val="28"/>
          <w:szCs w:val="28"/>
        </w:rPr>
      </w:pPr>
    </w:p>
    <w:p w:rsidR="00533797" w:rsidRDefault="00533797" w:rsidP="00F93F62">
      <w:pPr>
        <w:spacing w:line="240" w:lineRule="auto"/>
        <w:jc w:val="center"/>
        <w:rPr>
          <w:rFonts w:ascii="Times New Roman" w:hAnsi="Times New Roman"/>
          <w:b/>
          <w:sz w:val="28"/>
          <w:szCs w:val="28"/>
        </w:rPr>
      </w:pPr>
    </w:p>
    <w:p w:rsidR="00533797" w:rsidRDefault="00533797" w:rsidP="00F93F62">
      <w:pPr>
        <w:spacing w:line="240" w:lineRule="auto"/>
        <w:jc w:val="center"/>
        <w:rPr>
          <w:rFonts w:ascii="Times New Roman" w:hAnsi="Times New Roman"/>
          <w:b/>
          <w:sz w:val="28"/>
          <w:szCs w:val="28"/>
        </w:rPr>
      </w:pPr>
    </w:p>
    <w:p w:rsidR="00533797" w:rsidRDefault="00533797" w:rsidP="00F93F62">
      <w:pPr>
        <w:spacing w:line="240" w:lineRule="auto"/>
        <w:jc w:val="center"/>
        <w:rPr>
          <w:rFonts w:ascii="Times New Roman" w:hAnsi="Times New Roman"/>
          <w:b/>
          <w:sz w:val="28"/>
          <w:szCs w:val="28"/>
        </w:rPr>
      </w:pPr>
    </w:p>
    <w:p w:rsidR="00533797" w:rsidRPr="00E0381E" w:rsidRDefault="00533797" w:rsidP="00F93F62">
      <w:pPr>
        <w:spacing w:line="240" w:lineRule="auto"/>
        <w:jc w:val="center"/>
        <w:rPr>
          <w:rFonts w:ascii="Times New Roman" w:hAnsi="Times New Roman"/>
          <w:b/>
          <w:sz w:val="28"/>
          <w:szCs w:val="28"/>
        </w:rPr>
      </w:pPr>
      <w:r>
        <w:rPr>
          <w:rFonts w:ascii="Times New Roman" w:hAnsi="Times New Roman"/>
          <w:b/>
          <w:sz w:val="28"/>
          <w:szCs w:val="28"/>
          <w:lang w:val="en-US"/>
        </w:rPr>
        <w:t>X</w:t>
      </w:r>
      <w:r>
        <w:rPr>
          <w:rFonts w:ascii="Times New Roman" w:hAnsi="Times New Roman"/>
          <w:b/>
          <w:sz w:val="28"/>
          <w:szCs w:val="28"/>
        </w:rPr>
        <w:t xml:space="preserve">. </w:t>
      </w:r>
      <w:r w:rsidRPr="00E0381E">
        <w:rPr>
          <w:rFonts w:ascii="Times New Roman" w:hAnsi="Times New Roman"/>
          <w:b/>
          <w:sz w:val="28"/>
          <w:szCs w:val="28"/>
        </w:rPr>
        <w:t>Составление и оформление описей дел</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10</w:t>
      </w:r>
      <w:r w:rsidRPr="00E0381E">
        <w:rPr>
          <w:rFonts w:ascii="Times New Roman" w:hAnsi="Times New Roman"/>
          <w:sz w:val="28"/>
          <w:szCs w:val="28"/>
        </w:rPr>
        <w:t>.1. На завершенные дела постоянного срока хранения ежегодно лицом, ответственным за архив Совета депутатов, составляются описи дел.</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10</w:t>
      </w:r>
      <w:r w:rsidRPr="00E0381E">
        <w:rPr>
          <w:rFonts w:ascii="Times New Roman" w:hAnsi="Times New Roman"/>
          <w:sz w:val="28"/>
          <w:szCs w:val="28"/>
        </w:rPr>
        <w:t>.2. Описи дел постоянного срока хранения составляются отдельно.</w:t>
      </w:r>
    </w:p>
    <w:p w:rsidR="00533797"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Дела включаются в описи в соответствии с порядком их расположения в номенклатуре дел Совета депутатов. Каждое дело вносится в опись под самостоятельным порядковым номером (если дело состоит из нескольких томов или частей, то каждый том или часть имеет самостоятельный номер).</w:t>
      </w:r>
    </w:p>
    <w:p w:rsidR="00533797"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 xml:space="preserve"> Графы описи заполняются в соответствии с теми сведениями, которые вынесены на обложку дела. </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При внесении в опись подряд нескольких дел или нескольких томов с одинаковыми заголовками пишется полностью заголовок первого дела, тома, а на остальных однородных делах, томах подписывается «то же», другие реквизиты указываются полностью.</w:t>
      </w:r>
    </w:p>
    <w:p w:rsidR="00533797" w:rsidRPr="00E0381E" w:rsidRDefault="00533797" w:rsidP="00F93F62">
      <w:pPr>
        <w:spacing w:line="240" w:lineRule="auto"/>
        <w:ind w:firstLine="704"/>
        <w:jc w:val="both"/>
        <w:rPr>
          <w:rFonts w:ascii="Times New Roman" w:hAnsi="Times New Roman"/>
          <w:sz w:val="28"/>
          <w:szCs w:val="28"/>
        </w:rPr>
      </w:pPr>
      <w:r w:rsidRPr="00E0381E">
        <w:rPr>
          <w:rFonts w:ascii="Times New Roman" w:hAnsi="Times New Roman"/>
          <w:sz w:val="28"/>
          <w:szCs w:val="28"/>
        </w:rPr>
        <w:t>Графа описи дел «Примечание» используется для проставления отметок об особенностях физического состояния дел, наличии копий и т.д.</w:t>
      </w:r>
    </w:p>
    <w:p w:rsidR="00533797" w:rsidRPr="00E0381E" w:rsidRDefault="00533797" w:rsidP="00F93F62">
      <w:pPr>
        <w:spacing w:line="240" w:lineRule="auto"/>
        <w:ind w:firstLine="704"/>
        <w:jc w:val="both"/>
        <w:rPr>
          <w:rFonts w:ascii="Times New Roman" w:hAnsi="Times New Roman"/>
          <w:sz w:val="28"/>
          <w:szCs w:val="28"/>
        </w:rPr>
      </w:pPr>
      <w:r>
        <w:rPr>
          <w:rFonts w:ascii="Times New Roman" w:hAnsi="Times New Roman"/>
          <w:sz w:val="28"/>
          <w:szCs w:val="28"/>
        </w:rPr>
        <w:t>10</w:t>
      </w:r>
      <w:r w:rsidRPr="00E0381E">
        <w:rPr>
          <w:rFonts w:ascii="Times New Roman" w:hAnsi="Times New Roman"/>
          <w:sz w:val="28"/>
          <w:szCs w:val="28"/>
        </w:rPr>
        <w:t>.3. Описи дел постоянного срока хранения составляются соответственно в 4 экземплярах, которые представляются в архив</w:t>
      </w:r>
      <w:r>
        <w:rPr>
          <w:rFonts w:ascii="Times New Roman" w:hAnsi="Times New Roman"/>
          <w:sz w:val="28"/>
          <w:szCs w:val="28"/>
        </w:rPr>
        <w:t xml:space="preserve">ный отдел </w:t>
      </w:r>
      <w:r w:rsidRPr="00AD218E">
        <w:rPr>
          <w:rFonts w:ascii="Times New Roman" w:hAnsi="Times New Roman"/>
          <w:sz w:val="28"/>
          <w:szCs w:val="28"/>
        </w:rPr>
        <w:t>администрации Увельского муниципального района.</w:t>
      </w:r>
    </w:p>
    <w:p w:rsidR="00533797" w:rsidRPr="00AD218E" w:rsidRDefault="00533797" w:rsidP="00F93F62">
      <w:pPr>
        <w:spacing w:line="240" w:lineRule="auto"/>
        <w:ind w:firstLine="704"/>
        <w:jc w:val="both"/>
        <w:rPr>
          <w:rFonts w:ascii="Times New Roman" w:hAnsi="Times New Roman"/>
          <w:sz w:val="28"/>
          <w:szCs w:val="28"/>
        </w:rPr>
      </w:pPr>
      <w:r w:rsidRPr="00AD218E">
        <w:rPr>
          <w:rFonts w:ascii="Times New Roman" w:hAnsi="Times New Roman"/>
          <w:sz w:val="28"/>
          <w:szCs w:val="28"/>
        </w:rPr>
        <w:t>После утверждения и согласования их на ЭПК Государственного комитета по делам архивов Челябинской области 3 экземпляра описи дел постоянного срока хранения передаются в ведомственный архив администрации Увельского муниципального района. 1 экземпляр  остается в администрации сельского поселения.</w:t>
      </w:r>
    </w:p>
    <w:p w:rsidR="00533797" w:rsidRPr="00734E6F" w:rsidRDefault="00533797" w:rsidP="00F93F62">
      <w:pPr>
        <w:pStyle w:val="ConsPlusTitle"/>
        <w:jc w:val="center"/>
        <w:outlineLvl w:val="1"/>
        <w:rPr>
          <w:rFonts w:ascii="Times New Roman" w:hAnsi="Times New Roman" w:cs="Times New Roman"/>
          <w:sz w:val="28"/>
          <w:szCs w:val="28"/>
        </w:rPr>
      </w:pPr>
      <w:r w:rsidRPr="00734E6F">
        <w:rPr>
          <w:rFonts w:ascii="Times New Roman" w:hAnsi="Times New Roman" w:cs="Times New Roman"/>
          <w:sz w:val="28"/>
          <w:szCs w:val="28"/>
        </w:rPr>
        <w:t>XI. Организация доступа к документам и их использования</w:t>
      </w:r>
    </w:p>
    <w:p w:rsidR="00533797" w:rsidRPr="00734E6F" w:rsidRDefault="00533797" w:rsidP="00F93F62">
      <w:pPr>
        <w:pStyle w:val="ConsPlusNormal"/>
        <w:jc w:val="both"/>
        <w:rPr>
          <w:rFonts w:ascii="Times New Roman" w:hAnsi="Times New Roman" w:cs="Times New Roman"/>
          <w:sz w:val="28"/>
          <w:szCs w:val="28"/>
        </w:rPr>
      </w:pPr>
    </w:p>
    <w:p w:rsidR="00533797" w:rsidRPr="00734E6F" w:rsidRDefault="00533797" w:rsidP="00F93F62">
      <w:pPr>
        <w:pStyle w:val="ConsPlusNormal"/>
        <w:ind w:firstLine="540"/>
        <w:jc w:val="both"/>
        <w:rPr>
          <w:rFonts w:ascii="Times New Roman" w:hAnsi="Times New Roman" w:cs="Times New Roman"/>
          <w:sz w:val="28"/>
          <w:szCs w:val="28"/>
        </w:rPr>
      </w:pPr>
      <w:bookmarkStart w:id="3" w:name="P1494"/>
      <w:bookmarkEnd w:id="3"/>
      <w:r>
        <w:rPr>
          <w:rFonts w:ascii="Times New Roman" w:hAnsi="Times New Roman" w:cs="Times New Roman"/>
          <w:sz w:val="28"/>
          <w:szCs w:val="28"/>
        </w:rPr>
        <w:t>11</w:t>
      </w:r>
      <w:r w:rsidRPr="00734E6F">
        <w:rPr>
          <w:rFonts w:ascii="Times New Roman" w:hAnsi="Times New Roman" w:cs="Times New Roman"/>
          <w:sz w:val="28"/>
          <w:szCs w:val="28"/>
        </w:rPr>
        <w:t xml:space="preserve">.1. Выдача дел, находящихся на хранении </w:t>
      </w:r>
      <w:r>
        <w:rPr>
          <w:rFonts w:ascii="Times New Roman" w:hAnsi="Times New Roman" w:cs="Times New Roman"/>
          <w:sz w:val="28"/>
          <w:szCs w:val="28"/>
        </w:rPr>
        <w:t>у инспектора сельского поселения</w:t>
      </w:r>
      <w:r w:rsidRPr="00734E6F">
        <w:rPr>
          <w:rFonts w:ascii="Times New Roman" w:hAnsi="Times New Roman" w:cs="Times New Roman"/>
          <w:sz w:val="28"/>
          <w:szCs w:val="28"/>
        </w:rPr>
        <w:t xml:space="preserve"> работникам </w:t>
      </w:r>
      <w:r>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xml:space="preserve"> для ознакомления и (или) для временного использования в работе производится по запросам, подписанным </w:t>
      </w:r>
      <w:r>
        <w:rPr>
          <w:rFonts w:ascii="Times New Roman" w:hAnsi="Times New Roman" w:cs="Times New Roman"/>
          <w:sz w:val="28"/>
          <w:szCs w:val="28"/>
        </w:rPr>
        <w:t>главой сельского поселения</w:t>
      </w:r>
      <w:r w:rsidRPr="00734E6F">
        <w:rPr>
          <w:rFonts w:ascii="Times New Roman" w:hAnsi="Times New Roman" w:cs="Times New Roman"/>
          <w:sz w:val="28"/>
          <w:szCs w:val="28"/>
        </w:rPr>
        <w:t xml:space="preserve"> (заместителем </w:t>
      </w:r>
      <w:r>
        <w:rPr>
          <w:rFonts w:ascii="Times New Roman" w:hAnsi="Times New Roman" w:cs="Times New Roman"/>
          <w:sz w:val="28"/>
          <w:szCs w:val="28"/>
        </w:rPr>
        <w:t>главы сельского поселения</w:t>
      </w:r>
      <w:r w:rsidRPr="00734E6F">
        <w:rPr>
          <w:rFonts w:ascii="Times New Roman" w:hAnsi="Times New Roman" w:cs="Times New Roman"/>
          <w:sz w:val="28"/>
          <w:szCs w:val="28"/>
        </w:rPr>
        <w:t>), запрашивающего дело (документ).</w:t>
      </w:r>
    </w:p>
    <w:p w:rsidR="00533797" w:rsidRPr="00734E6F" w:rsidRDefault="00533797" w:rsidP="00F93F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734E6F">
        <w:rPr>
          <w:rFonts w:ascii="Times New Roman" w:hAnsi="Times New Roman" w:cs="Times New Roman"/>
          <w:sz w:val="28"/>
          <w:szCs w:val="28"/>
        </w:rPr>
        <w:t xml:space="preserve">.2. Дела, документы выдаются во временное пользование работникам </w:t>
      </w:r>
      <w:r>
        <w:rPr>
          <w:rFonts w:ascii="Times New Roman" w:hAnsi="Times New Roman" w:cs="Times New Roman"/>
          <w:sz w:val="28"/>
          <w:szCs w:val="28"/>
        </w:rPr>
        <w:t>администраци</w:t>
      </w:r>
      <w:r w:rsidRPr="00734E6F">
        <w:rPr>
          <w:rFonts w:ascii="Times New Roman" w:hAnsi="Times New Roman" w:cs="Times New Roman"/>
          <w:sz w:val="28"/>
          <w:szCs w:val="28"/>
        </w:rPr>
        <w:t>и</w:t>
      </w:r>
      <w:r>
        <w:rPr>
          <w:rFonts w:ascii="Times New Roman" w:hAnsi="Times New Roman" w:cs="Times New Roman"/>
          <w:sz w:val="28"/>
          <w:szCs w:val="28"/>
        </w:rPr>
        <w:t xml:space="preserve"> сельского поселения</w:t>
      </w:r>
      <w:r w:rsidRPr="00734E6F">
        <w:rPr>
          <w:rFonts w:ascii="Times New Roman" w:hAnsi="Times New Roman" w:cs="Times New Roman"/>
          <w:sz w:val="28"/>
          <w:szCs w:val="28"/>
        </w:rPr>
        <w:t xml:space="preserve"> на срок не более одного месяца.</w:t>
      </w:r>
    </w:p>
    <w:p w:rsidR="00533797" w:rsidRPr="00734E6F" w:rsidRDefault="00533797" w:rsidP="00F93F62">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Pr>
          <w:rFonts w:ascii="Times New Roman" w:hAnsi="Times New Roman" w:cs="Times New Roman"/>
          <w:sz w:val="28"/>
          <w:szCs w:val="28"/>
        </w:rPr>
        <w:t xml:space="preserve">главы сельского поселения </w:t>
      </w:r>
      <w:r w:rsidRPr="00734E6F">
        <w:rPr>
          <w:rFonts w:ascii="Times New Roman" w:hAnsi="Times New Roman" w:cs="Times New Roman"/>
          <w:sz w:val="28"/>
          <w:szCs w:val="28"/>
        </w:rPr>
        <w:t xml:space="preserve">или </w:t>
      </w:r>
      <w:r>
        <w:rPr>
          <w:rFonts w:ascii="Times New Roman" w:hAnsi="Times New Roman" w:cs="Times New Roman"/>
          <w:sz w:val="28"/>
          <w:szCs w:val="28"/>
        </w:rPr>
        <w:t>лица, исполняющего его обязанности</w:t>
      </w:r>
      <w:r w:rsidRPr="00734E6F">
        <w:rPr>
          <w:rFonts w:ascii="Times New Roman" w:hAnsi="Times New Roman" w:cs="Times New Roman"/>
          <w:sz w:val="28"/>
          <w:szCs w:val="28"/>
        </w:rPr>
        <w:t>, по актам на срок не более шести месяцев.</w:t>
      </w:r>
    </w:p>
    <w:p w:rsidR="00533797" w:rsidRDefault="00533797" w:rsidP="00F93F62">
      <w:pPr>
        <w:pStyle w:val="ConsPlusNormal"/>
        <w:spacing w:before="220"/>
        <w:ind w:firstLine="540"/>
        <w:jc w:val="both"/>
        <w:rPr>
          <w:rFonts w:ascii="Times New Roman" w:hAnsi="Times New Roman" w:cs="Times New Roman"/>
          <w:sz w:val="28"/>
          <w:szCs w:val="28"/>
        </w:rPr>
      </w:pPr>
    </w:p>
    <w:p w:rsidR="00533797" w:rsidRDefault="00533797" w:rsidP="00F93F62">
      <w:pPr>
        <w:pStyle w:val="ConsPlusNormal"/>
        <w:spacing w:before="220"/>
        <w:ind w:firstLine="540"/>
        <w:jc w:val="both"/>
        <w:rPr>
          <w:rFonts w:ascii="Times New Roman" w:hAnsi="Times New Roman" w:cs="Times New Roman"/>
          <w:sz w:val="28"/>
          <w:szCs w:val="28"/>
        </w:rPr>
      </w:pPr>
    </w:p>
    <w:p w:rsidR="00533797" w:rsidRDefault="00533797" w:rsidP="00F93F62">
      <w:pPr>
        <w:pStyle w:val="ConsPlusNormal"/>
        <w:spacing w:before="220"/>
        <w:ind w:firstLine="540"/>
        <w:jc w:val="both"/>
        <w:rPr>
          <w:rFonts w:ascii="Times New Roman" w:hAnsi="Times New Roman" w:cs="Times New Roman"/>
          <w:sz w:val="28"/>
          <w:szCs w:val="28"/>
        </w:rPr>
      </w:pPr>
    </w:p>
    <w:p w:rsidR="00533797" w:rsidRPr="00734E6F" w:rsidRDefault="00533797" w:rsidP="00F93F62">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При необходимости срок использования документов может быть продлен.</w:t>
      </w:r>
    </w:p>
    <w:p w:rsidR="00533797" w:rsidRPr="00734E6F" w:rsidRDefault="00533797" w:rsidP="00F93F62">
      <w:pPr>
        <w:pStyle w:val="ConsPlusNormal"/>
        <w:spacing w:before="220"/>
        <w:ind w:firstLine="540"/>
        <w:jc w:val="both"/>
        <w:rPr>
          <w:rFonts w:ascii="Times New Roman" w:hAnsi="Times New Roman" w:cs="Times New Roman"/>
          <w:sz w:val="28"/>
          <w:szCs w:val="28"/>
        </w:rPr>
      </w:pPr>
      <w:bookmarkStart w:id="4" w:name="P1498"/>
      <w:bookmarkEnd w:id="4"/>
      <w:r>
        <w:rPr>
          <w:rFonts w:ascii="Times New Roman" w:hAnsi="Times New Roman" w:cs="Times New Roman"/>
          <w:sz w:val="28"/>
          <w:szCs w:val="28"/>
        </w:rPr>
        <w:t>11</w:t>
      </w:r>
      <w:r w:rsidRPr="00734E6F">
        <w:rPr>
          <w:rFonts w:ascii="Times New Roman" w:hAnsi="Times New Roman" w:cs="Times New Roman"/>
          <w:sz w:val="28"/>
          <w:szCs w:val="28"/>
        </w:rPr>
        <w:t xml:space="preserve">.3. В письменном запросе работников </w:t>
      </w:r>
      <w:r>
        <w:rPr>
          <w:rFonts w:ascii="Times New Roman" w:hAnsi="Times New Roman" w:cs="Times New Roman"/>
          <w:sz w:val="28"/>
          <w:szCs w:val="28"/>
        </w:rPr>
        <w:t>администрац</w:t>
      </w:r>
      <w:r w:rsidRPr="00734E6F">
        <w:rPr>
          <w:rFonts w:ascii="Times New Roman" w:hAnsi="Times New Roman" w:cs="Times New Roman"/>
          <w:sz w:val="28"/>
          <w:szCs w:val="28"/>
        </w:rPr>
        <w:t>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533797" w:rsidRDefault="00533797" w:rsidP="00F93F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734E6F">
        <w:rPr>
          <w:rFonts w:ascii="Times New Roman" w:hAnsi="Times New Roman" w:cs="Times New Roman"/>
          <w:sz w:val="28"/>
          <w:szCs w:val="28"/>
        </w:rPr>
        <w:t>.4.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533797" w:rsidRPr="00734E6F" w:rsidRDefault="00533797" w:rsidP="00F93F62">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На место изъятого подлинника документа </w:t>
      </w:r>
      <w:r>
        <w:rPr>
          <w:rFonts w:ascii="Times New Roman" w:hAnsi="Times New Roman" w:cs="Times New Roman"/>
          <w:sz w:val="28"/>
          <w:szCs w:val="28"/>
        </w:rPr>
        <w:t>инспектор администрации сельского поселения</w:t>
      </w:r>
      <w:r w:rsidRPr="00734E6F">
        <w:rPr>
          <w:rFonts w:ascii="Times New Roman" w:hAnsi="Times New Roman" w:cs="Times New Roman"/>
          <w:sz w:val="28"/>
          <w:szCs w:val="28"/>
        </w:rPr>
        <w:t xml:space="preserve">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533797" w:rsidRPr="00734E6F" w:rsidRDefault="00533797" w:rsidP="00F93F62">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533797" w:rsidRPr="00734E6F" w:rsidRDefault="00533797" w:rsidP="00F93F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734E6F">
        <w:rPr>
          <w:rFonts w:ascii="Times New Roman" w:hAnsi="Times New Roman" w:cs="Times New Roman"/>
          <w:sz w:val="28"/>
          <w:szCs w:val="28"/>
        </w:rPr>
        <w:t>.</w:t>
      </w:r>
      <w:r>
        <w:rPr>
          <w:rFonts w:ascii="Times New Roman" w:hAnsi="Times New Roman" w:cs="Times New Roman"/>
          <w:sz w:val="28"/>
          <w:szCs w:val="28"/>
        </w:rPr>
        <w:t>5</w:t>
      </w:r>
      <w:r w:rsidRPr="00734E6F">
        <w:rPr>
          <w:rFonts w:ascii="Times New Roman" w:hAnsi="Times New Roman" w:cs="Times New Roman"/>
          <w:sz w:val="28"/>
          <w:szCs w:val="28"/>
        </w:rPr>
        <w:t xml:space="preserve">. Работники </w:t>
      </w:r>
      <w:r>
        <w:rPr>
          <w:rFonts w:ascii="Times New Roman" w:hAnsi="Times New Roman" w:cs="Times New Roman"/>
          <w:sz w:val="28"/>
          <w:szCs w:val="28"/>
        </w:rPr>
        <w:t>администрац</w:t>
      </w:r>
      <w:r w:rsidRPr="00734E6F">
        <w:rPr>
          <w:rFonts w:ascii="Times New Roman" w:hAnsi="Times New Roman" w:cs="Times New Roman"/>
          <w:sz w:val="28"/>
          <w:szCs w:val="28"/>
        </w:rPr>
        <w:t>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533797" w:rsidRDefault="00533797" w:rsidP="00D82D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734E6F">
        <w:rPr>
          <w:rFonts w:ascii="Times New Roman" w:hAnsi="Times New Roman" w:cs="Times New Roman"/>
          <w:sz w:val="28"/>
          <w:szCs w:val="28"/>
        </w:rPr>
        <w:t>.</w:t>
      </w:r>
      <w:r>
        <w:rPr>
          <w:rFonts w:ascii="Times New Roman" w:hAnsi="Times New Roman" w:cs="Times New Roman"/>
          <w:sz w:val="28"/>
          <w:szCs w:val="28"/>
        </w:rPr>
        <w:t>6</w:t>
      </w:r>
      <w:r w:rsidRPr="00734E6F">
        <w:rPr>
          <w:rFonts w:ascii="Times New Roman" w:hAnsi="Times New Roman" w:cs="Times New Roman"/>
          <w:sz w:val="28"/>
          <w:szCs w:val="28"/>
        </w:rPr>
        <w:t xml:space="preserve">. Изъятие (выемка) документов производится на основании письменного распоряжения (постановления) соответствующего органа власти с разрешения </w:t>
      </w:r>
      <w:r>
        <w:rPr>
          <w:rFonts w:ascii="Times New Roman" w:hAnsi="Times New Roman" w:cs="Times New Roman"/>
          <w:sz w:val="28"/>
          <w:szCs w:val="28"/>
        </w:rPr>
        <w:t>главы сельского поселения</w:t>
      </w:r>
      <w:r w:rsidRPr="00734E6F">
        <w:rPr>
          <w:rFonts w:ascii="Times New Roman" w:hAnsi="Times New Roman" w:cs="Times New Roman"/>
          <w:sz w:val="28"/>
          <w:szCs w:val="28"/>
        </w:rPr>
        <w:t xml:space="preserve"> или </w:t>
      </w:r>
      <w:r>
        <w:rPr>
          <w:rFonts w:ascii="Times New Roman" w:hAnsi="Times New Roman" w:cs="Times New Roman"/>
          <w:sz w:val="28"/>
          <w:szCs w:val="28"/>
        </w:rPr>
        <w:t>лица, исполняющего его обязанности.</w:t>
      </w: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Pr="004D612B" w:rsidRDefault="00533797" w:rsidP="002F0747">
      <w:pPr>
        <w:spacing w:after="0" w:line="240" w:lineRule="auto"/>
        <w:rPr>
          <w:rFonts w:ascii="Times New Roman" w:hAnsi="Times New Roman"/>
          <w:sz w:val="28"/>
          <w:szCs w:val="28"/>
        </w:rPr>
      </w:pPr>
      <w:r w:rsidRPr="004D612B">
        <w:rPr>
          <w:rFonts w:ascii="Times New Roman" w:hAnsi="Times New Roman"/>
          <w:sz w:val="28"/>
          <w:szCs w:val="28"/>
        </w:rPr>
        <w:t>СОГЛАСОВАНО</w:t>
      </w:r>
    </w:p>
    <w:p w:rsidR="00533797" w:rsidRDefault="00533797" w:rsidP="002F0747">
      <w:pPr>
        <w:spacing w:after="0" w:line="240" w:lineRule="auto"/>
        <w:rPr>
          <w:rFonts w:ascii="Times New Roman" w:hAnsi="Times New Roman"/>
          <w:sz w:val="28"/>
          <w:szCs w:val="28"/>
        </w:rPr>
      </w:pPr>
      <w:r w:rsidRPr="004D612B">
        <w:rPr>
          <w:rFonts w:ascii="Times New Roman" w:hAnsi="Times New Roman"/>
          <w:sz w:val="28"/>
          <w:szCs w:val="28"/>
        </w:rPr>
        <w:t xml:space="preserve">Протокол ЭК </w:t>
      </w:r>
    </w:p>
    <w:p w:rsidR="00533797" w:rsidRPr="004D612B" w:rsidRDefault="00533797" w:rsidP="002F0747">
      <w:pPr>
        <w:spacing w:after="0" w:line="240" w:lineRule="auto"/>
        <w:rPr>
          <w:rFonts w:ascii="Times New Roman" w:hAnsi="Times New Roman"/>
          <w:sz w:val="28"/>
          <w:szCs w:val="28"/>
        </w:rPr>
      </w:pPr>
      <w:r>
        <w:rPr>
          <w:rFonts w:ascii="Times New Roman" w:hAnsi="Times New Roman"/>
          <w:sz w:val="28"/>
          <w:szCs w:val="28"/>
        </w:rPr>
        <w:t>Каменского</w:t>
      </w:r>
    </w:p>
    <w:p w:rsidR="00533797" w:rsidRPr="004D612B" w:rsidRDefault="00533797" w:rsidP="002F0747">
      <w:pPr>
        <w:spacing w:after="0" w:line="240" w:lineRule="auto"/>
        <w:rPr>
          <w:rFonts w:ascii="Times New Roman" w:hAnsi="Times New Roman"/>
          <w:sz w:val="28"/>
          <w:szCs w:val="28"/>
        </w:rPr>
      </w:pPr>
      <w:r>
        <w:rPr>
          <w:rFonts w:ascii="Times New Roman" w:hAnsi="Times New Roman"/>
          <w:sz w:val="28"/>
          <w:szCs w:val="28"/>
        </w:rPr>
        <w:t>с</w:t>
      </w:r>
      <w:r w:rsidRPr="004D612B">
        <w:rPr>
          <w:rFonts w:ascii="Times New Roman" w:hAnsi="Times New Roman"/>
          <w:sz w:val="28"/>
          <w:szCs w:val="28"/>
        </w:rPr>
        <w:t>ельского поселения</w:t>
      </w:r>
    </w:p>
    <w:p w:rsidR="00533797" w:rsidRPr="002A4134" w:rsidRDefault="00533797" w:rsidP="002F0747">
      <w:pPr>
        <w:spacing w:after="0" w:line="240" w:lineRule="auto"/>
      </w:pPr>
      <w:r>
        <w:rPr>
          <w:rFonts w:ascii="Times New Roman" w:hAnsi="Times New Roman"/>
          <w:sz w:val="28"/>
          <w:szCs w:val="28"/>
        </w:rPr>
        <w:t>о</w:t>
      </w:r>
      <w:r w:rsidRPr="004D612B">
        <w:rPr>
          <w:rFonts w:ascii="Times New Roman" w:hAnsi="Times New Roman"/>
          <w:sz w:val="28"/>
          <w:szCs w:val="28"/>
        </w:rPr>
        <w:t xml:space="preserve">т </w:t>
      </w:r>
      <w:r>
        <w:rPr>
          <w:rFonts w:ascii="Times New Roman" w:hAnsi="Times New Roman"/>
          <w:sz w:val="28"/>
          <w:szCs w:val="28"/>
        </w:rPr>
        <w:t>13 января  2021 г. № 1</w:t>
      </w:r>
    </w:p>
    <w:p w:rsidR="00533797" w:rsidRDefault="00533797" w:rsidP="002F0747">
      <w:pPr>
        <w:pStyle w:val="ConsPlusNormal"/>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Default="00533797" w:rsidP="00CB05FF">
      <w:pPr>
        <w:pStyle w:val="ConsPlusNormal"/>
        <w:jc w:val="right"/>
        <w:rPr>
          <w:rFonts w:ascii="Times New Roman" w:hAnsi="Times New Roman" w:cs="Times New Roman"/>
          <w:sz w:val="28"/>
          <w:szCs w:val="28"/>
        </w:rPr>
      </w:pPr>
    </w:p>
    <w:p w:rsidR="00533797" w:rsidRPr="005F6413" w:rsidRDefault="00533797" w:rsidP="00CB05FF">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Приложение N 1</w:t>
      </w:r>
    </w:p>
    <w:p w:rsidR="00533797" w:rsidRDefault="00533797" w:rsidP="00795FE7">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33797" w:rsidRDefault="00533797" w:rsidP="00795FE7">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Образец</w:t>
      </w:r>
    </w:p>
    <w:p w:rsidR="00533797" w:rsidRDefault="00533797">
      <w:pPr>
        <w:pStyle w:val="ConsPlusNormal"/>
        <w:jc w:val="both"/>
        <w:rPr>
          <w:rFonts w:ascii="Times New Roman" w:hAnsi="Times New Roman" w:cs="Times New Roman"/>
          <w:sz w:val="28"/>
          <w:szCs w:val="28"/>
        </w:rPr>
      </w:pPr>
    </w:p>
    <w:p w:rsidR="00533797" w:rsidRDefault="00533797">
      <w:pPr>
        <w:pStyle w:val="ConsPlusNormal"/>
        <w:jc w:val="both"/>
        <w:rPr>
          <w:rFonts w:ascii="Times New Roman" w:hAnsi="Times New Roman" w:cs="Times New Roman"/>
          <w:sz w:val="28"/>
          <w:szCs w:val="28"/>
        </w:rPr>
      </w:pPr>
    </w:p>
    <w:p w:rsidR="00533797" w:rsidRPr="00CB05FF" w:rsidRDefault="00533797">
      <w:pPr>
        <w:pStyle w:val="ConsPlusNormal"/>
        <w:jc w:val="both"/>
        <w:rPr>
          <w:rFonts w:ascii="Times New Roman" w:hAnsi="Times New Roman" w:cs="Times New Roman"/>
          <w:sz w:val="28"/>
          <w:szCs w:val="28"/>
        </w:rPr>
      </w:pPr>
    </w:p>
    <w:p w:rsidR="00533797" w:rsidRPr="00361E26" w:rsidRDefault="00533797" w:rsidP="00CB05FF">
      <w:pPr>
        <w:spacing w:after="0" w:line="240" w:lineRule="auto"/>
        <w:jc w:val="center"/>
        <w:rPr>
          <w:rFonts w:ascii="Times New Roman" w:hAnsi="Times New Roman"/>
          <w:sz w:val="28"/>
          <w:szCs w:val="28"/>
        </w:rPr>
      </w:pPr>
      <w:r w:rsidRPr="00361E26">
        <w:rPr>
          <w:rFonts w:ascii="Times New Roman" w:hAnsi="Times New Roman"/>
          <w:sz w:val="28"/>
          <w:szCs w:val="28"/>
        </w:rPr>
        <w:t>П Р О Т О К О Л</w:t>
      </w:r>
      <w:r>
        <w:rPr>
          <w:rFonts w:ascii="Times New Roman" w:hAnsi="Times New Roman"/>
          <w:sz w:val="28"/>
          <w:szCs w:val="28"/>
        </w:rPr>
        <w:t xml:space="preserve"> № 1</w:t>
      </w:r>
    </w:p>
    <w:p w:rsidR="00533797" w:rsidRPr="00361E26" w:rsidRDefault="00533797" w:rsidP="00CB05FF">
      <w:pPr>
        <w:spacing w:after="0" w:line="240" w:lineRule="auto"/>
        <w:jc w:val="center"/>
        <w:rPr>
          <w:rFonts w:ascii="Times New Roman" w:hAnsi="Times New Roman"/>
          <w:sz w:val="28"/>
          <w:szCs w:val="28"/>
        </w:rPr>
      </w:pPr>
      <w:r>
        <w:rPr>
          <w:rFonts w:ascii="Times New Roman" w:hAnsi="Times New Roman"/>
          <w:sz w:val="28"/>
          <w:szCs w:val="28"/>
        </w:rPr>
        <w:t>Заседания комиссии по жилищно-коммунальному хозяйству, благоустройству и социальным вопросам</w:t>
      </w:r>
    </w:p>
    <w:p w:rsidR="00533797" w:rsidRDefault="00533797" w:rsidP="00D82D85">
      <w:pPr>
        <w:spacing w:after="0" w:line="240" w:lineRule="auto"/>
        <w:jc w:val="both"/>
        <w:rPr>
          <w:rFonts w:ascii="Times New Roman" w:hAnsi="Times New Roman"/>
          <w:sz w:val="28"/>
          <w:szCs w:val="28"/>
        </w:rPr>
      </w:pPr>
      <w:r w:rsidRPr="00CB05FF">
        <w:rPr>
          <w:rFonts w:ascii="Times New Roman" w:hAnsi="Times New Roman"/>
          <w:sz w:val="28"/>
          <w:szCs w:val="28"/>
        </w:rPr>
        <w:t xml:space="preserve">  </w:t>
      </w:r>
    </w:p>
    <w:p w:rsidR="00533797" w:rsidRDefault="00533797" w:rsidP="00D82D85">
      <w:pPr>
        <w:spacing w:after="0" w:line="240" w:lineRule="auto"/>
        <w:jc w:val="both"/>
        <w:rPr>
          <w:rFonts w:ascii="Times New Roman" w:hAnsi="Times New Roman"/>
          <w:sz w:val="28"/>
          <w:szCs w:val="28"/>
        </w:rPr>
      </w:pPr>
      <w:r w:rsidRPr="00CB05FF">
        <w:rPr>
          <w:rFonts w:ascii="Times New Roman" w:hAnsi="Times New Roman"/>
          <w:sz w:val="28"/>
          <w:szCs w:val="28"/>
        </w:rPr>
        <w:t xml:space="preserve">от </w:t>
      </w:r>
      <w:r>
        <w:rPr>
          <w:rFonts w:ascii="Times New Roman" w:hAnsi="Times New Roman"/>
          <w:sz w:val="28"/>
          <w:szCs w:val="28"/>
        </w:rPr>
        <w:t>18 апреля</w:t>
      </w:r>
      <w:r w:rsidRPr="00CB05FF">
        <w:rPr>
          <w:rFonts w:ascii="Times New Roman" w:hAnsi="Times New Roman"/>
          <w:sz w:val="28"/>
          <w:szCs w:val="28"/>
        </w:rPr>
        <w:t xml:space="preserve"> </w:t>
      </w:r>
      <w:r>
        <w:rPr>
          <w:rFonts w:ascii="Times New Roman" w:hAnsi="Times New Roman"/>
          <w:sz w:val="28"/>
          <w:szCs w:val="28"/>
        </w:rPr>
        <w:t>2020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 Каменский</w:t>
      </w:r>
    </w:p>
    <w:p w:rsidR="00533797" w:rsidRPr="00CB05FF" w:rsidRDefault="00533797" w:rsidP="004D01F6">
      <w:pPr>
        <w:spacing w:after="0" w:line="240" w:lineRule="auto"/>
        <w:ind w:firstLine="709"/>
        <w:jc w:val="both"/>
        <w:rPr>
          <w:rFonts w:ascii="Times New Roman" w:hAnsi="Times New Roman"/>
          <w:sz w:val="28"/>
          <w:szCs w:val="28"/>
        </w:rPr>
      </w:pPr>
    </w:p>
    <w:p w:rsidR="00533797" w:rsidRPr="00CB05FF" w:rsidRDefault="00533797" w:rsidP="00CB05FF">
      <w:pPr>
        <w:spacing w:after="0" w:line="240" w:lineRule="auto"/>
        <w:ind w:firstLine="709"/>
        <w:jc w:val="both"/>
        <w:rPr>
          <w:rFonts w:ascii="Times New Roman" w:hAnsi="Times New Roman"/>
          <w:sz w:val="28"/>
          <w:szCs w:val="28"/>
        </w:rPr>
      </w:pPr>
    </w:p>
    <w:p w:rsidR="00533797" w:rsidRPr="00A8760D" w:rsidRDefault="00533797" w:rsidP="00D82D85">
      <w:pPr>
        <w:pStyle w:val="ConsPlusNormal"/>
        <w:jc w:val="both"/>
        <w:rPr>
          <w:rFonts w:ascii="Times New Roman" w:hAnsi="Times New Roman" w:cs="Times New Roman"/>
          <w:sz w:val="28"/>
          <w:szCs w:val="28"/>
        </w:rPr>
      </w:pPr>
      <w:r w:rsidRPr="00A8760D">
        <w:rPr>
          <w:rFonts w:ascii="Times New Roman" w:hAnsi="Times New Roman" w:cs="Times New Roman"/>
          <w:sz w:val="28"/>
          <w:szCs w:val="28"/>
        </w:rPr>
        <w:t>Председательствующий - Фамилия И.О.</w:t>
      </w:r>
    </w:p>
    <w:p w:rsidR="00533797" w:rsidRPr="00A8760D" w:rsidRDefault="00533797" w:rsidP="00D82D85">
      <w:pPr>
        <w:pStyle w:val="ConsPlusNormal"/>
        <w:spacing w:before="220"/>
        <w:jc w:val="both"/>
        <w:rPr>
          <w:rFonts w:ascii="Times New Roman" w:hAnsi="Times New Roman" w:cs="Times New Roman"/>
          <w:sz w:val="28"/>
          <w:szCs w:val="28"/>
        </w:rPr>
      </w:pPr>
      <w:r w:rsidRPr="00A8760D">
        <w:rPr>
          <w:rFonts w:ascii="Times New Roman" w:hAnsi="Times New Roman" w:cs="Times New Roman"/>
          <w:sz w:val="28"/>
          <w:szCs w:val="28"/>
        </w:rPr>
        <w:t>Секретарь - Фамилия И.О.</w:t>
      </w:r>
    </w:p>
    <w:p w:rsidR="00533797" w:rsidRDefault="00533797" w:rsidP="00D82D85">
      <w:pPr>
        <w:pStyle w:val="ConsPlusNormal"/>
        <w:spacing w:before="220"/>
        <w:jc w:val="both"/>
        <w:rPr>
          <w:rFonts w:ascii="Times New Roman" w:hAnsi="Times New Roman" w:cs="Times New Roman"/>
          <w:sz w:val="28"/>
          <w:szCs w:val="28"/>
        </w:rPr>
      </w:pPr>
      <w:r w:rsidRPr="00A8760D">
        <w:rPr>
          <w:rFonts w:ascii="Times New Roman" w:hAnsi="Times New Roman" w:cs="Times New Roman"/>
          <w:sz w:val="28"/>
          <w:szCs w:val="28"/>
        </w:rPr>
        <w:t>Присутствовали: 5 человек (список прилагается)</w:t>
      </w:r>
    </w:p>
    <w:p w:rsidR="00533797" w:rsidRPr="002F0747" w:rsidRDefault="00533797" w:rsidP="00D82D85">
      <w:pPr>
        <w:pStyle w:val="ConsPlusNormal"/>
        <w:spacing w:before="220"/>
        <w:jc w:val="both"/>
        <w:rPr>
          <w:rFonts w:ascii="Times New Roman" w:hAnsi="Times New Roman" w:cs="Times New Roman"/>
          <w:sz w:val="10"/>
          <w:szCs w:val="28"/>
        </w:rPr>
      </w:pPr>
    </w:p>
    <w:p w:rsidR="00533797" w:rsidRPr="00CB05FF" w:rsidRDefault="00533797" w:rsidP="00CB05FF">
      <w:pPr>
        <w:spacing w:after="0" w:line="240" w:lineRule="auto"/>
        <w:ind w:firstLine="709"/>
        <w:jc w:val="both"/>
        <w:rPr>
          <w:rFonts w:ascii="Times New Roman" w:hAnsi="Times New Roman"/>
          <w:sz w:val="28"/>
          <w:szCs w:val="28"/>
        </w:rPr>
      </w:pPr>
    </w:p>
    <w:p w:rsidR="00533797" w:rsidRPr="00361E26" w:rsidRDefault="00533797" w:rsidP="002F0747">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61E26">
        <w:rPr>
          <w:rFonts w:ascii="Times New Roman" w:hAnsi="Times New Roman"/>
          <w:sz w:val="28"/>
          <w:szCs w:val="28"/>
        </w:rPr>
        <w:t>ПОВЕСТКА ДНЯ:</w:t>
      </w:r>
    </w:p>
    <w:p w:rsidR="00533797" w:rsidRPr="00CB05FF" w:rsidRDefault="00533797" w:rsidP="00D82D85">
      <w:pPr>
        <w:spacing w:after="0" w:line="240" w:lineRule="auto"/>
        <w:jc w:val="both"/>
        <w:rPr>
          <w:rFonts w:ascii="Times New Roman" w:hAnsi="Times New Roman"/>
          <w:sz w:val="28"/>
          <w:szCs w:val="28"/>
        </w:rPr>
      </w:pPr>
      <w:r w:rsidRPr="00CB05FF">
        <w:rPr>
          <w:rFonts w:ascii="Times New Roman" w:hAnsi="Times New Roman"/>
          <w:sz w:val="28"/>
          <w:szCs w:val="28"/>
        </w:rPr>
        <w:t>1. О</w:t>
      </w:r>
      <w:r>
        <w:rPr>
          <w:rFonts w:ascii="Times New Roman" w:hAnsi="Times New Roman"/>
          <w:sz w:val="28"/>
          <w:szCs w:val="28"/>
        </w:rPr>
        <w:t xml:space="preserve"> благоустройстве и наведении санитарного порядка на территории Каменского сельского поселения.</w:t>
      </w:r>
    </w:p>
    <w:p w:rsidR="00533797" w:rsidRPr="00CB05FF" w:rsidRDefault="00533797" w:rsidP="00D82D85">
      <w:pPr>
        <w:spacing w:after="0" w:line="240" w:lineRule="auto"/>
        <w:jc w:val="both"/>
        <w:rPr>
          <w:rFonts w:ascii="Times New Roman" w:hAnsi="Times New Roman"/>
          <w:sz w:val="28"/>
          <w:szCs w:val="28"/>
        </w:rPr>
      </w:pPr>
    </w:p>
    <w:p w:rsidR="00533797" w:rsidRPr="002F0747" w:rsidRDefault="00533797" w:rsidP="00CB05FF">
      <w:pPr>
        <w:spacing w:after="0" w:line="240" w:lineRule="auto"/>
        <w:ind w:firstLine="709"/>
        <w:jc w:val="both"/>
        <w:rPr>
          <w:rFonts w:ascii="Times New Roman" w:hAnsi="Times New Roman"/>
          <w:sz w:val="8"/>
          <w:szCs w:val="28"/>
        </w:rPr>
      </w:pPr>
    </w:p>
    <w:p w:rsidR="00533797" w:rsidRPr="00A8760D" w:rsidRDefault="00533797" w:rsidP="002A0696">
      <w:pPr>
        <w:pStyle w:val="ConsPlusNormal"/>
        <w:ind w:left="3540"/>
        <w:rPr>
          <w:rFonts w:ascii="Times New Roman" w:hAnsi="Times New Roman" w:cs="Times New Roman"/>
          <w:sz w:val="28"/>
          <w:szCs w:val="28"/>
        </w:rPr>
      </w:pPr>
      <w:r w:rsidRPr="00A8760D">
        <w:rPr>
          <w:rFonts w:ascii="Times New Roman" w:hAnsi="Times New Roman" w:cs="Times New Roman"/>
          <w:sz w:val="28"/>
          <w:szCs w:val="28"/>
        </w:rPr>
        <w:t>СЛУШАЛИ:</w:t>
      </w:r>
    </w:p>
    <w:p w:rsidR="00533797" w:rsidRPr="00A8760D" w:rsidRDefault="00533797" w:rsidP="002A0696">
      <w:pPr>
        <w:pStyle w:val="ConsPlusNormal"/>
        <w:jc w:val="both"/>
        <w:rPr>
          <w:rFonts w:ascii="Times New Roman" w:hAnsi="Times New Roman" w:cs="Times New Roman"/>
          <w:sz w:val="28"/>
          <w:szCs w:val="28"/>
        </w:rPr>
      </w:pPr>
    </w:p>
    <w:p w:rsidR="00533797" w:rsidRPr="00A8760D" w:rsidRDefault="00533797" w:rsidP="002A06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Председателя комиссии </w:t>
      </w:r>
      <w:r>
        <w:rPr>
          <w:rFonts w:ascii="Times New Roman" w:hAnsi="Times New Roman" w:cs="Times New Roman"/>
          <w:color w:val="FF0000"/>
          <w:sz w:val="28"/>
          <w:szCs w:val="28"/>
        </w:rPr>
        <w:t xml:space="preserve"> </w:t>
      </w:r>
      <w:r>
        <w:rPr>
          <w:rFonts w:ascii="Times New Roman" w:hAnsi="Times New Roman" w:cs="Times New Roman"/>
          <w:sz w:val="28"/>
          <w:szCs w:val="28"/>
        </w:rPr>
        <w:t>(Ф.И.О.)</w:t>
      </w:r>
      <w:r w:rsidRPr="00A8760D">
        <w:rPr>
          <w:rFonts w:ascii="Times New Roman" w:hAnsi="Times New Roman" w:cs="Times New Roman"/>
          <w:sz w:val="28"/>
          <w:szCs w:val="28"/>
        </w:rPr>
        <w:t xml:space="preserve"> текст доклада прилагается.</w:t>
      </w:r>
    </w:p>
    <w:p w:rsidR="00533797" w:rsidRPr="00A8760D" w:rsidRDefault="00533797" w:rsidP="002A0696">
      <w:pPr>
        <w:pStyle w:val="ConsPlusNormal"/>
        <w:spacing w:before="220"/>
        <w:jc w:val="both"/>
        <w:rPr>
          <w:rFonts w:ascii="Times New Roman" w:hAnsi="Times New Roman" w:cs="Times New Roman"/>
          <w:sz w:val="28"/>
          <w:szCs w:val="28"/>
        </w:rPr>
      </w:pPr>
      <w:r w:rsidRPr="00A8760D">
        <w:rPr>
          <w:rFonts w:ascii="Times New Roman" w:hAnsi="Times New Roman" w:cs="Times New Roman"/>
          <w:sz w:val="28"/>
          <w:szCs w:val="28"/>
        </w:rPr>
        <w:t xml:space="preserve">                                               ВЫСТУПИЛИ:</w:t>
      </w:r>
    </w:p>
    <w:p w:rsidR="00533797" w:rsidRPr="00A8760D" w:rsidRDefault="00533797" w:rsidP="002A0696">
      <w:pPr>
        <w:pStyle w:val="ConsPlusNormal"/>
        <w:spacing w:before="220"/>
        <w:jc w:val="both"/>
        <w:rPr>
          <w:rFonts w:ascii="Times New Roman" w:hAnsi="Times New Roman" w:cs="Times New Roman"/>
          <w:sz w:val="28"/>
          <w:szCs w:val="28"/>
        </w:rPr>
      </w:pPr>
      <w:r w:rsidRPr="00A8760D">
        <w:rPr>
          <w:rFonts w:ascii="Times New Roman" w:hAnsi="Times New Roman" w:cs="Times New Roman"/>
          <w:sz w:val="28"/>
          <w:szCs w:val="28"/>
        </w:rPr>
        <w:t>Фамилия И.О. - краткая запись выступления.</w:t>
      </w:r>
    </w:p>
    <w:p w:rsidR="00533797" w:rsidRPr="00A8760D" w:rsidRDefault="00533797" w:rsidP="002A0696">
      <w:pPr>
        <w:pStyle w:val="ConsPlusNormal"/>
        <w:spacing w:before="220"/>
        <w:jc w:val="both"/>
        <w:rPr>
          <w:rFonts w:ascii="Times New Roman" w:hAnsi="Times New Roman" w:cs="Times New Roman"/>
          <w:sz w:val="28"/>
          <w:szCs w:val="28"/>
        </w:rPr>
      </w:pPr>
      <w:r w:rsidRPr="00A8760D">
        <w:rPr>
          <w:rFonts w:ascii="Times New Roman" w:hAnsi="Times New Roman" w:cs="Times New Roman"/>
          <w:sz w:val="28"/>
          <w:szCs w:val="28"/>
        </w:rPr>
        <w:t>Фамилия И.О. - краткая запись выступления.</w:t>
      </w:r>
    </w:p>
    <w:p w:rsidR="00533797" w:rsidRPr="00A8760D" w:rsidRDefault="00533797" w:rsidP="002A0696">
      <w:pPr>
        <w:pStyle w:val="ConsPlusNormal"/>
        <w:spacing w:before="220"/>
        <w:ind w:left="2124" w:firstLine="708"/>
        <w:jc w:val="both"/>
        <w:rPr>
          <w:rFonts w:ascii="Times New Roman" w:hAnsi="Times New Roman" w:cs="Times New Roman"/>
          <w:sz w:val="28"/>
          <w:szCs w:val="28"/>
        </w:rPr>
      </w:pPr>
      <w:r w:rsidRPr="00A8760D">
        <w:rPr>
          <w:rFonts w:ascii="Times New Roman" w:hAnsi="Times New Roman" w:cs="Times New Roman"/>
          <w:sz w:val="28"/>
          <w:szCs w:val="28"/>
        </w:rPr>
        <w:t xml:space="preserve">   РЕШИЛИ: (ПОСТАНОВИЛИ)</w:t>
      </w:r>
    </w:p>
    <w:p w:rsidR="00533797" w:rsidRPr="00A8760D" w:rsidRDefault="00533797" w:rsidP="002A0696">
      <w:pPr>
        <w:spacing w:after="0"/>
        <w:jc w:val="both"/>
        <w:rPr>
          <w:rFonts w:ascii="Times New Roman" w:hAnsi="Times New Roman"/>
          <w:color w:val="000000"/>
          <w:sz w:val="28"/>
          <w:szCs w:val="28"/>
        </w:rPr>
      </w:pPr>
      <w:r w:rsidRPr="00A8760D">
        <w:rPr>
          <w:rFonts w:ascii="Times New Roman" w:hAnsi="Times New Roman"/>
          <w:sz w:val="28"/>
          <w:szCs w:val="28"/>
        </w:rPr>
        <w:t xml:space="preserve">1. </w:t>
      </w:r>
      <w:r>
        <w:rPr>
          <w:rFonts w:ascii="Times New Roman" w:hAnsi="Times New Roman"/>
          <w:sz w:val="28"/>
          <w:szCs w:val="28"/>
        </w:rPr>
        <w:t>Рекомендовать Совету депутатов утвердить предложенные мероприятия</w:t>
      </w:r>
      <w:r w:rsidRPr="00A8760D">
        <w:rPr>
          <w:rFonts w:ascii="Times New Roman" w:hAnsi="Times New Roman"/>
          <w:color w:val="000000"/>
          <w:sz w:val="28"/>
          <w:szCs w:val="28"/>
        </w:rPr>
        <w:t>.</w:t>
      </w:r>
    </w:p>
    <w:p w:rsidR="00533797" w:rsidRPr="00CB05FF" w:rsidRDefault="00533797" w:rsidP="002A0696">
      <w:pPr>
        <w:tabs>
          <w:tab w:val="left" w:pos="612"/>
        </w:tabs>
        <w:spacing w:after="0" w:line="240" w:lineRule="auto"/>
        <w:jc w:val="both"/>
        <w:rPr>
          <w:rFonts w:ascii="Times New Roman" w:hAnsi="Times New Roman"/>
          <w:sz w:val="28"/>
          <w:szCs w:val="28"/>
        </w:rPr>
      </w:pPr>
    </w:p>
    <w:p w:rsidR="00533797" w:rsidRPr="00CB05FF" w:rsidRDefault="00533797" w:rsidP="00CB05FF">
      <w:pPr>
        <w:tabs>
          <w:tab w:val="left" w:pos="612"/>
        </w:tabs>
        <w:spacing w:after="0" w:line="240" w:lineRule="auto"/>
        <w:jc w:val="both"/>
        <w:rPr>
          <w:rFonts w:ascii="Times New Roman" w:hAnsi="Times New Roman"/>
          <w:sz w:val="28"/>
          <w:szCs w:val="28"/>
        </w:rPr>
      </w:pPr>
    </w:p>
    <w:p w:rsidR="00533797" w:rsidRPr="00CB05FF" w:rsidRDefault="00533797" w:rsidP="00CB05FF">
      <w:pPr>
        <w:tabs>
          <w:tab w:val="left" w:pos="612"/>
        </w:tabs>
        <w:spacing w:after="0" w:line="240" w:lineRule="auto"/>
        <w:jc w:val="both"/>
        <w:rPr>
          <w:rFonts w:ascii="Times New Roman" w:hAnsi="Times New Roman"/>
          <w:sz w:val="28"/>
          <w:szCs w:val="28"/>
        </w:rPr>
      </w:pPr>
      <w:r w:rsidRPr="00CB05FF">
        <w:rPr>
          <w:rFonts w:ascii="Times New Roman" w:hAnsi="Times New Roman"/>
          <w:sz w:val="28"/>
          <w:szCs w:val="28"/>
        </w:rPr>
        <w:t>Председатель</w:t>
      </w:r>
    </w:p>
    <w:p w:rsidR="00533797" w:rsidRPr="00361E26" w:rsidRDefault="00533797" w:rsidP="00CB05FF">
      <w:pPr>
        <w:shd w:val="clear" w:color="auto" w:fill="FFFFFF"/>
        <w:tabs>
          <w:tab w:val="left" w:pos="612"/>
        </w:tabs>
        <w:spacing w:after="0" w:line="240" w:lineRule="auto"/>
        <w:jc w:val="both"/>
        <w:rPr>
          <w:rFonts w:ascii="Times New Roman" w:hAnsi="Times New Roman"/>
          <w:sz w:val="28"/>
          <w:szCs w:val="28"/>
        </w:rPr>
      </w:pPr>
      <w:r w:rsidRPr="00CB05FF">
        <w:rPr>
          <w:rFonts w:ascii="Times New Roman" w:hAnsi="Times New Roman"/>
          <w:sz w:val="28"/>
          <w:szCs w:val="28"/>
        </w:rPr>
        <w:t>(Предс</w:t>
      </w:r>
      <w:r>
        <w:rPr>
          <w:rFonts w:ascii="Times New Roman" w:hAnsi="Times New Roman"/>
          <w:sz w:val="28"/>
          <w:szCs w:val="28"/>
        </w:rPr>
        <w:t>едательствующий)              Подпись</w:t>
      </w:r>
      <w:r>
        <w:rPr>
          <w:rFonts w:ascii="Times New Roman" w:hAnsi="Times New Roman"/>
          <w:sz w:val="28"/>
          <w:szCs w:val="28"/>
        </w:rPr>
        <w:tab/>
        <w:t xml:space="preserve">  </w:t>
      </w:r>
      <w:r w:rsidRPr="00361E26">
        <w:rPr>
          <w:rFonts w:ascii="Times New Roman" w:hAnsi="Times New Roman"/>
          <w:bCs/>
          <w:sz w:val="28"/>
          <w:szCs w:val="28"/>
        </w:rPr>
        <w:t>Инициалы, Фамилия</w:t>
      </w:r>
    </w:p>
    <w:p w:rsidR="00533797" w:rsidRPr="00361E26" w:rsidRDefault="00533797" w:rsidP="00CB05FF">
      <w:pPr>
        <w:shd w:val="clear" w:color="auto" w:fill="FFFFFF"/>
        <w:tabs>
          <w:tab w:val="left" w:pos="612"/>
        </w:tabs>
        <w:spacing w:after="0" w:line="240" w:lineRule="auto"/>
        <w:jc w:val="both"/>
        <w:rPr>
          <w:rFonts w:ascii="Times New Roman" w:hAnsi="Times New Roman"/>
          <w:bCs/>
          <w:sz w:val="28"/>
          <w:szCs w:val="28"/>
        </w:rPr>
      </w:pPr>
      <w:r w:rsidRPr="00361E26">
        <w:rPr>
          <w:rFonts w:ascii="Times New Roman" w:hAnsi="Times New Roman"/>
          <w:sz w:val="28"/>
          <w:szCs w:val="28"/>
        </w:rPr>
        <w:t xml:space="preserve"> </w:t>
      </w:r>
    </w:p>
    <w:p w:rsidR="00533797" w:rsidRPr="00361E26" w:rsidRDefault="00533797" w:rsidP="00CB05FF">
      <w:pPr>
        <w:shd w:val="clear" w:color="auto" w:fill="FFFFFF"/>
        <w:tabs>
          <w:tab w:val="left" w:pos="612"/>
        </w:tabs>
        <w:spacing w:after="0" w:line="240" w:lineRule="auto"/>
        <w:jc w:val="both"/>
        <w:rPr>
          <w:rFonts w:ascii="Times New Roman" w:hAnsi="Times New Roman"/>
          <w:sz w:val="28"/>
          <w:szCs w:val="28"/>
        </w:rPr>
      </w:pPr>
    </w:p>
    <w:p w:rsidR="00533797" w:rsidRPr="00361E26" w:rsidRDefault="00533797" w:rsidP="004D01F6">
      <w:pPr>
        <w:shd w:val="clear" w:color="auto" w:fill="FFFFFF"/>
        <w:tabs>
          <w:tab w:val="left" w:pos="612"/>
        </w:tabs>
        <w:spacing w:after="0" w:line="240" w:lineRule="auto"/>
        <w:jc w:val="both"/>
        <w:rPr>
          <w:rFonts w:ascii="Times New Roman" w:hAnsi="Times New Roman"/>
          <w:bCs/>
          <w:sz w:val="28"/>
          <w:szCs w:val="28"/>
        </w:rPr>
      </w:pPr>
      <w:r w:rsidRPr="00361E26">
        <w:rPr>
          <w:rFonts w:ascii="Times New Roman" w:hAnsi="Times New Roman"/>
          <w:sz w:val="28"/>
          <w:szCs w:val="28"/>
        </w:rPr>
        <w:t>Секретарь</w:t>
      </w:r>
      <w:r w:rsidRPr="00361E26">
        <w:rPr>
          <w:rFonts w:ascii="Times New Roman" w:hAnsi="Times New Roman"/>
          <w:sz w:val="28"/>
          <w:szCs w:val="28"/>
        </w:rPr>
        <w:tab/>
      </w:r>
      <w:r w:rsidRPr="00361E26">
        <w:rPr>
          <w:rFonts w:ascii="Times New Roman" w:hAnsi="Times New Roman"/>
          <w:sz w:val="28"/>
          <w:szCs w:val="28"/>
        </w:rPr>
        <w:tab/>
      </w:r>
      <w:r w:rsidRPr="00361E26">
        <w:rPr>
          <w:rFonts w:ascii="Times New Roman" w:hAnsi="Times New Roman"/>
          <w:sz w:val="28"/>
          <w:szCs w:val="28"/>
        </w:rPr>
        <w:tab/>
      </w:r>
      <w:r w:rsidRPr="00361E26">
        <w:rPr>
          <w:rFonts w:ascii="Times New Roman" w:hAnsi="Times New Roman"/>
          <w:sz w:val="28"/>
          <w:szCs w:val="28"/>
        </w:rPr>
        <w:tab/>
      </w:r>
      <w:r w:rsidRPr="00361E26">
        <w:rPr>
          <w:rFonts w:ascii="Times New Roman" w:hAnsi="Times New Roman"/>
          <w:sz w:val="28"/>
          <w:szCs w:val="28"/>
        </w:rPr>
        <w:tab/>
        <w:t>Подпись</w:t>
      </w:r>
      <w:r w:rsidRPr="00361E26">
        <w:rPr>
          <w:rFonts w:ascii="Times New Roman" w:hAnsi="Times New Roman"/>
          <w:sz w:val="28"/>
          <w:szCs w:val="28"/>
        </w:rPr>
        <w:tab/>
        <w:t xml:space="preserve">   </w:t>
      </w:r>
      <w:r w:rsidRPr="00361E26">
        <w:rPr>
          <w:rFonts w:ascii="Times New Roman" w:hAnsi="Times New Roman"/>
          <w:bCs/>
          <w:sz w:val="28"/>
          <w:szCs w:val="28"/>
        </w:rPr>
        <w:t>Инициалы, Фамилия</w:t>
      </w:r>
    </w:p>
    <w:p w:rsidR="00533797" w:rsidRDefault="00533797" w:rsidP="00CB05FF">
      <w:pPr>
        <w:shd w:val="clear" w:color="auto" w:fill="FFFFFF"/>
        <w:tabs>
          <w:tab w:val="left" w:pos="612"/>
        </w:tabs>
        <w:spacing w:after="0" w:line="240" w:lineRule="auto"/>
        <w:jc w:val="both"/>
        <w:rPr>
          <w:rFonts w:ascii="Times New Roman" w:hAnsi="Times New Roman"/>
          <w:sz w:val="28"/>
          <w:szCs w:val="28"/>
        </w:rPr>
      </w:pPr>
    </w:p>
    <w:p w:rsidR="00533797" w:rsidRPr="00734E6F" w:rsidRDefault="00533797">
      <w:pPr>
        <w:pStyle w:val="ConsPlusNormal"/>
        <w:jc w:val="both"/>
        <w:rPr>
          <w:rFonts w:ascii="Times New Roman" w:hAnsi="Times New Roman" w:cs="Times New Roman"/>
          <w:sz w:val="28"/>
          <w:szCs w:val="28"/>
        </w:rPr>
      </w:pPr>
    </w:p>
    <w:p w:rsidR="00533797" w:rsidRDefault="00533797" w:rsidP="002A4134">
      <w:pPr>
        <w:pStyle w:val="ConsPlusNormal"/>
        <w:jc w:val="right"/>
        <w:rPr>
          <w:rFonts w:ascii="Times New Roman" w:hAnsi="Times New Roman" w:cs="Times New Roman"/>
          <w:sz w:val="28"/>
          <w:szCs w:val="28"/>
        </w:rPr>
      </w:pPr>
    </w:p>
    <w:p w:rsidR="00533797" w:rsidRDefault="00533797" w:rsidP="002A4134">
      <w:pPr>
        <w:pStyle w:val="ConsPlusNormal"/>
        <w:jc w:val="right"/>
        <w:rPr>
          <w:rFonts w:ascii="Times New Roman" w:hAnsi="Times New Roman" w:cs="Times New Roman"/>
          <w:sz w:val="28"/>
          <w:szCs w:val="28"/>
        </w:rPr>
      </w:pPr>
    </w:p>
    <w:p w:rsidR="00533797" w:rsidRDefault="00533797" w:rsidP="002A4134">
      <w:pPr>
        <w:pStyle w:val="ConsPlusNormal"/>
        <w:jc w:val="right"/>
        <w:rPr>
          <w:rFonts w:ascii="Times New Roman" w:hAnsi="Times New Roman" w:cs="Times New Roman"/>
          <w:sz w:val="28"/>
          <w:szCs w:val="28"/>
        </w:rPr>
      </w:pPr>
    </w:p>
    <w:p w:rsidR="00533797" w:rsidRDefault="00533797" w:rsidP="002A4134">
      <w:pPr>
        <w:pStyle w:val="ConsPlusNormal"/>
        <w:jc w:val="right"/>
        <w:rPr>
          <w:rFonts w:ascii="Times New Roman" w:hAnsi="Times New Roman" w:cs="Times New Roman"/>
          <w:sz w:val="28"/>
          <w:szCs w:val="28"/>
        </w:rPr>
      </w:pPr>
    </w:p>
    <w:p w:rsidR="00533797" w:rsidRDefault="00533797" w:rsidP="002A4134">
      <w:pPr>
        <w:pStyle w:val="ConsPlusNormal"/>
        <w:jc w:val="right"/>
        <w:rPr>
          <w:rFonts w:ascii="Times New Roman" w:hAnsi="Times New Roman" w:cs="Times New Roman"/>
          <w:sz w:val="28"/>
          <w:szCs w:val="28"/>
        </w:rPr>
      </w:pPr>
    </w:p>
    <w:p w:rsidR="00533797" w:rsidRDefault="00533797" w:rsidP="002A4134">
      <w:pPr>
        <w:pStyle w:val="ConsPlusNormal"/>
        <w:jc w:val="right"/>
        <w:rPr>
          <w:rFonts w:ascii="Times New Roman" w:hAnsi="Times New Roman" w:cs="Times New Roman"/>
          <w:sz w:val="28"/>
          <w:szCs w:val="28"/>
        </w:rPr>
      </w:pPr>
    </w:p>
    <w:p w:rsidR="00533797" w:rsidRDefault="00533797" w:rsidP="002A4134">
      <w:pPr>
        <w:pStyle w:val="ConsPlusNormal"/>
        <w:jc w:val="right"/>
        <w:rPr>
          <w:rFonts w:ascii="Times New Roman" w:hAnsi="Times New Roman" w:cs="Times New Roman"/>
          <w:sz w:val="28"/>
          <w:szCs w:val="28"/>
        </w:rPr>
      </w:pPr>
    </w:p>
    <w:p w:rsidR="00533797" w:rsidRPr="005F6413" w:rsidRDefault="00533797" w:rsidP="002A4134">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 xml:space="preserve">Приложение N </w:t>
      </w:r>
      <w:r>
        <w:rPr>
          <w:rFonts w:ascii="Times New Roman" w:hAnsi="Times New Roman" w:cs="Times New Roman"/>
          <w:sz w:val="28"/>
          <w:szCs w:val="28"/>
        </w:rPr>
        <w:t>2</w:t>
      </w:r>
    </w:p>
    <w:p w:rsidR="00533797" w:rsidRPr="005F6413" w:rsidRDefault="00533797">
      <w:pPr>
        <w:pStyle w:val="ConsPlusNormal"/>
        <w:jc w:val="both"/>
        <w:rPr>
          <w:rFonts w:ascii="Times New Roman" w:hAnsi="Times New Roman" w:cs="Times New Roman"/>
          <w:sz w:val="28"/>
          <w:szCs w:val="28"/>
        </w:rPr>
      </w:pPr>
    </w:p>
    <w:p w:rsidR="00533797" w:rsidRPr="005F6413" w:rsidRDefault="00533797" w:rsidP="00CD78FC">
      <w:pPr>
        <w:pStyle w:val="ConsPlusNormal"/>
        <w:jc w:val="right"/>
        <w:rPr>
          <w:rFonts w:ascii="Times New Roman" w:hAnsi="Times New Roman" w:cs="Times New Roman"/>
          <w:sz w:val="28"/>
          <w:szCs w:val="28"/>
        </w:rPr>
      </w:pPr>
      <w:r>
        <w:rPr>
          <w:rFonts w:ascii="Times New Roman" w:hAnsi="Times New Roman" w:cs="Times New Roman"/>
          <w:sz w:val="28"/>
          <w:szCs w:val="28"/>
        </w:rPr>
        <w:t>Образец</w:t>
      </w:r>
    </w:p>
    <w:p w:rsidR="00533797" w:rsidRPr="00CB05FF" w:rsidRDefault="00533797" w:rsidP="00CD78FC">
      <w:pPr>
        <w:spacing w:after="0" w:line="240" w:lineRule="auto"/>
        <w:rPr>
          <w:rFonts w:ascii="Times New Roman" w:hAnsi="Times New Roman"/>
          <w:sz w:val="28"/>
          <w:szCs w:val="28"/>
        </w:rPr>
      </w:pPr>
    </w:p>
    <w:p w:rsidR="00533797" w:rsidRPr="00CB05FF" w:rsidRDefault="00533797" w:rsidP="00FD5262">
      <w:pPr>
        <w:spacing w:after="0" w:line="240" w:lineRule="auto"/>
        <w:rPr>
          <w:rFonts w:ascii="Times New Roman" w:hAnsi="Times New Roman"/>
          <w:sz w:val="28"/>
          <w:szCs w:val="28"/>
        </w:rPr>
      </w:pPr>
      <w:r>
        <w:rPr>
          <w:rFonts w:ascii="Times New Roman" w:hAnsi="Times New Roman"/>
          <w:sz w:val="28"/>
          <w:szCs w:val="28"/>
        </w:rPr>
        <w:t xml:space="preserve">                                 </w:t>
      </w:r>
      <w:r w:rsidRPr="00CB05FF">
        <w:rPr>
          <w:rFonts w:ascii="Times New Roman" w:hAnsi="Times New Roman"/>
          <w:sz w:val="28"/>
          <w:szCs w:val="28"/>
        </w:rPr>
        <w:t>Р</w:t>
      </w:r>
      <w:r>
        <w:rPr>
          <w:rFonts w:ascii="Times New Roman" w:hAnsi="Times New Roman"/>
          <w:sz w:val="28"/>
          <w:szCs w:val="28"/>
        </w:rPr>
        <w:t xml:space="preserve">ОССИЙСКАЯ </w:t>
      </w:r>
      <w:r w:rsidRPr="00CB05FF">
        <w:rPr>
          <w:rFonts w:ascii="Times New Roman" w:hAnsi="Times New Roman"/>
          <w:sz w:val="28"/>
          <w:szCs w:val="28"/>
        </w:rPr>
        <w:t>Ф</w:t>
      </w:r>
      <w:r>
        <w:rPr>
          <w:rFonts w:ascii="Times New Roman" w:hAnsi="Times New Roman"/>
          <w:sz w:val="28"/>
          <w:szCs w:val="28"/>
        </w:rPr>
        <w:t>ЕДЕРАЦИЯ</w:t>
      </w:r>
    </w:p>
    <w:p w:rsidR="00533797" w:rsidRPr="00CB05FF" w:rsidRDefault="00533797" w:rsidP="00CD78FC">
      <w:pPr>
        <w:spacing w:after="0" w:line="240" w:lineRule="auto"/>
        <w:rPr>
          <w:rFonts w:ascii="Times New Roman" w:hAnsi="Times New Roman"/>
          <w:sz w:val="28"/>
          <w:szCs w:val="28"/>
        </w:rPr>
      </w:pPr>
      <w:r>
        <w:rPr>
          <w:rFonts w:ascii="Times New Roman" w:hAnsi="Times New Roman"/>
          <w:sz w:val="28"/>
          <w:szCs w:val="28"/>
        </w:rPr>
        <w:t>СОВЕТ ДЕПУТАТОВ КАМЕНСКОГО</w:t>
      </w:r>
      <w:r w:rsidRPr="00CB05FF">
        <w:rPr>
          <w:rFonts w:ascii="Times New Roman" w:hAnsi="Times New Roman"/>
          <w:sz w:val="28"/>
          <w:szCs w:val="28"/>
        </w:rPr>
        <w:t xml:space="preserve"> СЕЛЬСКОГО ПОСЕЛЕНИЯ</w:t>
      </w:r>
    </w:p>
    <w:p w:rsidR="00533797" w:rsidRPr="00CB05FF" w:rsidRDefault="00533797" w:rsidP="00CD78FC">
      <w:pPr>
        <w:spacing w:after="0" w:line="240" w:lineRule="auto"/>
        <w:rPr>
          <w:rFonts w:ascii="Times New Roman" w:hAnsi="Times New Roman"/>
          <w:sz w:val="28"/>
          <w:szCs w:val="28"/>
        </w:rPr>
      </w:pPr>
      <w:r w:rsidRPr="00CB05FF">
        <w:rPr>
          <w:rFonts w:ascii="Times New Roman" w:hAnsi="Times New Roman"/>
          <w:sz w:val="28"/>
          <w:szCs w:val="28"/>
        </w:rPr>
        <w:t xml:space="preserve">                 УВЕЛЬСКОГО МУНИЦИПАЛЬНОГО РАЙОНА</w:t>
      </w:r>
    </w:p>
    <w:p w:rsidR="00533797" w:rsidRPr="00CB05FF" w:rsidRDefault="00533797" w:rsidP="00CD78FC">
      <w:pPr>
        <w:pBdr>
          <w:bottom w:val="single" w:sz="12" w:space="1" w:color="auto"/>
        </w:pBdr>
        <w:spacing w:after="0" w:line="240" w:lineRule="auto"/>
        <w:rPr>
          <w:rFonts w:ascii="Times New Roman" w:hAnsi="Times New Roman"/>
          <w:sz w:val="28"/>
          <w:szCs w:val="28"/>
        </w:rPr>
      </w:pPr>
      <w:r w:rsidRPr="00CB05FF">
        <w:rPr>
          <w:rFonts w:ascii="Times New Roman" w:hAnsi="Times New Roman"/>
          <w:sz w:val="28"/>
          <w:szCs w:val="28"/>
        </w:rPr>
        <w:t xml:space="preserve">                                 ЧЕЛЯБИНСКОЙ ОБЛАСТИ</w:t>
      </w:r>
    </w:p>
    <w:p w:rsidR="00533797" w:rsidRPr="000916F5" w:rsidRDefault="00533797" w:rsidP="000916F5">
      <w:pPr>
        <w:jc w:val="center"/>
        <w:rPr>
          <w:rFonts w:ascii="Times New Roman" w:hAnsi="Times New Roman"/>
          <w:sz w:val="28"/>
          <w:szCs w:val="28"/>
        </w:rPr>
      </w:pPr>
      <w:r w:rsidRPr="000916F5">
        <w:rPr>
          <w:rFonts w:ascii="Times New Roman" w:hAnsi="Times New Roman"/>
          <w:sz w:val="28"/>
          <w:szCs w:val="28"/>
        </w:rPr>
        <w:t>457017, Челябинская область, Увельский район, п. Каменский, ул. Заводская.2</w:t>
      </w:r>
    </w:p>
    <w:p w:rsidR="00533797" w:rsidRPr="000916F5" w:rsidRDefault="00533797" w:rsidP="000916F5">
      <w:pPr>
        <w:jc w:val="center"/>
        <w:rPr>
          <w:rFonts w:ascii="Times New Roman" w:hAnsi="Times New Roman"/>
          <w:sz w:val="28"/>
          <w:szCs w:val="28"/>
        </w:rPr>
      </w:pPr>
      <w:r>
        <w:rPr>
          <w:rFonts w:ascii="Times New Roman" w:hAnsi="Times New Roman"/>
          <w:sz w:val="28"/>
          <w:szCs w:val="28"/>
        </w:rPr>
        <w:t>Телефон</w:t>
      </w:r>
      <w:r w:rsidRPr="000916F5">
        <w:rPr>
          <w:rFonts w:ascii="Times New Roman" w:hAnsi="Times New Roman"/>
          <w:sz w:val="28"/>
          <w:szCs w:val="28"/>
        </w:rPr>
        <w:t xml:space="preserve">  8-351-66-63-1-51</w:t>
      </w:r>
    </w:p>
    <w:p w:rsidR="00533797" w:rsidRPr="00CB05FF" w:rsidRDefault="00533797" w:rsidP="00CD78FC">
      <w:pPr>
        <w:spacing w:after="0" w:line="240" w:lineRule="auto"/>
        <w:rPr>
          <w:rFonts w:ascii="Times New Roman" w:hAnsi="Times New Roman"/>
          <w:sz w:val="28"/>
          <w:szCs w:val="28"/>
        </w:rPr>
      </w:pPr>
    </w:p>
    <w:p w:rsidR="00533797" w:rsidRPr="00CB05FF" w:rsidRDefault="00533797" w:rsidP="00CD78FC">
      <w:pPr>
        <w:pStyle w:val="Heading1"/>
        <w:spacing w:before="0" w:after="0"/>
        <w:rPr>
          <w:rFonts w:ascii="Times New Roman" w:hAnsi="Times New Roman"/>
          <w:b w:val="0"/>
          <w:sz w:val="28"/>
          <w:szCs w:val="28"/>
        </w:rPr>
      </w:pPr>
      <w:r w:rsidRPr="00CB05FF">
        <w:rPr>
          <w:rFonts w:ascii="Times New Roman" w:hAnsi="Times New Roman"/>
          <w:b w:val="0"/>
          <w:sz w:val="28"/>
          <w:szCs w:val="28"/>
        </w:rPr>
        <w:t xml:space="preserve">                                                Р Е Ш Е Н И Е</w:t>
      </w:r>
    </w:p>
    <w:p w:rsidR="00533797" w:rsidRPr="00CB05FF" w:rsidRDefault="00533797" w:rsidP="00CD78FC">
      <w:pPr>
        <w:spacing w:after="0" w:line="240" w:lineRule="auto"/>
        <w:rPr>
          <w:rFonts w:ascii="Times New Roman" w:hAnsi="Times New Roman"/>
          <w:sz w:val="28"/>
          <w:szCs w:val="28"/>
        </w:rPr>
      </w:pPr>
    </w:p>
    <w:p w:rsidR="00533797" w:rsidRPr="00CB05FF" w:rsidRDefault="00533797" w:rsidP="00CD78FC">
      <w:pPr>
        <w:pStyle w:val="Heading1"/>
        <w:spacing w:before="0" w:after="0"/>
        <w:rPr>
          <w:rFonts w:ascii="Times New Roman" w:hAnsi="Times New Roman"/>
          <w:b w:val="0"/>
          <w:sz w:val="28"/>
          <w:szCs w:val="28"/>
        </w:rPr>
      </w:pPr>
      <w:r>
        <w:rPr>
          <w:rFonts w:ascii="Times New Roman" w:hAnsi="Times New Roman"/>
          <w:b w:val="0"/>
          <w:sz w:val="28"/>
          <w:szCs w:val="28"/>
        </w:rPr>
        <w:t>___________________</w:t>
      </w:r>
      <w:r w:rsidRPr="00CB05FF">
        <w:rPr>
          <w:rFonts w:ascii="Times New Roman" w:hAnsi="Times New Roman"/>
          <w:b w:val="0"/>
          <w:sz w:val="28"/>
          <w:szCs w:val="28"/>
        </w:rPr>
        <w:t xml:space="preserve">                                           </w:t>
      </w:r>
      <w:r>
        <w:rPr>
          <w:rFonts w:ascii="Times New Roman" w:hAnsi="Times New Roman"/>
          <w:b w:val="0"/>
          <w:sz w:val="28"/>
          <w:szCs w:val="28"/>
        </w:rPr>
        <w:t xml:space="preserve">            </w:t>
      </w:r>
      <w:r w:rsidRPr="00CB05FF">
        <w:rPr>
          <w:rFonts w:ascii="Times New Roman" w:hAnsi="Times New Roman"/>
          <w:b w:val="0"/>
          <w:sz w:val="28"/>
          <w:szCs w:val="28"/>
        </w:rPr>
        <w:t xml:space="preserve">   </w:t>
      </w:r>
      <w:r>
        <w:rPr>
          <w:rFonts w:ascii="Times New Roman" w:hAnsi="Times New Roman"/>
          <w:b w:val="0"/>
          <w:sz w:val="28"/>
          <w:szCs w:val="28"/>
        </w:rPr>
        <w:t xml:space="preserve">                  </w:t>
      </w:r>
      <w:r w:rsidRPr="00CB05FF">
        <w:rPr>
          <w:rFonts w:ascii="Times New Roman" w:hAnsi="Times New Roman"/>
          <w:b w:val="0"/>
          <w:sz w:val="28"/>
          <w:szCs w:val="28"/>
        </w:rPr>
        <w:t xml:space="preserve">№ </w:t>
      </w:r>
      <w:r>
        <w:rPr>
          <w:rFonts w:ascii="Times New Roman" w:hAnsi="Times New Roman"/>
          <w:b w:val="0"/>
          <w:sz w:val="28"/>
          <w:szCs w:val="28"/>
        </w:rPr>
        <w:t>_____</w:t>
      </w:r>
    </w:p>
    <w:p w:rsidR="00533797" w:rsidRDefault="00533797" w:rsidP="00CD78FC">
      <w:pPr>
        <w:spacing w:after="0" w:line="240" w:lineRule="auto"/>
        <w:rPr>
          <w:rFonts w:ascii="Times New Roman" w:hAnsi="Times New Roman"/>
          <w:sz w:val="28"/>
          <w:szCs w:val="28"/>
        </w:rPr>
      </w:pPr>
    </w:p>
    <w:p w:rsidR="00533797" w:rsidRPr="00CB05FF" w:rsidRDefault="00533797" w:rsidP="00CD78FC">
      <w:pPr>
        <w:spacing w:after="0" w:line="240" w:lineRule="auto"/>
        <w:rPr>
          <w:rFonts w:ascii="Times New Roman" w:hAnsi="Times New Roman"/>
          <w:sz w:val="28"/>
          <w:szCs w:val="28"/>
        </w:rPr>
      </w:pPr>
      <w:r>
        <w:rPr>
          <w:rFonts w:ascii="Times New Roman" w:hAnsi="Times New Roman"/>
          <w:sz w:val="28"/>
          <w:szCs w:val="28"/>
        </w:rPr>
        <w:t>(Заголовок (Об утверждении)</w:t>
      </w:r>
    </w:p>
    <w:p w:rsidR="00533797" w:rsidRPr="00CB05FF" w:rsidRDefault="00533797" w:rsidP="00CD78FC">
      <w:pPr>
        <w:spacing w:after="0" w:line="240" w:lineRule="auto"/>
        <w:rPr>
          <w:rFonts w:ascii="Times New Roman" w:hAnsi="Times New Roman"/>
          <w:sz w:val="28"/>
          <w:szCs w:val="28"/>
        </w:rPr>
      </w:pPr>
    </w:p>
    <w:p w:rsidR="00533797" w:rsidRPr="00CB05FF" w:rsidRDefault="00533797" w:rsidP="00CD78FC">
      <w:pPr>
        <w:spacing w:after="0" w:line="240" w:lineRule="auto"/>
        <w:rPr>
          <w:rFonts w:ascii="Times New Roman" w:hAnsi="Times New Roman"/>
          <w:sz w:val="28"/>
          <w:szCs w:val="28"/>
        </w:rPr>
      </w:pPr>
    </w:p>
    <w:p w:rsidR="00533797" w:rsidRPr="00CB05FF" w:rsidRDefault="00533797" w:rsidP="00CD78FC">
      <w:pPr>
        <w:spacing w:after="0" w:line="240" w:lineRule="auto"/>
        <w:rPr>
          <w:rFonts w:ascii="Times New Roman" w:hAnsi="Times New Roman"/>
          <w:sz w:val="28"/>
          <w:szCs w:val="28"/>
        </w:rPr>
      </w:pPr>
    </w:p>
    <w:p w:rsidR="00533797" w:rsidRPr="00CB05FF" w:rsidRDefault="00533797" w:rsidP="00CD78FC">
      <w:pPr>
        <w:spacing w:after="0" w:line="240" w:lineRule="auto"/>
        <w:jc w:val="both"/>
        <w:rPr>
          <w:rFonts w:ascii="Times New Roman" w:hAnsi="Times New Roman"/>
          <w:sz w:val="28"/>
          <w:szCs w:val="28"/>
        </w:rPr>
      </w:pPr>
      <w:r w:rsidRPr="00CB05FF">
        <w:rPr>
          <w:rFonts w:ascii="Times New Roman" w:hAnsi="Times New Roman"/>
          <w:sz w:val="28"/>
          <w:szCs w:val="28"/>
        </w:rPr>
        <w:t xml:space="preserve">      Заслушав и </w:t>
      </w:r>
      <w:r>
        <w:rPr>
          <w:rFonts w:ascii="Times New Roman" w:hAnsi="Times New Roman"/>
          <w:sz w:val="28"/>
          <w:szCs w:val="28"/>
        </w:rPr>
        <w:t>обсудив отчет главы Каменского</w:t>
      </w:r>
      <w:r w:rsidRPr="00CB05FF">
        <w:rPr>
          <w:rFonts w:ascii="Times New Roman" w:hAnsi="Times New Roman"/>
          <w:sz w:val="28"/>
          <w:szCs w:val="28"/>
        </w:rPr>
        <w:t xml:space="preserve"> с</w:t>
      </w:r>
      <w:r>
        <w:rPr>
          <w:rFonts w:ascii="Times New Roman" w:hAnsi="Times New Roman"/>
          <w:sz w:val="28"/>
          <w:szCs w:val="28"/>
        </w:rPr>
        <w:t>ельского поселения (Ф.И.О.) о проделанной работе в 2020</w:t>
      </w:r>
      <w:r w:rsidRPr="00CB05FF">
        <w:rPr>
          <w:rFonts w:ascii="Times New Roman" w:hAnsi="Times New Roman"/>
          <w:sz w:val="28"/>
          <w:szCs w:val="28"/>
        </w:rPr>
        <w:t xml:space="preserve"> году,</w:t>
      </w:r>
    </w:p>
    <w:p w:rsidR="00533797" w:rsidRPr="00CB05FF" w:rsidRDefault="00533797" w:rsidP="00CD78FC">
      <w:pPr>
        <w:spacing w:after="0" w:line="240" w:lineRule="auto"/>
        <w:jc w:val="both"/>
        <w:rPr>
          <w:rFonts w:ascii="Times New Roman" w:hAnsi="Times New Roman"/>
          <w:sz w:val="28"/>
          <w:szCs w:val="28"/>
        </w:rPr>
      </w:pPr>
    </w:p>
    <w:p w:rsidR="00533797" w:rsidRPr="00CB05FF" w:rsidRDefault="00533797" w:rsidP="00CD78FC">
      <w:pPr>
        <w:spacing w:after="0" w:line="240" w:lineRule="auto"/>
        <w:jc w:val="both"/>
        <w:rPr>
          <w:rFonts w:ascii="Times New Roman" w:hAnsi="Times New Roman"/>
          <w:sz w:val="28"/>
          <w:szCs w:val="28"/>
        </w:rPr>
      </w:pPr>
      <w:r w:rsidRPr="00CB05FF">
        <w:rPr>
          <w:rFonts w:ascii="Times New Roman" w:hAnsi="Times New Roman"/>
          <w:sz w:val="28"/>
          <w:szCs w:val="28"/>
        </w:rPr>
        <w:t xml:space="preserve">        </w:t>
      </w:r>
      <w:r>
        <w:rPr>
          <w:rFonts w:ascii="Times New Roman" w:hAnsi="Times New Roman"/>
          <w:sz w:val="28"/>
          <w:szCs w:val="28"/>
        </w:rPr>
        <w:t xml:space="preserve">        Совет депутатов Каменского</w:t>
      </w:r>
      <w:r w:rsidRPr="00CB05FF">
        <w:rPr>
          <w:rFonts w:ascii="Times New Roman" w:hAnsi="Times New Roman"/>
          <w:sz w:val="28"/>
          <w:szCs w:val="28"/>
        </w:rPr>
        <w:t xml:space="preserve"> сельского поселения</w:t>
      </w:r>
    </w:p>
    <w:p w:rsidR="00533797" w:rsidRPr="00CB05FF" w:rsidRDefault="00533797" w:rsidP="00CD78FC">
      <w:pPr>
        <w:spacing w:after="0" w:line="240" w:lineRule="auto"/>
        <w:rPr>
          <w:rFonts w:ascii="Times New Roman" w:hAnsi="Times New Roman"/>
          <w:sz w:val="28"/>
          <w:szCs w:val="28"/>
        </w:rPr>
      </w:pPr>
    </w:p>
    <w:p w:rsidR="00533797" w:rsidRPr="00CB05FF" w:rsidRDefault="00533797" w:rsidP="00CD78FC">
      <w:pPr>
        <w:spacing w:after="0" w:line="240" w:lineRule="auto"/>
        <w:rPr>
          <w:rFonts w:ascii="Times New Roman" w:hAnsi="Times New Roman"/>
          <w:sz w:val="28"/>
          <w:szCs w:val="28"/>
        </w:rPr>
      </w:pPr>
      <w:r w:rsidRPr="00CB05FF">
        <w:rPr>
          <w:rFonts w:ascii="Times New Roman" w:hAnsi="Times New Roman"/>
          <w:sz w:val="28"/>
          <w:szCs w:val="28"/>
        </w:rPr>
        <w:t xml:space="preserve">                                               РЕШАЕТ:</w:t>
      </w:r>
    </w:p>
    <w:p w:rsidR="00533797" w:rsidRPr="00CB05FF" w:rsidRDefault="00533797" w:rsidP="00CD78FC">
      <w:pPr>
        <w:spacing w:after="0" w:line="240" w:lineRule="auto"/>
        <w:jc w:val="both"/>
        <w:rPr>
          <w:rFonts w:ascii="Times New Roman" w:hAnsi="Times New Roman"/>
          <w:sz w:val="28"/>
          <w:szCs w:val="28"/>
        </w:rPr>
      </w:pPr>
    </w:p>
    <w:p w:rsidR="00533797" w:rsidRPr="00CB05FF" w:rsidRDefault="00533797" w:rsidP="00CD78FC">
      <w:pPr>
        <w:spacing w:after="0" w:line="240" w:lineRule="auto"/>
        <w:jc w:val="both"/>
        <w:rPr>
          <w:rFonts w:ascii="Times New Roman" w:hAnsi="Times New Roman"/>
          <w:sz w:val="28"/>
          <w:szCs w:val="28"/>
        </w:rPr>
      </w:pPr>
      <w:r w:rsidRPr="00CB05FF">
        <w:rPr>
          <w:rFonts w:ascii="Times New Roman" w:hAnsi="Times New Roman"/>
          <w:sz w:val="28"/>
          <w:szCs w:val="28"/>
        </w:rPr>
        <w:t>1.Ут</w:t>
      </w:r>
      <w:r>
        <w:rPr>
          <w:rFonts w:ascii="Times New Roman" w:hAnsi="Times New Roman"/>
          <w:sz w:val="28"/>
          <w:szCs w:val="28"/>
        </w:rPr>
        <w:t>вердить отчет главы Каменского сельского поселения (Ф.И.О.) о проделанной работе в 2020</w:t>
      </w:r>
      <w:r w:rsidRPr="00CB05FF">
        <w:rPr>
          <w:rFonts w:ascii="Times New Roman" w:hAnsi="Times New Roman"/>
          <w:sz w:val="28"/>
          <w:szCs w:val="28"/>
        </w:rPr>
        <w:t xml:space="preserve"> году.</w:t>
      </w:r>
      <w:r>
        <w:rPr>
          <w:rFonts w:ascii="Times New Roman" w:hAnsi="Times New Roman"/>
          <w:sz w:val="28"/>
          <w:szCs w:val="28"/>
        </w:rPr>
        <w:t xml:space="preserve"> </w:t>
      </w:r>
      <w:r w:rsidRPr="00CB05FF">
        <w:rPr>
          <w:rFonts w:ascii="Times New Roman" w:hAnsi="Times New Roman"/>
          <w:sz w:val="28"/>
          <w:szCs w:val="28"/>
        </w:rPr>
        <w:t>( Прилагается)</w:t>
      </w:r>
    </w:p>
    <w:p w:rsidR="00533797" w:rsidRPr="00CB05FF" w:rsidRDefault="00533797" w:rsidP="00CD78FC">
      <w:pPr>
        <w:spacing w:after="0" w:line="240" w:lineRule="auto"/>
        <w:jc w:val="both"/>
        <w:rPr>
          <w:rFonts w:ascii="Times New Roman" w:hAnsi="Times New Roman"/>
          <w:sz w:val="28"/>
          <w:szCs w:val="28"/>
        </w:rPr>
      </w:pPr>
    </w:p>
    <w:p w:rsidR="00533797" w:rsidRPr="00CB05FF" w:rsidRDefault="00533797" w:rsidP="00CD78FC">
      <w:pPr>
        <w:spacing w:after="0" w:line="240" w:lineRule="auto"/>
        <w:jc w:val="both"/>
        <w:rPr>
          <w:rFonts w:ascii="Times New Roman" w:hAnsi="Times New Roman"/>
          <w:sz w:val="28"/>
          <w:szCs w:val="28"/>
        </w:rPr>
      </w:pPr>
      <w:r w:rsidRPr="00CB05FF">
        <w:rPr>
          <w:rFonts w:ascii="Times New Roman" w:hAnsi="Times New Roman"/>
          <w:sz w:val="28"/>
          <w:szCs w:val="28"/>
        </w:rPr>
        <w:t>2.Пр</w:t>
      </w:r>
      <w:r>
        <w:rPr>
          <w:rFonts w:ascii="Times New Roman" w:hAnsi="Times New Roman"/>
          <w:sz w:val="28"/>
          <w:szCs w:val="28"/>
        </w:rPr>
        <w:t>изнать работу главы Каменского</w:t>
      </w:r>
      <w:r w:rsidRPr="00CB05FF">
        <w:rPr>
          <w:rFonts w:ascii="Times New Roman" w:hAnsi="Times New Roman"/>
          <w:sz w:val="28"/>
          <w:szCs w:val="28"/>
        </w:rPr>
        <w:t xml:space="preserve"> сельского поселе</w:t>
      </w:r>
      <w:r>
        <w:rPr>
          <w:rFonts w:ascii="Times New Roman" w:hAnsi="Times New Roman"/>
          <w:sz w:val="28"/>
          <w:szCs w:val="28"/>
        </w:rPr>
        <w:t>ния (Ф.И.О.) в 2020</w:t>
      </w:r>
      <w:r w:rsidRPr="00CB05FF">
        <w:rPr>
          <w:rFonts w:ascii="Times New Roman" w:hAnsi="Times New Roman"/>
          <w:sz w:val="28"/>
          <w:szCs w:val="28"/>
        </w:rPr>
        <w:t xml:space="preserve"> году удовлетворительной.</w:t>
      </w:r>
    </w:p>
    <w:p w:rsidR="00533797" w:rsidRPr="00CB05FF" w:rsidRDefault="00533797" w:rsidP="00CD78FC">
      <w:pPr>
        <w:spacing w:after="0" w:line="240" w:lineRule="auto"/>
        <w:jc w:val="both"/>
        <w:rPr>
          <w:rFonts w:ascii="Times New Roman" w:hAnsi="Times New Roman"/>
          <w:sz w:val="28"/>
          <w:szCs w:val="28"/>
        </w:rPr>
      </w:pPr>
    </w:p>
    <w:p w:rsidR="00533797" w:rsidRPr="00CB05FF" w:rsidRDefault="00533797" w:rsidP="00CD78FC">
      <w:pPr>
        <w:spacing w:after="0" w:line="240" w:lineRule="auto"/>
        <w:rPr>
          <w:rFonts w:ascii="Times New Roman" w:hAnsi="Times New Roman"/>
          <w:sz w:val="28"/>
          <w:szCs w:val="28"/>
        </w:rPr>
      </w:pPr>
    </w:p>
    <w:p w:rsidR="00533797" w:rsidRPr="00CB05FF" w:rsidRDefault="00533797" w:rsidP="00CD78FC">
      <w:pPr>
        <w:spacing w:after="0" w:line="240" w:lineRule="auto"/>
        <w:rPr>
          <w:rFonts w:ascii="Times New Roman" w:hAnsi="Times New Roman"/>
          <w:sz w:val="28"/>
          <w:szCs w:val="28"/>
        </w:rPr>
      </w:pPr>
    </w:p>
    <w:p w:rsidR="00533797" w:rsidRPr="00CD78FC" w:rsidRDefault="00533797" w:rsidP="00CD78FC">
      <w:pPr>
        <w:shd w:val="clear" w:color="auto" w:fill="FFFFFF"/>
        <w:tabs>
          <w:tab w:val="left" w:pos="612"/>
        </w:tabs>
        <w:spacing w:after="0" w:line="240" w:lineRule="auto"/>
        <w:jc w:val="both"/>
        <w:rPr>
          <w:rFonts w:ascii="Times New Roman" w:hAnsi="Times New Roman"/>
          <w:b/>
          <w:bCs/>
          <w:sz w:val="28"/>
          <w:szCs w:val="28"/>
        </w:rPr>
      </w:pPr>
      <w:r w:rsidRPr="00CB05FF">
        <w:rPr>
          <w:rFonts w:ascii="Times New Roman" w:hAnsi="Times New Roman"/>
          <w:sz w:val="28"/>
          <w:szCs w:val="28"/>
        </w:rPr>
        <w:t>Председатель Совета депутатов</w:t>
      </w:r>
      <w:r>
        <w:rPr>
          <w:rFonts w:ascii="Times New Roman" w:hAnsi="Times New Roman"/>
          <w:sz w:val="28"/>
          <w:szCs w:val="28"/>
        </w:rPr>
        <w:t xml:space="preserve">           </w:t>
      </w:r>
      <w:r w:rsidRPr="00CB05FF">
        <w:rPr>
          <w:rFonts w:ascii="Times New Roman" w:hAnsi="Times New Roman"/>
          <w:sz w:val="28"/>
          <w:szCs w:val="28"/>
        </w:rPr>
        <w:t>Подпись</w:t>
      </w:r>
      <w:r>
        <w:rPr>
          <w:rFonts w:ascii="Times New Roman" w:hAnsi="Times New Roman"/>
          <w:sz w:val="28"/>
          <w:szCs w:val="28"/>
        </w:rPr>
        <w:tab/>
      </w:r>
      <w:r w:rsidRPr="00CB05FF">
        <w:rPr>
          <w:rFonts w:ascii="Times New Roman" w:hAnsi="Times New Roman"/>
          <w:sz w:val="28"/>
          <w:szCs w:val="28"/>
        </w:rPr>
        <w:t xml:space="preserve">   </w:t>
      </w:r>
      <w:r>
        <w:rPr>
          <w:rFonts w:ascii="Times New Roman" w:hAnsi="Times New Roman"/>
          <w:sz w:val="28"/>
          <w:szCs w:val="28"/>
        </w:rPr>
        <w:t xml:space="preserve">                </w:t>
      </w:r>
      <w:r w:rsidRPr="00361E26">
        <w:rPr>
          <w:rFonts w:ascii="Times New Roman" w:hAnsi="Times New Roman"/>
          <w:bCs/>
          <w:sz w:val="28"/>
          <w:szCs w:val="28"/>
        </w:rPr>
        <w:t>Инициалы, Фамилия</w:t>
      </w:r>
    </w:p>
    <w:p w:rsidR="00533797" w:rsidRDefault="00533797" w:rsidP="00CD78FC">
      <w:pPr>
        <w:pStyle w:val="ConsPlusNormal"/>
        <w:pBdr>
          <w:top w:val="single" w:sz="6" w:space="0" w:color="auto"/>
        </w:pBdr>
        <w:jc w:val="both"/>
        <w:rPr>
          <w:rFonts w:ascii="Times New Roman" w:hAnsi="Times New Roman" w:cs="Times New Roman"/>
          <w:sz w:val="28"/>
          <w:szCs w:val="28"/>
        </w:rPr>
      </w:pPr>
    </w:p>
    <w:p w:rsidR="00533797" w:rsidRDefault="00533797" w:rsidP="00CD78FC">
      <w:pPr>
        <w:pStyle w:val="ConsPlusNormal"/>
        <w:pBdr>
          <w:top w:val="single" w:sz="6" w:space="0" w:color="auto"/>
        </w:pBdr>
        <w:jc w:val="both"/>
        <w:rPr>
          <w:rFonts w:ascii="Times New Roman" w:hAnsi="Times New Roman" w:cs="Times New Roman"/>
          <w:sz w:val="28"/>
          <w:szCs w:val="28"/>
        </w:rPr>
      </w:pPr>
    </w:p>
    <w:p w:rsidR="00533797" w:rsidRDefault="00533797" w:rsidP="00CD78FC">
      <w:pPr>
        <w:pStyle w:val="ConsPlusNormal"/>
        <w:pBdr>
          <w:top w:val="single" w:sz="6" w:space="0" w:color="auto"/>
        </w:pBdr>
        <w:jc w:val="both"/>
        <w:rPr>
          <w:rFonts w:ascii="Times New Roman" w:hAnsi="Times New Roman" w:cs="Times New Roman"/>
          <w:sz w:val="28"/>
          <w:szCs w:val="28"/>
        </w:rPr>
      </w:pPr>
    </w:p>
    <w:p w:rsidR="00533797" w:rsidRDefault="00533797" w:rsidP="00CD78FC">
      <w:pPr>
        <w:pStyle w:val="ConsPlusNormal"/>
        <w:pBdr>
          <w:top w:val="single" w:sz="6" w:space="0" w:color="auto"/>
        </w:pBdr>
        <w:jc w:val="both"/>
        <w:rPr>
          <w:rFonts w:ascii="Times New Roman" w:hAnsi="Times New Roman" w:cs="Times New Roman"/>
          <w:sz w:val="28"/>
          <w:szCs w:val="28"/>
        </w:rPr>
      </w:pPr>
    </w:p>
    <w:sectPr w:rsidR="00533797" w:rsidSect="00B61089">
      <w:pgSz w:w="11906" w:h="16838"/>
      <w:pgMar w:top="0" w:right="567"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797" w:rsidRDefault="00533797" w:rsidP="00A25985">
      <w:pPr>
        <w:spacing w:after="0" w:line="240" w:lineRule="auto"/>
      </w:pPr>
      <w:r>
        <w:separator/>
      </w:r>
    </w:p>
  </w:endnote>
  <w:endnote w:type="continuationSeparator" w:id="0">
    <w:p w:rsidR="00533797" w:rsidRDefault="00533797" w:rsidP="00A25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797" w:rsidRDefault="00533797" w:rsidP="00A25985">
      <w:pPr>
        <w:spacing w:after="0" w:line="240" w:lineRule="auto"/>
      </w:pPr>
      <w:r>
        <w:separator/>
      </w:r>
    </w:p>
  </w:footnote>
  <w:footnote w:type="continuationSeparator" w:id="0">
    <w:p w:rsidR="00533797" w:rsidRDefault="00533797" w:rsidP="00A25985">
      <w:pPr>
        <w:spacing w:after="0" w:line="240" w:lineRule="auto"/>
      </w:pPr>
      <w:r>
        <w:continuationSeparator/>
      </w:r>
    </w:p>
  </w:footnote>
  <w:footnote w:id="1">
    <w:p w:rsidR="00533797" w:rsidRPr="005E1790" w:rsidRDefault="00533797" w:rsidP="00DF313B">
      <w:pPr>
        <w:pStyle w:val="ConsPlusNormal"/>
        <w:spacing w:before="220"/>
        <w:ind w:firstLine="540"/>
        <w:jc w:val="both"/>
        <w:rPr>
          <w:rFonts w:ascii="Times New Roman" w:hAnsi="Times New Roman" w:cs="Times New Roman"/>
        </w:rPr>
      </w:pPr>
      <w:r>
        <w:rPr>
          <w:rStyle w:val="FootnoteReference"/>
          <w:rFonts w:cs="Calibri"/>
        </w:rPr>
        <w:footnoteRef/>
      </w:r>
      <w:r>
        <w:t xml:space="preserve"> </w:t>
      </w:r>
      <w:r w:rsidRPr="005E1790">
        <w:rPr>
          <w:rFonts w:ascii="Times New Roman" w:hAnsi="Times New Roman" w:cs="Times New Roman"/>
        </w:rPr>
        <w:t>Размер шрифта (кегль) измеряется в пунктах (point); один пункт равен 1/72 дюйма, или 0,376 мм (сокращение: "pt").</w:t>
      </w:r>
    </w:p>
    <w:p w:rsidR="00533797" w:rsidRPr="005E1790" w:rsidRDefault="00533797" w:rsidP="00DF313B">
      <w:pPr>
        <w:pStyle w:val="ConsPlusNormal"/>
        <w:jc w:val="both"/>
        <w:rPr>
          <w:rFonts w:ascii="Times New Roman" w:hAnsi="Times New Roman" w:cs="Times New Roman"/>
        </w:rPr>
      </w:pPr>
    </w:p>
    <w:p w:rsidR="00533797" w:rsidRDefault="00533797" w:rsidP="00DF313B">
      <w:pPr>
        <w:pStyle w:val="ConsPlusNormal"/>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6F4"/>
    <w:multiLevelType w:val="hybridMultilevel"/>
    <w:tmpl w:val="5CBAD9F4"/>
    <w:lvl w:ilvl="0" w:tplc="D786A6D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00E1620"/>
    <w:multiLevelType w:val="multilevel"/>
    <w:tmpl w:val="1C60D162"/>
    <w:lvl w:ilvl="0">
      <w:start w:val="6"/>
      <w:numFmt w:val="decimal"/>
      <w:lvlText w:val="%1."/>
      <w:lvlJc w:val="left"/>
      <w:pPr>
        <w:ind w:left="450" w:hanging="450"/>
      </w:pPr>
      <w:rPr>
        <w:rFonts w:cs="Times New Roman" w:hint="default"/>
      </w:rPr>
    </w:lvl>
    <w:lvl w:ilvl="1">
      <w:start w:val="1"/>
      <w:numFmt w:val="decimal"/>
      <w:lvlText w:val="%1.%2."/>
      <w:lvlJc w:val="left"/>
      <w:pPr>
        <w:ind w:left="1803" w:hanging="720"/>
      </w:pPr>
      <w:rPr>
        <w:rFonts w:cs="Times New Roman" w:hint="default"/>
      </w:rPr>
    </w:lvl>
    <w:lvl w:ilvl="2">
      <w:start w:val="1"/>
      <w:numFmt w:val="decimal"/>
      <w:lvlText w:val="%1.%2.%3."/>
      <w:lvlJc w:val="left"/>
      <w:pPr>
        <w:ind w:left="2886" w:hanging="720"/>
      </w:pPr>
      <w:rPr>
        <w:rFonts w:cs="Times New Roman" w:hint="default"/>
      </w:rPr>
    </w:lvl>
    <w:lvl w:ilvl="3">
      <w:start w:val="1"/>
      <w:numFmt w:val="decimal"/>
      <w:lvlText w:val="%1.%2.%3.%4."/>
      <w:lvlJc w:val="left"/>
      <w:pPr>
        <w:ind w:left="4329" w:hanging="1080"/>
      </w:pPr>
      <w:rPr>
        <w:rFonts w:cs="Times New Roman" w:hint="default"/>
      </w:rPr>
    </w:lvl>
    <w:lvl w:ilvl="4">
      <w:start w:val="1"/>
      <w:numFmt w:val="decimal"/>
      <w:lvlText w:val="%1.%2.%3.%4.%5."/>
      <w:lvlJc w:val="left"/>
      <w:pPr>
        <w:ind w:left="5412" w:hanging="1080"/>
      </w:pPr>
      <w:rPr>
        <w:rFonts w:cs="Times New Roman" w:hint="default"/>
      </w:rPr>
    </w:lvl>
    <w:lvl w:ilvl="5">
      <w:start w:val="1"/>
      <w:numFmt w:val="decimal"/>
      <w:lvlText w:val="%1.%2.%3.%4.%5.%6."/>
      <w:lvlJc w:val="left"/>
      <w:pPr>
        <w:ind w:left="6855" w:hanging="1440"/>
      </w:pPr>
      <w:rPr>
        <w:rFonts w:cs="Times New Roman" w:hint="default"/>
      </w:rPr>
    </w:lvl>
    <w:lvl w:ilvl="6">
      <w:start w:val="1"/>
      <w:numFmt w:val="decimal"/>
      <w:lvlText w:val="%1.%2.%3.%4.%5.%6.%7."/>
      <w:lvlJc w:val="left"/>
      <w:pPr>
        <w:ind w:left="8298" w:hanging="1800"/>
      </w:pPr>
      <w:rPr>
        <w:rFonts w:cs="Times New Roman" w:hint="default"/>
      </w:rPr>
    </w:lvl>
    <w:lvl w:ilvl="7">
      <w:start w:val="1"/>
      <w:numFmt w:val="decimal"/>
      <w:lvlText w:val="%1.%2.%3.%4.%5.%6.%7.%8."/>
      <w:lvlJc w:val="left"/>
      <w:pPr>
        <w:ind w:left="9381" w:hanging="1800"/>
      </w:pPr>
      <w:rPr>
        <w:rFonts w:cs="Times New Roman" w:hint="default"/>
      </w:rPr>
    </w:lvl>
    <w:lvl w:ilvl="8">
      <w:start w:val="1"/>
      <w:numFmt w:val="decimal"/>
      <w:lvlText w:val="%1.%2.%3.%4.%5.%6.%7.%8.%9."/>
      <w:lvlJc w:val="left"/>
      <w:pPr>
        <w:ind w:left="10824" w:hanging="2160"/>
      </w:pPr>
      <w:rPr>
        <w:rFonts w:cs="Times New Roman" w:hint="default"/>
      </w:rPr>
    </w:lvl>
  </w:abstractNum>
  <w:abstractNum w:abstractNumId="2">
    <w:nsid w:val="26A008F4"/>
    <w:multiLevelType w:val="multilevel"/>
    <w:tmpl w:val="5596D2A0"/>
    <w:lvl w:ilvl="0">
      <w:start w:val="6"/>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E90"/>
    <w:rsid w:val="00004F10"/>
    <w:rsid w:val="0001045E"/>
    <w:rsid w:val="00060E87"/>
    <w:rsid w:val="000669F8"/>
    <w:rsid w:val="00066A3F"/>
    <w:rsid w:val="00067F5F"/>
    <w:rsid w:val="000748AC"/>
    <w:rsid w:val="00075B08"/>
    <w:rsid w:val="000916F5"/>
    <w:rsid w:val="0009283D"/>
    <w:rsid w:val="000A04E7"/>
    <w:rsid w:val="000A6BA0"/>
    <w:rsid w:val="000B0EE6"/>
    <w:rsid w:val="000D3189"/>
    <w:rsid w:val="000E4093"/>
    <w:rsid w:val="00107AB9"/>
    <w:rsid w:val="00120A14"/>
    <w:rsid w:val="0012376D"/>
    <w:rsid w:val="0012502E"/>
    <w:rsid w:val="001442E7"/>
    <w:rsid w:val="00153062"/>
    <w:rsid w:val="00155830"/>
    <w:rsid w:val="001B27E6"/>
    <w:rsid w:val="001B33F0"/>
    <w:rsid w:val="001B6724"/>
    <w:rsid w:val="001C2521"/>
    <w:rsid w:val="001F56DC"/>
    <w:rsid w:val="00234C2D"/>
    <w:rsid w:val="0025419E"/>
    <w:rsid w:val="00260006"/>
    <w:rsid w:val="00261CC9"/>
    <w:rsid w:val="0028662B"/>
    <w:rsid w:val="002A0696"/>
    <w:rsid w:val="002A4134"/>
    <w:rsid w:val="002C2C95"/>
    <w:rsid w:val="002D6432"/>
    <w:rsid w:val="002D73EF"/>
    <w:rsid w:val="002F0747"/>
    <w:rsid w:val="002F4E4F"/>
    <w:rsid w:val="003000E5"/>
    <w:rsid w:val="003150E3"/>
    <w:rsid w:val="00325C27"/>
    <w:rsid w:val="003263EF"/>
    <w:rsid w:val="0035101E"/>
    <w:rsid w:val="00361E26"/>
    <w:rsid w:val="00373AA3"/>
    <w:rsid w:val="00374EAC"/>
    <w:rsid w:val="003D62C7"/>
    <w:rsid w:val="00431CBE"/>
    <w:rsid w:val="0043422A"/>
    <w:rsid w:val="00453AFF"/>
    <w:rsid w:val="00454FEA"/>
    <w:rsid w:val="004606C7"/>
    <w:rsid w:val="004875C6"/>
    <w:rsid w:val="004D01F6"/>
    <w:rsid w:val="004D612B"/>
    <w:rsid w:val="004E7277"/>
    <w:rsid w:val="005011F8"/>
    <w:rsid w:val="00511D78"/>
    <w:rsid w:val="00533797"/>
    <w:rsid w:val="0055015C"/>
    <w:rsid w:val="00551A3D"/>
    <w:rsid w:val="00594136"/>
    <w:rsid w:val="005A2C1E"/>
    <w:rsid w:val="005C1142"/>
    <w:rsid w:val="005D0FE9"/>
    <w:rsid w:val="005D7C4C"/>
    <w:rsid w:val="005E1790"/>
    <w:rsid w:val="005F4F88"/>
    <w:rsid w:val="005F6413"/>
    <w:rsid w:val="00600ADD"/>
    <w:rsid w:val="00646098"/>
    <w:rsid w:val="006632D2"/>
    <w:rsid w:val="00664B86"/>
    <w:rsid w:val="0067102B"/>
    <w:rsid w:val="00691405"/>
    <w:rsid w:val="00695A36"/>
    <w:rsid w:val="006A0B31"/>
    <w:rsid w:val="006A0DF0"/>
    <w:rsid w:val="006A7D15"/>
    <w:rsid w:val="006B4A43"/>
    <w:rsid w:val="006C158E"/>
    <w:rsid w:val="006C21FB"/>
    <w:rsid w:val="006C7C69"/>
    <w:rsid w:val="006D7F10"/>
    <w:rsid w:val="00721500"/>
    <w:rsid w:val="00734E6F"/>
    <w:rsid w:val="00742C63"/>
    <w:rsid w:val="00747A9D"/>
    <w:rsid w:val="00755BAF"/>
    <w:rsid w:val="00756365"/>
    <w:rsid w:val="00757AF4"/>
    <w:rsid w:val="00771034"/>
    <w:rsid w:val="00776047"/>
    <w:rsid w:val="00795FE7"/>
    <w:rsid w:val="007B5661"/>
    <w:rsid w:val="007D02FD"/>
    <w:rsid w:val="007E4539"/>
    <w:rsid w:val="007E550F"/>
    <w:rsid w:val="007F3A59"/>
    <w:rsid w:val="007F4A64"/>
    <w:rsid w:val="00807688"/>
    <w:rsid w:val="00816A8B"/>
    <w:rsid w:val="00831EF8"/>
    <w:rsid w:val="00832FE3"/>
    <w:rsid w:val="0084780E"/>
    <w:rsid w:val="008848A9"/>
    <w:rsid w:val="008909FE"/>
    <w:rsid w:val="008A5109"/>
    <w:rsid w:val="008B232A"/>
    <w:rsid w:val="008C3951"/>
    <w:rsid w:val="008C4C28"/>
    <w:rsid w:val="008F416F"/>
    <w:rsid w:val="009019C1"/>
    <w:rsid w:val="009459AA"/>
    <w:rsid w:val="009567D9"/>
    <w:rsid w:val="009661D8"/>
    <w:rsid w:val="0098474F"/>
    <w:rsid w:val="009B7159"/>
    <w:rsid w:val="009E1E82"/>
    <w:rsid w:val="009E6756"/>
    <w:rsid w:val="009F2F8A"/>
    <w:rsid w:val="009F674F"/>
    <w:rsid w:val="00A02A79"/>
    <w:rsid w:val="00A14E88"/>
    <w:rsid w:val="00A25985"/>
    <w:rsid w:val="00A26EC4"/>
    <w:rsid w:val="00A34E5B"/>
    <w:rsid w:val="00A4344E"/>
    <w:rsid w:val="00A5384B"/>
    <w:rsid w:val="00A77441"/>
    <w:rsid w:val="00A81236"/>
    <w:rsid w:val="00A8760D"/>
    <w:rsid w:val="00AA741A"/>
    <w:rsid w:val="00AB2090"/>
    <w:rsid w:val="00AB48D7"/>
    <w:rsid w:val="00AD218E"/>
    <w:rsid w:val="00AE2F36"/>
    <w:rsid w:val="00B21F03"/>
    <w:rsid w:val="00B35045"/>
    <w:rsid w:val="00B41E83"/>
    <w:rsid w:val="00B61089"/>
    <w:rsid w:val="00B64A67"/>
    <w:rsid w:val="00B76735"/>
    <w:rsid w:val="00B85D20"/>
    <w:rsid w:val="00BA2445"/>
    <w:rsid w:val="00BB54F1"/>
    <w:rsid w:val="00BD6AD8"/>
    <w:rsid w:val="00BE0A81"/>
    <w:rsid w:val="00BE72AA"/>
    <w:rsid w:val="00C17975"/>
    <w:rsid w:val="00C24D95"/>
    <w:rsid w:val="00C44598"/>
    <w:rsid w:val="00C67E79"/>
    <w:rsid w:val="00C95153"/>
    <w:rsid w:val="00CA0B6B"/>
    <w:rsid w:val="00CA589C"/>
    <w:rsid w:val="00CB05FF"/>
    <w:rsid w:val="00CB6960"/>
    <w:rsid w:val="00CD3E30"/>
    <w:rsid w:val="00CD6C00"/>
    <w:rsid w:val="00CD78FC"/>
    <w:rsid w:val="00CF2019"/>
    <w:rsid w:val="00D023B0"/>
    <w:rsid w:val="00D07421"/>
    <w:rsid w:val="00D23C1D"/>
    <w:rsid w:val="00D25870"/>
    <w:rsid w:val="00D34EA9"/>
    <w:rsid w:val="00D431E9"/>
    <w:rsid w:val="00D52AAD"/>
    <w:rsid w:val="00D67859"/>
    <w:rsid w:val="00D7638A"/>
    <w:rsid w:val="00D82D85"/>
    <w:rsid w:val="00D86408"/>
    <w:rsid w:val="00D92A20"/>
    <w:rsid w:val="00DA4778"/>
    <w:rsid w:val="00DA676E"/>
    <w:rsid w:val="00DB0B84"/>
    <w:rsid w:val="00DB4DCC"/>
    <w:rsid w:val="00DC3872"/>
    <w:rsid w:val="00DD0E9A"/>
    <w:rsid w:val="00DD4B80"/>
    <w:rsid w:val="00DE3334"/>
    <w:rsid w:val="00DE6357"/>
    <w:rsid w:val="00DE6463"/>
    <w:rsid w:val="00DF313B"/>
    <w:rsid w:val="00E0381E"/>
    <w:rsid w:val="00E22BEE"/>
    <w:rsid w:val="00E25793"/>
    <w:rsid w:val="00E36060"/>
    <w:rsid w:val="00E45E90"/>
    <w:rsid w:val="00E50917"/>
    <w:rsid w:val="00E51CE2"/>
    <w:rsid w:val="00E656AE"/>
    <w:rsid w:val="00E6671E"/>
    <w:rsid w:val="00E66D9C"/>
    <w:rsid w:val="00E72C9B"/>
    <w:rsid w:val="00E7322D"/>
    <w:rsid w:val="00E870C2"/>
    <w:rsid w:val="00EC14A2"/>
    <w:rsid w:val="00EE7CD7"/>
    <w:rsid w:val="00EF01AF"/>
    <w:rsid w:val="00F2426A"/>
    <w:rsid w:val="00F34CA9"/>
    <w:rsid w:val="00F37B3F"/>
    <w:rsid w:val="00F4099F"/>
    <w:rsid w:val="00F40A9F"/>
    <w:rsid w:val="00F66455"/>
    <w:rsid w:val="00F93F62"/>
    <w:rsid w:val="00FA6714"/>
    <w:rsid w:val="00FD52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1E"/>
    <w:pPr>
      <w:spacing w:after="200" w:line="276" w:lineRule="auto"/>
    </w:pPr>
    <w:rPr>
      <w:lang w:eastAsia="en-US"/>
    </w:rPr>
  </w:style>
  <w:style w:type="paragraph" w:styleId="Heading1">
    <w:name w:val="heading 1"/>
    <w:basedOn w:val="Normal"/>
    <w:next w:val="Normal"/>
    <w:link w:val="Heading1Char"/>
    <w:uiPriority w:val="99"/>
    <w:qFormat/>
    <w:rsid w:val="00CB05FF"/>
    <w:pPr>
      <w:keepNext/>
      <w:spacing w:before="240" w:after="60" w:line="240" w:lineRule="auto"/>
      <w:outlineLvl w:val="0"/>
    </w:pPr>
    <w:rPr>
      <w:rFonts w:ascii="Cambria" w:eastAsia="Times New Roman" w:hAnsi="Cambria"/>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05FF"/>
    <w:rPr>
      <w:rFonts w:ascii="Cambria" w:hAnsi="Cambria" w:cs="Times New Roman"/>
      <w:b/>
      <w:bCs/>
      <w:kern w:val="32"/>
      <w:sz w:val="32"/>
      <w:szCs w:val="32"/>
      <w:lang w:eastAsia="ru-RU"/>
    </w:rPr>
  </w:style>
  <w:style w:type="paragraph" w:customStyle="1" w:styleId="ConsPlusNormal">
    <w:name w:val="ConsPlusNormal"/>
    <w:uiPriority w:val="99"/>
    <w:rsid w:val="00E45E90"/>
    <w:pPr>
      <w:widowControl w:val="0"/>
      <w:autoSpaceDE w:val="0"/>
      <w:autoSpaceDN w:val="0"/>
    </w:pPr>
    <w:rPr>
      <w:rFonts w:eastAsia="Times New Roman" w:cs="Calibri"/>
      <w:szCs w:val="20"/>
    </w:rPr>
  </w:style>
  <w:style w:type="paragraph" w:customStyle="1" w:styleId="ConsPlusNonformat">
    <w:name w:val="ConsPlusNonformat"/>
    <w:uiPriority w:val="99"/>
    <w:rsid w:val="00E45E9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45E90"/>
    <w:pPr>
      <w:widowControl w:val="0"/>
      <w:autoSpaceDE w:val="0"/>
      <w:autoSpaceDN w:val="0"/>
    </w:pPr>
    <w:rPr>
      <w:rFonts w:eastAsia="Times New Roman" w:cs="Calibri"/>
      <w:b/>
      <w:szCs w:val="20"/>
    </w:rPr>
  </w:style>
  <w:style w:type="paragraph" w:customStyle="1" w:styleId="ConsPlusCell">
    <w:name w:val="ConsPlusCell"/>
    <w:uiPriority w:val="99"/>
    <w:rsid w:val="00E45E9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45E9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45E9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45E9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E45E90"/>
    <w:pPr>
      <w:widowControl w:val="0"/>
      <w:autoSpaceDE w:val="0"/>
      <w:autoSpaceDN w:val="0"/>
    </w:pPr>
    <w:rPr>
      <w:rFonts w:ascii="Arial" w:eastAsia="Times New Roman" w:hAnsi="Arial" w:cs="Arial"/>
      <w:sz w:val="20"/>
      <w:szCs w:val="20"/>
    </w:rPr>
  </w:style>
  <w:style w:type="table" w:styleId="TableGrid">
    <w:name w:val="Table Grid"/>
    <w:basedOn w:val="TableNormal"/>
    <w:uiPriority w:val="99"/>
    <w:rsid w:val="005A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2598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5985"/>
    <w:rPr>
      <w:rFonts w:ascii="Calibri" w:hAnsi="Calibri" w:cs="Times New Roman"/>
      <w:sz w:val="20"/>
      <w:szCs w:val="20"/>
    </w:rPr>
  </w:style>
  <w:style w:type="character" w:styleId="FootnoteReference">
    <w:name w:val="footnote reference"/>
    <w:basedOn w:val="DefaultParagraphFont"/>
    <w:uiPriority w:val="99"/>
    <w:semiHidden/>
    <w:rsid w:val="00A25985"/>
    <w:rPr>
      <w:rFonts w:cs="Times New Roman"/>
      <w:vertAlign w:val="superscript"/>
    </w:rPr>
  </w:style>
  <w:style w:type="paragraph" w:customStyle="1" w:styleId="ConsNormal">
    <w:name w:val="ConsNormal"/>
    <w:uiPriority w:val="99"/>
    <w:rsid w:val="001B27E6"/>
    <w:pPr>
      <w:widowControl w:val="0"/>
      <w:suppressAutoHyphens/>
      <w:ind w:firstLine="720"/>
    </w:pPr>
    <w:rPr>
      <w:rFonts w:ascii="Arial" w:hAnsi="Arial"/>
      <w:sz w:val="20"/>
      <w:szCs w:val="20"/>
      <w:lang w:eastAsia="ar-SA"/>
    </w:rPr>
  </w:style>
  <w:style w:type="paragraph" w:styleId="ListParagraph">
    <w:name w:val="List Paragraph"/>
    <w:basedOn w:val="Normal"/>
    <w:uiPriority w:val="99"/>
    <w:qFormat/>
    <w:rsid w:val="00260006"/>
    <w:pPr>
      <w:ind w:left="720"/>
      <w:contextualSpacing/>
    </w:pPr>
  </w:style>
  <w:style w:type="paragraph" w:styleId="BodyText">
    <w:name w:val="Body Text"/>
    <w:basedOn w:val="Normal"/>
    <w:link w:val="BodyTextChar"/>
    <w:uiPriority w:val="99"/>
    <w:semiHidden/>
    <w:rsid w:val="001B33F0"/>
    <w:pPr>
      <w:spacing w:after="120"/>
    </w:pPr>
  </w:style>
  <w:style w:type="character" w:customStyle="1" w:styleId="BodyTextChar">
    <w:name w:val="Body Text Char"/>
    <w:basedOn w:val="DefaultParagraphFont"/>
    <w:link w:val="BodyText"/>
    <w:uiPriority w:val="99"/>
    <w:semiHidden/>
    <w:locked/>
    <w:rsid w:val="001B33F0"/>
    <w:rPr>
      <w:rFonts w:ascii="Calibri" w:hAnsi="Calibri" w:cs="Times New Roman"/>
    </w:rPr>
  </w:style>
  <w:style w:type="paragraph" w:styleId="BodyTextFirstIndent">
    <w:name w:val="Body Text First Indent"/>
    <w:basedOn w:val="BodyText"/>
    <w:link w:val="BodyTextFirstIndentChar"/>
    <w:uiPriority w:val="99"/>
    <w:rsid w:val="001B33F0"/>
    <w:pPr>
      <w:suppressAutoHyphens/>
      <w:spacing w:line="240" w:lineRule="auto"/>
      <w:ind w:firstLine="283"/>
    </w:pPr>
    <w:rPr>
      <w:rFonts w:ascii="Times New Roman" w:eastAsia="Times New Roman" w:hAnsi="Times New Roman"/>
      <w:sz w:val="24"/>
      <w:szCs w:val="24"/>
      <w:lang w:eastAsia="ar-SA"/>
    </w:rPr>
  </w:style>
  <w:style w:type="character" w:customStyle="1" w:styleId="BodyTextFirstIndentChar">
    <w:name w:val="Body Text First Indent Char"/>
    <w:basedOn w:val="BodyTextChar"/>
    <w:link w:val="BodyTextFirstIndent"/>
    <w:uiPriority w:val="99"/>
    <w:locked/>
    <w:rsid w:val="001B33F0"/>
    <w:rPr>
      <w:rFonts w:ascii="Times New Roman" w:hAnsi="Times New Roman"/>
      <w:sz w:val="24"/>
      <w:szCs w:val="24"/>
      <w:lang w:eastAsia="ar-SA" w:bidi="ar-SA"/>
    </w:rPr>
  </w:style>
  <w:style w:type="character" w:customStyle="1" w:styleId="2">
    <w:name w:val="Основной текст2"/>
    <w:basedOn w:val="DefaultParagraphFont"/>
    <w:uiPriority w:val="99"/>
    <w:rsid w:val="002A0696"/>
    <w:rPr>
      <w:rFonts w:ascii="Times New Roman" w:hAnsi="Times New Roman" w:cs="Times New Roman"/>
      <w:color w:val="000000"/>
      <w:spacing w:val="0"/>
      <w:w w:val="100"/>
      <w:position w:val="0"/>
      <w:sz w:val="22"/>
      <w:szCs w:val="22"/>
      <w:u w:val="none"/>
      <w:shd w:val="clear" w:color="auto" w:fill="FFFFFF"/>
      <w:lang w:val="ru-RU"/>
    </w:rPr>
  </w:style>
  <w:style w:type="paragraph" w:styleId="BalloonText">
    <w:name w:val="Balloon Text"/>
    <w:basedOn w:val="Normal"/>
    <w:link w:val="BalloonTextChar"/>
    <w:uiPriority w:val="99"/>
    <w:semiHidden/>
    <w:rsid w:val="002D64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A20"/>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8B2215E856F5C40DA1F9A1C10AC82EF78E50EB70D725190EA63CC629CE1E06B358B02682D2AA0675E79F60B1580F4069C210029A012222u1d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1909</TotalTime>
  <Pages>18</Pages>
  <Words>4662</Words>
  <Characters>26579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Глушанкова Ирина Валентиновна</dc:creator>
  <cp:keywords/>
  <dc:description/>
  <cp:lastModifiedBy>1</cp:lastModifiedBy>
  <cp:revision>91</cp:revision>
  <cp:lastPrinted>2021-03-29T07:15:00Z</cp:lastPrinted>
  <dcterms:created xsi:type="dcterms:W3CDTF">2018-11-27T09:29:00Z</dcterms:created>
  <dcterms:modified xsi:type="dcterms:W3CDTF">2021-05-31T03:40:00Z</dcterms:modified>
</cp:coreProperties>
</file>