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F7" w:rsidRDefault="002625F7" w:rsidP="00DD4C47">
      <w:pPr>
        <w:jc w:val="center"/>
        <w:rPr>
          <w:rFonts w:ascii="a_Timer" w:hAnsi="a_Timer"/>
          <w:b/>
          <w:sz w:val="28"/>
          <w:szCs w:val="28"/>
        </w:rPr>
      </w:pPr>
    </w:p>
    <w:p w:rsidR="002625F7" w:rsidRDefault="002625F7" w:rsidP="00DD4C47">
      <w:pPr>
        <w:jc w:val="center"/>
        <w:rPr>
          <w:rFonts w:ascii="a_Timer" w:hAnsi="a_Timer"/>
          <w:b/>
          <w:sz w:val="28"/>
          <w:szCs w:val="28"/>
        </w:rPr>
      </w:pPr>
      <w:r>
        <w:rPr>
          <w:rFonts w:ascii="a_Timer" w:hAnsi="a_Timer"/>
          <w:b/>
          <w:sz w:val="28"/>
          <w:szCs w:val="28"/>
        </w:rPr>
        <w:t>ПРОЕКТ</w:t>
      </w:r>
    </w:p>
    <w:p w:rsidR="002625F7" w:rsidRDefault="002625F7" w:rsidP="00DD4C47">
      <w:pPr>
        <w:jc w:val="center"/>
        <w:rPr>
          <w:rFonts w:ascii="a_Timer" w:hAnsi="a_Timer"/>
          <w:b/>
          <w:sz w:val="28"/>
          <w:szCs w:val="28"/>
        </w:rPr>
      </w:pPr>
    </w:p>
    <w:p w:rsidR="00DD4C47" w:rsidRPr="0051055C" w:rsidRDefault="00DD4C47" w:rsidP="00DD4C47">
      <w:pPr>
        <w:jc w:val="center"/>
        <w:rPr>
          <w:rFonts w:ascii="a_Timer" w:hAnsi="a_Timer"/>
          <w:b/>
          <w:sz w:val="28"/>
          <w:szCs w:val="28"/>
        </w:rPr>
      </w:pPr>
      <w:r w:rsidRPr="0051055C">
        <w:rPr>
          <w:rFonts w:ascii="a_Timer" w:hAnsi="a_Timer"/>
          <w:b/>
          <w:sz w:val="28"/>
          <w:szCs w:val="28"/>
        </w:rPr>
        <w:t xml:space="preserve">АДМИНИСТРАЦИЯ  </w:t>
      </w:r>
    </w:p>
    <w:p w:rsidR="00DD4C47" w:rsidRPr="0051055C" w:rsidRDefault="00DD4C47" w:rsidP="00DD4C47">
      <w:pPr>
        <w:jc w:val="center"/>
        <w:rPr>
          <w:b/>
          <w:sz w:val="28"/>
          <w:szCs w:val="28"/>
        </w:rPr>
      </w:pPr>
      <w:r w:rsidRPr="0051055C">
        <w:rPr>
          <w:b/>
          <w:sz w:val="28"/>
          <w:szCs w:val="28"/>
        </w:rPr>
        <w:t>ХУТОРСКОГО СЕЛЬСКОГО ПОСЕЛЕНИЯ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 xml:space="preserve"> </w:t>
      </w:r>
      <w:proofErr w:type="gramStart"/>
      <w:r w:rsidRPr="0051055C">
        <w:rPr>
          <w:sz w:val="28"/>
          <w:szCs w:val="28"/>
        </w:rPr>
        <w:t>П</w:t>
      </w:r>
      <w:proofErr w:type="gramEnd"/>
      <w:r w:rsidRPr="0051055C">
        <w:rPr>
          <w:sz w:val="28"/>
          <w:szCs w:val="28"/>
        </w:rPr>
        <w:t xml:space="preserve"> О С Т А Н О В Л Е Н И Е 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</w:p>
    <w:p w:rsidR="00DD4C47" w:rsidRPr="0051055C" w:rsidRDefault="00F2111B" w:rsidP="00DD4C47">
      <w:pPr>
        <w:rPr>
          <w:b/>
          <w:sz w:val="28"/>
          <w:szCs w:val="28"/>
        </w:rPr>
      </w:pPr>
      <w:r w:rsidRPr="00F2111B">
        <w:rPr>
          <w:sz w:val="28"/>
          <w:szCs w:val="28"/>
        </w:rPr>
        <w:pict>
          <v:line id="_x0000_s1026" style="position:absolute;z-index:251660288" from="2.65pt,4.15pt" to="477.85pt,4.15pt" o:allowincell="f" strokeweight="4.5pt">
            <v:stroke linestyle="thinThick"/>
            <w10:wrap type="topAndBottom"/>
          </v:line>
        </w:pict>
      </w:r>
    </w:p>
    <w:p w:rsidR="00DD4C47" w:rsidRPr="0051055C" w:rsidRDefault="00DD4C47" w:rsidP="00DD4C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25F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2625F7">
        <w:rPr>
          <w:sz w:val="28"/>
          <w:szCs w:val="28"/>
        </w:rPr>
        <w:t>______20___</w:t>
      </w:r>
      <w:r w:rsidRPr="0051055C">
        <w:rPr>
          <w:sz w:val="28"/>
          <w:szCs w:val="28"/>
        </w:rPr>
        <w:t xml:space="preserve">г. </w:t>
      </w:r>
      <w:r w:rsidR="002625F7">
        <w:rPr>
          <w:sz w:val="28"/>
          <w:szCs w:val="28"/>
        </w:rPr>
        <w:t xml:space="preserve">                                                                       </w:t>
      </w:r>
      <w:r w:rsidRPr="005105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D4C47" w:rsidRPr="0051055C" w:rsidRDefault="00DD4C47" w:rsidP="00DD4C47">
      <w:pPr>
        <w:jc w:val="both"/>
        <w:rPr>
          <w:b/>
          <w:sz w:val="28"/>
          <w:szCs w:val="28"/>
        </w:rPr>
      </w:pPr>
      <w:r w:rsidRPr="0051055C">
        <w:rPr>
          <w:b/>
          <w:sz w:val="28"/>
          <w:szCs w:val="28"/>
        </w:rPr>
        <w:t xml:space="preserve">     с</w:t>
      </w:r>
      <w:proofErr w:type="gramStart"/>
      <w:r w:rsidRPr="0051055C">
        <w:rPr>
          <w:b/>
          <w:sz w:val="28"/>
          <w:szCs w:val="28"/>
        </w:rPr>
        <w:t>.Х</w:t>
      </w:r>
      <w:proofErr w:type="gramEnd"/>
      <w:r w:rsidRPr="0051055C">
        <w:rPr>
          <w:b/>
          <w:sz w:val="28"/>
          <w:szCs w:val="28"/>
        </w:rPr>
        <w:t>уторка Увельского района Челябинской области</w:t>
      </w:r>
    </w:p>
    <w:p w:rsidR="00DD4C47" w:rsidRPr="0051055C" w:rsidRDefault="00DD4C47" w:rsidP="00DD4C47">
      <w:pPr>
        <w:jc w:val="both"/>
        <w:rPr>
          <w:sz w:val="28"/>
          <w:szCs w:val="28"/>
        </w:rPr>
      </w:pPr>
    </w:p>
    <w:p w:rsidR="00DD4C47" w:rsidRPr="0051055C" w:rsidRDefault="00DD4C47" w:rsidP="00DD4C47">
      <w:pPr>
        <w:jc w:val="both"/>
        <w:rPr>
          <w:sz w:val="28"/>
          <w:szCs w:val="28"/>
        </w:rPr>
      </w:pPr>
    </w:p>
    <w:p w:rsidR="00DD4C47" w:rsidRPr="0051055C" w:rsidRDefault="00DD4C47" w:rsidP="00DD4C47">
      <w:pPr>
        <w:jc w:val="both"/>
        <w:rPr>
          <w:sz w:val="28"/>
          <w:szCs w:val="28"/>
        </w:rPr>
      </w:pPr>
      <w:r w:rsidRPr="0051055C">
        <w:rPr>
          <w:sz w:val="28"/>
          <w:szCs w:val="28"/>
        </w:rPr>
        <w:t xml:space="preserve">О  мерах  по  обеспечению  безопасности  людей,  </w:t>
      </w:r>
    </w:p>
    <w:p w:rsidR="00DD4C47" w:rsidRPr="0051055C" w:rsidRDefault="00DD4C47" w:rsidP="00DD4C47">
      <w:pPr>
        <w:jc w:val="both"/>
        <w:rPr>
          <w:sz w:val="28"/>
          <w:szCs w:val="28"/>
        </w:rPr>
      </w:pPr>
      <w:r w:rsidRPr="0051055C">
        <w:rPr>
          <w:sz w:val="28"/>
          <w:szCs w:val="28"/>
        </w:rPr>
        <w:t xml:space="preserve">охране их жизни и здоровья на водных  объектах </w:t>
      </w:r>
    </w:p>
    <w:p w:rsidR="00DD4C47" w:rsidRPr="0051055C" w:rsidRDefault="00DD4C47" w:rsidP="00DD4C47">
      <w:pPr>
        <w:jc w:val="both"/>
        <w:rPr>
          <w:sz w:val="28"/>
          <w:szCs w:val="28"/>
        </w:rPr>
      </w:pPr>
      <w:r w:rsidRPr="0051055C">
        <w:rPr>
          <w:sz w:val="28"/>
          <w:szCs w:val="28"/>
        </w:rPr>
        <w:t>Хутор</w:t>
      </w:r>
      <w:r>
        <w:rPr>
          <w:sz w:val="28"/>
          <w:szCs w:val="28"/>
        </w:rPr>
        <w:t>ского сельского поселения в 2017</w:t>
      </w:r>
      <w:r w:rsidRPr="0051055C">
        <w:rPr>
          <w:sz w:val="28"/>
          <w:szCs w:val="28"/>
        </w:rPr>
        <w:t>году</w:t>
      </w:r>
    </w:p>
    <w:p w:rsidR="00DD4C47" w:rsidRPr="0051055C" w:rsidRDefault="00DD4C47" w:rsidP="00DD4C47">
      <w:pPr>
        <w:jc w:val="both"/>
        <w:rPr>
          <w:sz w:val="28"/>
          <w:szCs w:val="28"/>
        </w:rPr>
      </w:pPr>
    </w:p>
    <w:p w:rsidR="00DD4C47" w:rsidRDefault="00DD4C47" w:rsidP="00DD4C47">
      <w:pPr>
        <w:rPr>
          <w:sz w:val="28"/>
          <w:szCs w:val="28"/>
        </w:rPr>
      </w:pPr>
      <w:proofErr w:type="gramStart"/>
      <w:r w:rsidRPr="0051055C">
        <w:rPr>
          <w:sz w:val="28"/>
          <w:szCs w:val="28"/>
        </w:rPr>
        <w:t>В</w:t>
      </w:r>
      <w:r>
        <w:rPr>
          <w:sz w:val="28"/>
          <w:szCs w:val="28"/>
        </w:rPr>
        <w:t>о  исполнение Федерального  закона «Об  общих  принципах организации  местного  самоуправления  в  Российской  Федерации от  06.10.2013года №131-ФЗ,  в  соответствии  с   правилами  охраны  жизни  людей  на  водных объектах в  Челябинской области, утвержденными  постановлением  Губернатора Челябинской области «О правилах охраны жизни людей на  водных  объектах в Челябинской области  от  16.10.2007 года №334, решением  комиссии  правительства Челябинской области  по  предупреждению  и  ликвидации чрезвычайных</w:t>
      </w:r>
      <w:proofErr w:type="gramEnd"/>
      <w:r>
        <w:rPr>
          <w:sz w:val="28"/>
          <w:szCs w:val="28"/>
        </w:rPr>
        <w:t xml:space="preserve"> ситуаций  и обеспечению пожарной безопасности №12-2015г. от  22 октября 2014 года,</w:t>
      </w:r>
    </w:p>
    <w:p w:rsidR="00DD4C47" w:rsidRDefault="00DD4C47" w:rsidP="00DD4C47">
      <w:pPr>
        <w:rPr>
          <w:sz w:val="28"/>
          <w:szCs w:val="28"/>
        </w:rPr>
      </w:pPr>
      <w:r w:rsidRPr="0051055C">
        <w:rPr>
          <w:sz w:val="28"/>
          <w:szCs w:val="28"/>
        </w:rPr>
        <w:t xml:space="preserve">Администрация Хуторского сельского поселения </w:t>
      </w:r>
    </w:p>
    <w:p w:rsidR="00DD4C47" w:rsidRPr="0051055C" w:rsidRDefault="00DD4C47" w:rsidP="00DD4C47">
      <w:pPr>
        <w:rPr>
          <w:sz w:val="28"/>
          <w:szCs w:val="28"/>
        </w:rPr>
      </w:pPr>
      <w:r w:rsidRPr="0051055C">
        <w:rPr>
          <w:sz w:val="28"/>
          <w:szCs w:val="28"/>
        </w:rPr>
        <w:t xml:space="preserve"> ПОСТАНОВЛЯЕТ:</w:t>
      </w:r>
    </w:p>
    <w:p w:rsidR="00DD4C47" w:rsidRPr="0051055C" w:rsidRDefault="00DD4C47" w:rsidP="00DD4C47">
      <w:pPr>
        <w:rPr>
          <w:sz w:val="28"/>
          <w:szCs w:val="28"/>
        </w:rPr>
      </w:pPr>
    </w:p>
    <w:p w:rsidR="00DD4C47" w:rsidRPr="0051055C" w:rsidRDefault="00DD4C47" w:rsidP="00DD4C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1055C">
        <w:rPr>
          <w:sz w:val="28"/>
          <w:szCs w:val="28"/>
        </w:rPr>
        <w:t>Утвердить план мероприятий по обеспечению безопасности людей, охране их жизни и здоровья на водных объектах Хуторс</w:t>
      </w:r>
      <w:r>
        <w:rPr>
          <w:sz w:val="28"/>
          <w:szCs w:val="28"/>
        </w:rPr>
        <w:t>кого сельского поселения на 2017</w:t>
      </w:r>
      <w:r w:rsidRPr="0051055C">
        <w:rPr>
          <w:sz w:val="28"/>
          <w:szCs w:val="28"/>
        </w:rPr>
        <w:t>год. (Приложение 1).</w:t>
      </w:r>
    </w:p>
    <w:p w:rsidR="00DD4C47" w:rsidRPr="0051055C" w:rsidRDefault="00DD4C47" w:rsidP="00DD4C47">
      <w:pPr>
        <w:ind w:left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2.Сроки  купального  сезона установит</w:t>
      </w:r>
      <w:r>
        <w:rPr>
          <w:sz w:val="28"/>
          <w:szCs w:val="28"/>
        </w:rPr>
        <w:t>ь  с  1 июня  по 31 августа 2017</w:t>
      </w:r>
      <w:r w:rsidRPr="0051055C">
        <w:rPr>
          <w:sz w:val="28"/>
          <w:szCs w:val="28"/>
        </w:rPr>
        <w:t>г.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3.Сроки навигации установи</w:t>
      </w:r>
      <w:r>
        <w:rPr>
          <w:sz w:val="28"/>
          <w:szCs w:val="28"/>
        </w:rPr>
        <w:t>ть с 20 мая по 31 октября 2017</w:t>
      </w:r>
      <w:r w:rsidRPr="0051055C">
        <w:rPr>
          <w:sz w:val="28"/>
          <w:szCs w:val="28"/>
        </w:rPr>
        <w:t>г.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 xml:space="preserve">4.Ответственными за  обеспечение безопасности людей на водных объектах и выполнение Правил охраны жизни  людей на водных  </w:t>
      </w:r>
      <w:r>
        <w:rPr>
          <w:sz w:val="28"/>
          <w:szCs w:val="28"/>
        </w:rPr>
        <w:t>объектах в Челябинской области,</w:t>
      </w:r>
      <w:r w:rsidRPr="0051055C">
        <w:rPr>
          <w:sz w:val="28"/>
          <w:szCs w:val="28"/>
        </w:rPr>
        <w:t xml:space="preserve"> являются  водопользователи: организаторы мест  массового отдыха, руководители организаций отдыха детей и их оздоровления, а также владельцы (арендаторы) водных объектов.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5. Рекомендовать участковому инспектору по Хуторскому сельскому посел</w:t>
      </w:r>
      <w:r>
        <w:rPr>
          <w:sz w:val="28"/>
          <w:szCs w:val="28"/>
        </w:rPr>
        <w:t>ению   Чебан И.И.</w:t>
      </w:r>
      <w:r w:rsidRPr="0051055C">
        <w:rPr>
          <w:sz w:val="28"/>
          <w:szCs w:val="28"/>
        </w:rPr>
        <w:t xml:space="preserve"> организовать: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1) обеспечение охраны общественного порядка в местах массового отдыха людей на водных объектах;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>2) совместно с   инспекторским  участком  г</w:t>
      </w:r>
      <w:proofErr w:type="gramStart"/>
      <w:r w:rsidRPr="0051055C">
        <w:rPr>
          <w:sz w:val="28"/>
          <w:szCs w:val="28"/>
        </w:rPr>
        <w:t>.Т</w:t>
      </w:r>
      <w:proofErr w:type="gramEnd"/>
      <w:r w:rsidRPr="0051055C">
        <w:rPr>
          <w:sz w:val="28"/>
          <w:szCs w:val="28"/>
        </w:rPr>
        <w:t xml:space="preserve">роицка  государственной  инспекции  по  маломерным судам МЧС России  по  </w:t>
      </w:r>
      <w:r w:rsidRPr="0051055C">
        <w:rPr>
          <w:sz w:val="28"/>
          <w:szCs w:val="28"/>
        </w:rPr>
        <w:lastRenderedPageBreak/>
        <w:t>Челябинской области проведение  рейдов и патрулирований на водных объектах.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3. Директорам школ, заведующим МКДОУ, находящихся на территории Хуторского сельского поселения, организовать: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1) создание в образовательных учреждениях уголков безопасности на воде;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2) изучение в образовательных учреждениях мер безопасности, правил поведения, предупреждения несчастных случаев и оказания первой медицинской помощи пострадавшим на воде;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>3) обучение плаванию детей в дошкольных, образовательных учреждениях, детских оздоровительных лагерях.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 xml:space="preserve">4. Органу ГО и ЧС Хуторского поселения </w:t>
      </w:r>
    </w:p>
    <w:p w:rsidR="00DD4C47" w:rsidRPr="0051055C" w:rsidRDefault="00DD4C47" w:rsidP="00DD4C47">
      <w:pPr>
        <w:ind w:firstLine="670"/>
        <w:rPr>
          <w:sz w:val="28"/>
          <w:szCs w:val="28"/>
        </w:rPr>
      </w:pP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>1) организовать обучение населения мерам безопасности, правилам поведения, предупреждения несчастных случаев и оказания первой медицинской помощи пострадавшим на воде;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>2) 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объектах;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5.врачу  </w:t>
      </w:r>
      <w:r w:rsidRPr="0051055C">
        <w:rPr>
          <w:sz w:val="28"/>
          <w:szCs w:val="28"/>
        </w:rPr>
        <w:t xml:space="preserve">Хуторской врачебной амбулатории    </w:t>
      </w:r>
      <w:proofErr w:type="spellStart"/>
      <w:r>
        <w:rPr>
          <w:sz w:val="28"/>
          <w:szCs w:val="28"/>
        </w:rPr>
        <w:t>Кондаковой</w:t>
      </w:r>
      <w:proofErr w:type="spellEnd"/>
      <w:r>
        <w:rPr>
          <w:sz w:val="28"/>
          <w:szCs w:val="28"/>
        </w:rPr>
        <w:t xml:space="preserve"> А.В</w:t>
      </w:r>
      <w:r w:rsidRPr="0051055C">
        <w:rPr>
          <w:sz w:val="28"/>
          <w:szCs w:val="28"/>
        </w:rPr>
        <w:t xml:space="preserve">.  и заведующей  </w:t>
      </w:r>
      <w:proofErr w:type="spellStart"/>
      <w:r w:rsidRPr="0051055C">
        <w:rPr>
          <w:sz w:val="28"/>
          <w:szCs w:val="28"/>
        </w:rPr>
        <w:t>Песчанским</w:t>
      </w:r>
      <w:proofErr w:type="spellEnd"/>
      <w:r w:rsidRPr="0051055C">
        <w:rPr>
          <w:sz w:val="28"/>
          <w:szCs w:val="28"/>
        </w:rPr>
        <w:t xml:space="preserve">  ФАП Девяткиной С.С. организовать в период купального сезона оказание медицинской помощи пострадавшим на воде в местах массового отдыха населения.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 xml:space="preserve">6.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</w:t>
      </w:r>
      <w:r w:rsidRPr="0051055C">
        <w:rPr>
          <w:sz w:val="28"/>
          <w:szCs w:val="28"/>
        </w:rPr>
        <w:t xml:space="preserve"> Главы Хуторского сельского посе</w:t>
      </w:r>
      <w:r>
        <w:rPr>
          <w:sz w:val="28"/>
          <w:szCs w:val="28"/>
        </w:rPr>
        <w:t xml:space="preserve">ления по  финансам и экономике    </w:t>
      </w:r>
      <w:proofErr w:type="spellStart"/>
      <w:r>
        <w:rPr>
          <w:sz w:val="28"/>
          <w:szCs w:val="28"/>
        </w:rPr>
        <w:t>Жмак</w:t>
      </w:r>
      <w:proofErr w:type="spellEnd"/>
      <w:r>
        <w:rPr>
          <w:sz w:val="28"/>
          <w:szCs w:val="28"/>
        </w:rPr>
        <w:t xml:space="preserve"> И.В</w:t>
      </w:r>
      <w:r w:rsidRPr="0051055C">
        <w:rPr>
          <w:sz w:val="28"/>
          <w:szCs w:val="28"/>
        </w:rPr>
        <w:t>. предусмотреть финансирование мероприятий по обеспечению безопасности людей на водных объектах за счет местных средств.</w:t>
      </w:r>
    </w:p>
    <w:p w:rsidR="00DD4C47" w:rsidRPr="0051055C" w:rsidRDefault="00DD4C47" w:rsidP="00DD4C47">
      <w:pPr>
        <w:ind w:firstLine="720"/>
        <w:rPr>
          <w:sz w:val="28"/>
          <w:szCs w:val="28"/>
        </w:rPr>
      </w:pPr>
      <w:r w:rsidRPr="0051055C">
        <w:rPr>
          <w:sz w:val="28"/>
          <w:szCs w:val="28"/>
        </w:rPr>
        <w:t>7. Наст</w:t>
      </w:r>
      <w:r>
        <w:rPr>
          <w:sz w:val="28"/>
          <w:szCs w:val="28"/>
        </w:rPr>
        <w:t>оящее постановление обнародовать</w:t>
      </w:r>
      <w:r w:rsidRPr="0051055C">
        <w:rPr>
          <w:sz w:val="28"/>
          <w:szCs w:val="28"/>
        </w:rPr>
        <w:t xml:space="preserve"> на информационном ст</w:t>
      </w:r>
      <w:r>
        <w:rPr>
          <w:sz w:val="28"/>
          <w:szCs w:val="28"/>
        </w:rPr>
        <w:t>енде в администрации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уторка ул.Мира д.4, в с.Песчаное  ул.Колхозная д.3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8. Постановление вступает в силу с момен</w:t>
      </w:r>
      <w:r>
        <w:rPr>
          <w:sz w:val="28"/>
          <w:szCs w:val="28"/>
        </w:rPr>
        <w:t>та его подписания (обнародования</w:t>
      </w:r>
      <w:r w:rsidRPr="0051055C">
        <w:rPr>
          <w:sz w:val="28"/>
          <w:szCs w:val="28"/>
        </w:rPr>
        <w:t>).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  <w:r w:rsidRPr="0051055C">
        <w:rPr>
          <w:sz w:val="28"/>
          <w:szCs w:val="28"/>
        </w:rPr>
        <w:t>9. Организацию выполнения настоящего постановления оставляю за собой.</w:t>
      </w: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</w:p>
    <w:p w:rsidR="00DD4C47" w:rsidRPr="0051055C" w:rsidRDefault="00DD4C47" w:rsidP="00DD4C47">
      <w:pPr>
        <w:ind w:firstLine="720"/>
        <w:jc w:val="both"/>
        <w:rPr>
          <w:sz w:val="28"/>
          <w:szCs w:val="28"/>
        </w:rPr>
      </w:pPr>
    </w:p>
    <w:p w:rsidR="00DD4C47" w:rsidRPr="0051055C" w:rsidRDefault="00DD4C47" w:rsidP="00DD4C47">
      <w:pPr>
        <w:pStyle w:val="a3"/>
        <w:rPr>
          <w:sz w:val="28"/>
          <w:szCs w:val="28"/>
        </w:rPr>
      </w:pPr>
      <w:r w:rsidRPr="0051055C">
        <w:rPr>
          <w:sz w:val="28"/>
          <w:szCs w:val="28"/>
        </w:rPr>
        <w:t xml:space="preserve">Глава   Хуторского сельского поселения                              </w:t>
      </w:r>
      <w:r>
        <w:rPr>
          <w:sz w:val="28"/>
          <w:szCs w:val="28"/>
        </w:rPr>
        <w:t>В.Н.Ким</w:t>
      </w:r>
    </w:p>
    <w:p w:rsidR="00DD4C47" w:rsidRPr="0051055C" w:rsidRDefault="00DD4C47" w:rsidP="00DD4C47">
      <w:pPr>
        <w:pStyle w:val="a3"/>
        <w:rPr>
          <w:sz w:val="28"/>
          <w:szCs w:val="28"/>
        </w:rPr>
      </w:pPr>
    </w:p>
    <w:p w:rsidR="00DD4C47" w:rsidRPr="0051055C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>
      <w:pPr>
        <w:pStyle w:val="a3"/>
        <w:rPr>
          <w:sz w:val="28"/>
          <w:szCs w:val="28"/>
        </w:rPr>
      </w:pP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 xml:space="preserve">                                                                                          Приложение №1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DD4C47" w:rsidRPr="0051055C" w:rsidRDefault="00DD4C47" w:rsidP="00DD4C47">
      <w:pPr>
        <w:jc w:val="right"/>
        <w:rPr>
          <w:sz w:val="28"/>
          <w:szCs w:val="28"/>
        </w:rPr>
      </w:pP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</w:r>
      <w:r w:rsidRPr="0051055C">
        <w:rPr>
          <w:sz w:val="28"/>
          <w:szCs w:val="28"/>
        </w:rPr>
        <w:tab/>
        <w:t>Постановлением    Главы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</w:t>
      </w:r>
      <w:r w:rsidR="002625F7">
        <w:rPr>
          <w:sz w:val="28"/>
          <w:szCs w:val="28"/>
        </w:rPr>
        <w:t>___»________</w:t>
      </w:r>
      <w:r>
        <w:rPr>
          <w:sz w:val="28"/>
          <w:szCs w:val="28"/>
        </w:rPr>
        <w:t>20</w:t>
      </w:r>
      <w:r w:rsidR="002625F7">
        <w:rPr>
          <w:sz w:val="28"/>
          <w:szCs w:val="28"/>
        </w:rPr>
        <w:t>___</w:t>
      </w:r>
      <w:r>
        <w:rPr>
          <w:sz w:val="28"/>
          <w:szCs w:val="28"/>
        </w:rPr>
        <w:t xml:space="preserve">г. № </w:t>
      </w:r>
    </w:p>
    <w:p w:rsidR="00DD4C47" w:rsidRPr="0051055C" w:rsidRDefault="00DD4C47" w:rsidP="00DD4C47">
      <w:pPr>
        <w:rPr>
          <w:sz w:val="28"/>
          <w:szCs w:val="28"/>
        </w:rPr>
      </w:pPr>
      <w:r w:rsidRPr="0051055C">
        <w:rPr>
          <w:sz w:val="28"/>
          <w:szCs w:val="28"/>
        </w:rPr>
        <w:t xml:space="preserve">     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>ПЛАН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 xml:space="preserve"> мероприятий по обеспечению безопасности людей, охране 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 xml:space="preserve">их жизни и здоровья на водных объектах  </w:t>
      </w:r>
    </w:p>
    <w:p w:rsidR="00DD4C47" w:rsidRPr="0051055C" w:rsidRDefault="00DD4C47" w:rsidP="00DD4C47">
      <w:pPr>
        <w:jc w:val="center"/>
        <w:rPr>
          <w:sz w:val="28"/>
          <w:szCs w:val="28"/>
        </w:rPr>
      </w:pPr>
      <w:r w:rsidRPr="0051055C">
        <w:rPr>
          <w:sz w:val="28"/>
          <w:szCs w:val="28"/>
        </w:rPr>
        <w:t>Хуторс</w:t>
      </w:r>
      <w:r>
        <w:rPr>
          <w:sz w:val="28"/>
          <w:szCs w:val="28"/>
        </w:rPr>
        <w:t>кого сельского поселения на 2017</w:t>
      </w:r>
      <w:r w:rsidRPr="0051055C">
        <w:rPr>
          <w:sz w:val="28"/>
          <w:szCs w:val="28"/>
        </w:rPr>
        <w:t>год</w:t>
      </w:r>
    </w:p>
    <w:p w:rsidR="00DD4C47" w:rsidRPr="0051055C" w:rsidRDefault="00DD4C47" w:rsidP="00DD4C47">
      <w:pPr>
        <w:rPr>
          <w:sz w:val="28"/>
          <w:szCs w:val="28"/>
        </w:rPr>
      </w:pPr>
      <w:r w:rsidRPr="0051055C">
        <w:rPr>
          <w:sz w:val="28"/>
          <w:szCs w:val="28"/>
        </w:rPr>
        <w:t xml:space="preserve">                                                                            </w:t>
      </w:r>
    </w:p>
    <w:p w:rsidR="00DD4C47" w:rsidRPr="0051055C" w:rsidRDefault="00DD4C47" w:rsidP="00DD4C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498"/>
        <w:gridCol w:w="1598"/>
        <w:gridCol w:w="2578"/>
      </w:tblGrid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DD4C47" w:rsidRPr="0051055C" w:rsidTr="00060B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7" w:rsidRPr="0051055C" w:rsidRDefault="00DD4C47" w:rsidP="00060B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D4C47" w:rsidRPr="0051055C" w:rsidRDefault="00DD4C47" w:rsidP="00060B5E">
            <w:pPr>
              <w:numPr>
                <w:ilvl w:val="1"/>
                <w:numId w:val="1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ВЕСЕННЕ-ЛЕТНИЙ  ПЕРИОД</w:t>
            </w:r>
          </w:p>
          <w:p w:rsidR="00DD4C47" w:rsidRPr="0051055C" w:rsidRDefault="00DD4C47" w:rsidP="00060B5E">
            <w:pPr>
              <w:spacing w:line="276" w:lineRule="auto"/>
              <w:ind w:left="108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Оборудовать места массового купания и выставить </w:t>
            </w:r>
            <w:proofErr w:type="gramStart"/>
            <w:r w:rsidRPr="0051055C">
              <w:rPr>
                <w:sz w:val="28"/>
                <w:szCs w:val="28"/>
                <w:lang w:eastAsia="en-US"/>
              </w:rPr>
              <w:t>на водоемах знаки безопасности на воде в соответствии с Правилами охраны жизни людей на воде</w:t>
            </w:r>
            <w:proofErr w:type="gramEnd"/>
            <w:r w:rsidRPr="0051055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25.05.</w:t>
            </w: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51055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Водопользователи, владельцы объектов рекреации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Определить  места, опасные для купания и запретить купание  людей в необорудованных для этой цели  местах. Проинформировать об этом  население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25.05.</w:t>
            </w: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51055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Установить  сроки  купального  сезона и навигации и оповестить об  этом население и водопользователей  через  средства  массовой информации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25.05.</w:t>
            </w: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  <w:r w:rsidRPr="0051055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Организовать водолазную  очистку дна акваторий мест массового купания людей (пляжей) и обеспечить чистку дна акваторий  в период купального сезона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начала купального сезона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Водопользователи, владельцы объектов рекреации</w:t>
            </w:r>
          </w:p>
        </w:tc>
      </w:tr>
      <w:tr w:rsidR="00DD4C47" w:rsidRPr="0051055C" w:rsidTr="00060B5E">
        <w:trPr>
          <w:trHeight w:val="9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Провести ежегодный прием объектов  рекреации к эксплуатации  в купальный сезон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начала купального сезона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rPr>
          <w:trHeight w:val="7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Развернуть и содержать в постоянной готовности и необходимом составе в период купального сезона спасательные посты на ведомственных, муниципальных и частных пляжах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До начала купального сезона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7.</w:t>
            </w: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купальный  сезон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Организовать проверки обеспечения безопасности людей и общественного порядка на водоемах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купальный  сезон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Организовать контрольные проверки обеспечения безопасности детей на пляжах детских оздоровительных лагерей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купальный  сезон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поселения, отдел полиции  №24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Провести месячник безопасности на водных объектах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1-31 июля 2017</w:t>
            </w:r>
            <w:r w:rsidRPr="0051055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поселения, ответственные по ГО и ЧС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Обеспечить безопасность участников и зрителей при проведении соревнований, праздников и других массовых мероприятий на воде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Организаторы праздников  по согласованию с ГИМС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D4C47" w:rsidRPr="0051055C" w:rsidTr="00060B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II. ОСЕННЕ-ЗИМНИЙ ПЕРИОД</w:t>
            </w:r>
          </w:p>
        </w:tc>
      </w:tr>
      <w:tr w:rsidR="00DD4C47" w:rsidRPr="0051055C" w:rsidTr="00060B5E">
        <w:trPr>
          <w:trHeight w:val="26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Организовать разъяснительную  работу с населением по мерам безопасности и  предупреждения несчастных  случаев на водных объектах в зимний период с использованием средств  массовой информации, проведением в школах и других образовательных  учреждениях профилактических </w:t>
            </w:r>
            <w:r w:rsidRPr="0051055C">
              <w:rPr>
                <w:sz w:val="28"/>
                <w:szCs w:val="28"/>
                <w:lang w:eastAsia="en-US"/>
              </w:rPr>
              <w:lastRenderedPageBreak/>
              <w:t>бесед и занятий по правилам безопасного поведения  детей на льду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 2017</w:t>
            </w:r>
            <w:r w:rsidRPr="0051055C">
              <w:rPr>
                <w:sz w:val="28"/>
                <w:szCs w:val="28"/>
                <w:lang w:eastAsia="en-US"/>
              </w:rPr>
              <w:t xml:space="preserve"> -</w:t>
            </w:r>
          </w:p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2018</w:t>
            </w:r>
            <w:r w:rsidRPr="0051055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 поселения, руководители  учреждений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Обеспечить безопасность участников и зрителей при проведении соревнований, праздников и других массовых мероприятий на льду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2017г. </w:t>
            </w:r>
            <w:proofErr w:type="gramStart"/>
            <w:r>
              <w:rPr>
                <w:sz w:val="28"/>
                <w:szCs w:val="28"/>
                <w:lang w:eastAsia="en-US"/>
              </w:rPr>
              <w:t>–а</w:t>
            </w:r>
            <w:proofErr w:type="gramEnd"/>
            <w:r>
              <w:rPr>
                <w:sz w:val="28"/>
                <w:szCs w:val="28"/>
                <w:lang w:eastAsia="en-US"/>
              </w:rPr>
              <w:t>прель – 2018</w:t>
            </w:r>
            <w:r w:rsidRPr="0051055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Организаторы соревнований и  праздников по согласованию с ГИМС</w:t>
            </w:r>
            <w:proofErr w:type="gramStart"/>
            <w:r w:rsidRPr="0051055C">
              <w:rPr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Определить места  проведения праздничных мероприятий на льду, оповестить население через  средства массовой информации об этих  местах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2017</w:t>
            </w:r>
            <w:r w:rsidRPr="0051055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поселения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В образовательных  учреждениях поселения провести занятия по правилам поведения на льду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2017</w:t>
            </w:r>
            <w:r w:rsidRPr="0051055C">
              <w:rPr>
                <w:sz w:val="28"/>
                <w:szCs w:val="28"/>
                <w:lang w:eastAsia="en-US"/>
              </w:rPr>
              <w:t>г.</w:t>
            </w:r>
          </w:p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-апрель 2018</w:t>
            </w:r>
            <w:r w:rsidRPr="0051055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Администрация  поселения, руководители  учреждений</w:t>
            </w:r>
          </w:p>
        </w:tc>
      </w:tr>
      <w:tr w:rsidR="00DD4C47" w:rsidRPr="0051055C" w:rsidTr="00060B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 xml:space="preserve">Информировать  население о запрещении выхода людей на лед на особо опасных  участках, с выставлением информационных  знаков и  </w:t>
            </w:r>
            <w:proofErr w:type="gramStart"/>
            <w:r w:rsidRPr="0051055C">
              <w:rPr>
                <w:sz w:val="28"/>
                <w:szCs w:val="28"/>
                <w:lang w:eastAsia="en-US"/>
              </w:rPr>
              <w:t>аншлагов о запрещении</w:t>
            </w:r>
            <w:proofErr w:type="gramEnd"/>
            <w:r w:rsidRPr="0051055C">
              <w:rPr>
                <w:sz w:val="28"/>
                <w:szCs w:val="28"/>
                <w:lang w:eastAsia="en-US"/>
              </w:rPr>
              <w:t xml:space="preserve"> выхода на лед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2017</w:t>
            </w:r>
            <w:r w:rsidRPr="0051055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47" w:rsidRPr="0051055C" w:rsidRDefault="00DD4C47" w:rsidP="00060B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55C">
              <w:rPr>
                <w:sz w:val="28"/>
                <w:szCs w:val="28"/>
                <w:lang w:eastAsia="en-US"/>
              </w:rPr>
              <w:t>Глава поселения</w:t>
            </w:r>
          </w:p>
        </w:tc>
      </w:tr>
    </w:tbl>
    <w:p w:rsidR="00DD4C47" w:rsidRPr="0051055C" w:rsidRDefault="00DD4C47" w:rsidP="00DD4C47">
      <w:pPr>
        <w:pStyle w:val="a3"/>
        <w:rPr>
          <w:sz w:val="28"/>
          <w:szCs w:val="28"/>
        </w:rPr>
      </w:pPr>
    </w:p>
    <w:p w:rsidR="00DD4C47" w:rsidRDefault="00DD4C47" w:rsidP="00DD4C47"/>
    <w:p w:rsidR="00916A08" w:rsidRDefault="00916A08"/>
    <w:sectPr w:rsidR="00916A08" w:rsidSect="002369D9">
      <w:pgSz w:w="11906" w:h="16838"/>
      <w:pgMar w:top="1134" w:right="1134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C7B"/>
    <w:multiLevelType w:val="hybridMultilevel"/>
    <w:tmpl w:val="59C2E14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99AAA8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4C47"/>
    <w:rsid w:val="000A7923"/>
    <w:rsid w:val="001A27F3"/>
    <w:rsid w:val="002625F7"/>
    <w:rsid w:val="0058315B"/>
    <w:rsid w:val="00916A08"/>
    <w:rsid w:val="00B37246"/>
    <w:rsid w:val="00B87E05"/>
    <w:rsid w:val="00DD4C47"/>
    <w:rsid w:val="00F2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казания"/>
    <w:basedOn w:val="a"/>
    <w:rsid w:val="00DD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1138</Words>
  <Characters>6493</Characters>
  <Application>Microsoft Office Word</Application>
  <DocSecurity>0</DocSecurity>
  <Lines>54</Lines>
  <Paragraphs>15</Paragraphs>
  <ScaleCrop>false</ScaleCrop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2017-04-05T05:46:00Z</dcterms:created>
  <dcterms:modified xsi:type="dcterms:W3CDTF">2017-04-05T07:14:00Z</dcterms:modified>
</cp:coreProperties>
</file>