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5"/>
      </w:tblGrid>
      <w:tr w:rsidR="009F0682" w:rsidRPr="00717073" w:rsidTr="009F0682">
        <w:trPr>
          <w:trHeight w:val="247"/>
        </w:trPr>
        <w:tc>
          <w:tcPr>
            <w:tcW w:w="1595" w:type="dxa"/>
            <w:tcBorders>
              <w:left w:val="nil"/>
              <w:right w:val="nil"/>
            </w:tcBorders>
          </w:tcPr>
          <w:p w:rsidR="009F0682" w:rsidRPr="00717073" w:rsidRDefault="009F0682" w:rsidP="00AD020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F0682" w:rsidRPr="00717073" w:rsidTr="009F0682">
        <w:trPr>
          <w:trHeight w:val="247"/>
        </w:trPr>
        <w:tc>
          <w:tcPr>
            <w:tcW w:w="1595" w:type="dxa"/>
            <w:tcBorders>
              <w:left w:val="nil"/>
              <w:right w:val="nil"/>
            </w:tcBorders>
          </w:tcPr>
          <w:p w:rsidR="009F0682" w:rsidRPr="00717073" w:rsidRDefault="009F068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F0682" w:rsidRPr="00717073" w:rsidTr="009F0682">
        <w:trPr>
          <w:trHeight w:val="233"/>
        </w:trPr>
        <w:tc>
          <w:tcPr>
            <w:tcW w:w="1595" w:type="dxa"/>
            <w:tcBorders>
              <w:left w:val="nil"/>
              <w:right w:val="nil"/>
            </w:tcBorders>
          </w:tcPr>
          <w:p w:rsidR="009F0682" w:rsidRPr="00717073" w:rsidRDefault="009F068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9F0682" w:rsidRDefault="009F0682" w:rsidP="00AD020C"/>
    <w:p w:rsidR="009F0682" w:rsidRP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0682">
        <w:rPr>
          <w:rFonts w:ascii="Times New Roman" w:hAnsi="Times New Roman"/>
          <w:sz w:val="24"/>
          <w:szCs w:val="24"/>
        </w:rPr>
        <w:t>Приложение 5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F0682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 от 23 декабря 2019г. № 36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Хуторского сельского поселения на 2020 год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 и 2022 годов»</w:t>
      </w:r>
    </w:p>
    <w:p w:rsidR="009F0682" w:rsidRPr="009F0682" w:rsidRDefault="0004620F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E3553A">
        <w:rPr>
          <w:rFonts w:ascii="Times New Roman" w:hAnsi="Times New Roman"/>
          <w:sz w:val="24"/>
          <w:szCs w:val="24"/>
        </w:rPr>
        <w:t>3 апреля 2020г. № 13</w:t>
      </w:r>
    </w:p>
    <w:p w:rsidR="00717073" w:rsidRDefault="00717073"/>
    <w:p w:rsidR="009F0682" w:rsidRPr="009F0682" w:rsidRDefault="009F0682" w:rsidP="009F0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682">
        <w:rPr>
          <w:rFonts w:ascii="Times New Roman" w:hAnsi="Times New Roman"/>
          <w:b/>
          <w:sz w:val="24"/>
          <w:szCs w:val="24"/>
        </w:rPr>
        <w:t>Распределение бюджетных ассигнований по целевым статьям</w:t>
      </w:r>
    </w:p>
    <w:p w:rsidR="009F0682" w:rsidRDefault="009F0682" w:rsidP="009F0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682">
        <w:rPr>
          <w:rFonts w:ascii="Times New Roman" w:hAnsi="Times New Roman"/>
          <w:b/>
          <w:sz w:val="24"/>
          <w:szCs w:val="24"/>
        </w:rPr>
        <w:t xml:space="preserve">(муниципальным программам поселения и непрограммным направлениям деятельности), </w:t>
      </w:r>
      <w:r>
        <w:rPr>
          <w:rFonts w:ascii="Times New Roman" w:hAnsi="Times New Roman"/>
          <w:b/>
          <w:sz w:val="24"/>
          <w:szCs w:val="24"/>
        </w:rPr>
        <w:t>г</w:t>
      </w:r>
      <w:r w:rsidRPr="009F0682">
        <w:rPr>
          <w:rFonts w:ascii="Times New Roman" w:hAnsi="Times New Roman"/>
          <w:b/>
          <w:sz w:val="24"/>
          <w:szCs w:val="24"/>
        </w:rPr>
        <w:t xml:space="preserve">руппам (группам и подгруппам) видов расходов, разделам и подразделам </w:t>
      </w:r>
      <w:r>
        <w:rPr>
          <w:rFonts w:ascii="Times New Roman" w:hAnsi="Times New Roman"/>
          <w:b/>
          <w:sz w:val="24"/>
          <w:szCs w:val="24"/>
        </w:rPr>
        <w:t>к</w:t>
      </w:r>
      <w:r w:rsidRPr="009F0682">
        <w:rPr>
          <w:rFonts w:ascii="Times New Roman" w:hAnsi="Times New Roman"/>
          <w:b/>
          <w:sz w:val="24"/>
          <w:szCs w:val="24"/>
        </w:rPr>
        <w:t xml:space="preserve">лассификации расходов бюджетов на 2020 год </w:t>
      </w:r>
    </w:p>
    <w:p w:rsidR="009F0682" w:rsidRPr="009F0682" w:rsidRDefault="009F0682" w:rsidP="009F0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682">
        <w:rPr>
          <w:rFonts w:ascii="Times New Roman" w:hAnsi="Times New Roman"/>
          <w:b/>
          <w:sz w:val="24"/>
          <w:szCs w:val="24"/>
        </w:rPr>
        <w:t>и плановый период 2021 и 2022 годов</w:t>
      </w:r>
    </w:p>
    <w:p w:rsidR="00717073" w:rsidRDefault="00717073"/>
    <w:tbl>
      <w:tblPr>
        <w:tblW w:w="1069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1418"/>
        <w:gridCol w:w="1417"/>
        <w:gridCol w:w="851"/>
        <w:gridCol w:w="850"/>
        <w:gridCol w:w="851"/>
        <w:gridCol w:w="770"/>
        <w:gridCol w:w="709"/>
      </w:tblGrid>
      <w:tr w:rsidR="00717073" w:rsidRPr="00717073" w:rsidTr="006A20BE">
        <w:trPr>
          <w:trHeight w:val="2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7170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70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Группа (погруппа) видов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717073" w:rsidRPr="00717073" w:rsidTr="006A20BE">
        <w:trPr>
          <w:trHeight w:val="696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30 586,8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7 955,9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8 372,3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30 325,8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7 955,6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8 372,0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21 434,9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4 845,7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4 867,2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6 073,2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5 957,1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4 576,0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4 576,0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4 576,0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1 381,1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16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ремонтных, восстановительных работ домов культуры, расположенных в сельской местности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4 613,6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4 308,0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927,2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621,6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610,6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610,6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610,6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Детские дошкольные учреждения (местные)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8 557,0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4 200,4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3 226,1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3 226,1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3 226,1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974,3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974,3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974,3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4 185,2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4 144,1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4 144,1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4 144,1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2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2 046,1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</w:tr>
      <w:tr w:rsidR="00717073" w:rsidRPr="00717073" w:rsidTr="006A20BE">
        <w:trPr>
          <w:trHeight w:val="6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</w:tr>
      <w:tr w:rsidR="00717073" w:rsidRPr="00717073" w:rsidTr="006A20BE">
        <w:trPr>
          <w:trHeight w:val="6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981,6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1 664,9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514,3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396,8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396,8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1 280,5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396,8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117,5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384,4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117,5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467,3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467,3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467,3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467,3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Взносы по обязательному </w:t>
            </w: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9,6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9,6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9,6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1 287,9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</w:t>
            </w: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1 783,3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обеспечение первичных мер пожарной безопасности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717073" w:rsidRDefault="00717073"/>
    <w:p w:rsidR="00717073" w:rsidRDefault="00717073"/>
    <w:p w:rsidR="004B1712" w:rsidRDefault="004B1712"/>
    <w:p w:rsidR="004B1712" w:rsidRDefault="004B1712"/>
    <w:p w:rsidR="004B1712" w:rsidRDefault="004B1712"/>
    <w:p w:rsidR="004B1712" w:rsidRDefault="004B1712"/>
    <w:p w:rsidR="004B1712" w:rsidRDefault="004B1712"/>
    <w:p w:rsidR="004B1712" w:rsidRDefault="004B1712"/>
    <w:p w:rsidR="004B1712" w:rsidRDefault="004B1712"/>
    <w:p w:rsidR="004B1712" w:rsidRPr="009F068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F0682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 от 23 декабря 2019г. № 36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Хуторского сельского поселения на 2020 год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 и 2022 годов»</w:t>
      </w:r>
    </w:p>
    <w:p w:rsidR="004B1712" w:rsidRPr="009F0682" w:rsidRDefault="0004620F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E3553A">
        <w:rPr>
          <w:rFonts w:ascii="Times New Roman" w:hAnsi="Times New Roman"/>
          <w:sz w:val="24"/>
          <w:szCs w:val="24"/>
        </w:rPr>
        <w:t>3 апреля 2020г. № 13</w:t>
      </w:r>
    </w:p>
    <w:p w:rsidR="004B1712" w:rsidRDefault="004B1712"/>
    <w:tbl>
      <w:tblPr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77"/>
        <w:gridCol w:w="876"/>
        <w:gridCol w:w="840"/>
        <w:gridCol w:w="933"/>
        <w:gridCol w:w="749"/>
        <w:gridCol w:w="1039"/>
        <w:gridCol w:w="723"/>
        <w:gridCol w:w="945"/>
      </w:tblGrid>
      <w:tr w:rsidR="004B1712" w:rsidRPr="004B1712" w:rsidTr="004B1712">
        <w:trPr>
          <w:trHeight w:val="1257"/>
        </w:trPr>
        <w:tc>
          <w:tcPr>
            <w:tcW w:w="9782" w:type="dxa"/>
            <w:gridSpan w:val="8"/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B171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структура расходов Хуторского сельского поселения на 2020 год и на плановый период 2021 и 2022 годов</w:t>
            </w:r>
          </w:p>
        </w:tc>
      </w:tr>
      <w:tr w:rsidR="004B1712" w:rsidRPr="004B1712" w:rsidTr="004B1712">
        <w:trPr>
          <w:trHeight w:val="19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4B1712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(тыс</w:t>
            </w:r>
            <w:proofErr w:type="gramStart"/>
            <w:r w:rsidRPr="004B1712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4B1712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ублей)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Раздел,          подраздел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Группа и подгруппа видов расходов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4B1712" w:rsidRPr="004B1712" w:rsidTr="004B1712">
        <w:trPr>
          <w:trHeight w:val="312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30 586,8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7 955,9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8 372,3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30 586,8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7 955,9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8 372,3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4 404,9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2 136,6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1 922,6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981,6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981,6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981,6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981,6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1 664,9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652,6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514,3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396,8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1 280,5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396,8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117,5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384,4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117,5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467,3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467,3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467,3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9,6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9,6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обеспечение первичных мер пожарной безопасности сельских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1 811,3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6 073,2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5 957,1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8 557,0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4 200,4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3 226,1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3 226,1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974,3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4 185,2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4 144,1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4 144,1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4 472,7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4 472,7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4 472,7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4 472,7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ремонтных, восстановительных работ домов культуры, расположенных в сельской местности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Прочая закупка товаров, работ и услуг для </w:t>
            </w: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011000615</w:t>
            </w: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Учреждения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4 613,6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4 308,0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927,2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621,6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610,6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610,6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345,4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B1712" w:rsidRDefault="004B1712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Pr="009F0682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F0682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 от 23 декабря 2019г. № 36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Хуторского сельского поселения на 2020 год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 и 2022 годов»</w:t>
      </w:r>
    </w:p>
    <w:p w:rsidR="0087339B" w:rsidRPr="009F0682" w:rsidRDefault="0004620F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E3553A">
        <w:rPr>
          <w:rFonts w:ascii="Times New Roman" w:hAnsi="Times New Roman"/>
          <w:sz w:val="24"/>
          <w:szCs w:val="24"/>
        </w:rPr>
        <w:t>3 апреля 2020г. № 13</w:t>
      </w:r>
    </w:p>
    <w:p w:rsidR="0087339B" w:rsidRDefault="0087339B"/>
    <w:p w:rsidR="0087339B" w:rsidRDefault="0087339B"/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58"/>
        <w:gridCol w:w="1183"/>
        <w:gridCol w:w="1183"/>
        <w:gridCol w:w="1407"/>
        <w:gridCol w:w="1134"/>
        <w:gridCol w:w="992"/>
      </w:tblGrid>
      <w:tr w:rsidR="0087339B" w:rsidRPr="0087339B" w:rsidTr="0087339B">
        <w:trPr>
          <w:trHeight w:val="305"/>
        </w:trPr>
        <w:tc>
          <w:tcPr>
            <w:tcW w:w="8931" w:type="dxa"/>
            <w:gridSpan w:val="4"/>
            <w:tcBorders>
              <w:right w:val="nil"/>
            </w:tcBorders>
          </w:tcPr>
          <w:p w:rsid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7339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Распределение бюджетных ассгнований по разделам и подразделам классификации расходов бюджета на 2020 год и </w:t>
            </w:r>
            <w:proofErr w:type="gramStart"/>
            <w:r w:rsidRPr="0087339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87339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плановый </w:t>
            </w:r>
          </w:p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7339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период 2021 и 2022 годов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7339B" w:rsidRPr="0087339B" w:rsidTr="0087339B">
        <w:trPr>
          <w:trHeight w:val="305"/>
        </w:trPr>
        <w:tc>
          <w:tcPr>
            <w:tcW w:w="8931" w:type="dxa"/>
            <w:gridSpan w:val="4"/>
            <w:tcBorders>
              <w:right w:val="nil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7339B" w:rsidRPr="0087339B" w:rsidTr="0087339B">
        <w:trPr>
          <w:trHeight w:val="262"/>
        </w:trPr>
        <w:tc>
          <w:tcPr>
            <w:tcW w:w="5158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87339B" w:rsidRPr="0087339B" w:rsidTr="0087339B">
        <w:trPr>
          <w:trHeight w:val="5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</w:t>
            </w:r>
            <w:r w:rsidRPr="0087339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30 586,8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7 955,9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8 372,3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1 922,6</w:t>
            </w:r>
          </w:p>
        </w:tc>
      </w:tr>
      <w:tr w:rsidR="0087339B" w:rsidRPr="0087339B" w:rsidTr="0087339B">
        <w:trPr>
          <w:trHeight w:val="43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565,2</w:t>
            </w:r>
          </w:p>
        </w:tc>
      </w:tr>
      <w:tr w:rsidR="0087339B" w:rsidRPr="0087339B" w:rsidTr="0087339B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375,5</w:t>
            </w:r>
          </w:p>
        </w:tc>
      </w:tr>
      <w:tr w:rsidR="0087339B" w:rsidRPr="0087339B" w:rsidTr="0087339B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981,6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123,8</w:t>
            </w:r>
          </w:p>
        </w:tc>
      </w:tr>
      <w:tr w:rsidR="0087339B" w:rsidRPr="0087339B" w:rsidTr="0087339B">
        <w:trPr>
          <w:trHeight w:val="40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582,2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876,5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4 472,7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4 472,7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87339B" w:rsidRDefault="0087339B"/>
    <w:sectPr w:rsidR="0087339B" w:rsidSect="00D044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2C"/>
    <w:multiLevelType w:val="hybridMultilevel"/>
    <w:tmpl w:val="F028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B5A"/>
    <w:multiLevelType w:val="multilevel"/>
    <w:tmpl w:val="F1D079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64B1"/>
    <w:rsid w:val="00041D3C"/>
    <w:rsid w:val="0004620F"/>
    <w:rsid w:val="0013723E"/>
    <w:rsid w:val="001411F6"/>
    <w:rsid w:val="00332CCC"/>
    <w:rsid w:val="003F5C4C"/>
    <w:rsid w:val="00430956"/>
    <w:rsid w:val="004B1712"/>
    <w:rsid w:val="00596A7E"/>
    <w:rsid w:val="0069107F"/>
    <w:rsid w:val="006A20BE"/>
    <w:rsid w:val="006D6AA3"/>
    <w:rsid w:val="006E71EC"/>
    <w:rsid w:val="00717073"/>
    <w:rsid w:val="0077467A"/>
    <w:rsid w:val="007F234A"/>
    <w:rsid w:val="007F504F"/>
    <w:rsid w:val="0087339B"/>
    <w:rsid w:val="008773EE"/>
    <w:rsid w:val="00881E57"/>
    <w:rsid w:val="009F0682"/>
    <w:rsid w:val="00A755A7"/>
    <w:rsid w:val="00AD020C"/>
    <w:rsid w:val="00AE3D78"/>
    <w:rsid w:val="00BD64B1"/>
    <w:rsid w:val="00BE2322"/>
    <w:rsid w:val="00D04425"/>
    <w:rsid w:val="00E21016"/>
    <w:rsid w:val="00E3553A"/>
    <w:rsid w:val="00E47CDA"/>
    <w:rsid w:val="00E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D64B1"/>
    <w:rPr>
      <w:rFonts w:ascii="Calibri" w:eastAsia="Times New Roman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нак"/>
    <w:basedOn w:val="a1"/>
    <w:semiHidden/>
    <w:rsid w:val="00BD64B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BD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4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0">
    <w:name w:val="Table Grid"/>
    <w:basedOn w:val="a3"/>
    <w:rsid w:val="00BD64B1"/>
    <w:pPr>
      <w:numPr>
        <w:numId w:val="1"/>
      </w:numPr>
      <w:tabs>
        <w:tab w:val="clear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TimesNewRoman">
    <w:name w:val="ConsPlusTitle + Times New Roman"/>
    <w:aliases w:val="12 пт"/>
    <w:basedOn w:val="a1"/>
    <w:rsid w:val="00BD64B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7156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2020-04-23T04:12:00Z</cp:lastPrinted>
  <dcterms:created xsi:type="dcterms:W3CDTF">2017-04-18T09:13:00Z</dcterms:created>
  <dcterms:modified xsi:type="dcterms:W3CDTF">2020-04-24T05:02:00Z</dcterms:modified>
</cp:coreProperties>
</file>