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2A" w:rsidRDefault="00BE772A" w:rsidP="00BE772A">
      <w:pPr>
        <w:pStyle w:val="10"/>
        <w:jc w:val="right"/>
        <w:rPr>
          <w:sz w:val="36"/>
        </w:rPr>
      </w:pPr>
      <w:r>
        <w:rPr>
          <w:sz w:val="36"/>
        </w:rPr>
        <w:t>ПРОЕКТ</w:t>
      </w:r>
    </w:p>
    <w:p w:rsidR="00F5616D" w:rsidRPr="00C26B29" w:rsidRDefault="00F5616D" w:rsidP="00F5616D">
      <w:pPr>
        <w:pStyle w:val="10"/>
        <w:rPr>
          <w:sz w:val="36"/>
        </w:rPr>
      </w:pPr>
      <w:r w:rsidRPr="00C26B29">
        <w:rPr>
          <w:sz w:val="36"/>
        </w:rPr>
        <w:t>Совет депутатов Рождественского сельского поселения</w:t>
      </w:r>
    </w:p>
    <w:p w:rsidR="00F5616D" w:rsidRPr="00C26B29" w:rsidRDefault="00F5616D" w:rsidP="00F5616D">
      <w:pPr>
        <w:pStyle w:val="10"/>
        <w:pBdr>
          <w:bottom w:val="single" w:sz="12" w:space="1" w:color="auto"/>
        </w:pBdr>
        <w:rPr>
          <w:sz w:val="32"/>
        </w:rPr>
      </w:pPr>
      <w:r w:rsidRPr="00C26B29">
        <w:rPr>
          <w:sz w:val="32"/>
        </w:rPr>
        <w:t>Увельского муниципального района Челябинской области</w:t>
      </w:r>
    </w:p>
    <w:p w:rsidR="00F5616D" w:rsidRPr="00C26B29" w:rsidRDefault="00F5616D" w:rsidP="00F5616D">
      <w:pPr>
        <w:pStyle w:val="10"/>
        <w:rPr>
          <w:sz w:val="24"/>
        </w:rPr>
      </w:pPr>
      <w:r w:rsidRPr="00C26B29">
        <w:rPr>
          <w:sz w:val="24"/>
        </w:rPr>
        <w:t>457011, Челябинская область, Увельский район, с</w:t>
      </w:r>
      <w:proofErr w:type="gramStart"/>
      <w:r w:rsidRPr="00C26B29">
        <w:rPr>
          <w:sz w:val="24"/>
        </w:rPr>
        <w:t>.Р</w:t>
      </w:r>
      <w:proofErr w:type="gramEnd"/>
      <w:r w:rsidRPr="00C26B29">
        <w:rPr>
          <w:sz w:val="24"/>
        </w:rPr>
        <w:t>ождественка, ул.Совхозная, 2</w:t>
      </w:r>
    </w:p>
    <w:p w:rsidR="00F5616D" w:rsidRPr="00C26B29" w:rsidRDefault="00F5616D" w:rsidP="00F5616D">
      <w:pPr>
        <w:pStyle w:val="1"/>
        <w:tabs>
          <w:tab w:val="center" w:pos="4960"/>
          <w:tab w:val="left" w:pos="7873"/>
        </w:tabs>
        <w:rPr>
          <w:b/>
        </w:rPr>
      </w:pPr>
      <w:r>
        <w:rPr>
          <w:b/>
        </w:rPr>
        <w:tab/>
      </w:r>
      <w:r w:rsidRPr="00C26B29">
        <w:rPr>
          <w:b/>
        </w:rPr>
        <w:t>телефон – факс:  8-351-66-52-1-79</w:t>
      </w:r>
      <w:r>
        <w:rPr>
          <w:b/>
        </w:rPr>
        <w:tab/>
      </w:r>
    </w:p>
    <w:p w:rsidR="00F5616D" w:rsidRPr="00C26B29" w:rsidRDefault="00F5616D" w:rsidP="00F5616D">
      <w:pPr>
        <w:jc w:val="center"/>
      </w:pPr>
    </w:p>
    <w:p w:rsidR="00F5616D" w:rsidRDefault="00F5616D" w:rsidP="00F5616D">
      <w:pPr>
        <w:pStyle w:val="a3"/>
        <w:tabs>
          <w:tab w:val="center" w:pos="4960"/>
          <w:tab w:val="left" w:pos="7873"/>
        </w:tabs>
        <w:spacing w:line="36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:rsidR="00F5616D" w:rsidRDefault="00F5616D" w:rsidP="00F5616D">
      <w:pPr>
        <w:pStyle w:val="a3"/>
        <w:tabs>
          <w:tab w:val="center" w:pos="4960"/>
          <w:tab w:val="left" w:pos="7873"/>
        </w:tabs>
        <w:spacing w:line="360" w:lineRule="auto"/>
        <w:rPr>
          <w:rFonts w:ascii="Times New Roman" w:hAnsi="Times New Roman"/>
          <w:b/>
          <w:szCs w:val="28"/>
        </w:rPr>
      </w:pPr>
      <w:r w:rsidRPr="00C26B29">
        <w:rPr>
          <w:rFonts w:ascii="Times New Roman" w:hAnsi="Times New Roman"/>
          <w:b/>
          <w:szCs w:val="28"/>
        </w:rPr>
        <w:t xml:space="preserve">РЕШЕНИЕ № </w:t>
      </w:r>
      <w:r>
        <w:rPr>
          <w:rFonts w:ascii="Times New Roman" w:hAnsi="Times New Roman"/>
          <w:b/>
          <w:szCs w:val="28"/>
        </w:rPr>
        <w:t xml:space="preserve"> </w:t>
      </w:r>
    </w:p>
    <w:p w:rsidR="00F5616D" w:rsidRPr="00C3068B" w:rsidRDefault="00BE772A" w:rsidP="00F5616D">
      <w:pPr>
        <w:pStyle w:val="a3"/>
        <w:spacing w:line="360" w:lineRule="auto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от ____________</w:t>
      </w:r>
      <w:r w:rsidR="00F5616D" w:rsidRPr="00C3068B">
        <w:rPr>
          <w:rFonts w:ascii="Times New Roman" w:hAnsi="Times New Roman"/>
          <w:b/>
          <w:szCs w:val="28"/>
        </w:rPr>
        <w:t xml:space="preserve"> года</w:t>
      </w:r>
    </w:p>
    <w:p w:rsidR="00F5616D" w:rsidRDefault="00F5616D" w:rsidP="00F5616D">
      <w:pPr>
        <w:jc w:val="center"/>
        <w:rPr>
          <w:sz w:val="24"/>
          <w:szCs w:val="24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A2568">
        <w:rPr>
          <w:b/>
          <w:bCs/>
          <w:sz w:val="28"/>
          <w:szCs w:val="28"/>
        </w:rPr>
        <w:t>Об утверждении Положения о почетной грамоте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A2568">
        <w:rPr>
          <w:b/>
          <w:bCs/>
          <w:sz w:val="28"/>
          <w:szCs w:val="28"/>
        </w:rPr>
        <w:t>Главы Рождественского сельского поселения,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BA2568">
        <w:rPr>
          <w:b/>
          <w:bCs/>
          <w:sz w:val="28"/>
          <w:szCs w:val="28"/>
        </w:rPr>
        <w:t>Положении</w:t>
      </w:r>
      <w:proofErr w:type="gramEnd"/>
      <w:r w:rsidRPr="00BA2568">
        <w:rPr>
          <w:b/>
          <w:bCs/>
          <w:sz w:val="28"/>
          <w:szCs w:val="28"/>
        </w:rPr>
        <w:t xml:space="preserve"> о благодарственном письме Главы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A2568">
        <w:rPr>
          <w:b/>
          <w:bCs/>
          <w:sz w:val="28"/>
          <w:szCs w:val="28"/>
        </w:rPr>
        <w:t xml:space="preserve">Рождественского сельского поселения и благодарности 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A2568">
        <w:rPr>
          <w:b/>
          <w:bCs/>
          <w:sz w:val="28"/>
          <w:szCs w:val="28"/>
        </w:rPr>
        <w:t>Главы Рождественского сельского поселения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16D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В целях упорядочения работы по премированию граждан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за существенный вклад в социально-экономическое развитие района, значительные заслуги </w:t>
      </w:r>
      <w:proofErr w:type="gramStart"/>
      <w:r w:rsidRPr="00BA2568">
        <w:rPr>
          <w:sz w:val="28"/>
          <w:szCs w:val="28"/>
        </w:rPr>
        <w:t>перед</w:t>
      </w:r>
      <w:proofErr w:type="gramEnd"/>
      <w:r w:rsidRPr="00BA2568">
        <w:rPr>
          <w:sz w:val="28"/>
          <w:szCs w:val="28"/>
        </w:rPr>
        <w:t xml:space="preserve"> поселение в производственной, общественной деятельности и иных сферах, плодотворный многолетний труд, высокие профессиональные достижения, а также в связи со знаменательными (юбилейными) датами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16D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A2568">
        <w:rPr>
          <w:b/>
          <w:sz w:val="28"/>
          <w:szCs w:val="28"/>
        </w:rPr>
        <w:t>Совет депутатов Рождественского сельского поселения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A2568">
        <w:rPr>
          <w:b/>
          <w:sz w:val="28"/>
          <w:szCs w:val="28"/>
        </w:rPr>
        <w:t>РЕШАЕТ: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1. Утвердить </w:t>
      </w:r>
      <w:r w:rsidRPr="00BA2568">
        <w:rPr>
          <w:color w:val="000000" w:themeColor="text1"/>
          <w:sz w:val="28"/>
          <w:szCs w:val="28"/>
        </w:rPr>
        <w:t>Положение</w:t>
      </w:r>
      <w:r w:rsidRPr="00BA2568">
        <w:rPr>
          <w:sz w:val="28"/>
          <w:szCs w:val="28"/>
        </w:rPr>
        <w:t xml:space="preserve"> о почетной грамоте Главы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(приложение 1).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2. Утвердить Положение о благодарственном письме Главы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(приложение 2).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3. Утвердить Положение о благодарности Главы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(приложение 3).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4. Настоящее постановление вступает в силу с момента официального обнародования.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 </w:t>
      </w:r>
    </w:p>
    <w:p w:rsidR="00F5616D" w:rsidRDefault="00F5616D" w:rsidP="00F5616D">
      <w:pPr>
        <w:rPr>
          <w:sz w:val="28"/>
          <w:szCs w:val="28"/>
        </w:rPr>
      </w:pPr>
      <w:r w:rsidRPr="00D229EE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депутатов </w:t>
      </w:r>
    </w:p>
    <w:p w:rsidR="00F5616D" w:rsidRPr="00D229EE" w:rsidRDefault="00F5616D" w:rsidP="00F5616D">
      <w:pPr>
        <w:rPr>
          <w:sz w:val="28"/>
          <w:szCs w:val="28"/>
        </w:rPr>
      </w:pPr>
      <w:r>
        <w:rPr>
          <w:sz w:val="28"/>
          <w:szCs w:val="28"/>
        </w:rPr>
        <w:t xml:space="preserve">Рождественского сельского поселения:   _________________ </w:t>
      </w:r>
      <w:proofErr w:type="spellStart"/>
      <w:r>
        <w:rPr>
          <w:sz w:val="28"/>
          <w:szCs w:val="28"/>
        </w:rPr>
        <w:t>О.Ю.Дергалев</w:t>
      </w:r>
      <w:proofErr w:type="spellEnd"/>
    </w:p>
    <w:p w:rsidR="00F5616D" w:rsidRPr="00D229EE" w:rsidRDefault="00F5616D" w:rsidP="00F5616D">
      <w:pPr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37"/>
      <w:bookmarkEnd w:id="0"/>
      <w:r w:rsidRPr="00BA2568">
        <w:lastRenderedPageBreak/>
        <w:t>Приложение N 1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</w:pPr>
      <w:r w:rsidRPr="00BA2568">
        <w:t xml:space="preserve">к решению № </w:t>
      </w:r>
      <w:r w:rsidR="00BE772A">
        <w:t>__</w:t>
      </w:r>
      <w:r>
        <w:t xml:space="preserve"> </w:t>
      </w:r>
      <w:r w:rsidRPr="00BA2568">
        <w:t xml:space="preserve"> от «</w:t>
      </w:r>
      <w:r w:rsidR="00BE772A">
        <w:t>__</w:t>
      </w:r>
      <w:r w:rsidRPr="00BA2568">
        <w:t>»</w:t>
      </w:r>
      <w:r>
        <w:t xml:space="preserve"> </w:t>
      </w:r>
      <w:r w:rsidR="00BE772A">
        <w:t>_____________</w:t>
      </w:r>
      <w:r w:rsidRPr="00BA2568">
        <w:t xml:space="preserve"> года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</w:pPr>
      <w:r>
        <w:t xml:space="preserve">Совета депутатов </w:t>
      </w:r>
      <w:r w:rsidRPr="00BA2568">
        <w:rPr>
          <w:bCs/>
        </w:rPr>
        <w:t>Рождественского</w:t>
      </w:r>
      <w:r w:rsidRPr="00BA2568">
        <w:t xml:space="preserve"> сельского поселения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4"/>
      <w:bookmarkEnd w:id="1"/>
      <w:r w:rsidRPr="00BA2568">
        <w:rPr>
          <w:b/>
          <w:bCs/>
          <w:sz w:val="28"/>
          <w:szCs w:val="28"/>
        </w:rPr>
        <w:t>ПОЛОЖЕНИЕ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2568">
        <w:rPr>
          <w:b/>
          <w:bCs/>
          <w:sz w:val="28"/>
          <w:szCs w:val="28"/>
        </w:rPr>
        <w:t>о почетной грамоте Главы Рождественского сельского поселения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1. Почетная грамота Главы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(далее - почетная грамота) является формой поощрения за значительный вклад в социально-экономическое развитие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поселения, значительные заслуги перед </w:t>
      </w:r>
      <w:r w:rsidRPr="00BA2568">
        <w:rPr>
          <w:bCs/>
          <w:sz w:val="28"/>
          <w:szCs w:val="28"/>
        </w:rPr>
        <w:t>Рождественским</w:t>
      </w:r>
      <w:r w:rsidRPr="00BA2568">
        <w:rPr>
          <w:sz w:val="28"/>
          <w:szCs w:val="28"/>
        </w:rPr>
        <w:t xml:space="preserve"> сельским поселением в производственной, общественной деятельности и иных сферах, плодотворный многолетний труд, высокие профессиональные достижения, а также в связи со знаменательными (юбилейными) датами.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2. Почетной грамотой награждаются: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- коллективы организаций, предприятий, учреждений независимо от форм собственности и ведомственной принадлежности при условии значительного вклада в развитие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Увельского муниципального района и в честь юбилейных дат со дня их образования;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- органы местного самоуправления при условии значительного вклада в развитие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Увельского муниципального района и в честь юбилейных дат со дня их основания;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- работники организаций, предприятий учреждений при условии их общественного признания за добросовестный труд, высокие профессиональные достижения, производственные показатели и наличия стажа работы в отрасли не менее 10 лет и в связи с юбилеями, а также в связи с выходом на пенсию и профессиональными праздниками;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- граждане, жители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Увельского муниципального района за особые отличия и личный вклад в развитие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Увельского муниципального района, широкое общественное признание могут быть награждены почетной грамотой независимо от стажа трудовой деятельности.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3. С ходатайством о награждении почетной грамотой Главы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могут обращаться граждане, руководители предприятий, организаций, учреждений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Увельского муниципального района.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4. Ходатайство о награждении почетной грамотой направляется Главе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поселения.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5. К ходатайству о награждении граждан почетной грамотой прилагаются следующие документы: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представление к награждению почетной грамотой;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характеристика кандидата, представляемого к награждению почетной грамотой, с подтверждением его личного вклада в социально-экономическое развитие 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поселения, значимые заслуги </w:t>
      </w:r>
      <w:proofErr w:type="gramStart"/>
      <w:r w:rsidRPr="00BA2568">
        <w:rPr>
          <w:sz w:val="28"/>
          <w:szCs w:val="28"/>
        </w:rPr>
        <w:t>перед</w:t>
      </w:r>
      <w:proofErr w:type="gramEnd"/>
      <w:r w:rsidRPr="00BA2568">
        <w:rPr>
          <w:sz w:val="28"/>
          <w:szCs w:val="28"/>
        </w:rPr>
        <w:t xml:space="preserve"> </w:t>
      </w:r>
      <w:proofErr w:type="gramStart"/>
      <w:r w:rsidRPr="00BA2568">
        <w:rPr>
          <w:bCs/>
          <w:sz w:val="28"/>
          <w:szCs w:val="28"/>
        </w:rPr>
        <w:t>Рождественского</w:t>
      </w:r>
      <w:proofErr w:type="gramEnd"/>
      <w:r w:rsidRPr="00BA2568">
        <w:rPr>
          <w:sz w:val="28"/>
          <w:szCs w:val="28"/>
        </w:rPr>
        <w:t xml:space="preserve"> сельским поселением в производственной, общественной деятельности и иных сферах, плодотворный многолетний труд, высокие профессиональные достижения, а также в связи со знаменательными </w:t>
      </w:r>
      <w:r w:rsidRPr="00BA2568">
        <w:rPr>
          <w:sz w:val="28"/>
          <w:szCs w:val="28"/>
        </w:rPr>
        <w:lastRenderedPageBreak/>
        <w:t>(юбилейными) датами.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6. Оформление документов на награждение почетной грамотой, учет и регистрацию Почетных грамот осуществляет администрация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поселения.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7. Вручение почетной грамоты осуществляется в торжественной обстановке Главой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или лицом, замещающим Главу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поселения.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8. Награждение почетной грамотой граждан осуществляется как с выплатой единовременного денежного поощрения из средств местного бюджета, так и без выплаты такого поощрения.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9. Размер единовременного денежного поощрения при его фактической выплате награжденному лицу после исчисления и удержания налогов и сборов в соответствии с законодательством Российской Федерации должен составлять 3000-00 рублей.         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2" w:name="Par67"/>
      <w:bookmarkEnd w:id="2"/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A2568">
        <w:rPr>
          <w:sz w:val="28"/>
          <w:szCs w:val="28"/>
        </w:rPr>
        <w:t xml:space="preserve"> 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Default="00F5616D" w:rsidP="00F5616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</w:pPr>
      <w:bookmarkStart w:id="3" w:name="Par74"/>
      <w:bookmarkEnd w:id="3"/>
      <w:r w:rsidRPr="00BA2568">
        <w:lastRenderedPageBreak/>
        <w:t>Приложение N 2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</w:pPr>
      <w:r w:rsidRPr="00BA2568">
        <w:t xml:space="preserve">к решению № </w:t>
      </w:r>
      <w:r w:rsidR="00BE772A">
        <w:t>___</w:t>
      </w:r>
      <w:r>
        <w:t xml:space="preserve"> </w:t>
      </w:r>
      <w:r w:rsidRPr="00BA2568">
        <w:t xml:space="preserve"> от «</w:t>
      </w:r>
      <w:r w:rsidR="00BE772A">
        <w:t>__</w:t>
      </w:r>
      <w:r w:rsidRPr="00BA2568">
        <w:t>»</w:t>
      </w:r>
      <w:r>
        <w:t xml:space="preserve"> </w:t>
      </w:r>
      <w:r w:rsidR="00BE772A">
        <w:t>______________</w:t>
      </w:r>
      <w:r w:rsidRPr="00BA2568">
        <w:t xml:space="preserve"> года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</w:pPr>
      <w:r>
        <w:t xml:space="preserve">Совета депутатов </w:t>
      </w:r>
      <w:r w:rsidRPr="00BA2568">
        <w:t xml:space="preserve"> </w:t>
      </w:r>
      <w:r w:rsidRPr="00BA2568">
        <w:rPr>
          <w:bCs/>
        </w:rPr>
        <w:t>Рождественского</w:t>
      </w:r>
      <w:r w:rsidRPr="00BA2568">
        <w:t xml:space="preserve"> сельского поселения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2568">
        <w:rPr>
          <w:b/>
          <w:bCs/>
          <w:sz w:val="28"/>
          <w:szCs w:val="28"/>
        </w:rPr>
        <w:t>ПОЛОЖЕНИЕ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2568">
        <w:rPr>
          <w:b/>
          <w:bCs/>
          <w:sz w:val="28"/>
          <w:szCs w:val="28"/>
        </w:rPr>
        <w:t>о благодарственном письме Главы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2568">
        <w:rPr>
          <w:b/>
          <w:bCs/>
          <w:sz w:val="28"/>
          <w:szCs w:val="28"/>
        </w:rPr>
        <w:t>Рождественского сельского поселения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1. Благодарственное письмо Главы Рождественского (далее - благодарственное письмо) является формой поощрения в связи с юбилейными датами, государственными и профессиональными праздниками и иными значимыми событиями за активное участие в общественной и социально-экономической жизни Рождественского сельского поселения Увельского муниципального района, значительный вклад в становление и развитие Рождественского сельского поселения Увельского муниципального района.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2. К поощрению благодарственным письмом могут быть </w:t>
      </w:r>
      <w:proofErr w:type="gramStart"/>
      <w:r w:rsidRPr="00BA2568">
        <w:rPr>
          <w:sz w:val="28"/>
          <w:szCs w:val="28"/>
        </w:rPr>
        <w:t>представлены</w:t>
      </w:r>
      <w:proofErr w:type="gramEnd"/>
      <w:r w:rsidRPr="00BA2568">
        <w:rPr>
          <w:sz w:val="28"/>
          <w:szCs w:val="28"/>
        </w:rPr>
        <w:t>: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- коллективы организаций, предприятий, учреждений независимо от форм собственности и ведомственной принадлежности при условии значительного вклада в развитие Рождественского сельского поселения Увельского муниципального района и в честь юбилейных дат со дня их образования;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- органы местного самоуправления при условии значительного вклада в развитие Рождественского сельского поселения Увельского муниципального района и в честь юбилейных дат со дня их основания;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- работники организаций, предприятий, учреждений при условии их общественного признания за добросовестный труд, высокие профессиональные достижения, производственные показатели и в связи с юбилеями, а также в связи с выходом на пенсию и профессиональными праздниками;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- граждане, жители Увельского муниципального района за особые отличия и личный вклад в развитие Увельского муниципального района, за широкое общественное признание независимо от стажа трудовой деятельности.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3. С ходатайством о поощрении благодарственным письмом могут обращаться граждане, руководители предприятий, организаций, учреждений Увельского муниципального района.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4. Ходатайство о поощрении благодарственным письмом направляется Главе Рождественского сельского поселения.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5. К ходатайству о поощрении граждан благодарственным письмом прилагаются следующие документы: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представление к поощрению благодарственным письмом;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характеристика кандидата, представляемого к поощрению благодарственным письмом, с подтверждением его активного участия в общественной и социально-экономической жизни Рождественского сельского поселения Увельского муниципального района, значительного вклада в становлении и развитии Рождественского сельского поселения Увельского муниципального района.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6. Оформление документов на поощрение благодарственным письмом, учет и регистрацию благодарственных писем осуществляет администрация Рождественского сельского поселения.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7. Вручение благодарственного письма осуществляется в торжественной </w:t>
      </w:r>
      <w:r w:rsidRPr="00BA2568">
        <w:rPr>
          <w:sz w:val="28"/>
          <w:szCs w:val="28"/>
        </w:rPr>
        <w:lastRenderedPageBreak/>
        <w:t>обстановке Главой Рождественского сельского поселения или лицом, замещающим Главу Рождественского   сельского поселения.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8. Поощрение благодарственным письмом граждан осуществляется как с выплатой единовременного денежного поощрения из средств местного бюджета, так и без выплаты такого поощрения.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9. Размер единовременного денежного поощрения при его фактической выплате поощряемому лицу после исчисления и удержания налогов и сборов в соответствии с законодательством Российской Федерации должен составлять 1000-00 рублей.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A2568">
        <w:rPr>
          <w:sz w:val="28"/>
          <w:szCs w:val="28"/>
        </w:rPr>
        <w:t xml:space="preserve"> 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outlineLvl w:val="0"/>
      </w:pPr>
      <w:bookmarkStart w:id="4" w:name="Par101"/>
      <w:bookmarkEnd w:id="4"/>
      <w:r w:rsidRPr="00BA2568">
        <w:lastRenderedPageBreak/>
        <w:t>Приложение N 3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</w:pPr>
      <w:r w:rsidRPr="00BA2568">
        <w:t xml:space="preserve">к решению № </w:t>
      </w:r>
      <w:r w:rsidR="00BE772A">
        <w:t>___</w:t>
      </w:r>
      <w:r>
        <w:t xml:space="preserve"> </w:t>
      </w:r>
      <w:r w:rsidRPr="00BA2568">
        <w:t xml:space="preserve"> от «</w:t>
      </w:r>
      <w:r w:rsidR="00BE772A">
        <w:t>__</w:t>
      </w:r>
      <w:r w:rsidRPr="00BA2568">
        <w:t>»</w:t>
      </w:r>
      <w:r>
        <w:t xml:space="preserve"> </w:t>
      </w:r>
      <w:r w:rsidR="00BE772A">
        <w:t>________________</w:t>
      </w:r>
      <w:r w:rsidRPr="00BA2568">
        <w:t xml:space="preserve"> года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</w:pPr>
      <w:r>
        <w:t xml:space="preserve">Совета депутатов </w:t>
      </w:r>
      <w:r w:rsidRPr="00BA2568">
        <w:t xml:space="preserve">  </w:t>
      </w:r>
      <w:r w:rsidRPr="00BA2568">
        <w:rPr>
          <w:bCs/>
        </w:rPr>
        <w:t>Рождественского</w:t>
      </w:r>
      <w:r w:rsidRPr="00BA2568">
        <w:t xml:space="preserve"> сельского поселения</w:t>
      </w: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16D" w:rsidRPr="00BA2568" w:rsidRDefault="00F5616D" w:rsidP="00F561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5" w:name="Par108"/>
      <w:bookmarkEnd w:id="5"/>
      <w:r w:rsidRPr="00BA2568">
        <w:rPr>
          <w:b/>
          <w:bCs/>
          <w:sz w:val="28"/>
          <w:szCs w:val="28"/>
        </w:rPr>
        <w:t>ПОЛОЖЕНИЕ</w:t>
      </w:r>
    </w:p>
    <w:p w:rsidR="00F5616D" w:rsidRPr="00BA2568" w:rsidRDefault="00F5616D" w:rsidP="00F561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2568">
        <w:rPr>
          <w:b/>
          <w:bCs/>
          <w:sz w:val="28"/>
          <w:szCs w:val="28"/>
        </w:rPr>
        <w:t>о Благодарности</w:t>
      </w:r>
    </w:p>
    <w:p w:rsidR="00F5616D" w:rsidRPr="00BA2568" w:rsidRDefault="00F5616D" w:rsidP="00F561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2568">
        <w:rPr>
          <w:b/>
          <w:bCs/>
          <w:sz w:val="28"/>
          <w:szCs w:val="28"/>
        </w:rPr>
        <w:t>Главы Рождественского сельского поселения</w:t>
      </w:r>
    </w:p>
    <w:p w:rsidR="00F5616D" w:rsidRPr="00BA2568" w:rsidRDefault="00F5616D" w:rsidP="00F5616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5616D" w:rsidRPr="00BA2568" w:rsidRDefault="00F5616D" w:rsidP="00F561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1. Формами поощрения за заслуги в экономике, науке, культуре, искусстве, здравоохранении и в иных сферах общественно полезной деятельности в Рождественском сельском поселении являются Благодарность Главы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(далее - Благодарность).</w:t>
      </w:r>
    </w:p>
    <w:p w:rsidR="00F5616D" w:rsidRPr="00BA2568" w:rsidRDefault="00F5616D" w:rsidP="00F561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2.  Граждане, жители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за особые отличия и личный вклад в развитие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и муниципального района, широкое общественное признание могут быть награждены  Благодарностью Главы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независимо от стажа работы в определенной отрасли или сфере.</w:t>
      </w:r>
    </w:p>
    <w:p w:rsidR="00F5616D" w:rsidRPr="00BA2568" w:rsidRDefault="00F5616D" w:rsidP="00F561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3. Благодарность выносится работникам предприятий, учреждений, организаций, жителям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за существенные заслуги в хозяйственной, социально-культурной, общественно-политической и благотворительной деятельности.</w:t>
      </w:r>
    </w:p>
    <w:p w:rsidR="00F5616D" w:rsidRPr="00BA2568" w:rsidRDefault="00F5616D" w:rsidP="00F561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4. Ходатайство  о вынесении Благодарности направляется на имя Главы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поселения.</w:t>
      </w:r>
    </w:p>
    <w:p w:rsidR="00F5616D" w:rsidRPr="00BA2568" w:rsidRDefault="00F5616D" w:rsidP="00F561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5. Решение о вынесении Благодарности принимается Главой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и оформляется распоряжением Администрации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поселения.</w:t>
      </w:r>
    </w:p>
    <w:p w:rsidR="00F5616D" w:rsidRPr="00BA2568" w:rsidRDefault="00F5616D" w:rsidP="00F561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16D" w:rsidRPr="00BA2568" w:rsidRDefault="00F5616D" w:rsidP="00F561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6. Жители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поселения, получившие Благодарность, могут одновременно премироваться денежной суммой,  после исчисления и удержания налогов и сборов в соответствии с законодательством Российской </w:t>
      </w:r>
      <w:proofErr w:type="gramStart"/>
      <w:r w:rsidRPr="00BA2568">
        <w:rPr>
          <w:sz w:val="28"/>
          <w:szCs w:val="28"/>
        </w:rPr>
        <w:t>Федерации</w:t>
      </w:r>
      <w:proofErr w:type="gramEnd"/>
      <w:r w:rsidRPr="00BA2568">
        <w:rPr>
          <w:sz w:val="28"/>
          <w:szCs w:val="28"/>
        </w:rPr>
        <w:t xml:space="preserve"> размер которого должен составлять 500-00 рублей. </w:t>
      </w:r>
    </w:p>
    <w:p w:rsidR="00F5616D" w:rsidRPr="00BA2568" w:rsidRDefault="00F5616D" w:rsidP="00F561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7. Подготовку, учет, регистрацию и хранение награждения  Благодарностью осуществляет администрация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</w:t>
      </w:r>
    </w:p>
    <w:p w:rsidR="00F5616D" w:rsidRPr="00BA2568" w:rsidRDefault="00F5616D" w:rsidP="00F561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16D" w:rsidRPr="00BA2568" w:rsidRDefault="00F5616D" w:rsidP="00F561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4CB0" w:rsidRDefault="00F64CB0"/>
    <w:sectPr w:rsidR="00F64CB0" w:rsidSect="00F561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16D"/>
    <w:rsid w:val="00A93AFE"/>
    <w:rsid w:val="00BE772A"/>
    <w:rsid w:val="00F5616D"/>
    <w:rsid w:val="00F6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6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qFormat/>
    <w:rsid w:val="00F5616D"/>
    <w:pPr>
      <w:jc w:val="center"/>
    </w:pPr>
    <w:rPr>
      <w:rFonts w:ascii="Arial" w:hAnsi="Arial"/>
      <w:sz w:val="28"/>
      <w:szCs w:val="24"/>
    </w:rPr>
  </w:style>
  <w:style w:type="paragraph" w:customStyle="1" w:styleId="10">
    <w:name w:val="Название1"/>
    <w:basedOn w:val="a"/>
    <w:rsid w:val="00F5616D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2014-12-22T06:55:00Z</dcterms:created>
  <dcterms:modified xsi:type="dcterms:W3CDTF">2014-12-22T06:57:00Z</dcterms:modified>
</cp:coreProperties>
</file>