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6A" w:rsidRDefault="003B2F6A" w:rsidP="0028636A">
      <w:pPr>
        <w:pStyle w:val="a6"/>
        <w:tabs>
          <w:tab w:val="left" w:pos="84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76.2pt;margin-top:-4.55pt;width:63.3pt;height:81pt;z-index:1;visibility:visible;mso-wrap-distance-left:2pt;mso-wrap-distance-right:2pt;mso-position-horizontal-relative:page">
            <v:imagedata r:id="rId8" o:title="" gain="2.5" blacklevel="-6554f"/>
            <w10:wrap type="topAndBottom" anchorx="page"/>
          </v:shape>
        </w:pict>
      </w:r>
      <w:r w:rsidR="0028636A">
        <w:t xml:space="preserve">      </w:t>
      </w:r>
    </w:p>
    <w:p w:rsidR="0028636A" w:rsidRDefault="0028636A" w:rsidP="0028636A">
      <w:pPr>
        <w:pStyle w:val="a6"/>
        <w:tabs>
          <w:tab w:val="left" w:pos="840"/>
        </w:tabs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>РОССИЙСКАЯ   ФЕДЕРАЦИЯ</w:t>
      </w:r>
    </w:p>
    <w:p w:rsidR="0028636A" w:rsidRDefault="0028636A" w:rsidP="0028636A">
      <w:pPr>
        <w:pStyle w:val="2"/>
        <w:jc w:val="center"/>
        <w:rPr>
          <w:sz w:val="24"/>
        </w:rPr>
      </w:pPr>
      <w:r>
        <w:rPr>
          <w:sz w:val="24"/>
        </w:rPr>
        <w:t xml:space="preserve"> АДМИНИСТРАЦИИЯ  СИМСКОГО  ГОРОДСКОГО  ПОСЕЛЕНИЯ</w:t>
      </w:r>
    </w:p>
    <w:p w:rsidR="0028636A" w:rsidRDefault="0028636A" w:rsidP="0028636A">
      <w:pPr>
        <w:pStyle w:val="5"/>
      </w:pPr>
      <w:r>
        <w:rPr>
          <w:sz w:val="24"/>
        </w:rPr>
        <w:t>АШИНСКОГО  МУНИЦИПАЛЬНОГО  РАЙОНА                                                         ЧЕЛЯБИНСКОЙ  ОБЛАСТИ</w:t>
      </w:r>
    </w:p>
    <w:p w:rsidR="0028636A" w:rsidRDefault="0028636A" w:rsidP="0028636A">
      <w:pPr>
        <w:pStyle w:val="4"/>
        <w:pBdr>
          <w:bottom w:val="single" w:sz="12" w:space="1" w:color="auto"/>
        </w:pBdr>
        <w:rPr>
          <w:sz w:val="44"/>
        </w:rPr>
      </w:pPr>
      <w:r>
        <w:rPr>
          <w:sz w:val="44"/>
        </w:rPr>
        <w:t>ПОСТАНОВЛЕНИЕ</w:t>
      </w:r>
    </w:p>
    <w:p w:rsidR="0028636A" w:rsidRPr="004217CA" w:rsidRDefault="0028636A" w:rsidP="0028636A">
      <w:pPr>
        <w:rPr>
          <w:sz w:val="26"/>
          <w:szCs w:val="26"/>
        </w:rPr>
      </w:pPr>
    </w:p>
    <w:p w:rsidR="0028636A" w:rsidRPr="00517412" w:rsidRDefault="0028636A" w:rsidP="00517412">
      <w:pPr>
        <w:rPr>
          <w:sz w:val="24"/>
          <w:szCs w:val="24"/>
          <w:u w:val="single"/>
        </w:rPr>
      </w:pPr>
      <w:r w:rsidRPr="00517412">
        <w:rPr>
          <w:sz w:val="24"/>
          <w:szCs w:val="24"/>
        </w:rPr>
        <w:t xml:space="preserve">от </w:t>
      </w:r>
      <w:r w:rsidR="00CD13AC" w:rsidRPr="00CD13AC">
        <w:rPr>
          <w:sz w:val="24"/>
          <w:szCs w:val="24"/>
          <w:u w:val="single"/>
        </w:rPr>
        <w:t>05.04.</w:t>
      </w:r>
      <w:r w:rsidR="00032433" w:rsidRPr="00CD13AC">
        <w:rPr>
          <w:sz w:val="24"/>
          <w:szCs w:val="24"/>
          <w:u w:val="single"/>
        </w:rPr>
        <w:t>2022</w:t>
      </w:r>
      <w:r w:rsidR="00CD13AC">
        <w:rPr>
          <w:sz w:val="24"/>
          <w:szCs w:val="24"/>
          <w:u w:val="single"/>
        </w:rPr>
        <w:t xml:space="preserve"> </w:t>
      </w:r>
      <w:r w:rsidRPr="00517412">
        <w:rPr>
          <w:sz w:val="24"/>
          <w:szCs w:val="24"/>
        </w:rPr>
        <w:t xml:space="preserve">года   № </w:t>
      </w:r>
      <w:r w:rsidR="00032433">
        <w:rPr>
          <w:sz w:val="24"/>
          <w:szCs w:val="24"/>
          <w:u w:val="single"/>
        </w:rPr>
        <w:t>5</w:t>
      </w:r>
      <w:r w:rsidR="00CD13AC">
        <w:rPr>
          <w:sz w:val="24"/>
          <w:szCs w:val="24"/>
          <w:u w:val="single"/>
        </w:rPr>
        <w:t>9</w:t>
      </w:r>
    </w:p>
    <w:p w:rsidR="00887AAB" w:rsidRPr="00517412" w:rsidRDefault="00887AAB" w:rsidP="00517412">
      <w:pPr>
        <w:tabs>
          <w:tab w:val="left" w:pos="4140"/>
          <w:tab w:val="left" w:pos="4320"/>
        </w:tabs>
        <w:ind w:right="5214"/>
        <w:jc w:val="both"/>
        <w:rPr>
          <w:sz w:val="24"/>
          <w:szCs w:val="24"/>
        </w:rPr>
      </w:pPr>
    </w:p>
    <w:p w:rsidR="00E355FE" w:rsidRPr="003B63CB" w:rsidRDefault="00AA50BC" w:rsidP="00C2544D">
      <w:pPr>
        <w:tabs>
          <w:tab w:val="left" w:pos="4140"/>
          <w:tab w:val="left" w:pos="4320"/>
        </w:tabs>
        <w:ind w:right="5214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«О внесении изменений в постановление администрации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Симского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городского поселения № 141 от 03.08.2021 г. «</w:t>
      </w:r>
      <w:r w:rsidR="003B63CB" w:rsidRPr="003B63CB">
        <w:rPr>
          <w:color w:val="000000"/>
          <w:sz w:val="24"/>
          <w:szCs w:val="24"/>
          <w:shd w:val="clear" w:color="auto" w:fill="FFFFFF"/>
        </w:rPr>
        <w:t xml:space="preserve">Об утверждении схемы размещения нестационарных торговых объектов </w:t>
      </w:r>
      <w:r w:rsidRPr="003B63CB">
        <w:rPr>
          <w:color w:val="000000"/>
          <w:sz w:val="24"/>
          <w:szCs w:val="24"/>
          <w:shd w:val="clear" w:color="auto" w:fill="FFFFFF"/>
        </w:rPr>
        <w:t>на территории</w:t>
      </w:r>
      <w:r w:rsidR="003B63CB" w:rsidRPr="003B63C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544D" w:rsidRPr="003B63CB">
        <w:rPr>
          <w:sz w:val="24"/>
          <w:szCs w:val="24"/>
        </w:rPr>
        <w:t>Симского</w:t>
      </w:r>
      <w:proofErr w:type="spellEnd"/>
      <w:r w:rsidR="00C2544D" w:rsidRPr="003B63CB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>»»</w:t>
      </w:r>
    </w:p>
    <w:p w:rsidR="00E355FE" w:rsidRPr="003B63CB" w:rsidRDefault="00E355FE" w:rsidP="00517412">
      <w:pPr>
        <w:jc w:val="both"/>
        <w:rPr>
          <w:sz w:val="24"/>
          <w:szCs w:val="24"/>
        </w:rPr>
      </w:pPr>
    </w:p>
    <w:p w:rsidR="007B65B5" w:rsidRPr="003B63CB" w:rsidRDefault="003B63CB" w:rsidP="0012077A">
      <w:pPr>
        <w:pStyle w:val="3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3B63CB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 соответствии со статьей 10 Федерального закона от 28.12.2009 г. № 381-ФЗ «Об основах государственного регулирования торговой деятельности в Российской Федерации», Федеральным законом  от 06.10.2003 г. № 131-ФЗ «Об общих принципах организации местного самоупр</w:t>
      </w:r>
      <w:r w:rsidR="00AA50BC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авления в Российской Федерации»</w:t>
      </w:r>
      <w:r w:rsidR="00E56E5A" w:rsidRPr="00481E88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 xml:space="preserve">, </w:t>
      </w:r>
      <w:r w:rsidRPr="00481E88">
        <w:rPr>
          <w:rFonts w:ascii="Times New Roman" w:hAnsi="Times New Roman"/>
          <w:b w:val="0"/>
          <w:color w:val="000000"/>
          <w:sz w:val="22"/>
          <w:szCs w:val="22"/>
        </w:rPr>
        <w:t xml:space="preserve">Решением Совета депутатов </w:t>
      </w:r>
      <w:proofErr w:type="spellStart"/>
      <w:r w:rsidRPr="00481E88">
        <w:rPr>
          <w:rFonts w:ascii="Times New Roman" w:hAnsi="Times New Roman"/>
          <w:b w:val="0"/>
          <w:color w:val="000000"/>
          <w:sz w:val="22"/>
          <w:szCs w:val="22"/>
        </w:rPr>
        <w:t>Симского</w:t>
      </w:r>
      <w:proofErr w:type="spellEnd"/>
      <w:r w:rsidRPr="00481E88">
        <w:rPr>
          <w:rFonts w:ascii="Times New Roman" w:hAnsi="Times New Roman"/>
          <w:b w:val="0"/>
          <w:color w:val="000000"/>
          <w:sz w:val="22"/>
          <w:szCs w:val="22"/>
        </w:rPr>
        <w:t xml:space="preserve"> городского поселения №21 от 26.11.2020г. «Об</w:t>
      </w:r>
      <w:r w:rsidRPr="003B63CB">
        <w:rPr>
          <w:rFonts w:ascii="Times New Roman" w:hAnsi="Times New Roman"/>
          <w:b w:val="0"/>
          <w:color w:val="1C1C1C"/>
          <w:sz w:val="24"/>
          <w:szCs w:val="24"/>
        </w:rPr>
        <w:t xml:space="preserve"> утверждении положения «Об организации размещения нестационарных торговых объектов на территории </w:t>
      </w:r>
      <w:proofErr w:type="spellStart"/>
      <w:r w:rsidRPr="003B63CB">
        <w:rPr>
          <w:rFonts w:ascii="Times New Roman" w:hAnsi="Times New Roman"/>
          <w:b w:val="0"/>
          <w:color w:val="1C1C1C"/>
          <w:sz w:val="24"/>
          <w:szCs w:val="24"/>
        </w:rPr>
        <w:t>Симского</w:t>
      </w:r>
      <w:proofErr w:type="spellEnd"/>
      <w:r w:rsidRPr="003B63CB">
        <w:rPr>
          <w:rFonts w:ascii="Times New Roman" w:hAnsi="Times New Roman"/>
          <w:b w:val="0"/>
          <w:color w:val="1C1C1C"/>
          <w:sz w:val="24"/>
          <w:szCs w:val="24"/>
        </w:rPr>
        <w:t xml:space="preserve"> городского поселения»»</w:t>
      </w:r>
      <w:r w:rsidR="00480E50" w:rsidRPr="003B63CB">
        <w:rPr>
          <w:rFonts w:ascii="Times New Roman" w:hAnsi="Times New Roman"/>
          <w:b w:val="0"/>
          <w:sz w:val="24"/>
          <w:szCs w:val="24"/>
        </w:rPr>
        <w:t>, Уставом</w:t>
      </w:r>
      <w:proofErr w:type="gramEnd"/>
      <w:r w:rsidR="007B65B5" w:rsidRPr="003B63C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710C4" w:rsidRPr="003B63CB">
        <w:rPr>
          <w:rFonts w:ascii="Times New Roman" w:hAnsi="Times New Roman"/>
          <w:b w:val="0"/>
          <w:sz w:val="24"/>
          <w:szCs w:val="24"/>
        </w:rPr>
        <w:t>Симского</w:t>
      </w:r>
      <w:proofErr w:type="spellEnd"/>
      <w:r w:rsidR="000710C4" w:rsidRPr="003B63CB">
        <w:rPr>
          <w:rFonts w:ascii="Times New Roman" w:hAnsi="Times New Roman"/>
          <w:b w:val="0"/>
          <w:sz w:val="24"/>
          <w:szCs w:val="24"/>
        </w:rPr>
        <w:t xml:space="preserve"> городского поселения</w:t>
      </w:r>
      <w:r w:rsidR="007B65B5" w:rsidRPr="003B63CB">
        <w:rPr>
          <w:rFonts w:ascii="Times New Roman" w:hAnsi="Times New Roman"/>
          <w:b w:val="0"/>
          <w:sz w:val="24"/>
          <w:szCs w:val="24"/>
        </w:rPr>
        <w:t xml:space="preserve">, </w:t>
      </w:r>
      <w:r w:rsidR="00AA50BC">
        <w:rPr>
          <w:rFonts w:ascii="Times New Roman" w:hAnsi="Times New Roman"/>
          <w:b w:val="0"/>
          <w:sz w:val="24"/>
          <w:szCs w:val="24"/>
        </w:rPr>
        <w:t xml:space="preserve">рассмотрев протокол №2 заседания комиссии по формированию и согласованию проекта схемы размещения нестационарных торговых объектов на территории </w:t>
      </w:r>
      <w:proofErr w:type="spellStart"/>
      <w:r w:rsidR="00AA50BC">
        <w:rPr>
          <w:rFonts w:ascii="Times New Roman" w:hAnsi="Times New Roman"/>
          <w:b w:val="0"/>
          <w:sz w:val="24"/>
          <w:szCs w:val="24"/>
        </w:rPr>
        <w:t>Симского</w:t>
      </w:r>
      <w:proofErr w:type="spellEnd"/>
      <w:r w:rsidR="00AA50BC">
        <w:rPr>
          <w:rFonts w:ascii="Times New Roman" w:hAnsi="Times New Roman"/>
          <w:b w:val="0"/>
          <w:sz w:val="24"/>
          <w:szCs w:val="24"/>
        </w:rPr>
        <w:t xml:space="preserve"> городского поселения и по согласованию вносимых в неё изменений от 31 марта 2022 года,</w:t>
      </w:r>
    </w:p>
    <w:p w:rsidR="007B65B5" w:rsidRDefault="007B65B5" w:rsidP="0012077A">
      <w:pPr>
        <w:jc w:val="both"/>
        <w:rPr>
          <w:sz w:val="24"/>
          <w:szCs w:val="24"/>
        </w:rPr>
      </w:pPr>
    </w:p>
    <w:p w:rsidR="00804652" w:rsidRPr="003B63CB" w:rsidRDefault="00804652" w:rsidP="0012077A">
      <w:pPr>
        <w:jc w:val="both"/>
        <w:rPr>
          <w:sz w:val="24"/>
          <w:szCs w:val="24"/>
        </w:rPr>
      </w:pPr>
    </w:p>
    <w:p w:rsidR="00E355FE" w:rsidRPr="003B63CB" w:rsidRDefault="007B65B5" w:rsidP="0012077A">
      <w:pPr>
        <w:jc w:val="both"/>
        <w:rPr>
          <w:sz w:val="24"/>
          <w:szCs w:val="24"/>
        </w:rPr>
      </w:pPr>
      <w:r w:rsidRPr="003B63CB">
        <w:rPr>
          <w:sz w:val="24"/>
          <w:szCs w:val="24"/>
        </w:rPr>
        <w:t>ПОСТАНОВЛЯЮ:</w:t>
      </w:r>
    </w:p>
    <w:p w:rsidR="00A90C7C" w:rsidRPr="003B63CB" w:rsidRDefault="00A90C7C" w:rsidP="0012077A">
      <w:pPr>
        <w:jc w:val="both"/>
        <w:rPr>
          <w:sz w:val="24"/>
          <w:szCs w:val="24"/>
        </w:rPr>
      </w:pPr>
    </w:p>
    <w:p w:rsidR="00AA50BC" w:rsidRPr="00AA50BC" w:rsidRDefault="003B63CB" w:rsidP="0012077A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3B63CB">
        <w:rPr>
          <w:color w:val="000000"/>
          <w:sz w:val="24"/>
          <w:szCs w:val="24"/>
          <w:shd w:val="clear" w:color="auto" w:fill="FFFFFF"/>
        </w:rPr>
        <w:t> </w:t>
      </w:r>
      <w:r w:rsidR="00AA50BC">
        <w:rPr>
          <w:color w:val="000000"/>
          <w:sz w:val="24"/>
          <w:szCs w:val="24"/>
          <w:shd w:val="clear" w:color="auto" w:fill="FFFFFF"/>
        </w:rPr>
        <w:t xml:space="preserve">Внести следующие изменения в Постановление администрации </w:t>
      </w:r>
      <w:proofErr w:type="spellStart"/>
      <w:r w:rsidR="00AA50BC">
        <w:rPr>
          <w:color w:val="000000"/>
          <w:sz w:val="24"/>
          <w:szCs w:val="24"/>
          <w:shd w:val="clear" w:color="auto" w:fill="FFFFFF"/>
        </w:rPr>
        <w:t>Симского</w:t>
      </w:r>
      <w:proofErr w:type="spellEnd"/>
      <w:r w:rsidR="00AA50BC">
        <w:rPr>
          <w:color w:val="000000"/>
          <w:sz w:val="24"/>
          <w:szCs w:val="24"/>
          <w:shd w:val="clear" w:color="auto" w:fill="FFFFFF"/>
        </w:rPr>
        <w:t xml:space="preserve"> городского поселения № 141 от 03.08.2021 г. «</w:t>
      </w:r>
      <w:r w:rsidR="00AA50BC" w:rsidRPr="003B63CB">
        <w:rPr>
          <w:color w:val="000000"/>
          <w:sz w:val="24"/>
          <w:szCs w:val="24"/>
          <w:shd w:val="clear" w:color="auto" w:fill="FFFFFF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="00AA50BC" w:rsidRPr="003B63CB">
        <w:rPr>
          <w:sz w:val="24"/>
          <w:szCs w:val="24"/>
        </w:rPr>
        <w:t>Симского</w:t>
      </w:r>
      <w:proofErr w:type="spellEnd"/>
      <w:r w:rsidR="00AA50BC" w:rsidRPr="003B63CB">
        <w:rPr>
          <w:sz w:val="24"/>
          <w:szCs w:val="24"/>
        </w:rPr>
        <w:t xml:space="preserve"> городского поселения</w:t>
      </w:r>
      <w:r w:rsidR="00AA50BC">
        <w:rPr>
          <w:sz w:val="24"/>
          <w:szCs w:val="24"/>
        </w:rPr>
        <w:t>»:</w:t>
      </w:r>
    </w:p>
    <w:p w:rsidR="003B63CB" w:rsidRPr="003B63CB" w:rsidRDefault="00AA50BC" w:rsidP="00AA50B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Приложение № 1 и Приложение № 2 изложить в новой редакции в соответствии с Приложениями №1 и  №2 к данном постановлению.</w:t>
      </w:r>
      <w:proofErr w:type="gramEnd"/>
    </w:p>
    <w:p w:rsidR="00517412" w:rsidRPr="0012077A" w:rsidRDefault="00A90C7C" w:rsidP="0012077A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12077A">
        <w:rPr>
          <w:sz w:val="24"/>
          <w:szCs w:val="24"/>
        </w:rPr>
        <w:t xml:space="preserve">  </w:t>
      </w:r>
      <w:r w:rsidR="00517412" w:rsidRPr="0012077A">
        <w:rPr>
          <w:color w:val="000000"/>
          <w:sz w:val="24"/>
          <w:szCs w:val="24"/>
        </w:rPr>
        <w:t>Обнародовать настоящее постановление путем размещения на официальном сайте</w:t>
      </w:r>
      <w:r w:rsidR="0012077A" w:rsidRPr="0012077A">
        <w:rPr>
          <w:color w:val="000000"/>
          <w:sz w:val="24"/>
          <w:szCs w:val="24"/>
        </w:rPr>
        <w:t xml:space="preserve"> </w:t>
      </w:r>
      <w:r w:rsidR="00517412" w:rsidRPr="0012077A">
        <w:rPr>
          <w:color w:val="000000"/>
          <w:sz w:val="24"/>
          <w:szCs w:val="24"/>
        </w:rPr>
        <w:t xml:space="preserve">администрации </w:t>
      </w:r>
      <w:proofErr w:type="spellStart"/>
      <w:r w:rsidR="00517412" w:rsidRPr="0012077A">
        <w:rPr>
          <w:color w:val="000000"/>
          <w:sz w:val="24"/>
          <w:szCs w:val="24"/>
        </w:rPr>
        <w:t>Симского</w:t>
      </w:r>
      <w:proofErr w:type="spellEnd"/>
      <w:r w:rsidR="00517412" w:rsidRPr="0012077A">
        <w:rPr>
          <w:color w:val="000000"/>
          <w:sz w:val="24"/>
          <w:szCs w:val="24"/>
        </w:rPr>
        <w:t xml:space="preserve"> городског</w:t>
      </w:r>
      <w:r w:rsidR="00AA50BC">
        <w:rPr>
          <w:color w:val="000000"/>
          <w:sz w:val="24"/>
          <w:szCs w:val="24"/>
        </w:rPr>
        <w:t xml:space="preserve">о поселения в сети Интернет </w:t>
      </w:r>
      <w:proofErr w:type="spellStart"/>
      <w:r w:rsidR="00AA50BC">
        <w:rPr>
          <w:color w:val="000000"/>
          <w:sz w:val="24"/>
          <w:szCs w:val="24"/>
        </w:rPr>
        <w:t>www.gorodsim.</w:t>
      </w:r>
      <w:r w:rsidR="00517412" w:rsidRPr="0012077A">
        <w:rPr>
          <w:color w:val="000000"/>
          <w:sz w:val="24"/>
          <w:szCs w:val="24"/>
        </w:rPr>
        <w:t>ru</w:t>
      </w:r>
      <w:proofErr w:type="spellEnd"/>
      <w:r w:rsidR="00517412" w:rsidRPr="0012077A">
        <w:rPr>
          <w:color w:val="000000"/>
          <w:sz w:val="24"/>
          <w:szCs w:val="24"/>
        </w:rPr>
        <w:t xml:space="preserve"> .</w:t>
      </w:r>
    </w:p>
    <w:p w:rsidR="00517412" w:rsidRPr="0012077A" w:rsidRDefault="00E355FE" w:rsidP="0012077A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12077A">
        <w:rPr>
          <w:sz w:val="24"/>
          <w:szCs w:val="24"/>
        </w:rPr>
        <w:t xml:space="preserve"> </w:t>
      </w:r>
      <w:r w:rsidR="00517412" w:rsidRPr="0012077A">
        <w:rPr>
          <w:color w:val="000000"/>
          <w:sz w:val="24"/>
          <w:szCs w:val="24"/>
        </w:rPr>
        <w:t xml:space="preserve">Контроль исполнения настоящего постановления </w:t>
      </w:r>
      <w:r w:rsidR="00AA50BC">
        <w:rPr>
          <w:color w:val="000000"/>
          <w:sz w:val="24"/>
          <w:szCs w:val="24"/>
        </w:rPr>
        <w:t>оставляю за собой.</w:t>
      </w:r>
    </w:p>
    <w:p w:rsidR="00E355FE" w:rsidRDefault="00E355FE" w:rsidP="00517412">
      <w:pPr>
        <w:jc w:val="both"/>
        <w:rPr>
          <w:sz w:val="24"/>
          <w:szCs w:val="24"/>
        </w:rPr>
      </w:pPr>
    </w:p>
    <w:p w:rsidR="00804652" w:rsidRPr="003B63CB" w:rsidRDefault="00804652" w:rsidP="00517412">
      <w:pPr>
        <w:jc w:val="both"/>
        <w:rPr>
          <w:sz w:val="24"/>
          <w:szCs w:val="24"/>
        </w:rPr>
      </w:pPr>
    </w:p>
    <w:p w:rsidR="009B477B" w:rsidRPr="003B63CB" w:rsidRDefault="009B477B" w:rsidP="00517412">
      <w:pPr>
        <w:jc w:val="both"/>
        <w:rPr>
          <w:sz w:val="24"/>
          <w:szCs w:val="24"/>
        </w:rPr>
      </w:pPr>
    </w:p>
    <w:p w:rsidR="00D91C4A" w:rsidRDefault="001E6DDE" w:rsidP="00F842AB">
      <w:pPr>
        <w:jc w:val="both"/>
        <w:rPr>
          <w:sz w:val="24"/>
          <w:szCs w:val="24"/>
        </w:rPr>
      </w:pPr>
      <w:r w:rsidRPr="003B63CB">
        <w:rPr>
          <w:sz w:val="24"/>
          <w:szCs w:val="24"/>
        </w:rPr>
        <w:t>Г</w:t>
      </w:r>
      <w:r w:rsidR="00E355FE" w:rsidRPr="003B63CB">
        <w:rPr>
          <w:sz w:val="24"/>
          <w:szCs w:val="24"/>
        </w:rPr>
        <w:t>лав</w:t>
      </w:r>
      <w:r w:rsidR="003530BF" w:rsidRPr="003B63CB">
        <w:rPr>
          <w:sz w:val="24"/>
          <w:szCs w:val="24"/>
        </w:rPr>
        <w:t>а</w:t>
      </w:r>
      <w:r w:rsidR="00E355FE" w:rsidRPr="003B63CB">
        <w:rPr>
          <w:sz w:val="24"/>
          <w:szCs w:val="24"/>
        </w:rPr>
        <w:t xml:space="preserve"> </w:t>
      </w:r>
      <w:proofErr w:type="spellStart"/>
      <w:r w:rsidR="00B5334E" w:rsidRPr="003B63CB">
        <w:rPr>
          <w:sz w:val="24"/>
          <w:szCs w:val="24"/>
        </w:rPr>
        <w:t>Симского</w:t>
      </w:r>
      <w:proofErr w:type="spellEnd"/>
      <w:r w:rsidR="00B5334E" w:rsidRPr="003B63CB">
        <w:rPr>
          <w:sz w:val="24"/>
          <w:szCs w:val="24"/>
        </w:rPr>
        <w:t xml:space="preserve"> городского </w:t>
      </w:r>
      <w:r w:rsidR="00771E88" w:rsidRPr="003B63CB">
        <w:rPr>
          <w:sz w:val="24"/>
          <w:szCs w:val="24"/>
        </w:rPr>
        <w:t>поселения</w:t>
      </w:r>
      <w:r w:rsidR="00E355FE" w:rsidRPr="003B63CB">
        <w:rPr>
          <w:sz w:val="24"/>
          <w:szCs w:val="24"/>
        </w:rPr>
        <w:tab/>
      </w:r>
      <w:r w:rsidR="00E355FE" w:rsidRPr="003B63CB">
        <w:rPr>
          <w:sz w:val="24"/>
          <w:szCs w:val="24"/>
        </w:rPr>
        <w:tab/>
      </w:r>
      <w:r w:rsidR="00E355FE" w:rsidRPr="003B63CB">
        <w:rPr>
          <w:sz w:val="24"/>
          <w:szCs w:val="24"/>
        </w:rPr>
        <w:tab/>
      </w:r>
      <w:r w:rsidR="00517412" w:rsidRPr="003B63CB">
        <w:rPr>
          <w:sz w:val="24"/>
          <w:szCs w:val="24"/>
        </w:rPr>
        <w:t xml:space="preserve">             </w:t>
      </w:r>
      <w:r w:rsidR="00AA50BC">
        <w:rPr>
          <w:sz w:val="24"/>
          <w:szCs w:val="24"/>
        </w:rPr>
        <w:t xml:space="preserve">           </w:t>
      </w:r>
      <w:r w:rsidR="00517412" w:rsidRPr="003B63CB">
        <w:rPr>
          <w:sz w:val="24"/>
          <w:szCs w:val="24"/>
        </w:rPr>
        <w:t xml:space="preserve"> </w:t>
      </w:r>
      <w:r w:rsidR="00E355FE" w:rsidRPr="003B63CB">
        <w:rPr>
          <w:sz w:val="24"/>
          <w:szCs w:val="24"/>
        </w:rPr>
        <w:tab/>
      </w:r>
      <w:r w:rsidR="00D66F48" w:rsidRPr="003B63CB">
        <w:rPr>
          <w:sz w:val="24"/>
          <w:szCs w:val="24"/>
        </w:rPr>
        <w:tab/>
      </w:r>
      <w:r w:rsidR="00B5334E" w:rsidRPr="003B63CB">
        <w:rPr>
          <w:sz w:val="24"/>
          <w:szCs w:val="24"/>
        </w:rPr>
        <w:t xml:space="preserve"> </w:t>
      </w:r>
      <w:r w:rsidR="00AA50BC">
        <w:rPr>
          <w:sz w:val="24"/>
          <w:szCs w:val="24"/>
        </w:rPr>
        <w:t>Р.Р.Гафаров</w:t>
      </w:r>
    </w:p>
    <w:p w:rsidR="00AA50BC" w:rsidRDefault="00AA50BC" w:rsidP="00F842AB">
      <w:pPr>
        <w:jc w:val="both"/>
        <w:rPr>
          <w:sz w:val="24"/>
          <w:szCs w:val="24"/>
        </w:rPr>
      </w:pPr>
    </w:p>
    <w:p w:rsidR="00AA50BC" w:rsidRDefault="00AA50BC" w:rsidP="00F842AB">
      <w:pPr>
        <w:jc w:val="both"/>
        <w:rPr>
          <w:sz w:val="24"/>
          <w:szCs w:val="24"/>
        </w:rPr>
      </w:pPr>
    </w:p>
    <w:p w:rsidR="00AA50BC" w:rsidRDefault="00AA50BC" w:rsidP="00F842AB">
      <w:pPr>
        <w:jc w:val="both"/>
        <w:rPr>
          <w:sz w:val="24"/>
          <w:szCs w:val="24"/>
        </w:rPr>
      </w:pPr>
    </w:p>
    <w:p w:rsidR="00AA50BC" w:rsidRDefault="00AA50BC" w:rsidP="00F842AB">
      <w:pPr>
        <w:jc w:val="both"/>
        <w:rPr>
          <w:sz w:val="24"/>
          <w:szCs w:val="24"/>
        </w:rPr>
      </w:pPr>
    </w:p>
    <w:p w:rsidR="00AA50BC" w:rsidRDefault="00AA50BC" w:rsidP="00F842AB">
      <w:pPr>
        <w:jc w:val="both"/>
        <w:rPr>
          <w:sz w:val="24"/>
          <w:szCs w:val="24"/>
        </w:rPr>
      </w:pPr>
    </w:p>
    <w:p w:rsidR="00AA50BC" w:rsidRDefault="00AA50BC" w:rsidP="00F842AB">
      <w:pPr>
        <w:jc w:val="both"/>
        <w:rPr>
          <w:sz w:val="24"/>
          <w:szCs w:val="24"/>
        </w:rPr>
        <w:sectPr w:rsidR="00AA50BC" w:rsidSect="00517412">
          <w:headerReference w:type="default" r:id="rId9"/>
          <w:headerReference w:type="first" r:id="rId10"/>
          <w:pgSz w:w="11906" w:h="16838"/>
          <w:pgMar w:top="187" w:right="566" w:bottom="567" w:left="1418" w:header="137" w:footer="709" w:gutter="0"/>
          <w:cols w:space="708"/>
          <w:titlePg/>
          <w:docGrid w:linePitch="360"/>
        </w:sectPr>
      </w:pPr>
    </w:p>
    <w:p w:rsidR="008B320F" w:rsidRPr="008B320F" w:rsidRDefault="008B320F" w:rsidP="008B320F">
      <w:pPr>
        <w:keepNext/>
        <w:pageBreakBefore/>
        <w:ind w:firstLine="153"/>
        <w:jc w:val="right"/>
        <w:rPr>
          <w:color w:val="000000"/>
          <w:szCs w:val="24"/>
        </w:rPr>
      </w:pPr>
      <w:r w:rsidRPr="008B320F">
        <w:rPr>
          <w:color w:val="000000"/>
          <w:szCs w:val="24"/>
        </w:rPr>
        <w:lastRenderedPageBreak/>
        <w:t>Приложение 1</w:t>
      </w:r>
    </w:p>
    <w:p w:rsidR="008B320F" w:rsidRPr="008B320F" w:rsidRDefault="008B320F" w:rsidP="008B320F">
      <w:pPr>
        <w:keepNext/>
        <w:ind w:firstLine="153"/>
        <w:jc w:val="right"/>
        <w:rPr>
          <w:color w:val="000000"/>
          <w:szCs w:val="24"/>
        </w:rPr>
      </w:pPr>
      <w:r w:rsidRPr="008B320F">
        <w:rPr>
          <w:color w:val="000000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B320F">
        <w:rPr>
          <w:color w:val="000000"/>
          <w:szCs w:val="24"/>
        </w:rPr>
        <w:t>Симского</w:t>
      </w:r>
      <w:proofErr w:type="spellEnd"/>
      <w:r w:rsidRPr="008B320F">
        <w:rPr>
          <w:color w:val="000000"/>
          <w:szCs w:val="24"/>
        </w:rPr>
        <w:t xml:space="preserve"> городского поселения </w:t>
      </w:r>
    </w:p>
    <w:p w:rsidR="008B320F" w:rsidRPr="008B320F" w:rsidRDefault="008B320F" w:rsidP="008B320F">
      <w:pPr>
        <w:keepNext/>
        <w:ind w:firstLine="153"/>
        <w:jc w:val="right"/>
        <w:rPr>
          <w:color w:val="000000"/>
          <w:szCs w:val="24"/>
        </w:rPr>
      </w:pPr>
      <w:r w:rsidRPr="008B320F">
        <w:rPr>
          <w:color w:val="000000"/>
          <w:szCs w:val="24"/>
        </w:rPr>
        <w:t>№ ___ от ________________</w:t>
      </w:r>
    </w:p>
    <w:p w:rsidR="008B320F" w:rsidRPr="008B320F" w:rsidRDefault="008B320F" w:rsidP="008B320F">
      <w:pPr>
        <w:keepNext/>
        <w:ind w:firstLine="153"/>
        <w:jc w:val="right"/>
        <w:rPr>
          <w:color w:val="000000"/>
          <w:szCs w:val="24"/>
        </w:rPr>
      </w:pPr>
    </w:p>
    <w:p w:rsidR="008B320F" w:rsidRPr="008B320F" w:rsidRDefault="008B320F" w:rsidP="008B320F">
      <w:pPr>
        <w:keepNext/>
        <w:ind w:firstLine="153"/>
        <w:jc w:val="center"/>
        <w:rPr>
          <w:color w:val="000000"/>
          <w:szCs w:val="24"/>
        </w:rPr>
      </w:pPr>
      <w:r w:rsidRPr="008B320F">
        <w:rPr>
          <w:color w:val="000000"/>
          <w:szCs w:val="24"/>
        </w:rPr>
        <w:t xml:space="preserve">Информация об объектах нестационарной торговли, включенных в схему нестационарных торговых объектов на территории </w:t>
      </w:r>
      <w:proofErr w:type="spellStart"/>
      <w:r w:rsidRPr="008B320F">
        <w:rPr>
          <w:color w:val="000000"/>
          <w:szCs w:val="24"/>
        </w:rPr>
        <w:t>Симского</w:t>
      </w:r>
      <w:proofErr w:type="spellEnd"/>
      <w:r w:rsidRPr="008B320F">
        <w:rPr>
          <w:color w:val="000000"/>
          <w:szCs w:val="24"/>
        </w:rPr>
        <w:t xml:space="preserve"> городского поселения,                                                            и вносимых в нее изменениях</w:t>
      </w:r>
    </w:p>
    <w:p w:rsidR="008B320F" w:rsidRPr="008B320F" w:rsidRDefault="008B320F" w:rsidP="008B320F">
      <w:pPr>
        <w:keepNext/>
        <w:ind w:firstLine="153"/>
        <w:jc w:val="center"/>
        <w:rPr>
          <w:color w:val="000000"/>
          <w:szCs w:val="24"/>
        </w:rPr>
      </w:pPr>
    </w:p>
    <w:tbl>
      <w:tblPr>
        <w:tblW w:w="15593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9"/>
        <w:gridCol w:w="10"/>
        <w:gridCol w:w="2532"/>
        <w:gridCol w:w="18"/>
        <w:gridCol w:w="124"/>
        <w:gridCol w:w="18"/>
        <w:gridCol w:w="1261"/>
        <w:gridCol w:w="2141"/>
        <w:gridCol w:w="126"/>
        <w:gridCol w:w="1430"/>
        <w:gridCol w:w="7"/>
        <w:gridCol w:w="1410"/>
        <w:gridCol w:w="149"/>
        <w:gridCol w:w="87"/>
        <w:gridCol w:w="763"/>
        <w:gridCol w:w="1418"/>
        <w:gridCol w:w="1559"/>
        <w:gridCol w:w="523"/>
        <w:gridCol w:w="1178"/>
      </w:tblGrid>
      <w:tr w:rsidR="008B320F" w:rsidRPr="008F6896" w:rsidTr="004425FE">
        <w:trPr>
          <w:trHeight w:val="310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8B320F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8B320F">
              <w:rPr>
                <w:color w:val="000000"/>
                <w:szCs w:val="24"/>
              </w:rPr>
              <w:t>/</w:t>
            </w:r>
            <w:proofErr w:type="spellStart"/>
            <w:r w:rsidRPr="008B320F">
              <w:rPr>
                <w:color w:val="000000"/>
                <w:szCs w:val="24"/>
              </w:rPr>
              <w:t>п</w:t>
            </w:r>
            <w:proofErr w:type="spellEnd"/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Местонахождение нестационарного торгового     объекта (адрес нестационарного торгового объекта или адресный ориентир, позволяющий определить фактическое местонахождение нестационарного торгового объекта)</w:t>
            </w: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Тип и</w:t>
            </w:r>
          </w:p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proofErr w:type="gramStart"/>
            <w:r w:rsidRPr="008B320F">
              <w:rPr>
                <w:color w:val="000000"/>
                <w:szCs w:val="24"/>
              </w:rPr>
              <w:t>специализация (при</w:t>
            </w:r>
            <w:proofErr w:type="gramEnd"/>
          </w:p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proofErr w:type="gramStart"/>
            <w:r w:rsidRPr="008B320F">
              <w:rPr>
                <w:color w:val="000000"/>
                <w:szCs w:val="24"/>
              </w:rPr>
              <w:t>наличии</w:t>
            </w:r>
            <w:proofErr w:type="gramEnd"/>
            <w:r w:rsidRPr="008B320F">
              <w:rPr>
                <w:color w:val="000000"/>
                <w:szCs w:val="24"/>
              </w:rPr>
              <w:t>) НТО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proofErr w:type="gramStart"/>
            <w:r w:rsidRPr="008B320F">
              <w:rPr>
                <w:color w:val="000000"/>
                <w:szCs w:val="24"/>
              </w:rPr>
              <w:t>Площадь земельного участка, здания, строения, сооружения, на котором (в котором) расположен НТО, предельная площадь земельного участка, здания, строения, на котором (в котором) планируется разместить НТО (кв. м) / кадастровый номер земельного участка, на котором расположен НТО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Площадь </w:t>
            </w:r>
            <w:proofErr w:type="spellStart"/>
            <w:r w:rsidRPr="008B320F">
              <w:rPr>
                <w:color w:val="000000"/>
                <w:szCs w:val="24"/>
              </w:rPr>
              <w:t>нто</w:t>
            </w:r>
            <w:proofErr w:type="spellEnd"/>
            <w:r w:rsidRPr="008B320F">
              <w:rPr>
                <w:color w:val="000000"/>
                <w:szCs w:val="24"/>
              </w:rPr>
              <w:t>, предельная площадь планируемого   к  размещению НТО (кв. м)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Период размещения НТО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Наименование и реквизиты  хозяйствующего субъекта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Принадлежность </w:t>
            </w:r>
            <w:proofErr w:type="spellStart"/>
            <w:proofErr w:type="gramStart"/>
            <w:r w:rsidRPr="008B320F">
              <w:rPr>
                <w:color w:val="000000"/>
                <w:szCs w:val="24"/>
              </w:rPr>
              <w:t>хозяйствую-щего</w:t>
            </w:r>
            <w:proofErr w:type="spellEnd"/>
            <w:proofErr w:type="gramEnd"/>
            <w:r w:rsidRPr="008B320F">
              <w:rPr>
                <w:color w:val="000000"/>
                <w:szCs w:val="24"/>
              </w:rPr>
              <w:t xml:space="preserve"> субъекта к субъектам малого или среднего предпринимательства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F6896" w:rsidRDefault="008B320F" w:rsidP="004425FE">
            <w:pPr>
              <w:rPr>
                <w:szCs w:val="24"/>
              </w:rPr>
            </w:pPr>
            <w:r w:rsidRPr="008F6896">
              <w:rPr>
                <w:szCs w:val="24"/>
              </w:rPr>
              <w:t xml:space="preserve">Разрешенный вид использования </w:t>
            </w:r>
            <w:proofErr w:type="spellStart"/>
            <w:r w:rsidRPr="008F6896">
              <w:rPr>
                <w:szCs w:val="24"/>
              </w:rPr>
              <w:t>зем.уч</w:t>
            </w:r>
            <w:proofErr w:type="spellEnd"/>
            <w:r w:rsidRPr="008F6896">
              <w:rPr>
                <w:szCs w:val="24"/>
              </w:rPr>
              <w:t xml:space="preserve">., на котором располагается (предполагается  разместить) </w:t>
            </w:r>
            <w:proofErr w:type="spellStart"/>
            <w:r w:rsidRPr="008F6896">
              <w:rPr>
                <w:szCs w:val="24"/>
              </w:rPr>
              <w:t>нто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Форма собственности земельного участка, здания, строения, сооружения, где </w:t>
            </w:r>
            <w:proofErr w:type="gramStart"/>
            <w:r w:rsidRPr="008B320F">
              <w:rPr>
                <w:color w:val="000000"/>
                <w:szCs w:val="24"/>
              </w:rPr>
              <w:t>расположен</w:t>
            </w:r>
            <w:proofErr w:type="gramEnd"/>
            <w:r w:rsidRPr="008B320F">
              <w:rPr>
                <w:color w:val="000000"/>
                <w:szCs w:val="24"/>
              </w:rPr>
              <w:t xml:space="preserve"> (предполагается разместить) </w:t>
            </w:r>
            <w:proofErr w:type="spellStart"/>
            <w:r w:rsidRPr="008B320F">
              <w:rPr>
                <w:color w:val="000000"/>
                <w:szCs w:val="24"/>
              </w:rPr>
              <w:t>нто</w:t>
            </w:r>
            <w:proofErr w:type="spellEnd"/>
          </w:p>
        </w:tc>
      </w:tr>
      <w:tr w:rsidR="008B320F" w:rsidRPr="008F6896" w:rsidTr="004425FE">
        <w:trPr>
          <w:trHeight w:val="20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6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10</w:t>
            </w:r>
          </w:p>
        </w:tc>
      </w:tr>
      <w:tr w:rsidR="008B320F" w:rsidRPr="008F6896" w:rsidTr="004425FE">
        <w:trPr>
          <w:trHeight w:val="441"/>
        </w:trPr>
        <w:tc>
          <w:tcPr>
            <w:tcW w:w="155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Территория Рынка ул. Кирова</w:t>
            </w:r>
          </w:p>
        </w:tc>
      </w:tr>
      <w:tr w:rsidR="008B320F" w:rsidRPr="008F6896" w:rsidTr="004425FE">
        <w:trPr>
          <w:trHeight w:val="155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</w:t>
            </w: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в 12 м. на северо-запад от д.16б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в 11 м. на северо-запад от д.16б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3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в 11 м. на запад от д.16б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4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Г. Сим, ул. Кирова, на расстоянии 1 метр на </w:t>
            </w:r>
            <w:r w:rsidRPr="008B320F">
              <w:rPr>
                <w:color w:val="000000"/>
                <w:szCs w:val="24"/>
              </w:rPr>
              <w:lastRenderedPageBreak/>
              <w:t>сервер от д.16б (столики)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lastRenderedPageBreak/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lastRenderedPageBreak/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44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lastRenderedPageBreak/>
              <w:t>5</w:t>
            </w: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с торца торгового павильона «Ремонт обуви»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42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6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в 14 м. на северо-запад от д.16/1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68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7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с восточной стороны торгового павильона «</w:t>
            </w:r>
            <w:proofErr w:type="spellStart"/>
            <w:r w:rsidRPr="008B320F">
              <w:rPr>
                <w:color w:val="000000"/>
                <w:szCs w:val="24"/>
              </w:rPr>
              <w:t>Рябушка</w:t>
            </w:r>
            <w:proofErr w:type="spellEnd"/>
            <w:r w:rsidRPr="008B320F">
              <w:rPr>
                <w:color w:val="000000"/>
                <w:szCs w:val="24"/>
              </w:rPr>
              <w:t>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Переносное сооружение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25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8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в 13 м. на северо-запад от д.16/1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82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9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в 13 м. на запад от д.16/1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54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10</w:t>
            </w: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в 13 м. на запад от д.16/1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41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lastRenderedPageBreak/>
              <w:t>11</w:t>
            </w: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в 14 м. на запад от д.16/1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25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12</w:t>
            </w: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в 13 м. на запад от д.16а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13</w:t>
            </w: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в 13 м. на запад от д.16а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32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14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в 12 м. на запад от д.22а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15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в 16,5 м. на запад от д.16а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16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с южной стороны торгового павильона «Молочник»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17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с южной стороны д.13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27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18</w:t>
            </w: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с южной стороны д.13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28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19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с юго-восточной стороны жилого дома 13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</w:t>
            </w:r>
            <w:r w:rsidRPr="008B320F">
              <w:rPr>
                <w:color w:val="000000"/>
                <w:szCs w:val="24"/>
              </w:rPr>
              <w:lastRenderedPageBreak/>
              <w:t>я</w:t>
            </w:r>
            <w:proofErr w:type="spellEnd"/>
          </w:p>
        </w:tc>
      </w:tr>
      <w:tr w:rsidR="008B320F" w:rsidRPr="008F6896" w:rsidTr="004425FE">
        <w:trPr>
          <w:trHeight w:val="142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lastRenderedPageBreak/>
              <w:t>20</w:t>
            </w: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с восточной стороны жилого дома 13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21</w:t>
            </w: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с восточной стороны жилого дома 13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22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с восточной стороны жилого дома 13, рядом с магазином «Новинка продукты»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23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в 4м на запад от д.17/1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24</w:t>
            </w: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в 5 м. на запад от д.17/1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25</w:t>
            </w: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г. Сим, ул. Кирова, в 10 м на северо-запад от д.26 а («Магазин </w:t>
            </w:r>
            <w:proofErr w:type="spellStart"/>
            <w:r w:rsidRPr="008B320F">
              <w:rPr>
                <w:color w:val="000000"/>
                <w:szCs w:val="24"/>
              </w:rPr>
              <w:t>Айхан</w:t>
            </w:r>
            <w:proofErr w:type="spellEnd"/>
            <w:r w:rsidRPr="008B320F">
              <w:rPr>
                <w:color w:val="000000"/>
                <w:szCs w:val="24"/>
              </w:rPr>
              <w:t>»)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18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40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26</w:t>
            </w: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г. Сим, ул. Кирова, в 15 м на северо-запад от д.26 а («Магазин </w:t>
            </w:r>
            <w:proofErr w:type="spellStart"/>
            <w:r w:rsidRPr="008B320F">
              <w:rPr>
                <w:color w:val="000000"/>
                <w:szCs w:val="24"/>
              </w:rPr>
              <w:t>Айхан</w:t>
            </w:r>
            <w:proofErr w:type="spellEnd"/>
            <w:r w:rsidRPr="008B320F">
              <w:rPr>
                <w:color w:val="000000"/>
                <w:szCs w:val="24"/>
              </w:rPr>
              <w:t>»)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27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с восточной стороны  д.17/2 («Магазин Русь»)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28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lastRenderedPageBreak/>
              <w:t>28</w:t>
            </w: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с восточной стороны  д.17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45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82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29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в 20 м на запад от д.17а (здание Вневедомственной охраны)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  <w:lang w:val="en-US"/>
              </w:rPr>
              <w:t>4</w:t>
            </w:r>
            <w:r w:rsidRPr="008B320F">
              <w:rPr>
                <w:color w:val="000000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  <w:lang w:val="en-US"/>
              </w:rPr>
              <w:t>4</w:t>
            </w:r>
            <w:r w:rsidRPr="008B320F">
              <w:rPr>
                <w:color w:val="000000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42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30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Кирова, в 13 м на юг от д.15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82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31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  <w:shd w:val="clear" w:color="auto" w:fill="F8F9FA"/>
              </w:rPr>
              <w:t xml:space="preserve">Челябинская область, р-н. </w:t>
            </w:r>
            <w:proofErr w:type="spellStart"/>
            <w:r w:rsidRPr="008B320F">
              <w:rPr>
                <w:color w:val="000000"/>
                <w:szCs w:val="24"/>
                <w:shd w:val="clear" w:color="auto" w:fill="F8F9FA"/>
              </w:rPr>
              <w:t>Ашинский</w:t>
            </w:r>
            <w:proofErr w:type="spellEnd"/>
            <w:r w:rsidRPr="008B320F">
              <w:rPr>
                <w:color w:val="000000"/>
                <w:szCs w:val="24"/>
                <w:shd w:val="clear" w:color="auto" w:fill="F8F9FA"/>
              </w:rPr>
              <w:t>, г. Сим, ул. Кирова, д. 11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shd w:val="clear" w:color="auto" w:fill="F8F9FA"/>
              </w:rPr>
            </w:pPr>
            <w:r w:rsidRPr="008B320F">
              <w:rPr>
                <w:color w:val="000000"/>
                <w:szCs w:val="24"/>
                <w:shd w:val="clear" w:color="auto" w:fill="F8F9FA"/>
              </w:rPr>
              <w:t>36</w:t>
            </w:r>
          </w:p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  <w:shd w:val="clear" w:color="auto" w:fill="F8F9FA"/>
              </w:rPr>
              <w:t>74:03:0814005:16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82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32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  <w:shd w:val="clear" w:color="auto" w:fill="F8F9FA"/>
              </w:rPr>
            </w:pPr>
            <w:r w:rsidRPr="008B320F">
              <w:rPr>
                <w:color w:val="000000"/>
                <w:szCs w:val="24"/>
                <w:shd w:val="clear" w:color="auto" w:fill="F8F9FA"/>
              </w:rPr>
              <w:t> г. Сим, ул. Кирова, с западной стороны здания №16/1 (</w:t>
            </w:r>
            <w:proofErr w:type="spellStart"/>
            <w:r w:rsidRPr="008B320F">
              <w:rPr>
                <w:color w:val="000000"/>
                <w:szCs w:val="24"/>
                <w:shd w:val="clear" w:color="auto" w:fill="F8F9FA"/>
              </w:rPr>
              <w:t>Симский</w:t>
            </w:r>
            <w:proofErr w:type="spellEnd"/>
            <w:r w:rsidRPr="008B320F">
              <w:rPr>
                <w:color w:val="000000"/>
                <w:szCs w:val="24"/>
                <w:shd w:val="clear" w:color="auto" w:fill="F8F9FA"/>
              </w:rPr>
              <w:t xml:space="preserve"> рынок) на расстоянии 1 м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переносные сооружения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shd w:val="clear" w:color="auto" w:fill="F8F9FA"/>
              </w:rPr>
            </w:pPr>
            <w:r w:rsidRPr="008B320F">
              <w:rPr>
                <w:color w:val="000000"/>
                <w:szCs w:val="24"/>
                <w:shd w:val="clear" w:color="auto" w:fill="F8F9FA"/>
              </w:rPr>
              <w:t>60</w:t>
            </w:r>
          </w:p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shd w:val="clear" w:color="auto" w:fill="F8F9FA"/>
              </w:rPr>
            </w:pPr>
            <w:r w:rsidRPr="008B320F">
              <w:rPr>
                <w:color w:val="000000"/>
                <w:szCs w:val="24"/>
              </w:rPr>
              <w:br/>
            </w:r>
            <w:r w:rsidRPr="008B320F">
              <w:rPr>
                <w:color w:val="000000"/>
                <w:szCs w:val="24"/>
                <w:shd w:val="clear" w:color="auto" w:fill="F8F9FA"/>
              </w:rPr>
              <w:t>74:03:0814008:26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lang w:val="en-US"/>
              </w:rPr>
            </w:pPr>
            <w:r w:rsidRPr="008B320F">
              <w:rPr>
                <w:color w:val="000000"/>
                <w:szCs w:val="24"/>
                <w:lang w:val="en-US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155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Территория города</w:t>
            </w:r>
          </w:p>
        </w:tc>
      </w:tr>
      <w:tr w:rsidR="008B320F" w:rsidRPr="008F6896" w:rsidTr="004425FE">
        <w:trPr>
          <w:trHeight w:val="155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lastRenderedPageBreak/>
              <w:t>33</w:t>
            </w: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rPr>
                <w:color w:val="000000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г. Сим, на расстоянии 4 м. на юг от здания за пределами участка, </w:t>
            </w:r>
            <w:proofErr w:type="spellStart"/>
            <w:r w:rsidRPr="008B320F">
              <w:rPr>
                <w:color w:val="000000"/>
                <w:szCs w:val="24"/>
              </w:rPr>
              <w:t>поул</w:t>
            </w:r>
            <w:proofErr w:type="spellEnd"/>
            <w:r w:rsidRPr="008B320F">
              <w:rPr>
                <w:color w:val="000000"/>
                <w:szCs w:val="24"/>
              </w:rPr>
              <w:t>. Молодёжная, 1б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22</w:t>
            </w:r>
          </w:p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74:03:0806008:22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22</w:t>
            </w: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65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34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Володарского, на расстоянии 18 м на юго-восток от жилого дома 71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30</w:t>
            </w:r>
          </w:p>
          <w:p w:rsidR="008B320F" w:rsidRDefault="008B320F" w:rsidP="004425FE">
            <w:pPr>
              <w:rPr>
                <w:szCs w:val="24"/>
              </w:rPr>
            </w:pPr>
          </w:p>
          <w:p w:rsidR="008B320F" w:rsidRPr="009C4D1A" w:rsidRDefault="008B320F" w:rsidP="004425FE">
            <w:pPr>
              <w:jc w:val="center"/>
              <w:rPr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4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35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Революции, на расстоянии 40 м на юго-восток от дома 5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18</w:t>
            </w: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4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36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Сим, ул. Кирова д.1 на территории городского парка.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10</w:t>
            </w: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Круглогодично/сезонная/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155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ind w:firstLine="72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район «станция </w:t>
            </w:r>
            <w:proofErr w:type="spellStart"/>
            <w:r w:rsidRPr="008B320F">
              <w:rPr>
                <w:color w:val="000000"/>
                <w:szCs w:val="24"/>
              </w:rPr>
              <w:t>Симская</w:t>
            </w:r>
            <w:proofErr w:type="spellEnd"/>
            <w:r w:rsidRPr="008B320F">
              <w:rPr>
                <w:color w:val="000000"/>
                <w:szCs w:val="24"/>
              </w:rPr>
              <w:t>»</w:t>
            </w:r>
          </w:p>
        </w:tc>
      </w:tr>
      <w:tr w:rsidR="008B320F" w:rsidRPr="008F6896" w:rsidTr="004425FE">
        <w:trPr>
          <w:trHeight w:val="1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ind w:firstLine="72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337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0F" w:rsidRDefault="008B320F" w:rsidP="004425FE">
            <w:pPr>
              <w:widowControl w:val="0"/>
              <w:rPr>
                <w:color w:val="000000"/>
                <w:szCs w:val="24"/>
                <w:shd w:val="clear" w:color="auto" w:fill="F8F9FA"/>
              </w:rPr>
            </w:pPr>
            <w:r>
              <w:rPr>
                <w:color w:val="000000"/>
                <w:szCs w:val="24"/>
                <w:shd w:val="clear" w:color="auto" w:fill="F8F9FA"/>
              </w:rPr>
              <w:t xml:space="preserve">Примерно в 23 м, по направлению на запад от ориентира. Ориентир: </w:t>
            </w:r>
            <w:proofErr w:type="gramStart"/>
            <w:r w:rsidRPr="008F6896">
              <w:rPr>
                <w:color w:val="000000"/>
                <w:szCs w:val="24"/>
                <w:shd w:val="clear" w:color="auto" w:fill="F8F9FA"/>
              </w:rPr>
              <w:t>г</w:t>
            </w:r>
            <w:proofErr w:type="gramEnd"/>
            <w:r w:rsidRPr="008F6896">
              <w:rPr>
                <w:color w:val="000000"/>
                <w:szCs w:val="24"/>
                <w:shd w:val="clear" w:color="auto" w:fill="F8F9FA"/>
              </w:rPr>
              <w:t>. Сим, ул. Гагарина, д. 14</w:t>
            </w: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0F" w:rsidRPr="008B320F" w:rsidRDefault="008B320F" w:rsidP="004425FE">
            <w:pPr>
              <w:widowControl w:val="0"/>
              <w:ind w:firstLine="72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50</w:t>
            </w: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74:03:0802006:3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0F" w:rsidRPr="008B320F" w:rsidRDefault="008B320F" w:rsidP="004425FE">
            <w:pPr>
              <w:widowControl w:val="0"/>
              <w:ind w:firstLine="72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0F" w:rsidRPr="008B320F" w:rsidRDefault="008B320F" w:rsidP="004425FE">
            <w:pPr>
              <w:widowControl w:val="0"/>
              <w:ind w:firstLine="7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0F" w:rsidRPr="008B320F" w:rsidRDefault="008B320F" w:rsidP="004425FE">
            <w:pPr>
              <w:widowControl w:val="0"/>
              <w:ind w:firstLine="72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0F" w:rsidRPr="008B320F" w:rsidRDefault="008B320F" w:rsidP="004425FE">
            <w:pPr>
              <w:widowControl w:val="0"/>
              <w:ind w:firstLine="7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ind w:firstLine="72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338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Примерно в 40 м, по направлению на север от ориентира. Ориентир</w:t>
            </w:r>
            <w:r>
              <w:rPr>
                <w:color w:val="000000"/>
                <w:szCs w:val="24"/>
                <w:shd w:val="clear" w:color="auto" w:fill="F8F9FA"/>
              </w:rPr>
              <w:t>:</w:t>
            </w:r>
            <w:r w:rsidRPr="008F6896">
              <w:rPr>
                <w:color w:val="000000"/>
                <w:szCs w:val="24"/>
                <w:shd w:val="clear" w:color="auto" w:fill="F8F9FA"/>
              </w:rPr>
              <w:t xml:space="preserve"> Сим, ул. Гагарина, дом № 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0F" w:rsidRPr="008B320F" w:rsidRDefault="008B320F" w:rsidP="004425FE">
            <w:pPr>
              <w:widowControl w:val="0"/>
              <w:ind w:firstLine="72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0F" w:rsidRPr="008B320F" w:rsidRDefault="008B320F" w:rsidP="004425FE">
            <w:pPr>
              <w:widowControl w:val="0"/>
              <w:ind w:firstLine="72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36</w:t>
            </w: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74:0360802012:5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0F" w:rsidRPr="008B320F" w:rsidRDefault="008B320F" w:rsidP="004425FE">
            <w:pPr>
              <w:widowControl w:val="0"/>
              <w:ind w:firstLine="72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0F" w:rsidRPr="008B320F" w:rsidRDefault="008B320F" w:rsidP="004425FE">
            <w:pPr>
              <w:widowControl w:val="0"/>
              <w:ind w:firstLine="7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0F" w:rsidRPr="008B320F" w:rsidRDefault="008B320F" w:rsidP="004425FE">
            <w:pPr>
              <w:widowControl w:val="0"/>
              <w:ind w:firstLine="72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0F" w:rsidRPr="008B320F" w:rsidRDefault="008B320F" w:rsidP="004425FE">
            <w:pPr>
              <w:widowControl w:val="0"/>
              <w:ind w:firstLine="7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576"/>
        </w:trPr>
        <w:tc>
          <w:tcPr>
            <w:tcW w:w="155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Территория «</w:t>
            </w:r>
            <w:proofErr w:type="spellStart"/>
            <w:r w:rsidRPr="008B320F">
              <w:rPr>
                <w:color w:val="000000"/>
                <w:szCs w:val="24"/>
              </w:rPr>
              <w:t>Симский</w:t>
            </w:r>
            <w:proofErr w:type="spellEnd"/>
            <w:r w:rsidRPr="008B320F">
              <w:rPr>
                <w:color w:val="000000"/>
                <w:szCs w:val="24"/>
              </w:rPr>
              <w:t xml:space="preserve"> пруд»</w:t>
            </w: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</w:tr>
      <w:tr w:rsidR="008B320F" w:rsidRPr="008F6896" w:rsidTr="004425FE">
        <w:trPr>
          <w:trHeight w:val="153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lastRenderedPageBreak/>
              <w:t>39</w:t>
            </w: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0,5 м. на северо-запад от торгового киоска, г. Сим, примерно в 20 м. на северо-восток от плотины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Размещение лодочной станции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10</w:t>
            </w:r>
          </w:p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74:030819001:217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10</w:t>
            </w: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201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40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г. Сим, 20 м. на северо-восток от плотины в р-не городского пруда  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Размещение торгового павильона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12</w:t>
            </w:r>
          </w:p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74:030819001:212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12</w:t>
            </w: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rPr>
          <w:trHeight w:val="183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41</w:t>
            </w: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proofErr w:type="gramStart"/>
            <w:r w:rsidRPr="008B320F">
              <w:rPr>
                <w:color w:val="000000"/>
                <w:szCs w:val="24"/>
                <w:shd w:val="clear" w:color="auto" w:fill="F8F9FA"/>
              </w:rPr>
              <w:t>г</w:t>
            </w:r>
            <w:proofErr w:type="gramEnd"/>
            <w:r w:rsidRPr="008B320F">
              <w:rPr>
                <w:color w:val="000000"/>
                <w:szCs w:val="24"/>
                <w:shd w:val="clear" w:color="auto" w:fill="F8F9FA"/>
              </w:rPr>
              <w:t xml:space="preserve"> Сим, на расстоянии на юго-восток от ГТС в районе городского пляжа, территория бывшей вышки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F6896" w:rsidRDefault="008B320F" w:rsidP="004425FE">
            <w:pPr>
              <w:widowControl w:val="0"/>
              <w:jc w:val="both"/>
              <w:rPr>
                <w:szCs w:val="24"/>
              </w:rPr>
            </w:pPr>
            <w:proofErr w:type="gramStart"/>
            <w:r w:rsidRPr="008B320F">
              <w:rPr>
                <w:color w:val="000000"/>
                <w:szCs w:val="24"/>
              </w:rPr>
              <w:t>Летнее кафе</w:t>
            </w:r>
            <w:r w:rsidRPr="008F6896">
              <w:rPr>
                <w:szCs w:val="24"/>
              </w:rPr>
              <w:t>/сборно-разборные сооружения  (аттракционы сцены куль-</w:t>
            </w:r>
            <w:proofErr w:type="gramEnd"/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proofErr w:type="spellStart"/>
            <w:proofErr w:type="gramStart"/>
            <w:r w:rsidRPr="008F6896">
              <w:rPr>
                <w:szCs w:val="24"/>
              </w:rPr>
              <w:t>турного</w:t>
            </w:r>
            <w:proofErr w:type="spellEnd"/>
            <w:r w:rsidRPr="008F6896">
              <w:rPr>
                <w:szCs w:val="24"/>
              </w:rPr>
              <w:t xml:space="preserve"> и спортивного назначения)</w:t>
            </w:r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  <w:shd w:val="clear" w:color="auto" w:fill="F8F9FA"/>
              </w:rPr>
            </w:pPr>
            <w:r w:rsidRPr="008B320F">
              <w:rPr>
                <w:color w:val="000000"/>
                <w:szCs w:val="24"/>
                <w:shd w:val="clear" w:color="auto" w:fill="F8F9FA"/>
              </w:rPr>
              <w:t>100</w:t>
            </w:r>
          </w:p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  <w:shd w:val="clear" w:color="auto" w:fill="F8F9FA"/>
              </w:rPr>
              <w:t>74:03:0819001:240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100</w:t>
            </w: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155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center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Территория сквера по ул. Пушкина</w:t>
            </w:r>
          </w:p>
        </w:tc>
      </w:tr>
      <w:tr w:rsidR="008B320F" w:rsidRPr="008F6896" w:rsidTr="004425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42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Пушкина 19А, территория сквера, участок под полусферой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Летнее кафе</w:t>
            </w:r>
          </w:p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64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64</w:t>
            </w: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43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Пушкина 19А, территория сквера, восточнее детской игровой площадки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F6896">
              <w:rPr>
                <w:szCs w:val="24"/>
              </w:rPr>
              <w:t>сборно-разборные сооружения (аттракционы, сцены культурного и спортивного назначения)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36</w:t>
            </w: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44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г. Сим, ул. Пушкина 19А, территория сквера, восточнее детской игровой </w:t>
            </w:r>
            <w:r w:rsidRPr="008B320F">
              <w:rPr>
                <w:color w:val="000000"/>
                <w:szCs w:val="24"/>
              </w:rPr>
              <w:lastRenderedPageBreak/>
              <w:t>площадки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F6896">
              <w:rPr>
                <w:szCs w:val="24"/>
              </w:rPr>
              <w:lastRenderedPageBreak/>
              <w:t xml:space="preserve">сборно-разборные сооружения </w:t>
            </w:r>
            <w:r w:rsidRPr="008F6896">
              <w:rPr>
                <w:szCs w:val="24"/>
              </w:rPr>
              <w:lastRenderedPageBreak/>
              <w:t>(аттракционы, сцены культурного и спортивного назначения)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lastRenderedPageBreak/>
              <w:t>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36</w:t>
            </w: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</w:t>
            </w:r>
            <w:r w:rsidRPr="008B320F">
              <w:rPr>
                <w:color w:val="000000"/>
                <w:szCs w:val="24"/>
              </w:rPr>
              <w:lastRenderedPageBreak/>
              <w:t>я</w:t>
            </w:r>
            <w:proofErr w:type="spellEnd"/>
          </w:p>
        </w:tc>
      </w:tr>
      <w:tr w:rsidR="008B320F" w:rsidRPr="008F6896" w:rsidTr="004425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lastRenderedPageBreak/>
              <w:t>45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Пушкина 19А, территория сквера, восточнее детской игровой площадки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F6896">
              <w:rPr>
                <w:szCs w:val="24"/>
              </w:rPr>
              <w:t>сборно-разборные сооружения (аттракционы, сцены культурного и спортивного назначения)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36</w:t>
            </w: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  <w:tr w:rsidR="008B320F" w:rsidRPr="008F6896" w:rsidTr="004425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46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г. Сим, ул. Пушкина 19А, территория сквера, восточнее детской игровой площадки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F6896">
              <w:rPr>
                <w:szCs w:val="24"/>
              </w:rPr>
              <w:t>сборно-разборные сооружения (аттракционы, сцены культурного и спортивного назначения)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25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16</w:t>
            </w:r>
          </w:p>
        </w:tc>
        <w:tc>
          <w:tcPr>
            <w:tcW w:w="1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сезонная/</w:t>
            </w:r>
            <w:proofErr w:type="spellStart"/>
            <w:r w:rsidRPr="008B320F">
              <w:rPr>
                <w:color w:val="000000"/>
                <w:szCs w:val="24"/>
              </w:rPr>
              <w:t>месячнач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B320F" w:rsidRPr="008B320F" w:rsidRDefault="008B320F" w:rsidP="004425FE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 xml:space="preserve">Государственная, </w:t>
            </w:r>
            <w:proofErr w:type="spellStart"/>
            <w:r w:rsidRPr="008B320F">
              <w:rPr>
                <w:color w:val="000000"/>
                <w:szCs w:val="24"/>
              </w:rPr>
              <w:t>неразграниченная</w:t>
            </w:r>
            <w:proofErr w:type="spellEnd"/>
          </w:p>
        </w:tc>
      </w:tr>
    </w:tbl>
    <w:p w:rsidR="008B320F" w:rsidRPr="008B320F" w:rsidRDefault="008B320F" w:rsidP="008B320F">
      <w:pPr>
        <w:rPr>
          <w:color w:val="000000"/>
          <w:szCs w:val="24"/>
        </w:rPr>
      </w:pPr>
    </w:p>
    <w:p w:rsidR="00990D09" w:rsidRDefault="00990D09" w:rsidP="00F842AB">
      <w:pPr>
        <w:jc w:val="both"/>
        <w:rPr>
          <w:sz w:val="24"/>
          <w:szCs w:val="24"/>
        </w:rPr>
      </w:pPr>
      <w:bookmarkStart w:id="0" w:name="_GoBack"/>
      <w:bookmarkEnd w:id="0"/>
    </w:p>
    <w:sectPr w:rsidR="00990D09" w:rsidSect="003B6F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86" w:rsidRDefault="00F55B86" w:rsidP="00A90C7C">
      <w:r>
        <w:separator/>
      </w:r>
    </w:p>
  </w:endnote>
  <w:endnote w:type="continuationSeparator" w:id="0">
    <w:p w:rsidR="00F55B86" w:rsidRDefault="00F55B86" w:rsidP="00A9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86" w:rsidRDefault="00F55B86" w:rsidP="00A90C7C">
      <w:r>
        <w:separator/>
      </w:r>
    </w:p>
  </w:footnote>
  <w:footnote w:type="continuationSeparator" w:id="0">
    <w:p w:rsidR="00F55B86" w:rsidRDefault="00F55B86" w:rsidP="00A90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A0" w:rsidRDefault="00F55B86">
    <w:pPr>
      <w:pStyle w:val="aa"/>
      <w:jc w:val="center"/>
    </w:pPr>
  </w:p>
  <w:p w:rsidR="001F5C1E" w:rsidRDefault="00F55B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C5" w:rsidRDefault="00F55B86">
    <w:pPr>
      <w:pStyle w:val="aa"/>
      <w:jc w:val="center"/>
    </w:pPr>
  </w:p>
  <w:p w:rsidR="00570BC5" w:rsidRDefault="00F55B8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1E30072"/>
    <w:multiLevelType w:val="hybridMultilevel"/>
    <w:tmpl w:val="82F0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8C522F2"/>
    <w:multiLevelType w:val="multilevel"/>
    <w:tmpl w:val="00482AE0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4">
    <w:nsid w:val="3C9C73AB"/>
    <w:multiLevelType w:val="hybridMultilevel"/>
    <w:tmpl w:val="72F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5FE"/>
    <w:rsid w:val="00004F26"/>
    <w:rsid w:val="00032433"/>
    <w:rsid w:val="000710C4"/>
    <w:rsid w:val="000A2427"/>
    <w:rsid w:val="000B0AF5"/>
    <w:rsid w:val="000B11BF"/>
    <w:rsid w:val="000C40EC"/>
    <w:rsid w:val="000F10BB"/>
    <w:rsid w:val="000F22AE"/>
    <w:rsid w:val="00103E4C"/>
    <w:rsid w:val="0012077A"/>
    <w:rsid w:val="00173792"/>
    <w:rsid w:val="00194BCB"/>
    <w:rsid w:val="001E6DDE"/>
    <w:rsid w:val="0028636A"/>
    <w:rsid w:val="003530BF"/>
    <w:rsid w:val="003B2F6A"/>
    <w:rsid w:val="003B63CB"/>
    <w:rsid w:val="003D6375"/>
    <w:rsid w:val="004217CA"/>
    <w:rsid w:val="00480E50"/>
    <w:rsid w:val="00481DCC"/>
    <w:rsid w:val="00481E88"/>
    <w:rsid w:val="004C11B2"/>
    <w:rsid w:val="004E7F36"/>
    <w:rsid w:val="00507A04"/>
    <w:rsid w:val="00517412"/>
    <w:rsid w:val="00517810"/>
    <w:rsid w:val="005432FC"/>
    <w:rsid w:val="00564B4C"/>
    <w:rsid w:val="00591B5C"/>
    <w:rsid w:val="005A40D8"/>
    <w:rsid w:val="00617E6C"/>
    <w:rsid w:val="00621FEB"/>
    <w:rsid w:val="00651186"/>
    <w:rsid w:val="00763333"/>
    <w:rsid w:val="00771E88"/>
    <w:rsid w:val="007B65B5"/>
    <w:rsid w:val="007F4F47"/>
    <w:rsid w:val="00804652"/>
    <w:rsid w:val="0086777C"/>
    <w:rsid w:val="0087058F"/>
    <w:rsid w:val="00887AAB"/>
    <w:rsid w:val="008B2932"/>
    <w:rsid w:val="008B320F"/>
    <w:rsid w:val="008E2E86"/>
    <w:rsid w:val="00914339"/>
    <w:rsid w:val="009154ED"/>
    <w:rsid w:val="009451E1"/>
    <w:rsid w:val="00952987"/>
    <w:rsid w:val="00990D09"/>
    <w:rsid w:val="009B477B"/>
    <w:rsid w:val="009E30F8"/>
    <w:rsid w:val="00A20E7B"/>
    <w:rsid w:val="00A3207A"/>
    <w:rsid w:val="00A3522F"/>
    <w:rsid w:val="00A369E5"/>
    <w:rsid w:val="00A90C7C"/>
    <w:rsid w:val="00A92FD1"/>
    <w:rsid w:val="00AA50BC"/>
    <w:rsid w:val="00B20278"/>
    <w:rsid w:val="00B20851"/>
    <w:rsid w:val="00B2778E"/>
    <w:rsid w:val="00B5334E"/>
    <w:rsid w:val="00B65CEF"/>
    <w:rsid w:val="00B66F33"/>
    <w:rsid w:val="00BB0617"/>
    <w:rsid w:val="00BB4F65"/>
    <w:rsid w:val="00BD34BC"/>
    <w:rsid w:val="00BE3DE3"/>
    <w:rsid w:val="00BE4A37"/>
    <w:rsid w:val="00BF2805"/>
    <w:rsid w:val="00C2544D"/>
    <w:rsid w:val="00CD13AC"/>
    <w:rsid w:val="00CD59E2"/>
    <w:rsid w:val="00CF0722"/>
    <w:rsid w:val="00CF13FD"/>
    <w:rsid w:val="00D64380"/>
    <w:rsid w:val="00D66F48"/>
    <w:rsid w:val="00D77605"/>
    <w:rsid w:val="00D91C4A"/>
    <w:rsid w:val="00E355FE"/>
    <w:rsid w:val="00E54B8B"/>
    <w:rsid w:val="00E56E5A"/>
    <w:rsid w:val="00E833D5"/>
    <w:rsid w:val="00EB10D5"/>
    <w:rsid w:val="00EB26D1"/>
    <w:rsid w:val="00EB4B8B"/>
    <w:rsid w:val="00EC740E"/>
    <w:rsid w:val="00ED20B3"/>
    <w:rsid w:val="00EE249B"/>
    <w:rsid w:val="00EF70CD"/>
    <w:rsid w:val="00F51201"/>
    <w:rsid w:val="00F55B86"/>
    <w:rsid w:val="00F842AB"/>
    <w:rsid w:val="00F9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FE"/>
  </w:style>
  <w:style w:type="paragraph" w:styleId="2">
    <w:name w:val="heading 2"/>
    <w:basedOn w:val="a"/>
    <w:next w:val="a"/>
    <w:link w:val="20"/>
    <w:semiHidden/>
    <w:unhideWhenUsed/>
    <w:qFormat/>
    <w:rsid w:val="0028636A"/>
    <w:pPr>
      <w:keepNext/>
      <w:outlineLvl w:val="1"/>
    </w:pPr>
    <w:rPr>
      <w:sz w:val="36"/>
      <w:szCs w:val="24"/>
      <w:lang/>
    </w:rPr>
  </w:style>
  <w:style w:type="paragraph" w:styleId="3">
    <w:name w:val="heading 3"/>
    <w:basedOn w:val="a"/>
    <w:next w:val="a"/>
    <w:link w:val="30"/>
    <w:unhideWhenUsed/>
    <w:qFormat/>
    <w:rsid w:val="003B63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28636A"/>
    <w:pPr>
      <w:keepNext/>
      <w:jc w:val="center"/>
      <w:outlineLvl w:val="3"/>
    </w:pPr>
    <w:rPr>
      <w:b/>
      <w:bCs/>
      <w:sz w:val="40"/>
      <w:szCs w:val="24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28636A"/>
    <w:pPr>
      <w:keepNext/>
      <w:jc w:val="center"/>
      <w:outlineLvl w:val="4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0C7C"/>
    <w:rPr>
      <w:rFonts w:ascii="Calibri" w:hAnsi="Calibri"/>
      <w:lang w:eastAsia="en-US"/>
    </w:rPr>
  </w:style>
  <w:style w:type="character" w:customStyle="1" w:styleId="a4">
    <w:name w:val="Текст сноски Знак"/>
    <w:link w:val="a3"/>
    <w:uiPriority w:val="99"/>
    <w:rsid w:val="00A90C7C"/>
    <w:rPr>
      <w:rFonts w:ascii="Calibri" w:eastAsia="Times New Roman" w:hAnsi="Calibri"/>
      <w:lang w:eastAsia="en-US"/>
    </w:rPr>
  </w:style>
  <w:style w:type="character" w:styleId="a5">
    <w:name w:val="footnote reference"/>
    <w:uiPriority w:val="99"/>
    <w:unhideWhenUsed/>
    <w:rsid w:val="00A90C7C"/>
    <w:rPr>
      <w:vertAlign w:val="superscript"/>
    </w:rPr>
  </w:style>
  <w:style w:type="character" w:customStyle="1" w:styleId="20">
    <w:name w:val="Заголовок 2 Знак"/>
    <w:link w:val="2"/>
    <w:semiHidden/>
    <w:rsid w:val="0028636A"/>
    <w:rPr>
      <w:sz w:val="36"/>
      <w:szCs w:val="24"/>
    </w:rPr>
  </w:style>
  <w:style w:type="character" w:customStyle="1" w:styleId="40">
    <w:name w:val="Заголовок 4 Знак"/>
    <w:link w:val="4"/>
    <w:semiHidden/>
    <w:rsid w:val="0028636A"/>
    <w:rPr>
      <w:b/>
      <w:bCs/>
      <w:sz w:val="40"/>
      <w:szCs w:val="24"/>
    </w:rPr>
  </w:style>
  <w:style w:type="character" w:customStyle="1" w:styleId="50">
    <w:name w:val="Заголовок 5 Знак"/>
    <w:link w:val="5"/>
    <w:semiHidden/>
    <w:rsid w:val="0028636A"/>
    <w:rPr>
      <w:sz w:val="28"/>
      <w:szCs w:val="24"/>
    </w:rPr>
  </w:style>
  <w:style w:type="paragraph" w:styleId="a6">
    <w:name w:val="Title"/>
    <w:basedOn w:val="a"/>
    <w:link w:val="a7"/>
    <w:qFormat/>
    <w:rsid w:val="0028636A"/>
    <w:pPr>
      <w:jc w:val="center"/>
    </w:pPr>
    <w:rPr>
      <w:sz w:val="36"/>
      <w:szCs w:val="24"/>
      <w:lang/>
    </w:rPr>
  </w:style>
  <w:style w:type="character" w:customStyle="1" w:styleId="a7">
    <w:name w:val="Название Знак"/>
    <w:link w:val="a6"/>
    <w:rsid w:val="0028636A"/>
    <w:rPr>
      <w:sz w:val="36"/>
      <w:szCs w:val="24"/>
    </w:rPr>
  </w:style>
  <w:style w:type="paragraph" w:customStyle="1" w:styleId="ConsPlusNormal">
    <w:name w:val="ConsPlusNormal"/>
    <w:uiPriority w:val="99"/>
    <w:rsid w:val="00E54B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E54B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54B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39"/>
    <w:rsid w:val="00E54B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54B8B"/>
    <w:pPr>
      <w:tabs>
        <w:tab w:val="center" w:pos="4677"/>
        <w:tab w:val="right" w:pos="9355"/>
      </w:tabs>
    </w:pPr>
    <w:rPr>
      <w:rFonts w:ascii="Calibri" w:eastAsia="Calibri" w:hAnsi="Calibri"/>
      <w:lang/>
    </w:rPr>
  </w:style>
  <w:style w:type="character" w:customStyle="1" w:styleId="ab">
    <w:name w:val="Верхний колонтитул Знак"/>
    <w:link w:val="aa"/>
    <w:uiPriority w:val="99"/>
    <w:rsid w:val="00E54B8B"/>
    <w:rPr>
      <w:rFonts w:ascii="Calibri" w:eastAsia="Calibri" w:hAnsi="Calibri"/>
    </w:rPr>
  </w:style>
  <w:style w:type="paragraph" w:styleId="ac">
    <w:name w:val="Balloon Text"/>
    <w:basedOn w:val="a"/>
    <w:link w:val="ad"/>
    <w:semiHidden/>
    <w:unhideWhenUsed/>
    <w:rsid w:val="00CF13FD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semiHidden/>
    <w:rsid w:val="00CF13FD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nhideWhenUsed/>
    <w:rsid w:val="005174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17412"/>
  </w:style>
  <w:style w:type="character" w:customStyle="1" w:styleId="30">
    <w:name w:val="Заголовок 3 Знак"/>
    <w:link w:val="3"/>
    <w:rsid w:val="003B63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7e0e3eeebeee2eeea1">
    <w:name w:val="Зc7аe0гe3оeeлebоeeвe2оeeкea 1"/>
    <w:basedOn w:val="a"/>
    <w:next w:val="a"/>
    <w:uiPriority w:val="99"/>
    <w:rsid w:val="00D91C4A"/>
    <w:pPr>
      <w:keepNext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customStyle="1" w:styleId="c7e0e3eeebeee2eeea4">
    <w:name w:val="Зc7аe0гe3оeeлebоeeвe2оeeкea 4"/>
    <w:basedOn w:val="a"/>
    <w:next w:val="a"/>
    <w:uiPriority w:val="99"/>
    <w:rsid w:val="00D91C4A"/>
    <w:pPr>
      <w:keepNext/>
      <w:numPr>
        <w:ilvl w:val="3"/>
      </w:numPr>
      <w:autoSpaceDE w:val="0"/>
      <w:autoSpaceDN w:val="0"/>
      <w:adjustRightInd w:val="0"/>
      <w:ind w:firstLine="709"/>
      <w:outlineLvl w:val="3"/>
    </w:pPr>
    <w:rPr>
      <w:b/>
      <w:i/>
      <w:sz w:val="26"/>
    </w:rPr>
  </w:style>
  <w:style w:type="paragraph" w:customStyle="1" w:styleId="c7e0e3eeebeee2eeea5">
    <w:name w:val="Зc7аe0гe3оeeлebоeeвe2оeeкea 5"/>
    <w:basedOn w:val="a"/>
    <w:next w:val="a"/>
    <w:uiPriority w:val="99"/>
    <w:rsid w:val="00D91C4A"/>
    <w:pPr>
      <w:keepNext/>
      <w:numPr>
        <w:ilvl w:val="4"/>
      </w:numPr>
      <w:autoSpaceDE w:val="0"/>
      <w:autoSpaceDN w:val="0"/>
      <w:adjustRightInd w:val="0"/>
      <w:ind w:firstLine="709"/>
      <w:jc w:val="both"/>
      <w:outlineLvl w:val="4"/>
    </w:pPr>
    <w:rPr>
      <w:b/>
      <w:i/>
      <w:sz w:val="26"/>
    </w:rPr>
  </w:style>
  <w:style w:type="character" w:customStyle="1" w:styleId="WW8Num1z0">
    <w:name w:val="WW8Num1z0"/>
    <w:uiPriority w:val="99"/>
    <w:rsid w:val="00D91C4A"/>
  </w:style>
  <w:style w:type="character" w:customStyle="1" w:styleId="WW8Num1z1">
    <w:name w:val="WW8Num1z1"/>
    <w:uiPriority w:val="99"/>
    <w:rsid w:val="00D91C4A"/>
  </w:style>
  <w:style w:type="character" w:customStyle="1" w:styleId="WW8Num1z2">
    <w:name w:val="WW8Num1z2"/>
    <w:uiPriority w:val="99"/>
    <w:rsid w:val="00D91C4A"/>
  </w:style>
  <w:style w:type="character" w:customStyle="1" w:styleId="WW8Num1z3">
    <w:name w:val="WW8Num1z3"/>
    <w:uiPriority w:val="99"/>
    <w:rsid w:val="00D91C4A"/>
  </w:style>
  <w:style w:type="character" w:customStyle="1" w:styleId="WW8Num1z4">
    <w:name w:val="WW8Num1z4"/>
    <w:uiPriority w:val="99"/>
    <w:rsid w:val="00D91C4A"/>
  </w:style>
  <w:style w:type="character" w:customStyle="1" w:styleId="WW8Num1z5">
    <w:name w:val="WW8Num1z5"/>
    <w:uiPriority w:val="99"/>
    <w:rsid w:val="00D91C4A"/>
  </w:style>
  <w:style w:type="character" w:customStyle="1" w:styleId="WW8Num1z6">
    <w:name w:val="WW8Num1z6"/>
    <w:uiPriority w:val="99"/>
    <w:rsid w:val="00D91C4A"/>
  </w:style>
  <w:style w:type="character" w:customStyle="1" w:styleId="WW8Num1z7">
    <w:name w:val="WW8Num1z7"/>
    <w:uiPriority w:val="99"/>
    <w:rsid w:val="00D91C4A"/>
  </w:style>
  <w:style w:type="character" w:customStyle="1" w:styleId="WW8Num1z8">
    <w:name w:val="WW8Num1z8"/>
    <w:uiPriority w:val="99"/>
    <w:rsid w:val="00D91C4A"/>
  </w:style>
  <w:style w:type="character" w:customStyle="1" w:styleId="WW8Num2z0">
    <w:name w:val="WW8Num2z0"/>
    <w:uiPriority w:val="99"/>
    <w:rsid w:val="00D91C4A"/>
    <w:rPr>
      <w:color w:val="000000"/>
    </w:rPr>
  </w:style>
  <w:style w:type="character" w:customStyle="1" w:styleId="WW8Num2z1">
    <w:name w:val="WW8Num2z1"/>
    <w:uiPriority w:val="99"/>
    <w:rsid w:val="00D91C4A"/>
  </w:style>
  <w:style w:type="character" w:customStyle="1" w:styleId="WW8Num2z2">
    <w:name w:val="WW8Num2z2"/>
    <w:uiPriority w:val="99"/>
    <w:rsid w:val="00D91C4A"/>
  </w:style>
  <w:style w:type="character" w:customStyle="1" w:styleId="WW8Num2z3">
    <w:name w:val="WW8Num2z3"/>
    <w:uiPriority w:val="99"/>
    <w:rsid w:val="00D91C4A"/>
  </w:style>
  <w:style w:type="character" w:customStyle="1" w:styleId="WW8Num2z4">
    <w:name w:val="WW8Num2z4"/>
    <w:uiPriority w:val="99"/>
    <w:rsid w:val="00D91C4A"/>
  </w:style>
  <w:style w:type="character" w:customStyle="1" w:styleId="WW8Num2z5">
    <w:name w:val="WW8Num2z5"/>
    <w:uiPriority w:val="99"/>
    <w:rsid w:val="00D91C4A"/>
  </w:style>
  <w:style w:type="character" w:customStyle="1" w:styleId="WW8Num2z6">
    <w:name w:val="WW8Num2z6"/>
    <w:uiPriority w:val="99"/>
    <w:rsid w:val="00D91C4A"/>
  </w:style>
  <w:style w:type="character" w:customStyle="1" w:styleId="WW8Num2z7">
    <w:name w:val="WW8Num2z7"/>
    <w:uiPriority w:val="99"/>
    <w:rsid w:val="00D91C4A"/>
  </w:style>
  <w:style w:type="character" w:customStyle="1" w:styleId="WW8Num2z8">
    <w:name w:val="WW8Num2z8"/>
    <w:uiPriority w:val="99"/>
    <w:rsid w:val="00D91C4A"/>
  </w:style>
  <w:style w:type="character" w:customStyle="1" w:styleId="WW8Num3z0">
    <w:name w:val="WW8Num3z0"/>
    <w:uiPriority w:val="99"/>
    <w:rsid w:val="00D91C4A"/>
  </w:style>
  <w:style w:type="character" w:customStyle="1" w:styleId="WW8Num3z1">
    <w:name w:val="WW8Num3z1"/>
    <w:uiPriority w:val="99"/>
    <w:rsid w:val="00D91C4A"/>
  </w:style>
  <w:style w:type="character" w:customStyle="1" w:styleId="WW8Num3z2">
    <w:name w:val="WW8Num3z2"/>
    <w:uiPriority w:val="99"/>
    <w:rsid w:val="00D91C4A"/>
  </w:style>
  <w:style w:type="character" w:customStyle="1" w:styleId="WW8Num3z3">
    <w:name w:val="WW8Num3z3"/>
    <w:uiPriority w:val="99"/>
    <w:rsid w:val="00D91C4A"/>
  </w:style>
  <w:style w:type="character" w:customStyle="1" w:styleId="WW8Num3z4">
    <w:name w:val="WW8Num3z4"/>
    <w:uiPriority w:val="99"/>
    <w:rsid w:val="00D91C4A"/>
  </w:style>
  <w:style w:type="character" w:customStyle="1" w:styleId="WW8Num3z5">
    <w:name w:val="WW8Num3z5"/>
    <w:uiPriority w:val="99"/>
    <w:rsid w:val="00D91C4A"/>
  </w:style>
  <w:style w:type="character" w:customStyle="1" w:styleId="WW8Num3z6">
    <w:name w:val="WW8Num3z6"/>
    <w:uiPriority w:val="99"/>
    <w:rsid w:val="00D91C4A"/>
  </w:style>
  <w:style w:type="character" w:customStyle="1" w:styleId="WW8Num3z7">
    <w:name w:val="WW8Num3z7"/>
    <w:uiPriority w:val="99"/>
    <w:rsid w:val="00D91C4A"/>
  </w:style>
  <w:style w:type="character" w:customStyle="1" w:styleId="WW8Num3z8">
    <w:name w:val="WW8Num3z8"/>
    <w:uiPriority w:val="99"/>
    <w:rsid w:val="00D91C4A"/>
  </w:style>
  <w:style w:type="character" w:customStyle="1" w:styleId="WW8Num4z0">
    <w:name w:val="WW8Num4z0"/>
    <w:uiPriority w:val="99"/>
    <w:rsid w:val="00D91C4A"/>
  </w:style>
  <w:style w:type="character" w:customStyle="1" w:styleId="WW8Num4z1">
    <w:name w:val="WW8Num4z1"/>
    <w:uiPriority w:val="99"/>
    <w:rsid w:val="00D91C4A"/>
  </w:style>
  <w:style w:type="character" w:customStyle="1" w:styleId="WW8Num4z2">
    <w:name w:val="WW8Num4z2"/>
    <w:uiPriority w:val="99"/>
    <w:rsid w:val="00D91C4A"/>
  </w:style>
  <w:style w:type="character" w:customStyle="1" w:styleId="WW8Num4z3">
    <w:name w:val="WW8Num4z3"/>
    <w:uiPriority w:val="99"/>
    <w:rsid w:val="00D91C4A"/>
  </w:style>
  <w:style w:type="character" w:customStyle="1" w:styleId="WW8Num4z4">
    <w:name w:val="WW8Num4z4"/>
    <w:uiPriority w:val="99"/>
    <w:rsid w:val="00D91C4A"/>
  </w:style>
  <w:style w:type="character" w:customStyle="1" w:styleId="WW8Num4z5">
    <w:name w:val="WW8Num4z5"/>
    <w:uiPriority w:val="99"/>
    <w:rsid w:val="00D91C4A"/>
  </w:style>
  <w:style w:type="character" w:customStyle="1" w:styleId="WW8Num4z6">
    <w:name w:val="WW8Num4z6"/>
    <w:uiPriority w:val="99"/>
    <w:rsid w:val="00D91C4A"/>
  </w:style>
  <w:style w:type="character" w:customStyle="1" w:styleId="WW8Num4z7">
    <w:name w:val="WW8Num4z7"/>
    <w:uiPriority w:val="99"/>
    <w:rsid w:val="00D91C4A"/>
  </w:style>
  <w:style w:type="character" w:customStyle="1" w:styleId="WW8Num4z8">
    <w:name w:val="WW8Num4z8"/>
    <w:uiPriority w:val="99"/>
    <w:rsid w:val="00D91C4A"/>
  </w:style>
  <w:style w:type="character" w:customStyle="1" w:styleId="cef1edeee2edeee9f8f0e8f4f2e0e1e7e0f6e0">
    <w:name w:val="Оceсf1нedоeeвe2нedоeeйe9 шf8рf0иe8фf4тf2 аe0бe1зe7аe0цf6аe0"/>
    <w:uiPriority w:val="99"/>
    <w:rsid w:val="00D91C4A"/>
  </w:style>
  <w:style w:type="character" w:customStyle="1" w:styleId="cdeeece5f0f1f2f0e0ede8f6fb">
    <w:name w:val="Нcdоeeмecеe5рf0 сf1тf2рf0аe0нedиe8цf6ыfb"/>
    <w:uiPriority w:val="99"/>
    <w:rsid w:val="00D91C4A"/>
  </w:style>
  <w:style w:type="character" w:customStyle="1" w:styleId="FontStyle11">
    <w:name w:val="Font Style11"/>
    <w:uiPriority w:val="99"/>
    <w:rsid w:val="00D91C4A"/>
    <w:rPr>
      <w:sz w:val="20"/>
      <w:szCs w:val="20"/>
    </w:rPr>
  </w:style>
  <w:style w:type="character" w:customStyle="1" w:styleId="c8edf2e5f0ede5f2-f1f1fbebeae0">
    <w:name w:val="Иc8нedтf2еe5рf0нedеe5тf2-сf1сf1ыfbлebкeaаe0"/>
    <w:uiPriority w:val="99"/>
    <w:rsid w:val="00D91C4A"/>
    <w:rPr>
      <w:color w:val="0000FF"/>
      <w:u w:val="single"/>
    </w:rPr>
  </w:style>
  <w:style w:type="character" w:customStyle="1" w:styleId="c7e0e3eeebeee2eeea1c7ede0ea">
    <w:name w:val="Зc7аe0гe3оeeлebоeeвe2оeeкea 1 Зc7нedаe0кea"/>
    <w:uiPriority w:val="99"/>
    <w:rsid w:val="00D91C4A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d2e5eaf1f2e2fbedeef1eae8c7ede0ea">
    <w:name w:val="Тd2еe5кeaсf1тf2 вe2ыfbнedоeeсf1кeaиe8 Зc7нedаe0кea"/>
    <w:uiPriority w:val="99"/>
    <w:rsid w:val="00D91C4A"/>
    <w:rPr>
      <w:rFonts w:ascii="Segoe UI" w:hAnsi="Segoe UI" w:cs="Segoe UI"/>
      <w:sz w:val="18"/>
      <w:szCs w:val="18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D91C4A"/>
    <w:pPr>
      <w:keepNext/>
      <w:autoSpaceDE w:val="0"/>
      <w:autoSpaceDN w:val="0"/>
      <w:adjustRightInd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D91C4A"/>
    <w:pPr>
      <w:tabs>
        <w:tab w:val="left" w:pos="-5580"/>
        <w:tab w:val="left" w:pos="-4500"/>
      </w:tabs>
      <w:autoSpaceDE w:val="0"/>
      <w:autoSpaceDN w:val="0"/>
      <w:adjustRightInd w:val="0"/>
      <w:ind w:right="4390"/>
      <w:jc w:val="both"/>
    </w:pPr>
    <w:rPr>
      <w:sz w:val="26"/>
      <w:szCs w:val="26"/>
    </w:rPr>
  </w:style>
  <w:style w:type="paragraph" w:customStyle="1" w:styleId="4R4y44">
    <w:name w:val="С4Rп4・иy?с・4о?4к"/>
    <w:basedOn w:val="cef1edeee2edeee9f2e5eaf1f2"/>
    <w:uiPriority w:val="99"/>
    <w:rsid w:val="00D91C4A"/>
    <w:rPr>
      <w:rFonts w:cs="Mangal"/>
      <w:sz w:val="24"/>
    </w:rPr>
  </w:style>
  <w:style w:type="paragraph" w:customStyle="1" w:styleId="4N4p4x4r4p44y4u">
    <w:name w:val="Н4Nа4pз4xв4rа4pн4~и4yе4u"/>
    <w:basedOn w:val="a"/>
    <w:uiPriority w:val="99"/>
    <w:rsid w:val="00D91C4A"/>
    <w:pPr>
      <w:suppressLineNumbers/>
      <w:autoSpaceDE w:val="0"/>
      <w:autoSpaceDN w:val="0"/>
      <w:adjustRightInd w:val="0"/>
      <w:spacing w:before="120" w:after="120"/>
    </w:pPr>
    <w:rPr>
      <w:rFonts w:cs="Mangal"/>
      <w:i/>
      <w:iCs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D91C4A"/>
    <w:pPr>
      <w:suppressLineNumbers/>
      <w:autoSpaceDE w:val="0"/>
      <w:autoSpaceDN w:val="0"/>
      <w:adjustRightInd w:val="0"/>
    </w:pPr>
    <w:rPr>
      <w:rFonts w:cs="Mangal"/>
      <w:sz w:val="24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sid w:val="00D91C4A"/>
    <w:pPr>
      <w:suppressLineNumbers/>
      <w:tabs>
        <w:tab w:val="center" w:pos="4819"/>
        <w:tab w:val="right" w:pos="9638"/>
      </w:tabs>
      <w:autoSpaceDE w:val="0"/>
      <w:autoSpaceDN w:val="0"/>
      <w:adjustRightInd w:val="0"/>
    </w:pPr>
    <w:rPr>
      <w:sz w:val="24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D91C4A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D91C4A"/>
    <w:pPr>
      <w:autoSpaceDE w:val="0"/>
      <w:autoSpaceDN w:val="0"/>
      <w:adjustRightInd w:val="0"/>
      <w:ind w:firstLine="709"/>
      <w:jc w:val="both"/>
    </w:pPr>
    <w:rPr>
      <w:sz w:val="26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uiPriority w:val="99"/>
    <w:rsid w:val="00D91C4A"/>
    <w:pPr>
      <w:autoSpaceDE w:val="0"/>
      <w:autoSpaceDN w:val="0"/>
      <w:adjustRightInd w:val="0"/>
      <w:ind w:firstLine="709"/>
    </w:pPr>
    <w:rPr>
      <w:sz w:val="26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D91C4A"/>
    <w:pPr>
      <w:tabs>
        <w:tab w:val="center" w:pos="4677"/>
        <w:tab w:val="right" w:pos="9355"/>
      </w:tabs>
      <w:suppressAutoHyphens/>
      <w:autoSpaceDE w:val="0"/>
      <w:autoSpaceDN w:val="0"/>
      <w:adjustRightInd w:val="0"/>
    </w:pPr>
    <w:rPr>
      <w:sz w:val="28"/>
      <w:szCs w:val="24"/>
    </w:rPr>
  </w:style>
  <w:style w:type="paragraph" w:customStyle="1" w:styleId="ConsTitle">
    <w:name w:val="ConsTitle"/>
    <w:uiPriority w:val="99"/>
    <w:rsid w:val="00D91C4A"/>
    <w:pPr>
      <w:widowControl w:val="0"/>
      <w:suppressAutoHyphens/>
      <w:autoSpaceDE w:val="0"/>
      <w:autoSpaceDN w:val="0"/>
      <w:adjustRightInd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d2e5eaf1f2e2fbedeef1eae8">
    <w:name w:val="Тd2еe5кeaсf1тf2 вe2ыfbнedоeeсf1кeaиe8"/>
    <w:basedOn w:val="a"/>
    <w:uiPriority w:val="99"/>
    <w:rsid w:val="00D91C4A"/>
    <w:pPr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paragraph" w:customStyle="1" w:styleId="d1eee4e5f0e6e8eceee5e2f0e5e7eae8">
    <w:name w:val="Сd1оeeдe4еe5рf0жe6иe8мecоeeеe5 вe2рf0еe5зe7кeaиe8"/>
    <w:basedOn w:val="a"/>
    <w:uiPriority w:val="99"/>
    <w:rsid w:val="00D91C4A"/>
    <w:pPr>
      <w:autoSpaceDE w:val="0"/>
      <w:autoSpaceDN w:val="0"/>
      <w:adjustRightInd w:val="0"/>
    </w:pPr>
    <w:rPr>
      <w:sz w:val="24"/>
    </w:rPr>
  </w:style>
  <w:style w:type="paragraph" w:styleId="af0">
    <w:name w:val="Normal (Web)"/>
    <w:basedOn w:val="a"/>
    <w:uiPriority w:val="99"/>
    <w:rsid w:val="00D91C4A"/>
    <w:pPr>
      <w:autoSpaceDE w:val="0"/>
      <w:autoSpaceDN w:val="0"/>
      <w:adjustRightInd w:val="0"/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62A1-729E-4D03-AEDD-5D3C4AD2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здания Усть-Курышской сельской библиотеки </vt:lpstr>
    </vt:vector>
  </TitlesOfParts>
  <Company>***</Company>
  <LinksUpToDate>false</LinksUpToDate>
  <CharactersWithSpaces>11123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здания Усть-Курышской сельской библиотеки </dc:title>
  <dc:subject/>
  <dc:creator>***</dc:creator>
  <cp:keywords/>
  <dc:description/>
  <cp:lastModifiedBy>User</cp:lastModifiedBy>
  <cp:revision>16</cp:revision>
  <cp:lastPrinted>2022-04-05T06:18:00Z</cp:lastPrinted>
  <dcterms:created xsi:type="dcterms:W3CDTF">2021-07-28T16:38:00Z</dcterms:created>
  <dcterms:modified xsi:type="dcterms:W3CDTF">2022-04-14T05:56:00Z</dcterms:modified>
</cp:coreProperties>
</file>