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CE" w:rsidRPr="005968CE" w:rsidRDefault="005968CE" w:rsidP="005968C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68CE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5968CE" w:rsidRPr="005968CE" w:rsidRDefault="005968CE" w:rsidP="005968C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68CE">
        <w:rPr>
          <w:rFonts w:ascii="Times New Roman" w:eastAsia="Times New Roman" w:hAnsi="Times New Roman"/>
          <w:sz w:val="28"/>
          <w:szCs w:val="28"/>
        </w:rPr>
        <w:t>АДМИНИСТРАЦИИ КАРТАЛИНСКОГО МУНИЦИПАЛЬНОГО РАЙОНА</w:t>
      </w:r>
    </w:p>
    <w:p w:rsidR="005968CE" w:rsidRPr="005968CE" w:rsidRDefault="005968CE" w:rsidP="00596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8CE" w:rsidRPr="005968CE" w:rsidRDefault="005968CE" w:rsidP="00596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8CE" w:rsidRPr="005968CE" w:rsidRDefault="005968CE" w:rsidP="00596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8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968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968CE">
        <w:rPr>
          <w:rFonts w:ascii="Times New Roman" w:hAnsi="Times New Roman"/>
          <w:sz w:val="28"/>
          <w:szCs w:val="28"/>
        </w:rPr>
        <w:t>2.201</w:t>
      </w:r>
      <w:r>
        <w:rPr>
          <w:rFonts w:ascii="Times New Roman" w:hAnsi="Times New Roman"/>
          <w:sz w:val="28"/>
          <w:szCs w:val="28"/>
        </w:rPr>
        <w:t>7</w:t>
      </w:r>
      <w:r w:rsidRPr="005968CE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300</w:t>
      </w:r>
    </w:p>
    <w:p w:rsidR="009D4927" w:rsidRDefault="009D4927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D4927" w:rsidRDefault="009D4927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D4927" w:rsidRDefault="009D4927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40ED9" w:rsidRDefault="00740ED9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A3A28" w:rsidRPr="002C2509" w:rsidRDefault="009A3A28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О внесении изменени</w:t>
      </w:r>
      <w:r w:rsidR="002C2509" w:rsidRPr="002C2509">
        <w:rPr>
          <w:rFonts w:ascii="Times New Roman" w:hAnsi="Times New Roman"/>
          <w:sz w:val="28"/>
          <w:szCs w:val="28"/>
        </w:rPr>
        <w:t>й</w:t>
      </w:r>
    </w:p>
    <w:p w:rsidR="009A3A28" w:rsidRPr="002C2509" w:rsidRDefault="009A3A28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2C2509" w:rsidRDefault="009A3A28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9A3A28" w:rsidRPr="002C2509" w:rsidRDefault="009A3A28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района</w:t>
      </w:r>
      <w:r w:rsid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от 22.12.2014 года №</w:t>
      </w:r>
      <w:r w:rsid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1711</w:t>
      </w:r>
    </w:p>
    <w:p w:rsidR="009A3A28" w:rsidRDefault="009A3A28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D4927" w:rsidRPr="002C2509" w:rsidRDefault="009D4927" w:rsidP="002C2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83CC2" w:rsidRPr="002C2509" w:rsidRDefault="009A3A28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соответствии с Федеральным законом от 03.02.2014 года №</w:t>
      </w:r>
      <w:r w:rsidR="009D4927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 xml:space="preserve">1-ФЗ </w:t>
      </w:r>
      <w:r w:rsidR="009D4927">
        <w:rPr>
          <w:rFonts w:ascii="Times New Roman" w:hAnsi="Times New Roman"/>
          <w:sz w:val="28"/>
          <w:szCs w:val="28"/>
        </w:rPr>
        <w:t xml:space="preserve">           </w:t>
      </w:r>
      <w:r w:rsidRPr="002C2509">
        <w:rPr>
          <w:rFonts w:ascii="Times New Roman" w:hAnsi="Times New Roman"/>
          <w:sz w:val="28"/>
          <w:szCs w:val="28"/>
        </w:rPr>
        <w:t>«О приостановлении действия абзаца четвертого пункта 2 статьи 179 Бюджетного кодекса Российской Федерации»</w:t>
      </w:r>
      <w:r w:rsidR="009D4927">
        <w:rPr>
          <w:rFonts w:ascii="Times New Roman" w:hAnsi="Times New Roman"/>
          <w:sz w:val="28"/>
          <w:szCs w:val="28"/>
        </w:rPr>
        <w:t>,</w:t>
      </w:r>
      <w:r w:rsidRPr="002C2509">
        <w:rPr>
          <w:rFonts w:ascii="Times New Roman" w:hAnsi="Times New Roman"/>
          <w:sz w:val="28"/>
          <w:szCs w:val="28"/>
        </w:rPr>
        <w:t xml:space="preserve"> в целях повышения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граждан,</w:t>
      </w:r>
    </w:p>
    <w:p w:rsidR="009A3A28" w:rsidRPr="002C2509" w:rsidRDefault="009A3A28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9A3A28" w:rsidRPr="002C2509" w:rsidRDefault="009A3A28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1. Внести в муниципальную программу «Обеспечение доступным и комфортным жильем граждан Российской Федерации» в Карталинском муниципальном районе на период 2014</w:t>
      </w:r>
      <w:r w:rsidR="009D4927">
        <w:rPr>
          <w:rFonts w:ascii="Times New Roman" w:hAnsi="Times New Roman"/>
          <w:sz w:val="28"/>
          <w:szCs w:val="28"/>
        </w:rPr>
        <w:t>-</w:t>
      </w:r>
      <w:r w:rsidRPr="002C2509">
        <w:rPr>
          <w:rFonts w:ascii="Times New Roman" w:hAnsi="Times New Roman"/>
          <w:sz w:val="28"/>
          <w:szCs w:val="28"/>
        </w:rPr>
        <w:t xml:space="preserve">2020 годы, утвержденную постановлением администрации Карталинского муниципального района </w:t>
      </w:r>
      <w:r w:rsidR="009D4927">
        <w:rPr>
          <w:rFonts w:ascii="Times New Roman" w:hAnsi="Times New Roman"/>
          <w:sz w:val="28"/>
          <w:szCs w:val="28"/>
        </w:rPr>
        <w:t xml:space="preserve">             </w:t>
      </w:r>
      <w:r w:rsidRPr="002C2509">
        <w:rPr>
          <w:rFonts w:ascii="Times New Roman" w:hAnsi="Times New Roman"/>
          <w:sz w:val="28"/>
          <w:szCs w:val="28"/>
        </w:rPr>
        <w:t>от 22.12.2014 года №</w:t>
      </w:r>
      <w:r w:rsidR="009D4927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1711 «Об утверждении муниципальной программы «Обеспечение доступным и комфортным жильем граждан Российской Федерации» в Карталинском муниципальном райо</w:t>
      </w:r>
      <w:r w:rsidR="006E184F" w:rsidRPr="002C2509">
        <w:rPr>
          <w:rFonts w:ascii="Times New Roman" w:hAnsi="Times New Roman"/>
          <w:sz w:val="28"/>
          <w:szCs w:val="28"/>
        </w:rPr>
        <w:t xml:space="preserve">не на </w:t>
      </w:r>
      <w:r w:rsidR="009D4927">
        <w:rPr>
          <w:rFonts w:ascii="Times New Roman" w:hAnsi="Times New Roman"/>
          <w:sz w:val="28"/>
          <w:szCs w:val="28"/>
        </w:rPr>
        <w:t xml:space="preserve">                                </w:t>
      </w:r>
      <w:r w:rsidR="006E184F" w:rsidRPr="002C2509">
        <w:rPr>
          <w:rFonts w:ascii="Times New Roman" w:hAnsi="Times New Roman"/>
          <w:sz w:val="28"/>
          <w:szCs w:val="28"/>
        </w:rPr>
        <w:t>период 2014</w:t>
      </w:r>
      <w:r w:rsidR="009D4927">
        <w:rPr>
          <w:rFonts w:ascii="Times New Roman" w:hAnsi="Times New Roman"/>
          <w:sz w:val="28"/>
          <w:szCs w:val="28"/>
        </w:rPr>
        <w:t>-</w:t>
      </w:r>
      <w:r w:rsidR="006E184F" w:rsidRPr="002C2509">
        <w:rPr>
          <w:rFonts w:ascii="Times New Roman" w:hAnsi="Times New Roman"/>
          <w:sz w:val="28"/>
          <w:szCs w:val="28"/>
        </w:rPr>
        <w:t>2020 годы  (с изменениями от 23.12.2015 года №</w:t>
      </w:r>
      <w:r w:rsidR="009D4927">
        <w:rPr>
          <w:rFonts w:ascii="Times New Roman" w:hAnsi="Times New Roman"/>
          <w:sz w:val="28"/>
          <w:szCs w:val="28"/>
        </w:rPr>
        <w:t xml:space="preserve"> </w:t>
      </w:r>
      <w:r w:rsidR="006E184F" w:rsidRPr="002C2509">
        <w:rPr>
          <w:rFonts w:ascii="Times New Roman" w:hAnsi="Times New Roman"/>
          <w:sz w:val="28"/>
          <w:szCs w:val="28"/>
        </w:rPr>
        <w:t>1004</w:t>
      </w:r>
      <w:r w:rsidR="00F929A6" w:rsidRPr="002C2509">
        <w:rPr>
          <w:rFonts w:ascii="Times New Roman" w:hAnsi="Times New Roman"/>
          <w:sz w:val="28"/>
          <w:szCs w:val="28"/>
        </w:rPr>
        <w:t xml:space="preserve">, </w:t>
      </w:r>
      <w:r w:rsidR="009D4927">
        <w:rPr>
          <w:rFonts w:ascii="Times New Roman" w:hAnsi="Times New Roman"/>
          <w:sz w:val="28"/>
          <w:szCs w:val="28"/>
        </w:rPr>
        <w:t xml:space="preserve">                      </w:t>
      </w:r>
      <w:r w:rsidR="00F929A6" w:rsidRPr="002C2509">
        <w:rPr>
          <w:rFonts w:ascii="Times New Roman" w:hAnsi="Times New Roman"/>
          <w:sz w:val="28"/>
          <w:szCs w:val="28"/>
        </w:rPr>
        <w:t>от 30.12.2016 года №</w:t>
      </w:r>
      <w:r w:rsidR="009D4927">
        <w:rPr>
          <w:rFonts w:ascii="Times New Roman" w:hAnsi="Times New Roman"/>
          <w:sz w:val="28"/>
          <w:szCs w:val="28"/>
        </w:rPr>
        <w:t xml:space="preserve"> </w:t>
      </w:r>
      <w:r w:rsidR="00F929A6" w:rsidRPr="002C2509">
        <w:rPr>
          <w:rFonts w:ascii="Times New Roman" w:hAnsi="Times New Roman"/>
          <w:sz w:val="28"/>
          <w:szCs w:val="28"/>
        </w:rPr>
        <w:t>867</w:t>
      </w:r>
      <w:r w:rsidR="006E184F" w:rsidRPr="002C2509">
        <w:rPr>
          <w:rFonts w:ascii="Times New Roman" w:hAnsi="Times New Roman"/>
          <w:sz w:val="28"/>
          <w:szCs w:val="28"/>
        </w:rPr>
        <w:t>)</w:t>
      </w:r>
      <w:r w:rsidR="009D4927">
        <w:rPr>
          <w:rFonts w:ascii="Times New Roman" w:hAnsi="Times New Roman"/>
          <w:sz w:val="28"/>
          <w:szCs w:val="28"/>
        </w:rPr>
        <w:t>, (далее именуется – Программа)</w:t>
      </w:r>
      <w:r w:rsidR="006E184F" w:rsidRP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следующие изменения:</w:t>
      </w:r>
    </w:p>
    <w:p w:rsidR="00E435F7" w:rsidRPr="002C2509" w:rsidRDefault="009A3A28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1) </w:t>
      </w:r>
      <w:r w:rsidR="002C2509" w:rsidRPr="002C2509">
        <w:rPr>
          <w:rFonts w:ascii="Times New Roman" w:hAnsi="Times New Roman"/>
          <w:sz w:val="28"/>
          <w:szCs w:val="28"/>
        </w:rPr>
        <w:t xml:space="preserve">в </w:t>
      </w:r>
      <w:r w:rsidR="00E435F7" w:rsidRPr="002C2509">
        <w:rPr>
          <w:rFonts w:ascii="Times New Roman" w:hAnsi="Times New Roman"/>
          <w:sz w:val="28"/>
          <w:szCs w:val="28"/>
        </w:rPr>
        <w:t xml:space="preserve">части одиннадцатой паспорта </w:t>
      </w:r>
      <w:r w:rsidR="009D4927">
        <w:rPr>
          <w:rFonts w:ascii="Times New Roman" w:hAnsi="Times New Roman"/>
          <w:sz w:val="28"/>
          <w:szCs w:val="28"/>
        </w:rPr>
        <w:t xml:space="preserve">указанной Программы </w:t>
      </w:r>
      <w:r w:rsidR="00E435F7" w:rsidRPr="002C2509">
        <w:rPr>
          <w:rFonts w:ascii="Times New Roman" w:hAnsi="Times New Roman"/>
          <w:sz w:val="28"/>
          <w:szCs w:val="28"/>
        </w:rPr>
        <w:t>в позиции, касающейся объемов бюджетных ассигнований муниципальной программы:</w:t>
      </w:r>
    </w:p>
    <w:p w:rsidR="00E435F7" w:rsidRPr="002C2509" w:rsidRDefault="00E435F7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2014</w:t>
      </w:r>
      <w:r w:rsidR="009D4927">
        <w:rPr>
          <w:rFonts w:ascii="Times New Roman" w:hAnsi="Times New Roman"/>
          <w:sz w:val="28"/>
          <w:szCs w:val="28"/>
        </w:rPr>
        <w:t>-</w:t>
      </w:r>
      <w:r w:rsidRPr="002C2509">
        <w:rPr>
          <w:rFonts w:ascii="Times New Roman" w:hAnsi="Times New Roman"/>
          <w:sz w:val="28"/>
          <w:szCs w:val="28"/>
        </w:rPr>
        <w:t>2020 годах</w:t>
      </w:r>
      <w:r w:rsidR="009D4927">
        <w:rPr>
          <w:rFonts w:ascii="Times New Roman" w:hAnsi="Times New Roman"/>
          <w:sz w:val="28"/>
          <w:szCs w:val="28"/>
        </w:rPr>
        <w:t>:</w:t>
      </w:r>
    </w:p>
    <w:p w:rsidR="00E435F7" w:rsidRPr="002C2509" w:rsidRDefault="00E435F7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449,293064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506,482083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E435F7" w:rsidRPr="002C2509" w:rsidRDefault="00E435F7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23,28538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F929A6" w:rsidRPr="002C2509">
        <w:rPr>
          <w:rFonts w:ascii="Times New Roman" w:hAnsi="Times New Roman"/>
          <w:sz w:val="28"/>
          <w:szCs w:val="28"/>
        </w:rPr>
        <w:t>20,865190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E435F7" w:rsidRPr="002C2509" w:rsidRDefault="00E435F7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240,833781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316,312716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E435F7" w:rsidRPr="002C2509" w:rsidRDefault="00E435F7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54,471133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52,563367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E435F7" w:rsidRPr="002C2509" w:rsidRDefault="00E435F7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130,70277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F929A6" w:rsidRPr="002C2509">
        <w:rPr>
          <w:rFonts w:ascii="Times New Roman" w:hAnsi="Times New Roman"/>
          <w:sz w:val="28"/>
          <w:szCs w:val="28"/>
        </w:rPr>
        <w:t>116,740810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5A054A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2017</w:t>
      </w:r>
      <w:r w:rsidR="005A054A" w:rsidRPr="002C2509">
        <w:rPr>
          <w:rFonts w:ascii="Times New Roman" w:hAnsi="Times New Roman"/>
          <w:sz w:val="28"/>
          <w:szCs w:val="28"/>
        </w:rPr>
        <w:t xml:space="preserve"> году</w:t>
      </w:r>
      <w:r w:rsidR="009D4927">
        <w:rPr>
          <w:rFonts w:ascii="Times New Roman" w:hAnsi="Times New Roman"/>
          <w:sz w:val="28"/>
          <w:szCs w:val="28"/>
        </w:rPr>
        <w:t>:</w:t>
      </w:r>
    </w:p>
    <w:p w:rsidR="005A054A" w:rsidRPr="002C2509" w:rsidRDefault="005A054A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74,680673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83,623944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6E184F" w:rsidRPr="002C2509" w:rsidRDefault="006E184F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4,79430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F929A6" w:rsidRPr="002C2509">
        <w:rPr>
          <w:rFonts w:ascii="Times New Roman" w:hAnsi="Times New Roman"/>
          <w:sz w:val="28"/>
          <w:szCs w:val="28"/>
        </w:rPr>
        <w:t>2,508110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5A054A" w:rsidRPr="002C2509" w:rsidRDefault="005A054A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36,916373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59,51156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5A054A" w:rsidRPr="002C2509" w:rsidRDefault="005A054A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8,28480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7,497034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6E184F" w:rsidRPr="002C2509" w:rsidRDefault="006E184F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lastRenderedPageBreak/>
        <w:t>цифры «</w:t>
      </w:r>
      <w:r w:rsidR="00F929A6" w:rsidRPr="002C2509">
        <w:rPr>
          <w:rFonts w:ascii="Times New Roman" w:hAnsi="Times New Roman"/>
          <w:sz w:val="28"/>
          <w:szCs w:val="28"/>
        </w:rPr>
        <w:t>24,68520</w:t>
      </w:r>
      <w:r w:rsidRPr="002C2509">
        <w:rPr>
          <w:rFonts w:ascii="Times New Roman" w:hAnsi="Times New Roman"/>
          <w:sz w:val="28"/>
          <w:szCs w:val="28"/>
        </w:rPr>
        <w:t>» заменить цифрами «</w:t>
      </w:r>
      <w:r w:rsidR="00F929A6" w:rsidRPr="002C2509">
        <w:rPr>
          <w:rFonts w:ascii="Times New Roman" w:hAnsi="Times New Roman"/>
          <w:sz w:val="28"/>
          <w:szCs w:val="28"/>
        </w:rPr>
        <w:t>14,10724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2018 году</w:t>
      </w:r>
      <w:r w:rsidR="009D4927">
        <w:rPr>
          <w:rFonts w:ascii="Times New Roman" w:hAnsi="Times New Roman"/>
          <w:sz w:val="28"/>
          <w:szCs w:val="28"/>
        </w:rPr>
        <w:t>: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«72,975852» заменить цифрами «</w:t>
      </w:r>
      <w:r w:rsidR="00E2400F" w:rsidRPr="002C2509">
        <w:rPr>
          <w:rFonts w:ascii="Times New Roman" w:hAnsi="Times New Roman"/>
          <w:sz w:val="28"/>
          <w:szCs w:val="28"/>
        </w:rPr>
        <w:t>65,1146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«4,79430» заменить цифрами «4,66030»;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«32,591552» заменить цифрами «</w:t>
      </w:r>
      <w:r w:rsidR="00E2400F" w:rsidRPr="002C2509">
        <w:rPr>
          <w:rFonts w:ascii="Times New Roman" w:hAnsi="Times New Roman"/>
          <w:sz w:val="28"/>
          <w:szCs w:val="28"/>
        </w:rPr>
        <w:t>29,3683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«8,9048» заменить цифрами «7,78480»;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«26,68520» заменить цифрами «23,30120»;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2019 году</w:t>
      </w:r>
      <w:r w:rsidR="009D4927">
        <w:rPr>
          <w:rFonts w:ascii="Times New Roman" w:hAnsi="Times New Roman"/>
          <w:sz w:val="28"/>
          <w:szCs w:val="28"/>
        </w:rPr>
        <w:t>: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«71,703572» заменить цифрами «</w:t>
      </w:r>
      <w:r w:rsidR="008B6491" w:rsidRPr="002C2509">
        <w:rPr>
          <w:rFonts w:ascii="Times New Roman" w:hAnsi="Times New Roman"/>
          <w:sz w:val="28"/>
          <w:szCs w:val="28"/>
        </w:rPr>
        <w:t>103,050572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F929A6" w:rsidRPr="002C2509" w:rsidRDefault="00F929A6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«30,706772» заменить цифрами «</w:t>
      </w:r>
      <w:r w:rsidR="00E2400F" w:rsidRPr="002C2509">
        <w:rPr>
          <w:rFonts w:ascii="Times New Roman" w:hAnsi="Times New Roman"/>
          <w:sz w:val="28"/>
          <w:szCs w:val="28"/>
        </w:rPr>
        <w:t>62,053772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E2400F" w:rsidRPr="002C2509" w:rsidRDefault="00E34628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в 2020</w:t>
      </w:r>
      <w:r w:rsidR="00E2400F" w:rsidRPr="002C2509">
        <w:rPr>
          <w:rFonts w:ascii="Times New Roman" w:hAnsi="Times New Roman"/>
          <w:sz w:val="28"/>
          <w:szCs w:val="28"/>
        </w:rPr>
        <w:t xml:space="preserve"> году</w:t>
      </w:r>
      <w:r w:rsidR="009D4927">
        <w:rPr>
          <w:rFonts w:ascii="Times New Roman" w:hAnsi="Times New Roman"/>
          <w:sz w:val="28"/>
          <w:szCs w:val="28"/>
        </w:rPr>
        <w:t>:</w:t>
      </w:r>
    </w:p>
    <w:p w:rsidR="00E2400F" w:rsidRPr="002C2509" w:rsidRDefault="00E2400F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«78,050744» заменить цифрами «102,810744»;</w:t>
      </w:r>
    </w:p>
    <w:p w:rsidR="00E2400F" w:rsidRPr="002C2509" w:rsidRDefault="00E2400F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«38,166444» заменить цифрами «62,926444»;</w:t>
      </w:r>
    </w:p>
    <w:p w:rsidR="009A3A28" w:rsidRDefault="003D6BA2" w:rsidP="009D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2) </w:t>
      </w:r>
      <w:r w:rsidR="009D4927" w:rsidRPr="002C2509">
        <w:rPr>
          <w:rFonts w:ascii="Times New Roman" w:hAnsi="Times New Roman"/>
          <w:sz w:val="28"/>
          <w:szCs w:val="28"/>
        </w:rPr>
        <w:t>часть</w:t>
      </w:r>
      <w:r w:rsidR="00C36C19" w:rsidRPr="002C2509">
        <w:rPr>
          <w:rFonts w:ascii="Times New Roman" w:hAnsi="Times New Roman"/>
          <w:sz w:val="28"/>
          <w:szCs w:val="28"/>
        </w:rPr>
        <w:t xml:space="preserve"> две</w:t>
      </w:r>
      <w:r w:rsidRPr="002C2509">
        <w:rPr>
          <w:rFonts w:ascii="Times New Roman" w:hAnsi="Times New Roman"/>
          <w:sz w:val="28"/>
          <w:szCs w:val="28"/>
        </w:rPr>
        <w:t>надцатую</w:t>
      </w:r>
      <w:r w:rsidR="00C36C19" w:rsidRPr="002C2509">
        <w:rPr>
          <w:rFonts w:ascii="Times New Roman" w:hAnsi="Times New Roman"/>
          <w:sz w:val="28"/>
          <w:szCs w:val="28"/>
        </w:rPr>
        <w:t xml:space="preserve"> паспорта </w:t>
      </w:r>
      <w:r w:rsidR="009D4927">
        <w:rPr>
          <w:rFonts w:ascii="Times New Roman" w:hAnsi="Times New Roman"/>
          <w:sz w:val="28"/>
          <w:szCs w:val="28"/>
        </w:rPr>
        <w:t xml:space="preserve">указанной Программы </w:t>
      </w:r>
      <w:r w:rsidRPr="002C2509">
        <w:rPr>
          <w:rFonts w:ascii="Times New Roman" w:hAnsi="Times New Roman"/>
          <w:sz w:val="28"/>
          <w:szCs w:val="28"/>
        </w:rPr>
        <w:t>читать в новой редакции:</w:t>
      </w:r>
    </w:p>
    <w:tbl>
      <w:tblPr>
        <w:tblStyle w:val="a3"/>
        <w:tblW w:w="0" w:type="auto"/>
        <w:jc w:val="center"/>
        <w:tblInd w:w="243" w:type="dxa"/>
        <w:tblLook w:val="04A0"/>
      </w:tblPr>
      <w:tblGrid>
        <w:gridCol w:w="2133"/>
        <w:gridCol w:w="7193"/>
      </w:tblGrid>
      <w:tr w:rsidR="006032CB" w:rsidTr="006032CB">
        <w:trPr>
          <w:jc w:val="center"/>
        </w:trPr>
        <w:tc>
          <w:tcPr>
            <w:tcW w:w="2133" w:type="dxa"/>
          </w:tcPr>
          <w:p w:rsid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2509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193" w:type="dxa"/>
          </w:tcPr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достижение средней обеспеченности общей площадью жилья на уровне 25,3 кв. метра на человека к 2020 году;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обеспечение объема ввода в эксплуатацию жилья к 2020 году до 9,1 тыс. кв. метров общей площади жилья в год;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2014-</w:t>
            </w:r>
            <w:r w:rsidRPr="006032CB">
              <w:rPr>
                <w:rFonts w:ascii="Times New Roman" w:hAnsi="Times New Roman"/>
                <w:sz w:val="28"/>
                <w:szCs w:val="28"/>
              </w:rPr>
              <w:t>2020 годах в эксплуатацию 0,057422 млн. кв. метров жилья, в том числе 0,192 кв. метра жилья на человека в год к 2020 году;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 xml:space="preserve">количество молодых семей Карталинского муниципального района, улучшивших к 2020 году жилищные условия, в том числе с помощью ипотечных жилищных кредитов,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2CB">
              <w:rPr>
                <w:rFonts w:ascii="Times New Roman" w:hAnsi="Times New Roman"/>
                <w:sz w:val="28"/>
                <w:szCs w:val="28"/>
              </w:rPr>
              <w:t xml:space="preserve"> 100 семей;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количество молодых учителей, улучшивших к 2020 году жилищные условия с использованием ипотечных кредитов при оказании содействия за счет средств областного бюджета, - 2 семьи;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увеличение количества предоставленных ипотечных жилищных кредитов до 4 штуки к 2020 году;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строительство, модернизация и капитальный ремонт 24,4315 километров инженерных сетей;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строительство 4 новых теплоисточников с использованием средств инвесторов;</w:t>
            </w:r>
          </w:p>
          <w:p w:rsidR="006032CB" w:rsidRP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строительство 93,203 километров газораспределительных сетей;</w:t>
            </w:r>
          </w:p>
          <w:p w:rsidR="006032CB" w:rsidRDefault="006032CB" w:rsidP="00603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2CB">
              <w:rPr>
                <w:rFonts w:ascii="Times New Roman" w:hAnsi="Times New Roman"/>
                <w:sz w:val="28"/>
                <w:szCs w:val="28"/>
              </w:rPr>
              <w:t>количество домов (квартир), получивших возможность подключения к природному газу, - 1265 квартир (домов)</w:t>
            </w:r>
          </w:p>
        </w:tc>
      </w:tr>
    </w:tbl>
    <w:p w:rsidR="00C25D2C" w:rsidRPr="002C2509" w:rsidRDefault="003D6BA2" w:rsidP="002B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3)</w:t>
      </w:r>
      <w:r w:rsidR="00C25D2C" w:rsidRPr="002C2509">
        <w:rPr>
          <w:rFonts w:ascii="Times New Roman" w:hAnsi="Times New Roman"/>
          <w:sz w:val="28"/>
          <w:szCs w:val="28"/>
        </w:rPr>
        <w:t xml:space="preserve"> во втором абзаце пункта 11</w:t>
      </w:r>
      <w:r w:rsidRPr="002C2509">
        <w:rPr>
          <w:rFonts w:ascii="Times New Roman" w:hAnsi="Times New Roman"/>
          <w:sz w:val="28"/>
          <w:szCs w:val="28"/>
        </w:rPr>
        <w:t xml:space="preserve"> главы </w:t>
      </w:r>
      <w:r w:rsidRPr="002C2509">
        <w:rPr>
          <w:rFonts w:ascii="Times New Roman" w:hAnsi="Times New Roman"/>
          <w:sz w:val="28"/>
          <w:szCs w:val="28"/>
          <w:lang w:val="en-US"/>
        </w:rPr>
        <w:t>I</w:t>
      </w:r>
      <w:r w:rsidRPr="002C2509">
        <w:rPr>
          <w:rFonts w:ascii="Times New Roman" w:hAnsi="Times New Roman"/>
          <w:sz w:val="28"/>
          <w:szCs w:val="28"/>
        </w:rPr>
        <w:t xml:space="preserve"> </w:t>
      </w:r>
      <w:r w:rsidR="002B2AE2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2B2AE2">
        <w:rPr>
          <w:rFonts w:ascii="Times New Roman" w:hAnsi="Times New Roman"/>
          <w:sz w:val="28"/>
          <w:szCs w:val="28"/>
        </w:rPr>
        <w:t xml:space="preserve">ы </w:t>
      </w:r>
      <w:r w:rsidR="00C25D2C" w:rsidRPr="002C2509">
        <w:rPr>
          <w:rFonts w:ascii="Times New Roman" w:hAnsi="Times New Roman"/>
          <w:sz w:val="28"/>
          <w:szCs w:val="28"/>
        </w:rPr>
        <w:t>цифры «1</w:t>
      </w:r>
      <w:r w:rsidR="008B1E99" w:rsidRPr="002C2509">
        <w:rPr>
          <w:rFonts w:ascii="Times New Roman" w:hAnsi="Times New Roman"/>
          <w:sz w:val="28"/>
          <w:szCs w:val="28"/>
        </w:rPr>
        <w:t>0</w:t>
      </w:r>
      <w:r w:rsidR="00C25D2C" w:rsidRPr="002C2509">
        <w:rPr>
          <w:rFonts w:ascii="Times New Roman" w:hAnsi="Times New Roman"/>
          <w:sz w:val="28"/>
          <w:szCs w:val="28"/>
        </w:rPr>
        <w:t>8» заменить цифрами «10</w:t>
      </w:r>
      <w:r w:rsidR="004E0E27" w:rsidRPr="002C2509">
        <w:rPr>
          <w:rFonts w:ascii="Times New Roman" w:hAnsi="Times New Roman"/>
          <w:sz w:val="28"/>
          <w:szCs w:val="28"/>
        </w:rPr>
        <w:t>0</w:t>
      </w:r>
      <w:r w:rsidR="00C25D2C" w:rsidRPr="002C2509">
        <w:rPr>
          <w:rFonts w:ascii="Times New Roman" w:hAnsi="Times New Roman"/>
          <w:sz w:val="28"/>
          <w:szCs w:val="28"/>
        </w:rPr>
        <w:t>»;</w:t>
      </w:r>
    </w:p>
    <w:p w:rsidR="00C25D2C" w:rsidRPr="002C2509" w:rsidRDefault="00C25D2C" w:rsidP="00603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4) в пункте 49 главы </w:t>
      </w:r>
      <w:r w:rsidRPr="002C2509">
        <w:rPr>
          <w:rFonts w:ascii="Times New Roman" w:hAnsi="Times New Roman"/>
          <w:sz w:val="28"/>
          <w:szCs w:val="28"/>
          <w:lang w:val="en-US"/>
        </w:rPr>
        <w:t>V</w:t>
      </w:r>
      <w:r w:rsidRPr="002C2509">
        <w:rPr>
          <w:rFonts w:ascii="Times New Roman" w:hAnsi="Times New Roman"/>
          <w:sz w:val="28"/>
          <w:szCs w:val="28"/>
        </w:rPr>
        <w:t xml:space="preserve"> указанной </w:t>
      </w:r>
      <w:r w:rsidR="002B2AE2" w:rsidRPr="002C2509">
        <w:rPr>
          <w:rFonts w:ascii="Times New Roman" w:hAnsi="Times New Roman"/>
          <w:sz w:val="28"/>
          <w:szCs w:val="28"/>
        </w:rPr>
        <w:t>Программ</w:t>
      </w:r>
      <w:r w:rsidR="002B2AE2">
        <w:rPr>
          <w:rFonts w:ascii="Times New Roman" w:hAnsi="Times New Roman"/>
          <w:sz w:val="28"/>
          <w:szCs w:val="28"/>
        </w:rPr>
        <w:t>ы</w:t>
      </w:r>
      <w:r w:rsidRPr="002C2509">
        <w:rPr>
          <w:rFonts w:ascii="Times New Roman" w:hAnsi="Times New Roman"/>
          <w:sz w:val="28"/>
          <w:szCs w:val="28"/>
        </w:rPr>
        <w:t>: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«449,293064» заменить цифрами «506,482083»;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«23,28538» заменить цифрами «20,865190»;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lastRenderedPageBreak/>
        <w:t>цифры «240,833781» заменить цифрами «316,312716»;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«54,471133» заменить цифрами «52,563367»;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«130,70277» заменить цифрами «116,740810»;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5) в подпункте 9 пункта 63 главы </w:t>
      </w:r>
      <w:r w:rsidRPr="002C2509">
        <w:rPr>
          <w:rFonts w:ascii="Times New Roman" w:hAnsi="Times New Roman"/>
          <w:sz w:val="28"/>
          <w:szCs w:val="28"/>
          <w:lang w:val="en-US"/>
        </w:rPr>
        <w:t>VII</w:t>
      </w:r>
      <w:r w:rsidRPr="002C2509">
        <w:rPr>
          <w:rFonts w:ascii="Times New Roman" w:hAnsi="Times New Roman"/>
          <w:sz w:val="28"/>
          <w:szCs w:val="28"/>
        </w:rPr>
        <w:t xml:space="preserve"> </w:t>
      </w:r>
      <w:r w:rsidR="002B2AE2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2B2AE2">
        <w:rPr>
          <w:rFonts w:ascii="Times New Roman" w:hAnsi="Times New Roman"/>
          <w:sz w:val="28"/>
          <w:szCs w:val="28"/>
        </w:rPr>
        <w:t xml:space="preserve">ы </w:t>
      </w:r>
      <w:r w:rsidRPr="002C2509">
        <w:rPr>
          <w:rFonts w:ascii="Times New Roman" w:hAnsi="Times New Roman"/>
          <w:sz w:val="28"/>
          <w:szCs w:val="28"/>
        </w:rPr>
        <w:t>цифры «26,0» заменить цифрами «25,3»;</w:t>
      </w:r>
    </w:p>
    <w:p w:rsidR="00C25D2C" w:rsidRPr="002C2509" w:rsidRDefault="00207043" w:rsidP="00603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6</w:t>
      </w:r>
      <w:r w:rsidR="00C25D2C" w:rsidRPr="002C2509">
        <w:rPr>
          <w:rFonts w:ascii="Times New Roman" w:hAnsi="Times New Roman"/>
          <w:sz w:val="28"/>
          <w:szCs w:val="28"/>
        </w:rPr>
        <w:t xml:space="preserve">) в пункте 64 главы </w:t>
      </w:r>
      <w:r w:rsidR="00C25D2C" w:rsidRPr="002C2509">
        <w:rPr>
          <w:rFonts w:ascii="Times New Roman" w:hAnsi="Times New Roman"/>
          <w:sz w:val="28"/>
          <w:szCs w:val="28"/>
          <w:lang w:val="en-US"/>
        </w:rPr>
        <w:t>VIII</w:t>
      </w:r>
      <w:r w:rsidR="00C25D2C" w:rsidRPr="002C2509">
        <w:rPr>
          <w:rFonts w:ascii="Times New Roman" w:hAnsi="Times New Roman"/>
          <w:sz w:val="28"/>
          <w:szCs w:val="28"/>
        </w:rPr>
        <w:t xml:space="preserve"> </w:t>
      </w:r>
      <w:r w:rsidR="002B2AE2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2B2AE2">
        <w:rPr>
          <w:rFonts w:ascii="Times New Roman" w:hAnsi="Times New Roman"/>
          <w:sz w:val="28"/>
          <w:szCs w:val="28"/>
        </w:rPr>
        <w:t>ы</w:t>
      </w:r>
      <w:r w:rsidR="00C25D2C" w:rsidRPr="002C2509">
        <w:rPr>
          <w:rFonts w:ascii="Times New Roman" w:hAnsi="Times New Roman"/>
          <w:sz w:val="28"/>
          <w:szCs w:val="28"/>
        </w:rPr>
        <w:t>: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«449,293064» заменить цифрами «506,482083»;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«23,28538» заменить цифрами «20,865190»;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«240,833781» заменить цифрами «316,312716»;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«54,471133» заменить цифрами «52,563367»;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«130,70277» заменить цифрами «116,740810»;</w:t>
      </w:r>
    </w:p>
    <w:p w:rsidR="002B3F05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7</w:t>
      </w:r>
      <w:r w:rsidR="002B3F05" w:rsidRPr="002C2509">
        <w:rPr>
          <w:rFonts w:ascii="Times New Roman" w:hAnsi="Times New Roman"/>
          <w:sz w:val="28"/>
          <w:szCs w:val="28"/>
        </w:rPr>
        <w:t xml:space="preserve">) в первом  абзаце подпункта 1 пункта 75 главы </w:t>
      </w:r>
      <w:r w:rsidR="002B3F05" w:rsidRPr="002C2509">
        <w:rPr>
          <w:rFonts w:ascii="Times New Roman" w:hAnsi="Times New Roman"/>
          <w:sz w:val="28"/>
          <w:szCs w:val="28"/>
          <w:lang w:val="en-US"/>
        </w:rPr>
        <w:t>X</w:t>
      </w:r>
      <w:r w:rsidR="002B3F05"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 xml:space="preserve">ы </w:t>
      </w:r>
      <w:r w:rsidR="002B3F05" w:rsidRPr="002C2509">
        <w:rPr>
          <w:rFonts w:ascii="Times New Roman" w:hAnsi="Times New Roman"/>
          <w:sz w:val="28"/>
          <w:szCs w:val="28"/>
        </w:rPr>
        <w:t>цифры «</w:t>
      </w:r>
      <w:r w:rsidRPr="002C2509">
        <w:rPr>
          <w:rFonts w:ascii="Times New Roman" w:hAnsi="Times New Roman"/>
          <w:sz w:val="28"/>
          <w:szCs w:val="28"/>
        </w:rPr>
        <w:t>0,058822» заменить цифрами «0,057422</w:t>
      </w:r>
      <w:r w:rsidR="002B3F05" w:rsidRPr="002C2509">
        <w:rPr>
          <w:rFonts w:ascii="Times New Roman" w:hAnsi="Times New Roman"/>
          <w:sz w:val="28"/>
          <w:szCs w:val="28"/>
        </w:rPr>
        <w:t>»;</w:t>
      </w:r>
    </w:p>
    <w:p w:rsidR="008416BC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8</w:t>
      </w:r>
      <w:r w:rsidR="002B3F05" w:rsidRPr="002C2509">
        <w:rPr>
          <w:rFonts w:ascii="Times New Roman" w:hAnsi="Times New Roman"/>
          <w:sz w:val="28"/>
          <w:szCs w:val="28"/>
        </w:rPr>
        <w:t xml:space="preserve">) в первом  абзаце подпункта 2 пункта 75 главы </w:t>
      </w:r>
      <w:r w:rsidR="002B3F05" w:rsidRPr="002C2509">
        <w:rPr>
          <w:rFonts w:ascii="Times New Roman" w:hAnsi="Times New Roman"/>
          <w:sz w:val="28"/>
          <w:szCs w:val="28"/>
          <w:lang w:val="en-US"/>
        </w:rPr>
        <w:t>X</w:t>
      </w:r>
      <w:r w:rsidR="002B3F05"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>ы</w:t>
      </w:r>
      <w:r w:rsidR="002B3F05" w:rsidRPr="002C2509">
        <w:rPr>
          <w:rFonts w:ascii="Times New Roman" w:hAnsi="Times New Roman"/>
          <w:sz w:val="28"/>
          <w:szCs w:val="28"/>
        </w:rPr>
        <w:t>:</w:t>
      </w:r>
    </w:p>
    <w:p w:rsidR="002B3F05" w:rsidRPr="002C2509" w:rsidRDefault="002B3F05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«2</w:t>
      </w:r>
      <w:r w:rsidR="00207043" w:rsidRPr="002C2509">
        <w:rPr>
          <w:rFonts w:ascii="Times New Roman" w:hAnsi="Times New Roman"/>
          <w:sz w:val="28"/>
          <w:szCs w:val="28"/>
        </w:rPr>
        <w:t>6,998» заменить цифрами «24,4315</w:t>
      </w:r>
      <w:r w:rsidRPr="002C2509">
        <w:rPr>
          <w:rFonts w:ascii="Times New Roman" w:hAnsi="Times New Roman"/>
          <w:sz w:val="28"/>
          <w:szCs w:val="28"/>
        </w:rPr>
        <w:t>»;</w:t>
      </w:r>
    </w:p>
    <w:p w:rsidR="00207043" w:rsidRPr="002C2509" w:rsidRDefault="00207043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цифру «1» заменить цифрой  «4»;</w:t>
      </w:r>
    </w:p>
    <w:p w:rsidR="002B3F05" w:rsidRPr="002C2509" w:rsidRDefault="002B3F05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цифры «75,287» заменить цифрами «93,203»;</w:t>
      </w:r>
    </w:p>
    <w:p w:rsidR="0033101F" w:rsidRPr="002C2509" w:rsidRDefault="0033101F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9) в первом  абзаце подпункта 3 пункта 75 главы </w:t>
      </w:r>
      <w:r w:rsidRPr="002C2509">
        <w:rPr>
          <w:rFonts w:ascii="Times New Roman" w:hAnsi="Times New Roman"/>
          <w:sz w:val="28"/>
          <w:szCs w:val="28"/>
          <w:lang w:val="en-US"/>
        </w:rPr>
        <w:t>X</w:t>
      </w:r>
      <w:r w:rsidR="008416BC" w:rsidRPr="008416BC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 xml:space="preserve">ы </w:t>
      </w:r>
      <w:r w:rsidRPr="002C2509">
        <w:rPr>
          <w:rFonts w:ascii="Times New Roman" w:hAnsi="Times New Roman"/>
          <w:sz w:val="28"/>
          <w:szCs w:val="28"/>
        </w:rPr>
        <w:t>цифры «0,851» заменить цифрами «0,4113»;</w:t>
      </w:r>
    </w:p>
    <w:p w:rsidR="002B3F05" w:rsidRPr="002C2509" w:rsidRDefault="0033101F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10</w:t>
      </w:r>
      <w:r w:rsidR="002B3F05" w:rsidRPr="002C2509">
        <w:rPr>
          <w:rFonts w:ascii="Times New Roman" w:hAnsi="Times New Roman"/>
          <w:sz w:val="28"/>
          <w:szCs w:val="28"/>
        </w:rPr>
        <w:t xml:space="preserve">) в первом  абзаце подпункта 4 пункта 75 главы </w:t>
      </w:r>
      <w:r w:rsidR="002B3F05" w:rsidRPr="002C2509">
        <w:rPr>
          <w:rFonts w:ascii="Times New Roman" w:hAnsi="Times New Roman"/>
          <w:sz w:val="28"/>
          <w:szCs w:val="28"/>
          <w:lang w:val="en-US"/>
        </w:rPr>
        <w:t>X</w:t>
      </w:r>
      <w:r w:rsidR="002B3F05"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 xml:space="preserve">ы </w:t>
      </w:r>
      <w:r w:rsidR="002B3F05" w:rsidRPr="002C2509">
        <w:rPr>
          <w:rFonts w:ascii="Times New Roman" w:hAnsi="Times New Roman"/>
          <w:sz w:val="28"/>
          <w:szCs w:val="28"/>
        </w:rPr>
        <w:t>цифры «108» заменить цифрами «100»;</w:t>
      </w:r>
    </w:p>
    <w:p w:rsidR="0033101F" w:rsidRPr="002C2509" w:rsidRDefault="0033101F" w:rsidP="0084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11) в первом  абзаце подпункта 5 пункта 75 главы </w:t>
      </w:r>
      <w:r w:rsidRPr="002C2509">
        <w:rPr>
          <w:rFonts w:ascii="Times New Roman" w:hAnsi="Times New Roman"/>
          <w:sz w:val="28"/>
          <w:szCs w:val="28"/>
          <w:lang w:val="en-US"/>
        </w:rPr>
        <w:t>X</w:t>
      </w:r>
      <w:r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>ы</w:t>
      </w:r>
      <w:r w:rsidR="008416BC" w:rsidRP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цифру «6» заменить цифрой «4»;</w:t>
      </w:r>
    </w:p>
    <w:p w:rsidR="002B3F05" w:rsidRPr="002C2509" w:rsidRDefault="0033101F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12</w:t>
      </w:r>
      <w:r w:rsidR="002B3F05" w:rsidRPr="002C2509">
        <w:rPr>
          <w:rFonts w:ascii="Times New Roman" w:hAnsi="Times New Roman"/>
          <w:sz w:val="28"/>
          <w:szCs w:val="28"/>
        </w:rPr>
        <w:t xml:space="preserve">) во втором  абзаце подпункта 6 пункта 75 главы </w:t>
      </w:r>
      <w:r w:rsidR="002B3F05" w:rsidRPr="002C2509">
        <w:rPr>
          <w:rFonts w:ascii="Times New Roman" w:hAnsi="Times New Roman"/>
          <w:sz w:val="28"/>
          <w:szCs w:val="28"/>
          <w:lang w:val="en-US"/>
        </w:rPr>
        <w:t>X</w:t>
      </w:r>
      <w:r w:rsidR="002B3F05" w:rsidRPr="002C2509">
        <w:rPr>
          <w:rFonts w:ascii="Times New Roman" w:hAnsi="Times New Roman"/>
          <w:sz w:val="28"/>
          <w:szCs w:val="28"/>
        </w:rPr>
        <w:t xml:space="preserve"> к указанной муниципальной программе:</w:t>
      </w:r>
    </w:p>
    <w:p w:rsidR="002B3F05" w:rsidRPr="002C2509" w:rsidRDefault="002B3F05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цифру «4» заменить цифрой «2»;</w:t>
      </w:r>
    </w:p>
    <w:p w:rsidR="0033101F" w:rsidRPr="002C2509" w:rsidRDefault="0033101F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13) в подпункте 1 пункта 76 главы </w:t>
      </w:r>
      <w:r w:rsidRPr="002C2509">
        <w:rPr>
          <w:rFonts w:ascii="Times New Roman" w:hAnsi="Times New Roman"/>
          <w:sz w:val="28"/>
          <w:szCs w:val="28"/>
          <w:lang w:val="en-US"/>
        </w:rPr>
        <w:t>X</w:t>
      </w:r>
      <w:r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>ы</w:t>
      </w:r>
      <w:r w:rsidR="008416BC" w:rsidRP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цифры «108» заменить цифрами «100»;</w:t>
      </w:r>
    </w:p>
    <w:p w:rsidR="0033101F" w:rsidRPr="002C2509" w:rsidRDefault="0033101F" w:rsidP="0060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 xml:space="preserve">14) в подпункте 2 пункта 76 главы </w:t>
      </w:r>
      <w:r w:rsidRPr="002C2509">
        <w:rPr>
          <w:rFonts w:ascii="Times New Roman" w:hAnsi="Times New Roman"/>
          <w:sz w:val="28"/>
          <w:szCs w:val="28"/>
          <w:lang w:val="en-US"/>
        </w:rPr>
        <w:t>X</w:t>
      </w:r>
      <w:r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>ы</w:t>
      </w:r>
      <w:r w:rsidR="008416BC" w:rsidRP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цифру «6» заменить цифрой «4»;</w:t>
      </w:r>
    </w:p>
    <w:p w:rsidR="00C1256C" w:rsidRPr="002C2509" w:rsidRDefault="0033101F" w:rsidP="0060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15</w:t>
      </w:r>
      <w:r w:rsidR="000451B5" w:rsidRPr="002C2509">
        <w:rPr>
          <w:rFonts w:ascii="Times New Roman" w:hAnsi="Times New Roman"/>
          <w:sz w:val="28"/>
          <w:szCs w:val="28"/>
        </w:rPr>
        <w:t>) п</w:t>
      </w:r>
      <w:r w:rsidR="00B83CC2" w:rsidRPr="002C2509">
        <w:rPr>
          <w:rFonts w:ascii="Times New Roman" w:hAnsi="Times New Roman"/>
          <w:sz w:val="28"/>
          <w:szCs w:val="28"/>
        </w:rPr>
        <w:t>риложения</w:t>
      </w:r>
      <w:r w:rsidR="00B2775A" w:rsidRPr="002C2509">
        <w:rPr>
          <w:rFonts w:ascii="Times New Roman" w:hAnsi="Times New Roman"/>
          <w:sz w:val="28"/>
          <w:szCs w:val="28"/>
        </w:rPr>
        <w:t xml:space="preserve"> 1</w:t>
      </w:r>
      <w:r w:rsidR="00B83CC2" w:rsidRPr="002C2509">
        <w:rPr>
          <w:rFonts w:ascii="Times New Roman" w:hAnsi="Times New Roman"/>
          <w:sz w:val="28"/>
          <w:szCs w:val="28"/>
        </w:rPr>
        <w:t xml:space="preserve">, 2 </w:t>
      </w:r>
      <w:r w:rsidR="00B2775A" w:rsidRPr="002C2509">
        <w:rPr>
          <w:rFonts w:ascii="Times New Roman" w:hAnsi="Times New Roman"/>
          <w:sz w:val="28"/>
          <w:szCs w:val="28"/>
        </w:rPr>
        <w:t xml:space="preserve"> </w:t>
      </w:r>
      <w:r w:rsidR="008416BC" w:rsidRPr="002C2509">
        <w:rPr>
          <w:rFonts w:ascii="Times New Roman" w:hAnsi="Times New Roman"/>
          <w:sz w:val="28"/>
          <w:szCs w:val="28"/>
        </w:rPr>
        <w:t>указанной Программ</w:t>
      </w:r>
      <w:r w:rsidR="008416BC">
        <w:rPr>
          <w:rFonts w:ascii="Times New Roman" w:hAnsi="Times New Roman"/>
          <w:sz w:val="28"/>
          <w:szCs w:val="28"/>
        </w:rPr>
        <w:t>ы</w:t>
      </w:r>
      <w:r w:rsidR="008416BC" w:rsidRPr="002C2509">
        <w:rPr>
          <w:rFonts w:ascii="Times New Roman" w:hAnsi="Times New Roman"/>
          <w:sz w:val="28"/>
          <w:szCs w:val="28"/>
        </w:rPr>
        <w:t xml:space="preserve"> </w:t>
      </w:r>
      <w:r w:rsidR="00B83CC2" w:rsidRPr="002C2509">
        <w:rPr>
          <w:rFonts w:ascii="Times New Roman" w:hAnsi="Times New Roman"/>
          <w:sz w:val="28"/>
          <w:szCs w:val="28"/>
        </w:rPr>
        <w:t xml:space="preserve">изложить </w:t>
      </w:r>
      <w:r w:rsidR="00D832B5" w:rsidRPr="002C2509">
        <w:rPr>
          <w:rFonts w:ascii="Times New Roman" w:hAnsi="Times New Roman"/>
          <w:sz w:val="28"/>
          <w:szCs w:val="28"/>
        </w:rPr>
        <w:t>в новой редакции</w:t>
      </w:r>
      <w:r w:rsidR="00B83CC2" w:rsidRPr="002C2509">
        <w:rPr>
          <w:rFonts w:ascii="Times New Roman" w:hAnsi="Times New Roman"/>
          <w:sz w:val="28"/>
          <w:szCs w:val="28"/>
        </w:rPr>
        <w:t xml:space="preserve"> (прилагают</w:t>
      </w:r>
      <w:r w:rsidR="000451B5" w:rsidRPr="002C2509">
        <w:rPr>
          <w:rFonts w:ascii="Times New Roman" w:hAnsi="Times New Roman"/>
          <w:sz w:val="28"/>
          <w:szCs w:val="28"/>
        </w:rPr>
        <w:t>ся)</w:t>
      </w:r>
      <w:r w:rsidR="00B83CC2" w:rsidRPr="002C2509">
        <w:rPr>
          <w:rFonts w:ascii="Times New Roman" w:hAnsi="Times New Roman"/>
          <w:sz w:val="28"/>
          <w:szCs w:val="28"/>
        </w:rPr>
        <w:t>;</w:t>
      </w:r>
    </w:p>
    <w:p w:rsidR="00B83CC2" w:rsidRPr="002C2509" w:rsidRDefault="0033101F" w:rsidP="0060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16</w:t>
      </w:r>
      <w:r w:rsidR="00B83CC2" w:rsidRPr="002C2509">
        <w:rPr>
          <w:rFonts w:ascii="Times New Roman" w:hAnsi="Times New Roman"/>
          <w:sz w:val="28"/>
          <w:szCs w:val="28"/>
        </w:rPr>
        <w:t xml:space="preserve">) в приложении 3 </w:t>
      </w:r>
      <w:r w:rsidR="00D41BD3" w:rsidRPr="002C2509">
        <w:rPr>
          <w:rFonts w:ascii="Times New Roman" w:hAnsi="Times New Roman"/>
          <w:sz w:val="28"/>
          <w:szCs w:val="28"/>
        </w:rPr>
        <w:t xml:space="preserve">указанной муниципальной </w:t>
      </w:r>
      <w:r w:rsidR="00517CE2" w:rsidRPr="002C2509">
        <w:rPr>
          <w:rFonts w:ascii="Times New Roman" w:hAnsi="Times New Roman"/>
          <w:sz w:val="28"/>
          <w:szCs w:val="28"/>
        </w:rPr>
        <w:t>программы</w:t>
      </w:r>
      <w:r w:rsidR="00B83CC2" w:rsidRPr="002C2509">
        <w:rPr>
          <w:rFonts w:ascii="Times New Roman" w:hAnsi="Times New Roman"/>
          <w:sz w:val="28"/>
          <w:szCs w:val="28"/>
        </w:rPr>
        <w:t>:</w:t>
      </w:r>
    </w:p>
    <w:p w:rsidR="007D6A81" w:rsidRPr="002C2509" w:rsidRDefault="00B83CC2" w:rsidP="0060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Перечень мероприятий</w:t>
      </w:r>
      <w:r w:rsidR="00486AC2" w:rsidRPr="002C2509">
        <w:rPr>
          <w:rFonts w:ascii="Times New Roman" w:hAnsi="Times New Roman"/>
          <w:sz w:val="28"/>
          <w:szCs w:val="28"/>
        </w:rPr>
        <w:t xml:space="preserve"> </w:t>
      </w:r>
      <w:r w:rsidR="00C1256C" w:rsidRPr="002C2509">
        <w:rPr>
          <w:rFonts w:ascii="Times New Roman" w:hAnsi="Times New Roman"/>
          <w:sz w:val="28"/>
          <w:szCs w:val="28"/>
        </w:rPr>
        <w:t>муниципальной программы</w:t>
      </w:r>
      <w:r w:rsidRPr="002C2509">
        <w:rPr>
          <w:rFonts w:ascii="Times New Roman" w:hAnsi="Times New Roman"/>
          <w:sz w:val="28"/>
          <w:szCs w:val="28"/>
        </w:rPr>
        <w:t xml:space="preserve"> изложить в следующей </w:t>
      </w:r>
      <w:r w:rsidR="000A5418" w:rsidRPr="002C2509">
        <w:rPr>
          <w:rFonts w:ascii="Times New Roman" w:hAnsi="Times New Roman"/>
          <w:sz w:val="28"/>
          <w:szCs w:val="28"/>
        </w:rPr>
        <w:t>редакции:</w:t>
      </w:r>
    </w:p>
    <w:p w:rsidR="00D41BD3" w:rsidRPr="002C2509" w:rsidRDefault="00D41BD3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C2" w:rsidRPr="002C2509" w:rsidRDefault="00B83CC2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C2" w:rsidRPr="002C2509" w:rsidRDefault="00B83CC2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C2" w:rsidRPr="002C2509" w:rsidRDefault="00B83CC2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C2" w:rsidRPr="002C2509" w:rsidRDefault="00B83CC2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83CC2" w:rsidRPr="002C2509" w:rsidSect="006032CB">
          <w:headerReference w:type="default" r:id="rId7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950E7E" w:rsidRPr="002C2509" w:rsidRDefault="00950E7E" w:rsidP="002F2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lastRenderedPageBreak/>
        <w:t>«Перечень мероприятий</w:t>
      </w:r>
      <w:r w:rsidR="00462984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F47E1" w:rsidRPr="002C2509" w:rsidRDefault="00EF47E1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45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835"/>
        <w:gridCol w:w="1307"/>
        <w:gridCol w:w="1276"/>
        <w:gridCol w:w="1117"/>
        <w:gridCol w:w="17"/>
        <w:gridCol w:w="1117"/>
        <w:gridCol w:w="17"/>
        <w:gridCol w:w="975"/>
        <w:gridCol w:w="17"/>
        <w:gridCol w:w="1117"/>
        <w:gridCol w:w="17"/>
        <w:gridCol w:w="975"/>
        <w:gridCol w:w="17"/>
        <w:gridCol w:w="1117"/>
        <w:gridCol w:w="17"/>
        <w:gridCol w:w="1226"/>
        <w:gridCol w:w="1842"/>
        <w:gridCol w:w="15"/>
      </w:tblGrid>
      <w:tr w:rsidR="0095746D" w:rsidRPr="0095746D" w:rsidTr="00D80035">
        <w:trPr>
          <w:jc w:val="center"/>
        </w:trPr>
        <w:tc>
          <w:tcPr>
            <w:tcW w:w="4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7947" w:rsidRPr="0095746D" w:rsidRDefault="002F794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№</w:t>
            </w:r>
            <w:r w:rsidR="00B83CC2" w:rsidRPr="00957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30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02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Объем финансирования, млн. рублей</w:t>
            </w:r>
          </w:p>
        </w:tc>
        <w:tc>
          <w:tcPr>
            <w:tcW w:w="185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F7947" w:rsidRPr="0095746D" w:rsidTr="00D80035">
        <w:trPr>
          <w:jc w:val="center"/>
        </w:trPr>
        <w:tc>
          <w:tcPr>
            <w:tcW w:w="4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46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85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46D" w:rsidRPr="0095746D" w:rsidTr="00D80035">
        <w:trPr>
          <w:jc w:val="center"/>
        </w:trPr>
        <w:tc>
          <w:tcPr>
            <w:tcW w:w="4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5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727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727" w:rsidRPr="0095746D" w:rsidRDefault="00F3472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«Финансовое обеспечение муниципальной </w:t>
            </w:r>
            <w:hyperlink w:anchor="Par52" w:history="1">
              <w:r w:rsidRPr="0095746D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95746D">
              <w:rPr>
                <w:rFonts w:ascii="Times New Roman" w:hAnsi="Times New Roman"/>
                <w:sz w:val="24"/>
                <w:szCs w:val="24"/>
              </w:rPr>
              <w:t>, всего, в том числе по подпрограммам»:</w:t>
            </w:r>
          </w:p>
        </w:tc>
      </w:tr>
      <w:tr w:rsidR="0095746D" w:rsidRPr="0095746D" w:rsidTr="00D80035">
        <w:trPr>
          <w:trHeight w:val="1190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D8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Фин</w:t>
            </w:r>
            <w:r w:rsidR="002F7947" w:rsidRPr="0095746D">
              <w:rPr>
                <w:rFonts w:ascii="Times New Roman" w:hAnsi="Times New Roman"/>
                <w:sz w:val="24"/>
                <w:szCs w:val="24"/>
              </w:rPr>
              <w:t xml:space="preserve">ансовое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муниципальной </w:t>
            </w:r>
            <w:hyperlink w:anchor="Par52" w:history="1">
              <w:r w:rsidRPr="0095746D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95746D">
              <w:rPr>
                <w:rFonts w:ascii="Times New Roman" w:hAnsi="Times New Roman"/>
                <w:sz w:val="24"/>
                <w:szCs w:val="24"/>
              </w:rPr>
              <w:t>, всего, в том числе по подпрограммам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3918" w:history="1">
              <w:r w:rsidRPr="0095746D">
                <w:rPr>
                  <w:rFonts w:ascii="Times New Roman" w:hAnsi="Times New Roman"/>
                  <w:sz w:val="24"/>
                  <w:szCs w:val="24"/>
                </w:rPr>
                <w:t>Подготовка земельных участков</w:t>
              </w:r>
            </w:hyperlink>
            <w:r w:rsidRPr="0095746D">
              <w:rPr>
                <w:rFonts w:ascii="Times New Roman" w:hAnsi="Times New Roman"/>
                <w:sz w:val="24"/>
                <w:szCs w:val="24"/>
              </w:rPr>
              <w:t xml:space="preserve"> для освоения в целях жилищного строительства»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«Модернизация объектов коммунальной инфраструктуры»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«Мероприятия по переселению граждан из жилищного фонда, признанного непригодным для проживания»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«Оказание молодым семьям государственной поддержки для улучшения жилищных условий»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7356" w:history="1">
              <w:r w:rsidRPr="0095746D">
                <w:rPr>
                  <w:rFonts w:ascii="Times New Roman" w:hAnsi="Times New Roman"/>
                  <w:sz w:val="24"/>
                  <w:szCs w:val="24"/>
                </w:rPr>
                <w:t>Развитие системы</w:t>
              </w:r>
            </w:hyperlink>
            <w:r w:rsidRPr="00957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ипотечного жилищного кредитования»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8115" w:history="1">
              <w:r w:rsidRPr="0095746D">
                <w:rPr>
                  <w:rFonts w:ascii="Times New Roman" w:hAnsi="Times New Roman"/>
                  <w:sz w:val="24"/>
                  <w:szCs w:val="24"/>
                </w:rPr>
                <w:t>Ипотечное кредитование</w:t>
              </w:r>
            </w:hyperlink>
            <w:r w:rsidRPr="0095746D">
              <w:rPr>
                <w:rFonts w:ascii="Times New Roman" w:hAnsi="Times New Roman"/>
                <w:sz w:val="24"/>
                <w:szCs w:val="24"/>
              </w:rPr>
              <w:t xml:space="preserve"> молодых</w:t>
            </w:r>
            <w:r w:rsidR="00E459DB" w:rsidRPr="0095746D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2F794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2014-</w:t>
            </w:r>
            <w:r w:rsidR="00B83CC2" w:rsidRPr="0095746D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50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6,482083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</w:t>
            </w:r>
            <w:r w:rsidR="002350B2" w:rsidRPr="0095746D">
              <w:rPr>
                <w:rFonts w:ascii="Times New Roman" w:hAnsi="Times New Roman"/>
                <w:sz w:val="24"/>
                <w:szCs w:val="24"/>
              </w:rPr>
              <w:t>0,189783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30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2,58397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F567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16,025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</w:t>
            </w:r>
            <w:r w:rsidR="008F232F" w:rsidRPr="0095746D">
              <w:rPr>
                <w:rFonts w:ascii="Times New Roman" w:hAnsi="Times New Roman"/>
                <w:sz w:val="24"/>
                <w:szCs w:val="24"/>
              </w:rPr>
              <w:t>70,02733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4,4</w:t>
            </w:r>
            <w:r w:rsidR="00B83CC2" w:rsidRPr="0095746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3,256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38,44233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22,50513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15,9372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63,387873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6D" w:rsidRPr="0095746D" w:rsidRDefault="0095746D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1,811543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50,02545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6D" w:rsidRPr="0095746D" w:rsidRDefault="0095746D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11,55088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50,052</w:t>
            </w:r>
            <w:r w:rsidR="00950E7E" w:rsidRPr="0095746D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E7E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37,53286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6D" w:rsidRPr="0095746D" w:rsidRDefault="0095746D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0,078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12,44116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2350B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3,623944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2350B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0,091624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6D" w:rsidRPr="0095746D" w:rsidRDefault="0095746D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F567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48,86103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F567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12,947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21,72429</w:t>
            </w: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035" w:rsidRPr="0095746D" w:rsidRDefault="00D80035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65,11460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2350B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350B2" w:rsidRPr="0095746D" w:rsidRDefault="002350B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28,990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</w:t>
            </w:r>
            <w:r w:rsidR="00B83CC2" w:rsidRPr="0095746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36,1246</w:t>
            </w:r>
          </w:p>
          <w:p w:rsidR="00D80035" w:rsidRPr="0095746D" w:rsidRDefault="00D80035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</w:t>
            </w:r>
            <w:r w:rsidR="00B83CC2" w:rsidRPr="0095746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3,050572</w:t>
            </w:r>
          </w:p>
          <w:p w:rsidR="002350B2" w:rsidRPr="0095746D" w:rsidRDefault="002350B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3,588472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5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6,5095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F567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</w:t>
            </w:r>
            <w:r w:rsidR="00B83CC2" w:rsidRPr="0095746D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6D" w:rsidRPr="0095746D" w:rsidRDefault="0095746D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36,1246</w:t>
            </w:r>
          </w:p>
          <w:p w:rsidR="00D80035" w:rsidRPr="0095746D" w:rsidRDefault="00D80035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2,20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1,628</w:t>
            </w:r>
          </w:p>
        </w:tc>
        <w:tc>
          <w:tcPr>
            <w:tcW w:w="12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102,810744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4,698144</w:t>
            </w: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6D" w:rsidRPr="0095746D" w:rsidRDefault="0095746D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58,160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36,1246</w:t>
            </w:r>
          </w:p>
          <w:p w:rsidR="00D80035" w:rsidRPr="0095746D" w:rsidRDefault="00D80035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2,20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1,628</w:t>
            </w:r>
          </w:p>
        </w:tc>
        <w:tc>
          <w:tcPr>
            <w:tcW w:w="185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строительства и  инфраструктуры Челябинской области,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Управление строительства, инфраструктуры и жилищно- коммунального хозяйства Карталинского муниципального района</w:t>
            </w:r>
            <w:r w:rsidR="00950E7E" w:rsidRPr="00957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3CC2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D8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 w:firstLine="696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пункты 23</w:t>
            </w:r>
            <w:r w:rsidR="006773D7" w:rsidRPr="0095746D">
              <w:rPr>
                <w:rFonts w:ascii="Times New Roman" w:hAnsi="Times New Roman"/>
                <w:sz w:val="24"/>
                <w:szCs w:val="24"/>
              </w:rPr>
              <w:t>-</w:t>
            </w:r>
            <w:r w:rsidR="0039262F" w:rsidRPr="0095746D">
              <w:rPr>
                <w:rFonts w:ascii="Times New Roman" w:hAnsi="Times New Roman"/>
                <w:sz w:val="24"/>
                <w:szCs w:val="24"/>
              </w:rPr>
              <w:t>30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 xml:space="preserve"> главы III</w:t>
            </w:r>
            <w:r w:rsidR="00950E7E" w:rsidRPr="0095746D">
              <w:rPr>
                <w:rFonts w:ascii="Times New Roman" w:hAnsi="Times New Roman"/>
                <w:sz w:val="24"/>
                <w:szCs w:val="24"/>
              </w:rPr>
              <w:t xml:space="preserve"> изложить в следующей редакции:</w:t>
            </w:r>
          </w:p>
        </w:tc>
      </w:tr>
      <w:tr w:rsidR="00B83CC2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D80035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3918" w:history="1">
              <w:r w:rsidR="00B83CC2" w:rsidRPr="0095746D">
                <w:rPr>
                  <w:rFonts w:ascii="Times New Roman" w:hAnsi="Times New Roman"/>
                  <w:sz w:val="24"/>
                  <w:szCs w:val="24"/>
                </w:rPr>
                <w:t>Подготовка земельных участков</w:t>
              </w:r>
            </w:hyperlink>
            <w:r w:rsidR="00B83CC2" w:rsidRPr="0095746D">
              <w:rPr>
                <w:rFonts w:ascii="Times New Roman" w:hAnsi="Times New Roman"/>
                <w:sz w:val="24"/>
                <w:szCs w:val="24"/>
              </w:rPr>
              <w:t xml:space="preserve"> для освоения в целях жилищного строительства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«23.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Подготовка документов градостроительного проектирования (документов территориального планирования, генеральных планов, правил землепользования и застройки, проектов планировки территорий)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</w:t>
            </w:r>
            <w:r w:rsidR="008F232F" w:rsidRPr="0095746D">
              <w:rPr>
                <w:rFonts w:ascii="Times New Roman" w:hAnsi="Times New Roman"/>
                <w:sz w:val="24"/>
                <w:szCs w:val="24"/>
              </w:rPr>
              <w:t>0,189783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1,811543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0,091624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3,588472</w:t>
            </w: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4,698144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Министерство строительства и  инфраструктуры Челябинской области, Управление строительства, инфраструктуры и жилищно- коммунального хозяйства Карталинского муниципального района, Администрация Карталинского городского поселения</w:t>
            </w:r>
          </w:p>
        </w:tc>
      </w:tr>
      <w:tr w:rsidR="00B83CC2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8F3F03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4385" w:history="1">
              <w:r w:rsidR="00B83CC2" w:rsidRPr="0095746D">
                <w:rPr>
                  <w:rFonts w:ascii="Times New Roman" w:hAnsi="Times New Roman"/>
                  <w:sz w:val="24"/>
                  <w:szCs w:val="24"/>
                </w:rPr>
                <w:t>Модернизация объектов</w:t>
              </w:r>
            </w:hyperlink>
            <w:r w:rsidR="00B83CC2" w:rsidRPr="0095746D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электроснабжения, теплоснабжения, включая центральные тепловые пункты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2400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9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1,75613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5,42243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11,13422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20,66466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F567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8,86482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13,870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15,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4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16,350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Министерство строительства и  инфраструктуры Челябинской области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инфраструктуры и жилищно- коммунального хозяйства Карталинского муниципального района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Строительство газопроводов и газовых сетей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21</w:t>
            </w:r>
            <w:r w:rsidR="00EF5678" w:rsidRPr="0095746D">
              <w:rPr>
                <w:rFonts w:ascii="Times New Roman" w:hAnsi="Times New Roman"/>
                <w:sz w:val="24"/>
                <w:szCs w:val="24"/>
              </w:rPr>
              <w:t>0,82784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17,08270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38,89123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950E7E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16,86820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39,</w:t>
            </w:r>
            <w:r w:rsidR="00B01E65" w:rsidRPr="0095746D">
              <w:rPr>
                <w:rFonts w:ascii="Times New Roman" w:hAnsi="Times New Roman"/>
                <w:sz w:val="24"/>
                <w:szCs w:val="24"/>
              </w:rPr>
              <w:t>99621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15,120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</w:t>
            </w:r>
            <w:r w:rsidR="00B01E65" w:rsidRPr="0095746D">
              <w:rPr>
                <w:rFonts w:ascii="Times New Roman" w:hAnsi="Times New Roman"/>
                <w:sz w:val="24"/>
                <w:szCs w:val="24"/>
              </w:rPr>
              <w:t>1,0595</w:t>
            </w: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E34628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41,810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Министерство строительства и  инфраструктуры Челябинской области</w:t>
            </w:r>
          </w:p>
          <w:p w:rsidR="00B83CC2" w:rsidRPr="0095746D" w:rsidRDefault="00B83CC2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Управление строительства, инфраструктуры и жилищно- коммунального хозяйства Карталинского муниципального района</w:t>
            </w:r>
          </w:p>
        </w:tc>
      </w:tr>
      <w:tr w:rsidR="001B75BB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8F3F03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4966" w:history="1">
              <w:r w:rsidR="001B75BB" w:rsidRPr="0095746D">
                <w:rPr>
                  <w:rFonts w:ascii="Times New Roman" w:hAnsi="Times New Roman"/>
                  <w:sz w:val="24"/>
                  <w:szCs w:val="24"/>
                </w:rPr>
                <w:t>Мероприятия по переселению граждан</w:t>
              </w:r>
            </w:hyperlink>
            <w:r w:rsidR="001B75BB" w:rsidRPr="0095746D">
              <w:rPr>
                <w:rFonts w:ascii="Times New Roman" w:hAnsi="Times New Roman"/>
                <w:sz w:val="24"/>
                <w:szCs w:val="24"/>
              </w:rPr>
              <w:t xml:space="preserve"> из жилищного фонда, признанного непригодным для проживания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Приобретение (строительство) жилых помещений для осуществления мероприятий по переселению граждан из жилищного фонда, признанного непригодным для проживания, снос ветхих и аварийных домов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</w:t>
            </w:r>
            <w:r w:rsidR="00B01E65" w:rsidRPr="0095746D">
              <w:rPr>
                <w:rFonts w:ascii="Times New Roman" w:hAnsi="Times New Roman"/>
                <w:sz w:val="24"/>
                <w:szCs w:val="24"/>
              </w:rPr>
              <w:t>6,025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332FE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</w:t>
            </w:r>
            <w:r w:rsidR="001B75BB" w:rsidRPr="0095746D">
              <w:rPr>
                <w:rFonts w:ascii="Times New Roman" w:hAnsi="Times New Roman"/>
                <w:sz w:val="24"/>
                <w:szCs w:val="24"/>
              </w:rPr>
              <w:t>,0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8F232F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</w:t>
            </w:r>
            <w:r w:rsidR="00B01E65" w:rsidRPr="0095746D">
              <w:rPr>
                <w:rFonts w:ascii="Times New Roman" w:hAnsi="Times New Roman"/>
                <w:sz w:val="24"/>
                <w:szCs w:val="24"/>
              </w:rPr>
              <w:t>2,947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</w:t>
            </w:r>
            <w:r w:rsidR="008F232F" w:rsidRPr="0095746D">
              <w:rPr>
                <w:rFonts w:ascii="Times New Roman" w:hAnsi="Times New Roman"/>
                <w:sz w:val="24"/>
                <w:szCs w:val="24"/>
              </w:rPr>
              <w:t>0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B01E65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</w:t>
            </w:r>
            <w:r w:rsidR="001B75BB" w:rsidRPr="0095746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Министерство строительства и  инфраструктуры  Челябинской области, Администрация Карталинского муниципального района</w:t>
            </w:r>
          </w:p>
          <w:p w:rsidR="001B75BB" w:rsidRPr="0095746D" w:rsidRDefault="001B75BB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инфраструктуры и жилищно-коммунального хозяйства</w:t>
            </w: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</w:tr>
      <w:tr w:rsidR="001B75BB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8F3F03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w:anchor="Par5349" w:history="1">
              <w:r w:rsidR="001B75BB" w:rsidRPr="0095746D">
                <w:rPr>
                  <w:rFonts w:ascii="Times New Roman" w:hAnsi="Times New Roman"/>
                  <w:sz w:val="24"/>
                  <w:szCs w:val="24"/>
                </w:rPr>
                <w:t>Оказание молодым семьям</w:t>
              </w:r>
            </w:hyperlink>
            <w:r w:rsidR="001B75BB" w:rsidRPr="0095746D">
              <w:rPr>
                <w:rFonts w:ascii="Times New Roman" w:hAnsi="Times New Roman"/>
                <w:sz w:val="24"/>
                <w:szCs w:val="24"/>
              </w:rPr>
              <w:t xml:space="preserve"> государственной поддержки для улучшения жилищных условий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Предоставление субсидий местному бюджету на представление социальных выплат молодым семьям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6773D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169,13492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15,9372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11,48797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12,44116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8F232F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21,72429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35,8481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35,8481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35,8481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Министерство строительства и  инфраструктуры  Челябинской области, Администрация Карталинского муниципального района</w:t>
            </w: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Управление строительства, инфраструктуры и жилищно-коммунального хозяйства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субсидий местному бюджету на предоставление молодым семьям - участникам </w:t>
            </w:r>
            <w:hyperlink w:anchor="Par5349" w:history="1">
              <w:r w:rsidRPr="0095746D">
                <w:rPr>
                  <w:rFonts w:ascii="Times New Roman" w:hAnsi="Times New Roman"/>
                  <w:sz w:val="24"/>
                  <w:szCs w:val="24"/>
                </w:rPr>
                <w:t>подпрограммы</w:t>
              </w:r>
            </w:hyperlink>
            <w:r w:rsidRPr="0095746D">
              <w:rPr>
                <w:rFonts w:ascii="Times New Roman" w:hAnsi="Times New Roman"/>
                <w:sz w:val="24"/>
                <w:szCs w:val="24"/>
              </w:rPr>
              <w:t xml:space="preserve"> дополнительных социальных выплат при рождении (усыновлении)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одного ребенка</w:t>
            </w: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6773D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0,8924</w:t>
            </w:r>
            <w:r w:rsidR="001B75BB" w:rsidRPr="009574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0,06291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6773D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B01E65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0,2765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0,2765</w:t>
            </w: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5BB" w:rsidRPr="0095746D" w:rsidRDefault="001B75BB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 инфраструктуры  Челябинской области, Администрация Карталинского муниципального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Управление строительства, инфраструктуры и жилищно-коммунального хозяйства»</w:t>
            </w:r>
          </w:p>
        </w:tc>
      </w:tr>
      <w:tr w:rsidR="006773D7" w:rsidRPr="0095746D" w:rsidTr="00D80035">
        <w:trPr>
          <w:trHeight w:val="357"/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8F3F03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7356" w:history="1">
              <w:r w:rsidR="006773D7" w:rsidRPr="0095746D">
                <w:rPr>
                  <w:rFonts w:ascii="Times New Roman" w:hAnsi="Times New Roman"/>
                  <w:sz w:val="24"/>
                  <w:szCs w:val="24"/>
                </w:rPr>
                <w:t>Развитие системы</w:t>
              </w:r>
            </w:hyperlink>
            <w:r w:rsidR="006773D7" w:rsidRPr="0095746D">
              <w:rPr>
                <w:rFonts w:ascii="Times New Roman" w:hAnsi="Times New Roman"/>
                <w:sz w:val="24"/>
                <w:szCs w:val="24"/>
              </w:rPr>
              <w:t xml:space="preserve"> ипотечного жилищного кредитования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6773D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6773D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Субсидии местному бюджету на предоставление гражданам - участникам подпрограммы социальных выплат для погашения части затрат по жилищным кредитам (займам), взятым на приобретение (строительство) жилья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6773D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2014 - 2020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4E0E27" w:rsidP="002F7947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3D7" w:rsidRPr="0095746D" w:rsidRDefault="006773D7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инфраструктуры Челябинской области, 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района,  граждане - участники подпрограммы, ОАО "ЮУ КЖСИ" </w:t>
            </w:r>
            <w:r w:rsidR="00E34628" w:rsidRPr="009574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 xml:space="preserve"> кредитные организации (по</w:t>
            </w:r>
            <w:r w:rsidR="00E34628" w:rsidRPr="0095746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>огласованию</w:t>
            </w:r>
          </w:p>
        </w:tc>
      </w:tr>
      <w:tr w:rsidR="001B75BB" w:rsidRPr="0095746D" w:rsidTr="00D80035">
        <w:trPr>
          <w:jc w:val="center"/>
        </w:trPr>
        <w:tc>
          <w:tcPr>
            <w:tcW w:w="15445" w:type="dxa"/>
            <w:gridSpan w:val="1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8F3F03" w:rsidP="002F79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8115" w:history="1">
              <w:r w:rsidR="001B75BB" w:rsidRPr="0095746D">
                <w:rPr>
                  <w:rFonts w:ascii="Times New Roman" w:hAnsi="Times New Roman"/>
                  <w:sz w:val="24"/>
                  <w:szCs w:val="24"/>
                </w:rPr>
                <w:t>Ипотечное кредитование</w:t>
              </w:r>
            </w:hyperlink>
            <w:r w:rsidR="001B75BB" w:rsidRPr="0095746D">
              <w:rPr>
                <w:rFonts w:ascii="Times New Roman" w:hAnsi="Times New Roman"/>
                <w:sz w:val="24"/>
                <w:szCs w:val="24"/>
              </w:rPr>
              <w:t xml:space="preserve"> молодых учителей</w:t>
            </w:r>
          </w:p>
        </w:tc>
      </w:tr>
      <w:tr w:rsidR="0095746D" w:rsidRPr="0095746D" w:rsidTr="00D80035">
        <w:trPr>
          <w:gridAfter w:val="1"/>
          <w:wAfter w:w="15" w:type="dxa"/>
          <w:jc w:val="center"/>
        </w:trPr>
        <w:tc>
          <w:tcPr>
            <w:tcW w:w="4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учителям и приобретение (строительство) ими жилых помещений</w:t>
            </w:r>
          </w:p>
        </w:tc>
        <w:tc>
          <w:tcPr>
            <w:tcW w:w="13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6773D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3,256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6773D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6773D7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1,628</w:t>
            </w:r>
          </w:p>
        </w:tc>
        <w:tc>
          <w:tcPr>
            <w:tcW w:w="124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>1,628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5BB" w:rsidRPr="0095746D" w:rsidRDefault="001B75BB" w:rsidP="002F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6D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 инфраструктуры  Челябинской области, Управление строительства, инфраструктуры и жилищно-коммунального хозяйства Карталинского муниципального района, молодые учителя - участники подпрограммы (по </w:t>
            </w:r>
            <w:r w:rsidR="00E34628" w:rsidRPr="0095746D">
              <w:rPr>
                <w:rFonts w:ascii="Times New Roman" w:hAnsi="Times New Roman"/>
                <w:sz w:val="24"/>
                <w:szCs w:val="24"/>
              </w:rPr>
              <w:t>согласов.</w:t>
            </w:r>
            <w:r w:rsidRPr="0095746D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</w:tbl>
    <w:p w:rsidR="00E459DB" w:rsidRDefault="00E459DB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35" w:rsidRPr="002C2509" w:rsidRDefault="00D80035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35" w:rsidRDefault="00D80035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35" w:rsidRDefault="00D80035" w:rsidP="00D80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80035" w:rsidSect="0065726D">
          <w:pgSz w:w="16838" w:h="11905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:rsidR="00D80035" w:rsidRPr="00D80035" w:rsidRDefault="00D80035" w:rsidP="00D80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Разместить настоящее постановление на официальном сайте администрации Карталинского муниципального района. </w:t>
      </w:r>
    </w:p>
    <w:p w:rsidR="00D80035" w:rsidRPr="00D80035" w:rsidRDefault="00D80035" w:rsidP="00D80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t>3. Организацию выполнения настоящего постановления  возложить на исполняющего обязанности начальника Управления строительства, инфраструктуры и жилищно-коммунального хозяйства Карталинского муниципального района Марковского С.В.</w:t>
      </w:r>
    </w:p>
    <w:p w:rsidR="00D80035" w:rsidRPr="00D80035" w:rsidRDefault="00D80035" w:rsidP="00D800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:rsidR="00D80035" w:rsidRPr="00D80035" w:rsidRDefault="00D80035" w:rsidP="00D800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0035" w:rsidRPr="00D80035" w:rsidRDefault="00D80035" w:rsidP="00D80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035" w:rsidRPr="00D80035" w:rsidRDefault="00D80035" w:rsidP="00D80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035" w:rsidRPr="00D80035" w:rsidRDefault="00D80035" w:rsidP="00D800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D80035" w:rsidRPr="00D80035" w:rsidRDefault="00D80035" w:rsidP="00D800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                                       С.В. Ломовцев</w:t>
      </w:r>
    </w:p>
    <w:p w:rsidR="00D80035" w:rsidRPr="00D80035" w:rsidRDefault="00D80035" w:rsidP="00D800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035" w:rsidRPr="005968CE" w:rsidRDefault="00D80035" w:rsidP="005968CE">
      <w:pPr>
        <w:spacing w:after="0" w:line="240" w:lineRule="auto"/>
        <w:jc w:val="both"/>
        <w:rPr>
          <w:rFonts w:ascii="Times New Roman" w:hAnsi="Times New Roman"/>
          <w:sz w:val="28"/>
        </w:rPr>
        <w:sectPr w:rsidR="00D80035" w:rsidRPr="005968CE" w:rsidSect="0065726D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  <w:r w:rsidRPr="00D8003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80035" w:rsidRPr="00D80035" w:rsidRDefault="006811B9" w:rsidP="006811B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80035" w:rsidRPr="00D80035" w:rsidRDefault="00D80035" w:rsidP="006811B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t>к программе «Обеспечение доступным и комфортным жильем граждан Россий</w:t>
      </w:r>
      <w:r w:rsidR="006811B9">
        <w:rPr>
          <w:rFonts w:ascii="Times New Roman" w:hAnsi="Times New Roman"/>
          <w:sz w:val="28"/>
          <w:szCs w:val="28"/>
        </w:rPr>
        <w:t>ской Федерации» в Карталинском  муниципальном районе на 2014-</w:t>
      </w:r>
      <w:r w:rsidRPr="00D80035">
        <w:rPr>
          <w:rFonts w:ascii="Times New Roman" w:hAnsi="Times New Roman"/>
          <w:sz w:val="28"/>
          <w:szCs w:val="28"/>
        </w:rPr>
        <w:t>2020 годы</w:t>
      </w:r>
    </w:p>
    <w:p w:rsidR="00D80035" w:rsidRPr="00D80035" w:rsidRDefault="00D80035" w:rsidP="006811B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D80035" w:rsidRPr="00D80035" w:rsidRDefault="00D80035" w:rsidP="006811B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D80035" w:rsidRDefault="006811B9" w:rsidP="006811B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6811B9">
        <w:rPr>
          <w:rFonts w:ascii="Times New Roman" w:hAnsi="Times New Roman"/>
          <w:sz w:val="28"/>
          <w:szCs w:val="28"/>
        </w:rPr>
        <w:t xml:space="preserve">от </w:t>
      </w:r>
      <w:r w:rsidR="007439FB">
        <w:rPr>
          <w:rFonts w:ascii="Times New Roman" w:hAnsi="Times New Roman"/>
          <w:sz w:val="28"/>
          <w:szCs w:val="28"/>
        </w:rPr>
        <w:t>29.12.</w:t>
      </w:r>
      <w:r w:rsidRPr="006811B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6811B9">
        <w:rPr>
          <w:rFonts w:ascii="Times New Roman" w:hAnsi="Times New Roman"/>
          <w:sz w:val="28"/>
          <w:szCs w:val="28"/>
        </w:rPr>
        <w:t xml:space="preserve"> года № </w:t>
      </w:r>
      <w:r w:rsidR="007439FB">
        <w:rPr>
          <w:rFonts w:ascii="Times New Roman" w:hAnsi="Times New Roman"/>
          <w:sz w:val="28"/>
          <w:szCs w:val="28"/>
        </w:rPr>
        <w:t>1300</w:t>
      </w:r>
      <w:r>
        <w:rPr>
          <w:rFonts w:ascii="Times New Roman" w:hAnsi="Times New Roman"/>
          <w:sz w:val="28"/>
          <w:szCs w:val="28"/>
        </w:rPr>
        <w:t>)</w:t>
      </w:r>
    </w:p>
    <w:p w:rsidR="006811B9" w:rsidRDefault="006811B9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7E1" w:rsidRPr="002C2509" w:rsidRDefault="00C11726" w:rsidP="005D2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Объемы</w:t>
      </w:r>
      <w:r w:rsidR="005D29F0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финансирования муниципальной программы</w:t>
      </w:r>
    </w:p>
    <w:p w:rsidR="00EF47E1" w:rsidRPr="002C2509" w:rsidRDefault="00EF47E1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61" w:type="pct"/>
        <w:jc w:val="center"/>
        <w:tblInd w:w="-769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9"/>
        <w:gridCol w:w="3215"/>
        <w:gridCol w:w="1609"/>
        <w:gridCol w:w="1460"/>
        <w:gridCol w:w="1460"/>
        <w:gridCol w:w="1560"/>
        <w:gridCol w:w="1510"/>
        <w:gridCol w:w="1460"/>
        <w:gridCol w:w="1411"/>
        <w:gridCol w:w="1349"/>
      </w:tblGrid>
      <w:tr w:rsidR="009B730D" w:rsidRPr="005D29F0" w:rsidTr="005D29F0">
        <w:trPr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5D29F0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B730D" w:rsidRPr="005D29F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Объем финансирования, млн. рублей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C1172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  </w:t>
            </w:r>
            <w:r w:rsidR="009B730D" w:rsidRPr="005D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52" w:history="1">
              <w:r w:rsidR="009B730D" w:rsidRPr="005D29F0">
                <w:rPr>
                  <w:rFonts w:ascii="Times New Roman" w:hAnsi="Times New Roman"/>
                  <w:sz w:val="24"/>
                  <w:szCs w:val="24"/>
                </w:rPr>
                <w:t>программе</w:t>
              </w:r>
            </w:hyperlink>
            <w:r w:rsidR="009B730D" w:rsidRPr="005D29F0">
              <w:rPr>
                <w:rFonts w:ascii="Times New Roman" w:hAnsi="Times New Roman"/>
                <w:sz w:val="24"/>
                <w:szCs w:val="24"/>
              </w:rPr>
              <w:t>, 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50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6,482083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38,442330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B25F4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6</w:t>
            </w:r>
            <w:r w:rsidR="00D832B5" w:rsidRPr="005D29F0">
              <w:rPr>
                <w:rFonts w:ascii="Times New Roman" w:hAnsi="Times New Roman"/>
                <w:sz w:val="24"/>
                <w:szCs w:val="24"/>
              </w:rPr>
              <w:t>3,387873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332FE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50,052</w:t>
            </w:r>
            <w:r w:rsidR="00273F97" w:rsidRPr="005D29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8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3,623944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65,1146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10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3,050572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102,810744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</w:t>
            </w:r>
            <w:r w:rsidR="00E34628" w:rsidRPr="005D29F0">
              <w:rPr>
                <w:rFonts w:ascii="Times New Roman" w:hAnsi="Times New Roman"/>
                <w:sz w:val="24"/>
                <w:szCs w:val="24"/>
              </w:rPr>
              <w:t>0,86519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1,4822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B25F4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1,13522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1,49076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2,50811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</w:t>
            </w:r>
            <w:r w:rsidR="00E34628" w:rsidRPr="005D29F0">
              <w:rPr>
                <w:rFonts w:ascii="Times New Roman" w:hAnsi="Times New Roman"/>
                <w:sz w:val="24"/>
                <w:szCs w:val="24"/>
              </w:rPr>
              <w:t>6603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4,7943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4,7943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16,312716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20,02928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832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47,913540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34,50982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59,51156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29,3683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62,053772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62,926444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C1172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2,563367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D52C14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6,52275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6,</w:t>
            </w:r>
            <w:r w:rsidR="00B25F4B" w:rsidRPr="005D29F0">
              <w:rPr>
                <w:rFonts w:ascii="Times New Roman" w:hAnsi="Times New Roman"/>
                <w:sz w:val="24"/>
                <w:szCs w:val="24"/>
              </w:rPr>
              <w:t>871933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332FE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5,964</w:t>
            </w:r>
            <w:r w:rsidR="00273F97" w:rsidRPr="005D29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7,497034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E3462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7,7848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9,5173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8,4048</w:t>
            </w:r>
          </w:p>
        </w:tc>
      </w:tr>
      <w:tr w:rsidR="009B730D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9B730D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C1172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9B730D" w:rsidRPr="005D29F0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16,74081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10,4081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B25F4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7,46718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8,08669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14,10724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3,3012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26,6852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26,6852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Par686"/>
            <w:bookmarkEnd w:id="0"/>
            <w:r w:rsidRPr="005D29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3918" w:history="1">
              <w:r w:rsidRPr="005D29F0">
                <w:rPr>
                  <w:rFonts w:ascii="Times New Roman" w:hAnsi="Times New Roman"/>
                  <w:sz w:val="24"/>
                  <w:szCs w:val="24"/>
                </w:rPr>
                <w:t>Подготовка земельных участков</w:t>
              </w:r>
            </w:hyperlink>
            <w:r w:rsidRPr="005D29F0">
              <w:rPr>
                <w:rFonts w:ascii="Times New Roman" w:hAnsi="Times New Roman"/>
                <w:sz w:val="24"/>
                <w:szCs w:val="24"/>
              </w:rPr>
              <w:t xml:space="preserve"> для освоения в целях жилищного строительства», всего,</w:t>
            </w:r>
            <w:r w:rsidR="005D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9F0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10,189783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D832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1,811543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91624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3,588472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4,698144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2FB" w:rsidRPr="005D29F0" w:rsidTr="005D29F0">
        <w:trPr>
          <w:trHeight w:val="23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8,286616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D832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3,588472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4,698144</w:t>
            </w:r>
          </w:p>
        </w:tc>
      </w:tr>
      <w:tr w:rsidR="001E02FB" w:rsidRPr="005D29F0" w:rsidTr="005D29F0">
        <w:trPr>
          <w:trHeight w:val="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1,903167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1,811543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0,091624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" w:name="Par726"/>
            <w:bookmarkEnd w:id="1"/>
            <w:r w:rsidRPr="005D29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4385" w:history="1">
              <w:r w:rsidRPr="005D29F0">
                <w:rPr>
                  <w:rFonts w:ascii="Times New Roman" w:hAnsi="Times New Roman"/>
                  <w:sz w:val="24"/>
                  <w:szCs w:val="24"/>
                </w:rPr>
                <w:t>Модернизация объектов</w:t>
              </w:r>
            </w:hyperlink>
            <w:r w:rsidRPr="005D29F0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инфраструктуры», всего,</w:t>
            </w:r>
          </w:p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30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2,58397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22,50513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25F4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50,02545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37,53286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48,86103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28,990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6,5095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58,160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27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3,33487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17,52718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46,29249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33,06820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24,790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53,697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53,460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29,24910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4,97795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3,73296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4,46466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4,36103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4,2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2,8125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" w:name="Par766"/>
            <w:bookmarkEnd w:id="2"/>
            <w:r w:rsidRPr="005D29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4966" w:history="1">
              <w:r w:rsidRPr="005D29F0">
                <w:rPr>
                  <w:rFonts w:ascii="Times New Roman" w:hAnsi="Times New Roman"/>
                  <w:sz w:val="24"/>
                  <w:szCs w:val="24"/>
                </w:rPr>
                <w:t>Мероприятия по переселению граждан</w:t>
              </w:r>
            </w:hyperlink>
            <w:r w:rsidRPr="005D29F0">
              <w:rPr>
                <w:rFonts w:ascii="Times New Roman" w:hAnsi="Times New Roman"/>
                <w:sz w:val="24"/>
                <w:szCs w:val="24"/>
              </w:rPr>
              <w:t xml:space="preserve"> из жилищного фонда, признанного непригодным для проживания», всего, 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6,025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332FEF" w:rsidRPr="005D29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B01E65" w:rsidRPr="005D29F0">
              <w:rPr>
                <w:rFonts w:ascii="Times New Roman" w:hAnsi="Times New Roman"/>
                <w:sz w:val="24"/>
                <w:szCs w:val="24"/>
              </w:rPr>
              <w:t>2,947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01E6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BC04B8" w:rsidRPr="005D29F0">
              <w:rPr>
                <w:rFonts w:ascii="Times New Roman" w:hAnsi="Times New Roman"/>
                <w:sz w:val="24"/>
                <w:szCs w:val="24"/>
              </w:rPr>
              <w:t>2,947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BC04B8" w:rsidRPr="005D29F0">
              <w:rPr>
                <w:rFonts w:ascii="Times New Roman" w:hAnsi="Times New Roman"/>
                <w:sz w:val="24"/>
                <w:szCs w:val="24"/>
              </w:rPr>
              <w:t>2,947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2FB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C04B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332FEF" w:rsidRPr="005D29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332FEF" w:rsidRPr="005D29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BC04B8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</w:t>
            </w:r>
            <w:r w:rsidR="001E02FB" w:rsidRPr="005D29F0">
              <w:rPr>
                <w:rFonts w:ascii="Times New Roman" w:hAnsi="Times New Roman"/>
                <w:sz w:val="24"/>
                <w:szCs w:val="24"/>
              </w:rPr>
              <w:t>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2FB" w:rsidRPr="005D29F0" w:rsidRDefault="001E02FB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2258B5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8B5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" w:name="Par806"/>
            <w:bookmarkEnd w:id="3"/>
            <w:r w:rsidRPr="005D29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5349" w:history="1">
              <w:r w:rsidRPr="005D29F0">
                <w:rPr>
                  <w:rFonts w:ascii="Times New Roman" w:hAnsi="Times New Roman"/>
                  <w:sz w:val="24"/>
                  <w:szCs w:val="24"/>
                </w:rPr>
                <w:t>Оказание молодым семьям</w:t>
              </w:r>
            </w:hyperlink>
            <w:r w:rsidRPr="005D29F0">
              <w:rPr>
                <w:rFonts w:ascii="Times New Roman" w:hAnsi="Times New Roman"/>
                <w:sz w:val="24"/>
                <w:szCs w:val="24"/>
              </w:rPr>
              <w:t xml:space="preserve"> государственной поддержки для улучшения жилищных условий», всего,</w:t>
            </w:r>
          </w:p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856C8F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170,02733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15,9372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0E4F86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11,55088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73F97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12,44116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856C8F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21,72429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482A7C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36,1246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482A7C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36,1246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482A7C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36,1246</w:t>
            </w: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B5" w:rsidRPr="005D29F0" w:rsidRDefault="002258B5" w:rsidP="005D29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8B5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562921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0,59719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562921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1,4822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1,13522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1,49076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2,50811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4,6603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4,6603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4,6603</w:t>
            </w:r>
          </w:p>
        </w:tc>
      </w:tr>
      <w:tr w:rsidR="002258B5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1,36423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2,5021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1,62105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1,44162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2,06456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</w:t>
            </w:r>
            <w:r w:rsidR="00482A7C" w:rsidRPr="005D29F0">
              <w:rPr>
                <w:rFonts w:ascii="Times New Roman" w:hAnsi="Times New Roman"/>
                <w:sz w:val="24"/>
                <w:szCs w:val="24"/>
              </w:rPr>
              <w:t>5783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</w:t>
            </w:r>
            <w:r w:rsidR="00482A7C" w:rsidRPr="005D29F0">
              <w:rPr>
                <w:rFonts w:ascii="Times New Roman" w:hAnsi="Times New Roman"/>
                <w:sz w:val="24"/>
                <w:szCs w:val="24"/>
              </w:rPr>
              <w:t>5783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</w:t>
            </w:r>
            <w:r w:rsidR="00482A7C" w:rsidRPr="005D29F0">
              <w:rPr>
                <w:rFonts w:ascii="Times New Roman" w:hAnsi="Times New Roman"/>
                <w:sz w:val="24"/>
                <w:szCs w:val="24"/>
              </w:rPr>
              <w:t>5783</w:t>
            </w:r>
          </w:p>
        </w:tc>
      </w:tr>
      <w:tr w:rsidR="002258B5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273F97" w:rsidRPr="005D29F0">
              <w:rPr>
                <w:rFonts w:ascii="Times New Roman" w:hAnsi="Times New Roman"/>
                <w:sz w:val="24"/>
                <w:szCs w:val="24"/>
              </w:rPr>
              <w:t>8,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09310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1,5448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1,32743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1,42209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3,04438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3,5848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3,5848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3,5848</w:t>
            </w:r>
          </w:p>
        </w:tc>
      </w:tr>
      <w:tr w:rsidR="002258B5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09,97281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10,4081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0E4F86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7,46718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8,08669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14,10724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23,3012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23,3012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8B5" w:rsidRPr="005D29F0" w:rsidRDefault="002258B5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23,3012</w:t>
            </w:r>
          </w:p>
        </w:tc>
      </w:tr>
      <w:tr w:rsidR="00C455E7" w:rsidRPr="005D29F0" w:rsidTr="005D29F0">
        <w:trPr>
          <w:trHeight w:val="675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4" w:name="Par856"/>
            <w:bookmarkEnd w:id="4"/>
            <w:r w:rsidRPr="005D29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7356" w:history="1">
              <w:r w:rsidRPr="005D29F0">
                <w:rPr>
                  <w:rFonts w:ascii="Times New Roman" w:hAnsi="Times New Roman"/>
                  <w:sz w:val="24"/>
                  <w:szCs w:val="24"/>
                </w:rPr>
                <w:t>Развитие системы</w:t>
              </w:r>
            </w:hyperlink>
            <w:r w:rsidRPr="005D29F0">
              <w:rPr>
                <w:rFonts w:ascii="Times New Roman" w:hAnsi="Times New Roman"/>
                <w:sz w:val="24"/>
                <w:szCs w:val="24"/>
              </w:rPr>
              <w:t xml:space="preserve"> ипотечного жилищного кредитования», всего,</w:t>
            </w:r>
            <w:r w:rsidR="005D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9F0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4,4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2,20</w:t>
            </w: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4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5" w:name="Par906"/>
            <w:bookmarkEnd w:id="5"/>
            <w:r w:rsidRPr="005D29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ar8115" w:history="1">
              <w:r w:rsidRPr="005D29F0">
                <w:rPr>
                  <w:rFonts w:ascii="Times New Roman" w:hAnsi="Times New Roman"/>
                  <w:sz w:val="24"/>
                  <w:szCs w:val="24"/>
                </w:rPr>
                <w:t>Ипотечное кредитование</w:t>
              </w:r>
            </w:hyperlink>
            <w:r w:rsidRPr="005D29F0">
              <w:rPr>
                <w:rFonts w:ascii="Times New Roman" w:hAnsi="Times New Roman"/>
                <w:sz w:val="24"/>
                <w:szCs w:val="24"/>
              </w:rPr>
              <w:t xml:space="preserve"> молодых учителей в Карталинском муниципальном районе»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,</w:t>
            </w:r>
            <w:r w:rsidR="005D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="005D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3,256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1,628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1,628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273F97" w:rsidRPr="005D29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</w:t>
            </w:r>
            <w:r w:rsidR="00856C8F" w:rsidRPr="005D29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0,134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0,134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0,22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</w:t>
            </w:r>
            <w:r w:rsidR="00C455E7" w:rsidRPr="005D29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0,110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0,110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E47DE9" w:rsidRPr="005D29F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455E7" w:rsidRPr="005D29F0" w:rsidTr="005D29F0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2,768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273F9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856C8F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1,384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5E7" w:rsidRPr="005D29F0" w:rsidRDefault="00C455E7" w:rsidP="005D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F0">
              <w:rPr>
                <w:rFonts w:ascii="Times New Roman" w:hAnsi="Times New Roman"/>
                <w:sz w:val="24"/>
                <w:szCs w:val="24"/>
              </w:rPr>
              <w:t>1,384</w:t>
            </w:r>
            <w:r w:rsidR="00A316DD" w:rsidRPr="005D29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55E7" w:rsidRPr="002C2509" w:rsidRDefault="00C455E7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5E7" w:rsidRPr="002C2509" w:rsidRDefault="00C455E7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5E7" w:rsidRPr="002C2509" w:rsidRDefault="00C455E7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5E7" w:rsidRPr="002C2509" w:rsidRDefault="00C455E7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5E7" w:rsidRPr="002C2509" w:rsidRDefault="00C455E7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9F0" w:rsidRPr="00D80035" w:rsidRDefault="005D29F0" w:rsidP="005D29F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D29F0" w:rsidRPr="00D80035" w:rsidRDefault="005D29F0" w:rsidP="005D29F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t>к программе «Обеспечение доступным и комфортным жильем граждан Россий</w:t>
      </w:r>
      <w:r>
        <w:rPr>
          <w:rFonts w:ascii="Times New Roman" w:hAnsi="Times New Roman"/>
          <w:sz w:val="28"/>
          <w:szCs w:val="28"/>
        </w:rPr>
        <w:t>ской Федерации» в Карталинском  муниципальном районе на 2014-</w:t>
      </w:r>
      <w:r w:rsidRPr="00D80035">
        <w:rPr>
          <w:rFonts w:ascii="Times New Roman" w:hAnsi="Times New Roman"/>
          <w:sz w:val="28"/>
          <w:szCs w:val="28"/>
        </w:rPr>
        <w:t>2020 годы</w:t>
      </w:r>
    </w:p>
    <w:p w:rsidR="005D29F0" w:rsidRPr="00D80035" w:rsidRDefault="005D29F0" w:rsidP="005D29F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5D29F0" w:rsidRPr="00D80035" w:rsidRDefault="005D29F0" w:rsidP="005D29F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D80035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5D29F0" w:rsidRDefault="005D29F0" w:rsidP="005D29F0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6811B9">
        <w:rPr>
          <w:rFonts w:ascii="Times New Roman" w:hAnsi="Times New Roman"/>
          <w:sz w:val="28"/>
          <w:szCs w:val="28"/>
        </w:rPr>
        <w:t xml:space="preserve">от </w:t>
      </w:r>
      <w:r w:rsidR="007439FB">
        <w:rPr>
          <w:rFonts w:ascii="Times New Roman" w:hAnsi="Times New Roman"/>
          <w:sz w:val="28"/>
          <w:szCs w:val="28"/>
        </w:rPr>
        <w:t>29.12.</w:t>
      </w:r>
      <w:r w:rsidRPr="006811B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6811B9">
        <w:rPr>
          <w:rFonts w:ascii="Times New Roman" w:hAnsi="Times New Roman"/>
          <w:sz w:val="28"/>
          <w:szCs w:val="28"/>
        </w:rPr>
        <w:t xml:space="preserve"> года № </w:t>
      </w:r>
      <w:r w:rsidR="007439FB">
        <w:rPr>
          <w:rFonts w:ascii="Times New Roman" w:hAnsi="Times New Roman"/>
          <w:sz w:val="28"/>
          <w:szCs w:val="28"/>
        </w:rPr>
        <w:t>1300</w:t>
      </w:r>
      <w:r>
        <w:rPr>
          <w:rFonts w:ascii="Times New Roman" w:hAnsi="Times New Roman"/>
          <w:sz w:val="28"/>
          <w:szCs w:val="28"/>
        </w:rPr>
        <w:t>)</w:t>
      </w:r>
    </w:p>
    <w:p w:rsidR="00C455E7" w:rsidRPr="002C2509" w:rsidRDefault="00C455E7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30D" w:rsidRPr="002C2509" w:rsidRDefault="009B730D" w:rsidP="005D2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970"/>
      <w:bookmarkEnd w:id="6"/>
      <w:r w:rsidRPr="002C2509">
        <w:rPr>
          <w:rFonts w:ascii="Times New Roman" w:hAnsi="Times New Roman"/>
          <w:sz w:val="28"/>
          <w:szCs w:val="28"/>
        </w:rPr>
        <w:t>Система</w:t>
      </w:r>
      <w:r w:rsidR="005D29F0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sz w:val="28"/>
          <w:szCs w:val="28"/>
        </w:rPr>
        <w:t>целевых индика</w:t>
      </w:r>
      <w:r w:rsidR="00661296" w:rsidRPr="002C2509">
        <w:rPr>
          <w:rFonts w:ascii="Times New Roman" w:hAnsi="Times New Roman"/>
          <w:sz w:val="28"/>
          <w:szCs w:val="28"/>
        </w:rPr>
        <w:t>торов и показателей муниципаль</w:t>
      </w:r>
      <w:r w:rsidRPr="002C2509">
        <w:rPr>
          <w:rFonts w:ascii="Times New Roman" w:hAnsi="Times New Roman"/>
          <w:sz w:val="28"/>
          <w:szCs w:val="28"/>
        </w:rPr>
        <w:t>ной программы</w:t>
      </w:r>
    </w:p>
    <w:p w:rsidR="009B730D" w:rsidRPr="002C2509" w:rsidRDefault="009B730D" w:rsidP="002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377" w:type="pct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4"/>
        <w:gridCol w:w="3804"/>
        <w:gridCol w:w="1920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65"/>
      </w:tblGrid>
      <w:tr w:rsidR="009B730D" w:rsidRPr="00E73025" w:rsidTr="00E73025">
        <w:trPr>
          <w:trHeight w:val="100"/>
          <w:jc w:val="center"/>
        </w:trPr>
        <w:tc>
          <w:tcPr>
            <w:tcW w:w="1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025" w:rsidRDefault="00E73025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0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Индикаторы по подпрограммам</w:t>
            </w:r>
          </w:p>
        </w:tc>
        <w:tc>
          <w:tcPr>
            <w:tcW w:w="60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Факт 2012 года</w:t>
            </w:r>
          </w:p>
        </w:tc>
        <w:tc>
          <w:tcPr>
            <w:tcW w:w="3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Оценка 2013 года</w:t>
            </w:r>
          </w:p>
        </w:tc>
        <w:tc>
          <w:tcPr>
            <w:tcW w:w="2370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Целевое назначение по годам</w:t>
            </w:r>
          </w:p>
        </w:tc>
      </w:tr>
      <w:tr w:rsidR="009B730D" w:rsidRPr="00E73025" w:rsidTr="00E73025">
        <w:trPr>
          <w:trHeight w:val="100"/>
          <w:jc w:val="center"/>
        </w:trPr>
        <w:tc>
          <w:tcPr>
            <w:tcW w:w="1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B730D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8478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7" w:name="Par986"/>
            <w:bookmarkEnd w:id="7"/>
            <w:r w:rsidRPr="00E73025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9B730D" w:rsidRPr="00E7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52" w:history="1">
              <w:r w:rsidR="009B730D" w:rsidRPr="00E73025">
                <w:rPr>
                  <w:rFonts w:ascii="Times New Roman" w:hAnsi="Times New Roman"/>
                  <w:sz w:val="24"/>
                  <w:szCs w:val="24"/>
                </w:rPr>
                <w:t>программа</w:t>
              </w:r>
            </w:hyperlink>
          </w:p>
        </w:tc>
      </w:tr>
      <w:tr w:rsidR="009B730D" w:rsidRPr="00E73025" w:rsidTr="00E73025">
        <w:trPr>
          <w:trHeight w:val="100"/>
          <w:jc w:val="center"/>
        </w:trPr>
        <w:tc>
          <w:tcPr>
            <w:tcW w:w="1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0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Ввод в эксплуатацию жилья, в том числе на душу населения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млн. кв. метров,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0,01012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0,01447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0,00679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</w:t>
            </w:r>
            <w:r w:rsidR="002F632C" w:rsidRPr="00E73025">
              <w:rPr>
                <w:rFonts w:ascii="Times New Roman" w:hAnsi="Times New Roman"/>
                <w:sz w:val="24"/>
                <w:szCs w:val="24"/>
              </w:rPr>
              <w:t>13264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09268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0</w:t>
            </w:r>
            <w:r w:rsidR="00BC04B8" w:rsidRPr="00E73025">
              <w:rPr>
                <w:rFonts w:ascii="Times New Roman" w:hAnsi="Times New Roman"/>
                <w:sz w:val="24"/>
                <w:szCs w:val="24"/>
              </w:rPr>
              <w:t>44</w:t>
            </w:r>
            <w:r w:rsidR="002C0309" w:rsidRPr="00E730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</w:tr>
      <w:tr w:rsidR="009B730D" w:rsidRPr="00E73025" w:rsidTr="00E73025">
        <w:trPr>
          <w:trHeight w:val="100"/>
          <w:jc w:val="center"/>
        </w:trPr>
        <w:tc>
          <w:tcPr>
            <w:tcW w:w="1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кв. метров на человека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0,208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</w:t>
            </w:r>
            <w:r w:rsidR="002F632C" w:rsidRPr="00E73025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</w:t>
            </w:r>
            <w:r w:rsidR="00BC04B8" w:rsidRPr="00E73025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ED794F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9B730D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Годовой объем ввода жилья, соответствующего стандартам эконом-класса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млн. кв. метров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30D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Обеспеченность населения жилыми помещениями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кв. метров на 1 человека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23,42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24,</w:t>
            </w:r>
            <w:r w:rsidR="002F632C" w:rsidRPr="00E73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24,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25,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25,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</w:t>
            </w:r>
            <w:r w:rsidR="00594B95" w:rsidRPr="00E7302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9B730D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Доля семей, желающих улучшить свои жилищные условия, обеспеченных доступным и комфортным жильем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процентов (нарастающим итогом)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B730D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комплектов проектной </w:t>
            </w:r>
            <w:r w:rsidRPr="00E73025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малоэтажных жилых домов с применением энергоэффективных и экологически чистых технологий и материалов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 (нарастающим </w:t>
            </w:r>
            <w:r w:rsidRPr="00E73025">
              <w:rPr>
                <w:rFonts w:ascii="Times New Roman" w:hAnsi="Times New Roman"/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4E0E27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D41E5B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30D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B730D" w:rsidRPr="00E73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Количество предоставленных ипотечных жилищных кредитов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9B730D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тыс. штук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</w:tr>
      <w:bookmarkStart w:id="8" w:name="Par1129"/>
      <w:bookmarkEnd w:id="8"/>
      <w:tr w:rsidR="009B730D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30D" w:rsidRPr="00E73025" w:rsidRDefault="008F3F03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730D" w:rsidRPr="00E73025">
              <w:rPr>
                <w:rFonts w:ascii="Times New Roman" w:hAnsi="Times New Roman"/>
                <w:sz w:val="24"/>
                <w:szCs w:val="24"/>
              </w:rPr>
              <w:instrText xml:space="preserve">HYPERLINK \l Par3918  </w:instrTex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730D" w:rsidRPr="00E7302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8478B" w:rsidRPr="00E730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B730D" w:rsidRPr="00E73025">
              <w:rPr>
                <w:rFonts w:ascii="Times New Roman" w:hAnsi="Times New Roman"/>
                <w:sz w:val="24"/>
                <w:szCs w:val="24"/>
              </w:rPr>
              <w:t xml:space="preserve">Подготовка земельных участков для освоения </w:t>
            </w:r>
            <w:r w:rsidR="0068478B" w:rsidRPr="00E73025">
              <w:rPr>
                <w:rFonts w:ascii="Times New Roman" w:hAnsi="Times New Roman"/>
                <w:sz w:val="24"/>
                <w:szCs w:val="24"/>
              </w:rPr>
              <w:t>в целях жилищного строительства»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жилищного строительства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гектаров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39,08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21,17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bookmarkStart w:id="9" w:name="Par1142"/>
      <w:bookmarkEnd w:id="9"/>
      <w:tr w:rsidR="00661296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8F3F03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instrText xml:space="preserve">HYPERLINK \l Par4385  </w:instrTex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 xml:space="preserve"> «Модернизация объектов коммунальной инфраструктуры»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Строительство, модернизация и капитальный ремонт инженерных сетей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0,611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2F632C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4,092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594B95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8,5285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6,400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Строительство газораспределительных сетей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12,845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2F632C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21,329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594B95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8,921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9,138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487A10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9,</w:t>
            </w:r>
            <w:r w:rsidR="00BC04B8" w:rsidRPr="00E730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487A10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</w:t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</w:t>
            </w:r>
            <w:r w:rsidR="00487A10" w:rsidRPr="00E73025">
              <w:rPr>
                <w:rFonts w:ascii="Times New Roman" w:hAnsi="Times New Roman"/>
                <w:sz w:val="24"/>
                <w:szCs w:val="24"/>
              </w:rPr>
              <w:t>5</w:t>
            </w:r>
            <w:r w:rsidRPr="00E73025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Количество домов (квартир), получивших возможность подключения к природному газу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2F632C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594B95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bookmarkStart w:id="10" w:name="Par1179"/>
      <w:bookmarkEnd w:id="10"/>
      <w:tr w:rsidR="00661296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8F3F03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instrText xml:space="preserve">HYPERLINK \l Par4966  </w:instrTex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 xml:space="preserve"> «Мероприятия по переселению граждан из жилищного фонда, признанного непригодным для проживания»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Снижение объема жилищного фонда, признанного непригодным для проживания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тыс. кв. метров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BC04B8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0,4113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852D0C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Start w:id="11" w:name="Par1192"/>
      <w:bookmarkEnd w:id="11"/>
      <w:tr w:rsidR="00661296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8F3F03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instrText xml:space="preserve">HYPERLINK \l Par5349  </w:instrTex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 xml:space="preserve"> «Оказание молодым семьям государственной поддержки для улучшения жилищных условий»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 в том числе с помощью ипотечных жилищных кредитов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594B95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4E0E27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bookmarkStart w:id="12" w:name="Par1205"/>
      <w:bookmarkEnd w:id="12"/>
      <w:tr w:rsidR="00661296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8F3F03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instrText xml:space="preserve">HYPERLINK \l Par7356  </w:instrTex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 xml:space="preserve"> «Развитие системы ипотечного жилищного кредитования»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Количество семей Карталинского муниципального района, улучшивших жилищные условия с использованием социальной выплаты на погашение части жилищного кредита, в том числе ипотечного, или жилищного займа, взятого на приобретение (строительство) жилья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4E0E27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Start w:id="13" w:name="Par1218"/>
      <w:bookmarkEnd w:id="13"/>
      <w:tr w:rsidR="00661296" w:rsidRPr="00E73025" w:rsidTr="00E73025">
        <w:trPr>
          <w:trHeight w:val="50"/>
          <w:jc w:val="center"/>
        </w:trPr>
        <w:tc>
          <w:tcPr>
            <w:tcW w:w="5000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8F3F03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instrText xml:space="preserve">HYPERLINK \l Par8115  </w:instrTex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E7302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 xml:space="preserve"> «Ипотечное </w:t>
            </w:r>
            <w:r w:rsidR="00D66B85" w:rsidRPr="00E73025">
              <w:rPr>
                <w:rFonts w:ascii="Times New Roman" w:hAnsi="Times New Roman"/>
                <w:sz w:val="24"/>
                <w:szCs w:val="24"/>
              </w:rPr>
              <w:t xml:space="preserve">кредитование молодых учителей </w:t>
            </w:r>
            <w:r w:rsidR="00661296" w:rsidRPr="00E73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1296" w:rsidRPr="00E73025" w:rsidTr="00E73025">
        <w:trPr>
          <w:trHeight w:val="50"/>
          <w:jc w:val="center"/>
        </w:trPr>
        <w:tc>
          <w:tcPr>
            <w:tcW w:w="1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</w:t>
            </w:r>
            <w:r w:rsidR="00D41E5B" w:rsidRPr="00E73025">
              <w:rPr>
                <w:rFonts w:ascii="Times New Roman" w:hAnsi="Times New Roman"/>
                <w:sz w:val="24"/>
                <w:szCs w:val="24"/>
              </w:rPr>
              <w:t>4</w:t>
            </w:r>
            <w:r w:rsidRPr="00E73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Предоставление молодым учителям социальных выплат на оплату первоначального взноса по ипотечному кредиту</w:t>
            </w:r>
          </w:p>
        </w:tc>
        <w:tc>
          <w:tcPr>
            <w:tcW w:w="6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594B95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4E0E27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4E0E27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296" w:rsidRPr="00E73025" w:rsidRDefault="00661296" w:rsidP="00E7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6AC2" w:rsidRDefault="00486AC2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025" w:rsidRPr="002C2509" w:rsidRDefault="00E73025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3025" w:rsidRPr="002C2509" w:rsidSect="00250853">
      <w:pgSz w:w="16838" w:h="11905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92" w:rsidRDefault="00474192" w:rsidP="006032CB">
      <w:pPr>
        <w:spacing w:after="0" w:line="240" w:lineRule="auto"/>
      </w:pPr>
      <w:r>
        <w:separator/>
      </w:r>
    </w:p>
  </w:endnote>
  <w:endnote w:type="continuationSeparator" w:id="0">
    <w:p w:rsidR="00474192" w:rsidRDefault="00474192" w:rsidP="0060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92" w:rsidRDefault="00474192" w:rsidP="006032CB">
      <w:pPr>
        <w:spacing w:after="0" w:line="240" w:lineRule="auto"/>
      </w:pPr>
      <w:r>
        <w:separator/>
      </w:r>
    </w:p>
  </w:footnote>
  <w:footnote w:type="continuationSeparator" w:id="0">
    <w:p w:rsidR="00474192" w:rsidRDefault="00474192" w:rsidP="0060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01"/>
      <w:docPartObj>
        <w:docPartGallery w:val="Page Numbers (Top of Page)"/>
        <w:docPartUnique/>
      </w:docPartObj>
    </w:sdtPr>
    <w:sdtContent>
      <w:p w:rsidR="006032CB" w:rsidRDefault="008F3F03" w:rsidP="006032CB">
        <w:pPr>
          <w:pStyle w:val="a4"/>
          <w:jc w:val="center"/>
        </w:pPr>
        <w:r w:rsidRPr="006032CB">
          <w:rPr>
            <w:rFonts w:ascii="Times New Roman" w:hAnsi="Times New Roman"/>
            <w:sz w:val="28"/>
            <w:szCs w:val="28"/>
          </w:rPr>
          <w:fldChar w:fldCharType="begin"/>
        </w:r>
        <w:r w:rsidR="006032CB" w:rsidRPr="006032C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032CB">
          <w:rPr>
            <w:rFonts w:ascii="Times New Roman" w:hAnsi="Times New Roman"/>
            <w:sz w:val="28"/>
            <w:szCs w:val="28"/>
          </w:rPr>
          <w:fldChar w:fldCharType="separate"/>
        </w:r>
        <w:r w:rsidR="005968CE">
          <w:rPr>
            <w:rFonts w:ascii="Times New Roman" w:hAnsi="Times New Roman"/>
            <w:noProof/>
            <w:sz w:val="28"/>
            <w:szCs w:val="28"/>
          </w:rPr>
          <w:t>10</w:t>
        </w:r>
        <w:r w:rsidRPr="006032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30D"/>
    <w:rsid w:val="00017669"/>
    <w:rsid w:val="000451B5"/>
    <w:rsid w:val="00074AED"/>
    <w:rsid w:val="000A5418"/>
    <w:rsid w:val="000C2015"/>
    <w:rsid w:val="000C6158"/>
    <w:rsid w:val="000D7585"/>
    <w:rsid w:val="000E4F86"/>
    <w:rsid w:val="001010BF"/>
    <w:rsid w:val="0011668C"/>
    <w:rsid w:val="00125B0D"/>
    <w:rsid w:val="00126B79"/>
    <w:rsid w:val="00154FDA"/>
    <w:rsid w:val="00177174"/>
    <w:rsid w:val="00185213"/>
    <w:rsid w:val="001873F4"/>
    <w:rsid w:val="00192C55"/>
    <w:rsid w:val="001B75BB"/>
    <w:rsid w:val="001C14B5"/>
    <w:rsid w:val="001D31E8"/>
    <w:rsid w:val="001E02FB"/>
    <w:rsid w:val="001E0E8D"/>
    <w:rsid w:val="001E45D0"/>
    <w:rsid w:val="00207043"/>
    <w:rsid w:val="00210573"/>
    <w:rsid w:val="002258B5"/>
    <w:rsid w:val="002350B2"/>
    <w:rsid w:val="00237975"/>
    <w:rsid w:val="00250853"/>
    <w:rsid w:val="00264E9F"/>
    <w:rsid w:val="00273F97"/>
    <w:rsid w:val="0028785F"/>
    <w:rsid w:val="002A6606"/>
    <w:rsid w:val="002B2AE2"/>
    <w:rsid w:val="002B3F05"/>
    <w:rsid w:val="002C0309"/>
    <w:rsid w:val="002C2509"/>
    <w:rsid w:val="002F27CC"/>
    <w:rsid w:val="002F2950"/>
    <w:rsid w:val="002F632C"/>
    <w:rsid w:val="002F7947"/>
    <w:rsid w:val="0030179A"/>
    <w:rsid w:val="0033101F"/>
    <w:rsid w:val="00332FEF"/>
    <w:rsid w:val="00390180"/>
    <w:rsid w:val="0039262F"/>
    <w:rsid w:val="003A1D39"/>
    <w:rsid w:val="003C232A"/>
    <w:rsid w:val="003C621C"/>
    <w:rsid w:val="003D6BA2"/>
    <w:rsid w:val="003E549C"/>
    <w:rsid w:val="003F2B14"/>
    <w:rsid w:val="004031FC"/>
    <w:rsid w:val="00406578"/>
    <w:rsid w:val="00414D97"/>
    <w:rsid w:val="0042524C"/>
    <w:rsid w:val="0042701B"/>
    <w:rsid w:val="00444697"/>
    <w:rsid w:val="00454A0C"/>
    <w:rsid w:val="004621C2"/>
    <w:rsid w:val="00462984"/>
    <w:rsid w:val="0046610D"/>
    <w:rsid w:val="00474192"/>
    <w:rsid w:val="00482A7C"/>
    <w:rsid w:val="00486AC2"/>
    <w:rsid w:val="00487A10"/>
    <w:rsid w:val="004A6B2F"/>
    <w:rsid w:val="004B3F05"/>
    <w:rsid w:val="004E0E27"/>
    <w:rsid w:val="004F1CB7"/>
    <w:rsid w:val="00517CE2"/>
    <w:rsid w:val="00526A6D"/>
    <w:rsid w:val="00532FEA"/>
    <w:rsid w:val="005379FB"/>
    <w:rsid w:val="00537AF9"/>
    <w:rsid w:val="005417B6"/>
    <w:rsid w:val="00557026"/>
    <w:rsid w:val="005575F0"/>
    <w:rsid w:val="00562921"/>
    <w:rsid w:val="00594B95"/>
    <w:rsid w:val="005968CE"/>
    <w:rsid w:val="00597982"/>
    <w:rsid w:val="005A054A"/>
    <w:rsid w:val="005C4825"/>
    <w:rsid w:val="005D29F0"/>
    <w:rsid w:val="005E6EE3"/>
    <w:rsid w:val="005F4B0A"/>
    <w:rsid w:val="00602619"/>
    <w:rsid w:val="006032CB"/>
    <w:rsid w:val="00607888"/>
    <w:rsid w:val="00612617"/>
    <w:rsid w:val="006144E3"/>
    <w:rsid w:val="0064743C"/>
    <w:rsid w:val="0065726D"/>
    <w:rsid w:val="00661296"/>
    <w:rsid w:val="00664834"/>
    <w:rsid w:val="006660E8"/>
    <w:rsid w:val="0066724D"/>
    <w:rsid w:val="006773D7"/>
    <w:rsid w:val="006811B9"/>
    <w:rsid w:val="006815A7"/>
    <w:rsid w:val="0068478B"/>
    <w:rsid w:val="0069571F"/>
    <w:rsid w:val="006A74B9"/>
    <w:rsid w:val="006B2D7D"/>
    <w:rsid w:val="006C7EC2"/>
    <w:rsid w:val="006E184F"/>
    <w:rsid w:val="006E2668"/>
    <w:rsid w:val="006E7374"/>
    <w:rsid w:val="006F6A4B"/>
    <w:rsid w:val="00716CC1"/>
    <w:rsid w:val="00734937"/>
    <w:rsid w:val="00735E75"/>
    <w:rsid w:val="00740ED9"/>
    <w:rsid w:val="007439FB"/>
    <w:rsid w:val="00761E4A"/>
    <w:rsid w:val="007A49AE"/>
    <w:rsid w:val="007B2116"/>
    <w:rsid w:val="007D6A81"/>
    <w:rsid w:val="007E5050"/>
    <w:rsid w:val="00804177"/>
    <w:rsid w:val="008416BC"/>
    <w:rsid w:val="00852D0C"/>
    <w:rsid w:val="00853368"/>
    <w:rsid w:val="00856C8F"/>
    <w:rsid w:val="008673F9"/>
    <w:rsid w:val="00873C06"/>
    <w:rsid w:val="00883F75"/>
    <w:rsid w:val="008B1E99"/>
    <w:rsid w:val="008B6491"/>
    <w:rsid w:val="008C2CCF"/>
    <w:rsid w:val="008D710C"/>
    <w:rsid w:val="008E64AB"/>
    <w:rsid w:val="008F232F"/>
    <w:rsid w:val="008F3F03"/>
    <w:rsid w:val="008F6052"/>
    <w:rsid w:val="00923864"/>
    <w:rsid w:val="00936081"/>
    <w:rsid w:val="00950E7E"/>
    <w:rsid w:val="0095746D"/>
    <w:rsid w:val="00985489"/>
    <w:rsid w:val="00985DF3"/>
    <w:rsid w:val="009A3A28"/>
    <w:rsid w:val="009B730D"/>
    <w:rsid w:val="009D4927"/>
    <w:rsid w:val="009E76B0"/>
    <w:rsid w:val="00A070AD"/>
    <w:rsid w:val="00A276F2"/>
    <w:rsid w:val="00A316DD"/>
    <w:rsid w:val="00A47D4D"/>
    <w:rsid w:val="00A515F8"/>
    <w:rsid w:val="00A553CA"/>
    <w:rsid w:val="00A56D36"/>
    <w:rsid w:val="00A910DB"/>
    <w:rsid w:val="00A95FEC"/>
    <w:rsid w:val="00AA136F"/>
    <w:rsid w:val="00AB0619"/>
    <w:rsid w:val="00AB48C0"/>
    <w:rsid w:val="00AB495F"/>
    <w:rsid w:val="00AE3914"/>
    <w:rsid w:val="00AE45E4"/>
    <w:rsid w:val="00AF360F"/>
    <w:rsid w:val="00AF6765"/>
    <w:rsid w:val="00B01E65"/>
    <w:rsid w:val="00B230A9"/>
    <w:rsid w:val="00B24D63"/>
    <w:rsid w:val="00B25F4B"/>
    <w:rsid w:val="00B2775A"/>
    <w:rsid w:val="00B5248D"/>
    <w:rsid w:val="00B52895"/>
    <w:rsid w:val="00B83CC2"/>
    <w:rsid w:val="00B96EE2"/>
    <w:rsid w:val="00BB4D9C"/>
    <w:rsid w:val="00BC04B8"/>
    <w:rsid w:val="00BD3743"/>
    <w:rsid w:val="00BE144D"/>
    <w:rsid w:val="00BE18F3"/>
    <w:rsid w:val="00BF4FBC"/>
    <w:rsid w:val="00C11726"/>
    <w:rsid w:val="00C1256C"/>
    <w:rsid w:val="00C16C76"/>
    <w:rsid w:val="00C25D2C"/>
    <w:rsid w:val="00C360EA"/>
    <w:rsid w:val="00C36C19"/>
    <w:rsid w:val="00C41132"/>
    <w:rsid w:val="00C455E7"/>
    <w:rsid w:val="00C52C4D"/>
    <w:rsid w:val="00C77E57"/>
    <w:rsid w:val="00CA1301"/>
    <w:rsid w:val="00CC6A4B"/>
    <w:rsid w:val="00CE50A0"/>
    <w:rsid w:val="00CE643E"/>
    <w:rsid w:val="00CF4D66"/>
    <w:rsid w:val="00D174AF"/>
    <w:rsid w:val="00D365F5"/>
    <w:rsid w:val="00D41BD3"/>
    <w:rsid w:val="00D41E5B"/>
    <w:rsid w:val="00D52C14"/>
    <w:rsid w:val="00D5378C"/>
    <w:rsid w:val="00D66B85"/>
    <w:rsid w:val="00D80035"/>
    <w:rsid w:val="00D832B5"/>
    <w:rsid w:val="00D956D9"/>
    <w:rsid w:val="00DD733F"/>
    <w:rsid w:val="00DE2F34"/>
    <w:rsid w:val="00DE50AC"/>
    <w:rsid w:val="00DE5F85"/>
    <w:rsid w:val="00E0210D"/>
    <w:rsid w:val="00E02F1A"/>
    <w:rsid w:val="00E03380"/>
    <w:rsid w:val="00E059FB"/>
    <w:rsid w:val="00E2400F"/>
    <w:rsid w:val="00E24DDF"/>
    <w:rsid w:val="00E34628"/>
    <w:rsid w:val="00E435F7"/>
    <w:rsid w:val="00E459DB"/>
    <w:rsid w:val="00E46592"/>
    <w:rsid w:val="00E47DE9"/>
    <w:rsid w:val="00E605B7"/>
    <w:rsid w:val="00E73025"/>
    <w:rsid w:val="00E8021A"/>
    <w:rsid w:val="00E961F1"/>
    <w:rsid w:val="00ED794F"/>
    <w:rsid w:val="00EF47E1"/>
    <w:rsid w:val="00EF5678"/>
    <w:rsid w:val="00F07271"/>
    <w:rsid w:val="00F34727"/>
    <w:rsid w:val="00F42769"/>
    <w:rsid w:val="00F63E79"/>
    <w:rsid w:val="00F71978"/>
    <w:rsid w:val="00F929A6"/>
    <w:rsid w:val="00FB056D"/>
    <w:rsid w:val="00FB6199"/>
    <w:rsid w:val="00FE18E5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73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B73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B730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B73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537AF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526A6D"/>
    <w:rPr>
      <w:rFonts w:ascii="Calibri" w:hAnsi="Calibri" w:cs="Calibri"/>
      <w:sz w:val="22"/>
      <w:szCs w:val="22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60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2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0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32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0B51-E46D-447C-A79F-77B2110B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ЧЕЛЯБИНСКОЙ ОБЛАСТИ</vt:lpstr>
    </vt:vector>
  </TitlesOfParts>
  <Company>*</Company>
  <LinksUpToDate>false</LinksUpToDate>
  <CharactersWithSpaces>19291</CharactersWithSpaces>
  <SharedDoc>false</SharedDoc>
  <HLinks>
    <vt:vector size="156" baseType="variant"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Par8115</vt:lpwstr>
      </vt:variant>
      <vt:variant>
        <vt:i4>6488113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Par7356</vt:lpwstr>
      </vt:variant>
      <vt:variant>
        <vt:i4>6291505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Par5349</vt:lpwstr>
      </vt:variant>
      <vt:variant>
        <vt:i4>6488123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Par4966</vt:lpwstr>
      </vt:variant>
      <vt:variant>
        <vt:i4>7143473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Par4385</vt:lpwstr>
      </vt:variant>
      <vt:variant>
        <vt:i4>6488123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Par3918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6815795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Par8115</vt:lpwstr>
      </vt:variant>
      <vt:variant>
        <vt:i4>6488113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Par7356</vt:lpwstr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Par5349</vt:lpwstr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Par4966</vt:lpwstr>
      </vt:variant>
      <vt:variant>
        <vt:i4>7143473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Par4385</vt:lpwstr>
      </vt:variant>
      <vt:variant>
        <vt:i4>6488123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Par3918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6815795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Par8115</vt:lpwstr>
      </vt:variant>
      <vt:variant>
        <vt:i4>6488113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Par7356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Par5349</vt:lpwstr>
      </vt:variant>
      <vt:variant>
        <vt:i4>6291505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Par5349</vt:lpwstr>
      </vt:variant>
      <vt:variant>
        <vt:i4>6488123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Par4966</vt:lpwstr>
      </vt:variant>
      <vt:variant>
        <vt:i4>7143473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Par4385</vt:lpwstr>
      </vt:variant>
      <vt:variant>
        <vt:i4>6488123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Par3918</vt:lpwstr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Par8115</vt:lpwstr>
      </vt:variant>
      <vt:variant>
        <vt:i4>6488113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Par7356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Par3918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ЧЕЛЯБИНСКОЙ ОБЛАСТИ</dc:title>
  <dc:subject/>
  <dc:creator>Света</dc:creator>
  <cp:keywords/>
  <cp:lastModifiedBy>Пользователь</cp:lastModifiedBy>
  <cp:revision>23</cp:revision>
  <cp:lastPrinted>2018-02-14T11:21:00Z</cp:lastPrinted>
  <dcterms:created xsi:type="dcterms:W3CDTF">2018-02-14T06:32:00Z</dcterms:created>
  <dcterms:modified xsi:type="dcterms:W3CDTF">2018-02-21T07:15:00Z</dcterms:modified>
</cp:coreProperties>
</file>