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D" w:rsidRPr="00D1013D" w:rsidRDefault="00D1013D" w:rsidP="00D101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1013D">
        <w:rPr>
          <w:rFonts w:ascii="Times New Roman" w:eastAsia="Times New Roman" w:hAnsi="Times New Roman"/>
          <w:sz w:val="28"/>
        </w:rPr>
        <w:t>ПОСТАНОВЛЕНИЕ</w:t>
      </w:r>
    </w:p>
    <w:p w:rsidR="00D1013D" w:rsidRPr="00D1013D" w:rsidRDefault="00D1013D" w:rsidP="00D101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1013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1013D" w:rsidRPr="00D1013D" w:rsidRDefault="00D1013D" w:rsidP="00D10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F05" w:rsidRDefault="00D1013D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013D">
        <w:rPr>
          <w:rFonts w:ascii="Times New Roman" w:eastAsia="Times New Roman" w:hAnsi="Times New Roman"/>
          <w:sz w:val="28"/>
        </w:rPr>
        <w:t>27.09.2016 года № 579</w:t>
      </w: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="00C65904">
        <w:rPr>
          <w:rFonts w:ascii="Times New Roman" w:hAnsi="Times New Roman"/>
          <w:sz w:val="28"/>
          <w:szCs w:val="28"/>
        </w:rPr>
        <w:t>, от 02.08.2016 года № 454</w:t>
      </w:r>
      <w:r w:rsidR="00AD26BE">
        <w:rPr>
          <w:rFonts w:ascii="Times New Roman" w:hAnsi="Times New Roman"/>
          <w:sz w:val="28"/>
          <w:szCs w:val="28"/>
        </w:rPr>
        <w:t>, от 18.08.2016 года № 495</w:t>
      </w:r>
      <w:r w:rsidR="00C9001E">
        <w:rPr>
          <w:rFonts w:ascii="Times New Roman" w:hAnsi="Times New Roman"/>
          <w:sz w:val="28"/>
          <w:szCs w:val="28"/>
        </w:rPr>
        <w:t>, от 16.09.2016 года № 558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  <w:r w:rsidR="00727841">
              <w:rPr>
                <w:rFonts w:ascii="Times New Roman" w:hAnsi="Times New Roman"/>
                <w:bCs/>
                <w:sz w:val="28"/>
                <w:szCs w:val="28"/>
              </w:rPr>
              <w:t>255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,94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 54</w:t>
            </w:r>
            <w:r w:rsidR="00727841">
              <w:rPr>
                <w:rFonts w:ascii="Times New Roman" w:hAnsi="Times New Roman"/>
                <w:bCs/>
                <w:sz w:val="28"/>
                <w:szCs w:val="28"/>
              </w:rPr>
              <w:t>242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,94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CB5861" w:rsidRPr="00CB5861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CB5861" w:rsidP="00CB586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861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2) в таблице 1 пункта 27 главы VII по строке «Предоставление дотации на поддержку мер по обеспечению сбалансированности бюджетов» в графе «2016 год» цифры «</w:t>
      </w:r>
      <w:r w:rsidR="00727841" w:rsidRPr="00624766">
        <w:rPr>
          <w:rFonts w:ascii="Times New Roman" w:hAnsi="Times New Roman"/>
          <w:sz w:val="28"/>
          <w:szCs w:val="28"/>
        </w:rPr>
        <w:t>32922,94</w:t>
      </w:r>
      <w:r w:rsidRPr="00624766">
        <w:rPr>
          <w:rFonts w:ascii="Times New Roman" w:hAnsi="Times New Roman"/>
          <w:sz w:val="28"/>
          <w:szCs w:val="28"/>
        </w:rPr>
        <w:t>» заменить на цифры «</w:t>
      </w:r>
      <w:r w:rsidR="00727841">
        <w:rPr>
          <w:rFonts w:ascii="Times New Roman" w:hAnsi="Times New Roman"/>
          <w:sz w:val="28"/>
          <w:szCs w:val="28"/>
        </w:rPr>
        <w:t>33022,94</w:t>
      </w:r>
      <w:r w:rsidRPr="00624766">
        <w:rPr>
          <w:rFonts w:ascii="Times New Roman" w:hAnsi="Times New Roman"/>
          <w:sz w:val="28"/>
          <w:szCs w:val="28"/>
        </w:rPr>
        <w:t>»;</w:t>
      </w:r>
    </w:p>
    <w:p w:rsidR="00624766" w:rsidRPr="008A6669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624766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27841" w:rsidRPr="00727841">
              <w:rPr>
                <w:rFonts w:ascii="Times New Roman" w:hAnsi="Times New Roman" w:cs="Times New Roman"/>
                <w:b w:val="0"/>
                <w:sz w:val="28"/>
                <w:szCs w:val="28"/>
              </w:rPr>
              <w:t>33022,94</w:t>
            </w:r>
            <w:r w:rsidR="007278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числе:</w:t>
            </w:r>
          </w:p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2016 году – 3</w:t>
            </w:r>
            <w:r w:rsidR="00B81289">
              <w:rPr>
                <w:rFonts w:ascii="Times New Roman" w:hAnsi="Times New Roman" w:cs="Times New Roman"/>
                <w:b w:val="0"/>
                <w:sz w:val="28"/>
                <w:szCs w:val="28"/>
              </w:rPr>
              <w:t>3022</w:t>
            </w: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,94 тыс. рублей;</w:t>
            </w:r>
          </w:p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тыс. рублей;</w:t>
            </w:r>
          </w:p>
          <w:p w:rsidR="00624766" w:rsidRPr="00624766" w:rsidRDefault="00624766" w:rsidP="006247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624766" w:rsidP="0062476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4766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4) пункт 17 главы </w:t>
      </w:r>
      <w:r w:rsidRPr="00624766">
        <w:rPr>
          <w:rFonts w:ascii="Times New Roman" w:hAnsi="Times New Roman"/>
          <w:sz w:val="28"/>
          <w:szCs w:val="28"/>
          <w:lang w:val="en-US"/>
        </w:rPr>
        <w:t>VII</w:t>
      </w:r>
      <w:r w:rsidRPr="00624766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в 2016 году составляет </w:t>
      </w:r>
      <w:r w:rsidR="00B81289">
        <w:rPr>
          <w:rFonts w:ascii="Times New Roman" w:hAnsi="Times New Roman"/>
          <w:sz w:val="28"/>
          <w:szCs w:val="28"/>
        </w:rPr>
        <w:t xml:space="preserve">33022,94 </w:t>
      </w:r>
      <w:r w:rsidRPr="00624766">
        <w:rPr>
          <w:rFonts w:ascii="Times New Roman" w:hAnsi="Times New Roman"/>
          <w:sz w:val="28"/>
          <w:szCs w:val="28"/>
        </w:rPr>
        <w:t>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рублей.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624766" w:rsidRPr="00624766" w:rsidRDefault="00CF02B7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766" w:rsidRPr="00624766">
        <w:rPr>
          <w:rFonts w:ascii="Times New Roman" w:hAnsi="Times New Roman"/>
          <w:sz w:val="28"/>
          <w:szCs w:val="28"/>
        </w:rPr>
        <w:t>) приложени</w:t>
      </w:r>
      <w:r w:rsidR="007E0DE9">
        <w:rPr>
          <w:rFonts w:ascii="Times New Roman" w:hAnsi="Times New Roman"/>
          <w:sz w:val="28"/>
          <w:szCs w:val="28"/>
        </w:rPr>
        <w:t>е</w:t>
      </w:r>
      <w:r w:rsidR="00624766" w:rsidRPr="00624766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</w:t>
      </w:r>
      <w:r w:rsidR="007E0DE9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3. Организацию выполнения настоящего распоряжения возложить на </w:t>
      </w:r>
      <w:r w:rsidR="006D5DC4">
        <w:rPr>
          <w:rFonts w:ascii="Times New Roman" w:hAnsi="Times New Roman"/>
          <w:sz w:val="28"/>
          <w:szCs w:val="28"/>
        </w:rPr>
        <w:t>исполняющего обязанности</w:t>
      </w:r>
      <w:r w:rsidRPr="008A6669">
        <w:rPr>
          <w:rFonts w:ascii="Times New Roman" w:hAnsi="Times New Roman"/>
          <w:sz w:val="28"/>
          <w:szCs w:val="28"/>
        </w:rPr>
        <w:t xml:space="preserve"> начальника Финансового управления </w:t>
      </w:r>
      <w:r w:rsidR="006D5DC4" w:rsidRPr="008A666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D5DC4">
        <w:rPr>
          <w:rFonts w:ascii="Times New Roman" w:hAnsi="Times New Roman"/>
          <w:sz w:val="28"/>
          <w:szCs w:val="28"/>
        </w:rPr>
        <w:t xml:space="preserve"> Утарбекову У.С.</w:t>
      </w:r>
    </w:p>
    <w:p w:rsid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5DC4" w:rsidRDefault="006D5DC4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749" w:rsidRPr="00AE0B2F" w:rsidRDefault="004C3749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5DC4" w:rsidRPr="006D5DC4" w:rsidRDefault="006D5DC4" w:rsidP="006D5DC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C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6D5DC4" w:rsidRPr="006D5DC4" w:rsidRDefault="006D5DC4" w:rsidP="006D5DC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C4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6D5D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D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D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С.Ю. Бровкина</w:t>
      </w:r>
    </w:p>
    <w:p w:rsidR="006D5DC4" w:rsidRDefault="006D5DC4" w:rsidP="006D5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766" w:rsidRPr="00D1013D" w:rsidRDefault="006D5DC4" w:rsidP="00D1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3CF" w:rsidRDefault="008F03CF" w:rsidP="001708D8">
      <w:pPr>
        <w:spacing w:after="0" w:line="240" w:lineRule="auto"/>
        <w:rPr>
          <w:rFonts w:ascii="Times New Roman" w:hAnsi="Times New Roman"/>
          <w:sz w:val="28"/>
        </w:rPr>
        <w:sectPr w:rsidR="008F03CF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3BE6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7E0DE9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</w:t>
      </w: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«Поддержка усилий </w:t>
      </w:r>
    </w:p>
    <w:p w:rsidR="007E0DE9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 по обеспечению сбалансированности бюджетов поселений Карталинского муниципального района на 2016-2018 годы»</w:t>
      </w:r>
    </w:p>
    <w:p w:rsidR="00633BE6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31086">
        <w:rPr>
          <w:rFonts w:ascii="Times New Roman" w:eastAsia="Times New Roman" w:hAnsi="Times New Roman"/>
          <w:bCs/>
          <w:sz w:val="28"/>
          <w:szCs w:val="28"/>
          <w:lang w:eastAsia="ru-RU"/>
        </w:rPr>
        <w:t>27.09.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B31086">
        <w:rPr>
          <w:rFonts w:ascii="Times New Roman" w:eastAsia="Times New Roman" w:hAnsi="Times New Roman"/>
          <w:bCs/>
          <w:sz w:val="28"/>
          <w:szCs w:val="28"/>
          <w:lang w:eastAsia="ru-RU"/>
        </w:rPr>
        <w:t>579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33BE6" w:rsidRDefault="00633BE6" w:rsidP="001708D8">
      <w:pPr>
        <w:spacing w:after="0" w:line="240" w:lineRule="auto"/>
        <w:rPr>
          <w:rFonts w:ascii="Times New Roman" w:hAnsi="Times New Roman"/>
          <w:sz w:val="28"/>
        </w:rPr>
      </w:pPr>
    </w:p>
    <w:p w:rsidR="00633BE6" w:rsidRP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План мероприятий подпрограммы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 xml:space="preserve">«Поддержка усилий органов местного самоуправления по обеспечению 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сбалансированности бюджетов поселений Карталинског</w:t>
      </w:r>
      <w:r>
        <w:rPr>
          <w:rFonts w:ascii="Times New Roman" w:hAnsi="Times New Roman"/>
          <w:sz w:val="28"/>
        </w:rPr>
        <w:t>о муниципального района</w:t>
      </w:r>
    </w:p>
    <w:p w:rsidR="00633BE6" w:rsidRDefault="00633BE6" w:rsidP="007E0D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</w:t>
      </w:r>
      <w:r w:rsidRPr="00633BE6">
        <w:rPr>
          <w:rFonts w:ascii="Times New Roman" w:hAnsi="Times New Roman"/>
          <w:sz w:val="28"/>
        </w:rPr>
        <w:t>-2018 годы»</w:t>
      </w:r>
    </w:p>
    <w:tbl>
      <w:tblPr>
        <w:tblW w:w="5200" w:type="pct"/>
        <w:jc w:val="center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2838"/>
        <w:gridCol w:w="1124"/>
        <w:gridCol w:w="1124"/>
        <w:gridCol w:w="1111"/>
        <w:gridCol w:w="1904"/>
        <w:gridCol w:w="1702"/>
        <w:gridCol w:w="2407"/>
        <w:gridCol w:w="2269"/>
      </w:tblGrid>
      <w:tr w:rsidR="00633BE6" w:rsidRPr="00633BE6" w:rsidTr="00633BE6">
        <w:trPr>
          <w:trHeight w:val="527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 xml:space="preserve">Планируемые объемы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Главный  распорядитель средств 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75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классификатор)</w:t>
            </w:r>
          </w:p>
        </w:tc>
      </w:tr>
      <w:tr w:rsidR="00633BE6" w:rsidRPr="00633BE6" w:rsidTr="00633BE6">
        <w:trPr>
          <w:trHeight w:val="1620"/>
          <w:jc w:val="center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(средства местного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864D37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33022,94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864D37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33022,94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79 2 00 04100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trHeight w:val="557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E6" w:rsidRPr="001708D8" w:rsidRDefault="00633BE6" w:rsidP="00633BE6">
      <w:pPr>
        <w:spacing w:after="0" w:line="240" w:lineRule="auto"/>
        <w:rPr>
          <w:rFonts w:ascii="Times New Roman" w:hAnsi="Times New Roman"/>
          <w:sz w:val="28"/>
        </w:rPr>
      </w:pPr>
    </w:p>
    <w:sectPr w:rsidR="00633BE6" w:rsidRPr="001708D8" w:rsidSect="007E0DE9"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73" w:rsidRDefault="00B02673" w:rsidP="003B2DBC">
      <w:pPr>
        <w:spacing w:after="0" w:line="240" w:lineRule="auto"/>
      </w:pPr>
      <w:r>
        <w:separator/>
      </w:r>
    </w:p>
  </w:endnote>
  <w:endnote w:type="continuationSeparator" w:id="0">
    <w:p w:rsidR="00B02673" w:rsidRDefault="00B0267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73" w:rsidRDefault="00B02673" w:rsidP="003B2DBC">
      <w:pPr>
        <w:spacing w:after="0" w:line="240" w:lineRule="auto"/>
      </w:pPr>
      <w:r>
        <w:separator/>
      </w:r>
    </w:p>
  </w:footnote>
  <w:footnote w:type="continuationSeparator" w:id="0">
    <w:p w:rsidR="00B02673" w:rsidRDefault="00B0267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751"/>
      <w:docPartObj>
        <w:docPartGallery w:val="Page Numbers (Top of Page)"/>
        <w:docPartUnique/>
      </w:docPartObj>
    </w:sdtPr>
    <w:sdtContent>
      <w:p w:rsidR="008E350E" w:rsidRPr="00001AC4" w:rsidRDefault="00086506" w:rsidP="001460D7">
        <w:pPr>
          <w:pStyle w:val="a5"/>
          <w:jc w:val="center"/>
        </w:pPr>
        <w:r w:rsidRPr="00001AC4">
          <w:rPr>
            <w:rFonts w:ascii="Times New Roman" w:hAnsi="Times New Roman"/>
            <w:sz w:val="28"/>
            <w:szCs w:val="28"/>
          </w:rPr>
          <w:fldChar w:fldCharType="begin"/>
        </w:r>
        <w:r w:rsidR="00001AC4" w:rsidRPr="00001A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1AC4">
          <w:rPr>
            <w:rFonts w:ascii="Times New Roman" w:hAnsi="Times New Roman"/>
            <w:sz w:val="28"/>
            <w:szCs w:val="28"/>
          </w:rPr>
          <w:fldChar w:fldCharType="separate"/>
        </w:r>
        <w:r w:rsidR="00D1013D">
          <w:rPr>
            <w:rFonts w:ascii="Times New Roman" w:hAnsi="Times New Roman"/>
            <w:noProof/>
            <w:sz w:val="28"/>
            <w:szCs w:val="28"/>
          </w:rPr>
          <w:t>2</w:t>
        </w:r>
        <w:r w:rsidRPr="00001A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1AC4"/>
    <w:rsid w:val="00026908"/>
    <w:rsid w:val="000271BD"/>
    <w:rsid w:val="00036D90"/>
    <w:rsid w:val="00086506"/>
    <w:rsid w:val="000F5DCE"/>
    <w:rsid w:val="0010517D"/>
    <w:rsid w:val="00160B8B"/>
    <w:rsid w:val="001708D8"/>
    <w:rsid w:val="001740BC"/>
    <w:rsid w:val="00194E4E"/>
    <w:rsid w:val="001B1DA1"/>
    <w:rsid w:val="001B43EC"/>
    <w:rsid w:val="001B5751"/>
    <w:rsid w:val="001C1801"/>
    <w:rsid w:val="001D1F05"/>
    <w:rsid w:val="001E0FD4"/>
    <w:rsid w:val="001E4D0F"/>
    <w:rsid w:val="001F2C8A"/>
    <w:rsid w:val="001F49C6"/>
    <w:rsid w:val="00236B43"/>
    <w:rsid w:val="00251083"/>
    <w:rsid w:val="002631F8"/>
    <w:rsid w:val="0028018E"/>
    <w:rsid w:val="00295BC8"/>
    <w:rsid w:val="002A7887"/>
    <w:rsid w:val="002B69DF"/>
    <w:rsid w:val="002C1753"/>
    <w:rsid w:val="003358FD"/>
    <w:rsid w:val="00335D0A"/>
    <w:rsid w:val="003405FF"/>
    <w:rsid w:val="003553C1"/>
    <w:rsid w:val="00374E73"/>
    <w:rsid w:val="00384720"/>
    <w:rsid w:val="003B2DBC"/>
    <w:rsid w:val="003D3E35"/>
    <w:rsid w:val="003F62CB"/>
    <w:rsid w:val="004048D1"/>
    <w:rsid w:val="0043523F"/>
    <w:rsid w:val="00446D44"/>
    <w:rsid w:val="004C3749"/>
    <w:rsid w:val="00540457"/>
    <w:rsid w:val="00562882"/>
    <w:rsid w:val="00575517"/>
    <w:rsid w:val="005E2509"/>
    <w:rsid w:val="00624766"/>
    <w:rsid w:val="00633BE6"/>
    <w:rsid w:val="0064727D"/>
    <w:rsid w:val="006726E2"/>
    <w:rsid w:val="006958FF"/>
    <w:rsid w:val="006B3D94"/>
    <w:rsid w:val="006D5DC4"/>
    <w:rsid w:val="006F1607"/>
    <w:rsid w:val="00727841"/>
    <w:rsid w:val="00754DBE"/>
    <w:rsid w:val="007935DB"/>
    <w:rsid w:val="007941D0"/>
    <w:rsid w:val="00797656"/>
    <w:rsid w:val="007A3D88"/>
    <w:rsid w:val="007E0DE9"/>
    <w:rsid w:val="007E6E33"/>
    <w:rsid w:val="00864D37"/>
    <w:rsid w:val="00877B89"/>
    <w:rsid w:val="00895544"/>
    <w:rsid w:val="008A5943"/>
    <w:rsid w:val="008A6669"/>
    <w:rsid w:val="008B7F02"/>
    <w:rsid w:val="008D7FE8"/>
    <w:rsid w:val="008F03CF"/>
    <w:rsid w:val="00913168"/>
    <w:rsid w:val="009255C7"/>
    <w:rsid w:val="0095250D"/>
    <w:rsid w:val="009B7B98"/>
    <w:rsid w:val="009C1755"/>
    <w:rsid w:val="009F6A73"/>
    <w:rsid w:val="00A47174"/>
    <w:rsid w:val="00A762FA"/>
    <w:rsid w:val="00AD26BE"/>
    <w:rsid w:val="00AE0B2F"/>
    <w:rsid w:val="00AE69CC"/>
    <w:rsid w:val="00AF5A29"/>
    <w:rsid w:val="00B02673"/>
    <w:rsid w:val="00B0753B"/>
    <w:rsid w:val="00B31086"/>
    <w:rsid w:val="00B7084E"/>
    <w:rsid w:val="00B81289"/>
    <w:rsid w:val="00BA5EEE"/>
    <w:rsid w:val="00BD3F86"/>
    <w:rsid w:val="00C32BE8"/>
    <w:rsid w:val="00C65904"/>
    <w:rsid w:val="00C71226"/>
    <w:rsid w:val="00C9001E"/>
    <w:rsid w:val="00CB5861"/>
    <w:rsid w:val="00CD3349"/>
    <w:rsid w:val="00CD5876"/>
    <w:rsid w:val="00CD7FA3"/>
    <w:rsid w:val="00CE4351"/>
    <w:rsid w:val="00CF02B7"/>
    <w:rsid w:val="00D1013D"/>
    <w:rsid w:val="00D150A4"/>
    <w:rsid w:val="00D5152A"/>
    <w:rsid w:val="00D7732A"/>
    <w:rsid w:val="00D87132"/>
    <w:rsid w:val="00DD73FB"/>
    <w:rsid w:val="00E9397B"/>
    <w:rsid w:val="00EA5310"/>
    <w:rsid w:val="00EE4F2A"/>
    <w:rsid w:val="00F11BC5"/>
    <w:rsid w:val="00F52C15"/>
    <w:rsid w:val="00F57268"/>
    <w:rsid w:val="00F81FE5"/>
    <w:rsid w:val="00F936AD"/>
    <w:rsid w:val="00F97F86"/>
    <w:rsid w:val="00FA26FC"/>
    <w:rsid w:val="00FA37D7"/>
    <w:rsid w:val="00FB5153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2016-06-29T06:14:00Z</cp:lastPrinted>
  <dcterms:created xsi:type="dcterms:W3CDTF">2016-09-28T05:02:00Z</dcterms:created>
  <dcterms:modified xsi:type="dcterms:W3CDTF">2016-09-29T11:44:00Z</dcterms:modified>
</cp:coreProperties>
</file>