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C1" w:rsidRPr="000337C1" w:rsidRDefault="000337C1" w:rsidP="000337C1">
      <w:pPr>
        <w:suppressAutoHyphens w:val="0"/>
        <w:autoSpaceDN w:val="0"/>
        <w:jc w:val="center"/>
        <w:rPr>
          <w:sz w:val="28"/>
          <w:szCs w:val="22"/>
          <w:lang w:eastAsia="en-US"/>
        </w:rPr>
      </w:pPr>
      <w:r w:rsidRPr="000337C1">
        <w:rPr>
          <w:sz w:val="28"/>
          <w:szCs w:val="22"/>
          <w:lang w:eastAsia="en-US"/>
        </w:rPr>
        <w:t>ПОСТАНОВЛЕНИЕ</w:t>
      </w:r>
    </w:p>
    <w:p w:rsidR="000337C1" w:rsidRDefault="000337C1" w:rsidP="000337C1">
      <w:pPr>
        <w:suppressAutoHyphens w:val="0"/>
        <w:autoSpaceDN w:val="0"/>
        <w:jc w:val="center"/>
        <w:rPr>
          <w:sz w:val="28"/>
          <w:szCs w:val="22"/>
          <w:lang w:eastAsia="en-US"/>
        </w:rPr>
      </w:pPr>
      <w:r w:rsidRPr="000337C1">
        <w:rPr>
          <w:sz w:val="28"/>
          <w:szCs w:val="22"/>
          <w:lang w:eastAsia="en-US"/>
        </w:rPr>
        <w:t>АДМИНИСТРАЦИИ КАРТАЛИНСКОГО МУНИЦИПАЛЬНОГО РАЙОНА</w:t>
      </w:r>
    </w:p>
    <w:p w:rsidR="000337C1" w:rsidRDefault="000337C1" w:rsidP="000337C1">
      <w:pPr>
        <w:jc w:val="both"/>
        <w:rPr>
          <w:sz w:val="28"/>
          <w:szCs w:val="22"/>
          <w:lang w:eastAsia="en-US"/>
        </w:rPr>
      </w:pPr>
    </w:p>
    <w:p w:rsidR="000337C1" w:rsidRPr="000337C1" w:rsidRDefault="000337C1" w:rsidP="000337C1">
      <w:pPr>
        <w:jc w:val="both"/>
        <w:rPr>
          <w:sz w:val="28"/>
          <w:szCs w:val="22"/>
          <w:lang w:eastAsia="en-US"/>
        </w:rPr>
      </w:pPr>
    </w:p>
    <w:p w:rsidR="000337C1" w:rsidRDefault="000337C1" w:rsidP="006B05D2">
      <w:pPr>
        <w:pStyle w:val="a1"/>
        <w:rPr>
          <w:szCs w:val="22"/>
          <w:lang w:eastAsia="en-US"/>
        </w:rPr>
      </w:pPr>
      <w:r w:rsidRPr="000337C1">
        <w:rPr>
          <w:szCs w:val="22"/>
          <w:lang w:eastAsia="en-US"/>
        </w:rPr>
        <w:t>09.06.2016 года № 298</w:t>
      </w:r>
    </w:p>
    <w:p w:rsidR="000337C1" w:rsidRDefault="000337C1" w:rsidP="006B05D2">
      <w:pPr>
        <w:pStyle w:val="a1"/>
        <w:rPr>
          <w:szCs w:val="28"/>
        </w:rPr>
      </w:pPr>
    </w:p>
    <w:p w:rsidR="000337C1" w:rsidRDefault="000337C1" w:rsidP="006B05D2">
      <w:pPr>
        <w:pStyle w:val="a1"/>
        <w:rPr>
          <w:szCs w:val="28"/>
        </w:rPr>
      </w:pPr>
    </w:p>
    <w:p w:rsidR="00C52B5F" w:rsidRPr="00C52B5F" w:rsidRDefault="00E820DF" w:rsidP="006B05D2">
      <w:pPr>
        <w:pStyle w:val="a1"/>
        <w:rPr>
          <w:szCs w:val="28"/>
        </w:rPr>
      </w:pPr>
      <w:r w:rsidRPr="00C52B5F">
        <w:rPr>
          <w:szCs w:val="28"/>
        </w:rPr>
        <w:t xml:space="preserve">Об утверждении </w:t>
      </w:r>
    </w:p>
    <w:p w:rsidR="00C52B5F" w:rsidRPr="00C52B5F" w:rsidRDefault="00E820DF" w:rsidP="006B05D2">
      <w:pPr>
        <w:pStyle w:val="a1"/>
        <w:rPr>
          <w:szCs w:val="28"/>
        </w:rPr>
      </w:pPr>
      <w:r w:rsidRPr="00C52B5F">
        <w:rPr>
          <w:szCs w:val="28"/>
        </w:rPr>
        <w:t xml:space="preserve">административного регламента </w:t>
      </w:r>
    </w:p>
    <w:p w:rsidR="00C52B5F" w:rsidRPr="00C52B5F" w:rsidRDefault="00E820DF" w:rsidP="006B05D2">
      <w:pPr>
        <w:pStyle w:val="a1"/>
        <w:rPr>
          <w:szCs w:val="28"/>
        </w:rPr>
      </w:pPr>
      <w:r w:rsidRPr="00C52B5F">
        <w:rPr>
          <w:szCs w:val="28"/>
        </w:rPr>
        <w:t xml:space="preserve">по исполнению </w:t>
      </w:r>
      <w:proofErr w:type="gramStart"/>
      <w:r w:rsidRPr="00C52B5F">
        <w:rPr>
          <w:szCs w:val="28"/>
        </w:rPr>
        <w:t>муниципальной</w:t>
      </w:r>
      <w:proofErr w:type="gramEnd"/>
      <w:r w:rsidRPr="00C52B5F">
        <w:rPr>
          <w:szCs w:val="28"/>
        </w:rPr>
        <w:t xml:space="preserve"> </w:t>
      </w:r>
    </w:p>
    <w:p w:rsidR="00C52B5F" w:rsidRPr="00C52B5F" w:rsidRDefault="00E820DF" w:rsidP="006B05D2">
      <w:pPr>
        <w:pStyle w:val="a1"/>
        <w:rPr>
          <w:szCs w:val="28"/>
        </w:rPr>
      </w:pPr>
      <w:r w:rsidRPr="00C52B5F">
        <w:rPr>
          <w:szCs w:val="28"/>
        </w:rPr>
        <w:t xml:space="preserve">функции </w:t>
      </w:r>
      <w:r w:rsidR="006B05D2" w:rsidRPr="00C52B5F">
        <w:rPr>
          <w:szCs w:val="28"/>
        </w:rPr>
        <w:t>«</w:t>
      </w:r>
      <w:r w:rsidRPr="00C52B5F">
        <w:rPr>
          <w:szCs w:val="28"/>
        </w:rPr>
        <w:t xml:space="preserve">Осуществление </w:t>
      </w:r>
    </w:p>
    <w:p w:rsidR="00C52B5F" w:rsidRPr="00C52B5F" w:rsidRDefault="00E820DF" w:rsidP="006B05D2">
      <w:pPr>
        <w:pStyle w:val="a1"/>
        <w:rPr>
          <w:szCs w:val="28"/>
        </w:rPr>
      </w:pPr>
      <w:r w:rsidRPr="00C52B5F">
        <w:rPr>
          <w:szCs w:val="28"/>
        </w:rPr>
        <w:t xml:space="preserve">муниципального земельного </w:t>
      </w:r>
    </w:p>
    <w:p w:rsidR="00C52B5F" w:rsidRPr="00C52B5F" w:rsidRDefault="00E820DF" w:rsidP="006B05D2">
      <w:pPr>
        <w:pStyle w:val="a1"/>
        <w:rPr>
          <w:szCs w:val="28"/>
        </w:rPr>
      </w:pPr>
      <w:proofErr w:type="gramStart"/>
      <w:r w:rsidRPr="00C52B5F">
        <w:rPr>
          <w:szCs w:val="28"/>
        </w:rPr>
        <w:t xml:space="preserve">контроля </w:t>
      </w:r>
      <w:r w:rsidR="000D5266" w:rsidRPr="00C52B5F">
        <w:rPr>
          <w:szCs w:val="28"/>
        </w:rPr>
        <w:t xml:space="preserve"> </w:t>
      </w:r>
      <w:r w:rsidRPr="00C52B5F">
        <w:rPr>
          <w:szCs w:val="28"/>
        </w:rPr>
        <w:t>за</w:t>
      </w:r>
      <w:proofErr w:type="gramEnd"/>
      <w:r w:rsidRPr="00C52B5F">
        <w:rPr>
          <w:szCs w:val="28"/>
        </w:rPr>
        <w:t xml:space="preserve"> использованием </w:t>
      </w:r>
    </w:p>
    <w:p w:rsidR="00C52B5F" w:rsidRPr="00C52B5F" w:rsidRDefault="00E820DF" w:rsidP="006B05D2">
      <w:pPr>
        <w:pStyle w:val="a1"/>
        <w:rPr>
          <w:szCs w:val="28"/>
        </w:rPr>
      </w:pPr>
      <w:r w:rsidRPr="00C52B5F">
        <w:rPr>
          <w:szCs w:val="28"/>
        </w:rPr>
        <w:t xml:space="preserve">земель </w:t>
      </w:r>
      <w:r w:rsidR="000D5266" w:rsidRPr="00C52B5F">
        <w:rPr>
          <w:szCs w:val="28"/>
        </w:rPr>
        <w:t>н</w:t>
      </w:r>
      <w:r w:rsidR="009614BE" w:rsidRPr="00C52B5F">
        <w:rPr>
          <w:szCs w:val="28"/>
        </w:rPr>
        <w:t>а</w:t>
      </w:r>
      <w:r w:rsidR="000D5266" w:rsidRPr="00C52B5F">
        <w:rPr>
          <w:szCs w:val="28"/>
        </w:rPr>
        <w:t xml:space="preserve"> территории </w:t>
      </w:r>
      <w:r w:rsidRPr="00C52B5F">
        <w:rPr>
          <w:szCs w:val="28"/>
        </w:rPr>
        <w:t xml:space="preserve">Карталинского </w:t>
      </w:r>
    </w:p>
    <w:p w:rsidR="006B05D2" w:rsidRPr="00C52B5F" w:rsidRDefault="00E820DF" w:rsidP="000337C1">
      <w:pPr>
        <w:pStyle w:val="a1"/>
        <w:rPr>
          <w:szCs w:val="28"/>
        </w:rPr>
      </w:pPr>
      <w:r w:rsidRPr="00C52B5F">
        <w:rPr>
          <w:szCs w:val="28"/>
        </w:rPr>
        <w:t>муниципального района</w:t>
      </w:r>
      <w:r w:rsidR="006B05D2" w:rsidRPr="00C52B5F">
        <w:rPr>
          <w:szCs w:val="28"/>
        </w:rPr>
        <w:t>»</w:t>
      </w:r>
    </w:p>
    <w:p w:rsidR="00C52B5F" w:rsidRPr="00C52B5F" w:rsidRDefault="00C52B5F" w:rsidP="006B05D2">
      <w:pPr>
        <w:pStyle w:val="a1"/>
        <w:ind w:firstLine="720"/>
        <w:rPr>
          <w:szCs w:val="28"/>
        </w:rPr>
      </w:pPr>
    </w:p>
    <w:p w:rsidR="00C52B5F" w:rsidRPr="00C52B5F" w:rsidRDefault="00E820DF" w:rsidP="00C52B5F">
      <w:pPr>
        <w:pStyle w:val="a1"/>
        <w:ind w:firstLine="709"/>
        <w:rPr>
          <w:szCs w:val="28"/>
        </w:rPr>
      </w:pPr>
      <w:proofErr w:type="gramStart"/>
      <w:r w:rsidRPr="00C52B5F">
        <w:rPr>
          <w:szCs w:val="28"/>
        </w:rPr>
        <w:t>В соответствии с Федеральным законом от 26</w:t>
      </w:r>
      <w:r w:rsidR="006B05D2" w:rsidRPr="00C52B5F">
        <w:rPr>
          <w:szCs w:val="28"/>
        </w:rPr>
        <w:t>.12.</w:t>
      </w:r>
      <w:r w:rsidRPr="00C52B5F">
        <w:rPr>
          <w:szCs w:val="28"/>
        </w:rPr>
        <w:t xml:space="preserve">2008 года </w:t>
      </w:r>
      <w:r w:rsidR="006B05D2" w:rsidRPr="00C52B5F">
        <w:rPr>
          <w:szCs w:val="28"/>
        </w:rPr>
        <w:t>№</w:t>
      </w:r>
      <w:r w:rsidRPr="00C52B5F">
        <w:rPr>
          <w:szCs w:val="28"/>
        </w:rPr>
        <w:t xml:space="preserve"> 294-ФЗ </w:t>
      </w:r>
      <w:r w:rsidR="006B05D2" w:rsidRPr="00C52B5F">
        <w:rPr>
          <w:szCs w:val="28"/>
        </w:rPr>
        <w:t>«</w:t>
      </w:r>
      <w:r w:rsidRPr="00C52B5F">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05D2" w:rsidRPr="00C52B5F">
        <w:rPr>
          <w:szCs w:val="28"/>
        </w:rPr>
        <w:t>»</w:t>
      </w:r>
      <w:r w:rsidRPr="00C52B5F">
        <w:rPr>
          <w:szCs w:val="28"/>
        </w:rPr>
        <w:t xml:space="preserve">, постановлением Правительства Челябинской области </w:t>
      </w:r>
      <w:r w:rsidR="00F70CF9">
        <w:rPr>
          <w:szCs w:val="28"/>
        </w:rPr>
        <w:t xml:space="preserve">                       </w:t>
      </w:r>
      <w:r w:rsidRPr="00C52B5F">
        <w:rPr>
          <w:szCs w:val="28"/>
        </w:rPr>
        <w:t>от 18.04.2012</w:t>
      </w:r>
      <w:r w:rsidR="006B05D2" w:rsidRPr="00C52B5F">
        <w:rPr>
          <w:szCs w:val="28"/>
        </w:rPr>
        <w:t xml:space="preserve"> года</w:t>
      </w:r>
      <w:r w:rsidRPr="00C52B5F">
        <w:rPr>
          <w:szCs w:val="28"/>
        </w:rPr>
        <w:t xml:space="preserve"> </w:t>
      </w:r>
      <w:r w:rsidR="006B05D2" w:rsidRPr="00C52B5F">
        <w:rPr>
          <w:szCs w:val="28"/>
        </w:rPr>
        <w:t>№</w:t>
      </w:r>
      <w:r w:rsidRPr="00C52B5F">
        <w:rPr>
          <w:szCs w:val="28"/>
        </w:rPr>
        <w:t xml:space="preserve"> 183-П </w:t>
      </w:r>
      <w:r w:rsidR="006B05D2" w:rsidRPr="00C52B5F">
        <w:rPr>
          <w:szCs w:val="28"/>
        </w:rPr>
        <w:t>«</w:t>
      </w:r>
      <w:r w:rsidRPr="00C52B5F">
        <w:rPr>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6B05D2" w:rsidRPr="00C52B5F">
        <w:rPr>
          <w:szCs w:val="28"/>
        </w:rPr>
        <w:t>»</w:t>
      </w:r>
      <w:r w:rsidRPr="00C52B5F">
        <w:rPr>
          <w:szCs w:val="28"/>
        </w:rPr>
        <w:t>, решением Собрания депутатов Карталинского муниципального района</w:t>
      </w:r>
      <w:proofErr w:type="gramEnd"/>
      <w:r w:rsidR="00C52B5F" w:rsidRPr="00C52B5F">
        <w:rPr>
          <w:szCs w:val="28"/>
        </w:rPr>
        <w:t xml:space="preserve"> </w:t>
      </w:r>
      <w:r w:rsidRPr="00C52B5F">
        <w:rPr>
          <w:szCs w:val="28"/>
        </w:rPr>
        <w:t>от</w:t>
      </w:r>
      <w:r w:rsidR="006B05D2" w:rsidRPr="00C52B5F">
        <w:rPr>
          <w:szCs w:val="28"/>
        </w:rPr>
        <w:t xml:space="preserve"> 28.04</w:t>
      </w:r>
      <w:r w:rsidRPr="00C52B5F">
        <w:rPr>
          <w:szCs w:val="28"/>
        </w:rPr>
        <w:t>.2016</w:t>
      </w:r>
      <w:r w:rsidR="006B05D2" w:rsidRPr="00C52B5F">
        <w:rPr>
          <w:szCs w:val="28"/>
        </w:rPr>
        <w:t xml:space="preserve"> года № 106</w:t>
      </w:r>
      <w:r w:rsidRPr="00C52B5F">
        <w:rPr>
          <w:szCs w:val="28"/>
        </w:rPr>
        <w:t xml:space="preserve"> </w:t>
      </w:r>
      <w:r w:rsidR="00C52B5F" w:rsidRPr="00C52B5F">
        <w:rPr>
          <w:szCs w:val="28"/>
        </w:rPr>
        <w:t>«О</w:t>
      </w:r>
      <w:r w:rsidRPr="00C52B5F">
        <w:rPr>
          <w:szCs w:val="28"/>
        </w:rPr>
        <w:t xml:space="preserve">б утверждении Положения о муниципальном земельном контроле использования на территории </w:t>
      </w:r>
      <w:r w:rsidR="00E53769" w:rsidRPr="00C52B5F">
        <w:rPr>
          <w:szCs w:val="28"/>
        </w:rPr>
        <w:t>К</w:t>
      </w:r>
      <w:r w:rsidRPr="00C52B5F">
        <w:rPr>
          <w:szCs w:val="28"/>
        </w:rPr>
        <w:t>арталинского муниципального района, в целях повышения качества и эффективности проверок, проводимых уполномоченным на организацию и осуществление муниципального земельного контроля</w:t>
      </w:r>
      <w:r w:rsidR="00C52B5F" w:rsidRPr="00C52B5F">
        <w:rPr>
          <w:szCs w:val="28"/>
        </w:rPr>
        <w:t>»</w:t>
      </w:r>
      <w:r w:rsidRPr="00C52B5F">
        <w:rPr>
          <w:szCs w:val="28"/>
        </w:rPr>
        <w:t xml:space="preserve">, </w:t>
      </w:r>
    </w:p>
    <w:p w:rsidR="00602554" w:rsidRPr="00C52B5F" w:rsidRDefault="00C52B5F" w:rsidP="00C52B5F">
      <w:pPr>
        <w:pStyle w:val="a1"/>
        <w:rPr>
          <w:szCs w:val="28"/>
        </w:rPr>
      </w:pPr>
      <w:r w:rsidRPr="00C52B5F">
        <w:rPr>
          <w:szCs w:val="28"/>
        </w:rPr>
        <w:t xml:space="preserve">администрация Карталинского муниципального района ПОСТАНОВЛЯЕТ: </w:t>
      </w:r>
    </w:p>
    <w:p w:rsidR="00E820DF" w:rsidRPr="00C52B5F" w:rsidRDefault="00E820DF" w:rsidP="00C52B5F">
      <w:pPr>
        <w:pStyle w:val="a1"/>
        <w:ind w:firstLine="709"/>
        <w:rPr>
          <w:szCs w:val="28"/>
        </w:rPr>
      </w:pPr>
      <w:r w:rsidRPr="00C52B5F">
        <w:rPr>
          <w:szCs w:val="28"/>
        </w:rPr>
        <w:t xml:space="preserve">1. Утвердить прилагаемый административный регламент по исполнению муниципальной функции </w:t>
      </w:r>
      <w:r w:rsidR="00C52B5F" w:rsidRPr="00C52B5F">
        <w:rPr>
          <w:szCs w:val="28"/>
        </w:rPr>
        <w:t>«</w:t>
      </w:r>
      <w:r w:rsidRPr="00C52B5F">
        <w:rPr>
          <w:szCs w:val="28"/>
        </w:rPr>
        <w:t xml:space="preserve">Осуществление муниципального земельного </w:t>
      </w:r>
      <w:proofErr w:type="gramStart"/>
      <w:r w:rsidRPr="00C52B5F">
        <w:rPr>
          <w:szCs w:val="28"/>
        </w:rPr>
        <w:t>контроля за</w:t>
      </w:r>
      <w:proofErr w:type="gramEnd"/>
      <w:r w:rsidRPr="00C52B5F">
        <w:rPr>
          <w:szCs w:val="28"/>
        </w:rPr>
        <w:t xml:space="preserve"> использованием земель на территории Карталинского муниципального района</w:t>
      </w:r>
      <w:r w:rsidR="00C52B5F" w:rsidRPr="00C52B5F">
        <w:rPr>
          <w:szCs w:val="28"/>
        </w:rPr>
        <w:t>»</w:t>
      </w:r>
      <w:r w:rsidRPr="00C52B5F">
        <w:rPr>
          <w:szCs w:val="28"/>
        </w:rPr>
        <w:t>.</w:t>
      </w:r>
    </w:p>
    <w:p w:rsidR="00E820DF" w:rsidRPr="00C52B5F" w:rsidRDefault="00E820DF" w:rsidP="00C52B5F">
      <w:pPr>
        <w:pStyle w:val="a1"/>
        <w:ind w:firstLine="709"/>
        <w:rPr>
          <w:szCs w:val="28"/>
        </w:rPr>
      </w:pPr>
      <w:r w:rsidRPr="00C52B5F">
        <w:rPr>
          <w:szCs w:val="28"/>
        </w:rPr>
        <w:t xml:space="preserve">2. </w:t>
      </w:r>
      <w:proofErr w:type="gramStart"/>
      <w:r w:rsidRPr="00C52B5F">
        <w:rPr>
          <w:szCs w:val="28"/>
        </w:rPr>
        <w:t>Разместить</w:t>
      </w:r>
      <w:proofErr w:type="gramEnd"/>
      <w:r w:rsidRPr="00C52B5F">
        <w:rPr>
          <w:szCs w:val="28"/>
        </w:rPr>
        <w:t xml:space="preserve"> настоящее постановление на официальном сайте администрации Карталинского муниципального района.</w:t>
      </w:r>
    </w:p>
    <w:p w:rsidR="00E820DF" w:rsidRPr="00C52B5F" w:rsidRDefault="00E820DF" w:rsidP="00C52B5F">
      <w:pPr>
        <w:pStyle w:val="a1"/>
        <w:ind w:firstLine="709"/>
        <w:rPr>
          <w:szCs w:val="28"/>
        </w:rPr>
      </w:pPr>
      <w:r w:rsidRPr="00C52B5F">
        <w:rPr>
          <w:szCs w:val="28"/>
        </w:rPr>
        <w:t>3.</w:t>
      </w:r>
      <w:r w:rsidR="00C52B5F" w:rsidRPr="00C52B5F">
        <w:rPr>
          <w:szCs w:val="28"/>
        </w:rPr>
        <w:t xml:space="preserve"> </w:t>
      </w:r>
      <w:r w:rsidRPr="00C52B5F">
        <w:rPr>
          <w:szCs w:val="28"/>
        </w:rPr>
        <w:t xml:space="preserve">Контроль за исполнением настоящего постановления возложить на первого заместителя </w:t>
      </w:r>
      <w:r w:rsidR="00C52B5F" w:rsidRPr="00C52B5F">
        <w:rPr>
          <w:szCs w:val="28"/>
        </w:rPr>
        <w:t>г</w:t>
      </w:r>
      <w:r w:rsidRPr="00C52B5F">
        <w:rPr>
          <w:szCs w:val="28"/>
        </w:rPr>
        <w:t xml:space="preserve">лавы Карталинского муниципального района </w:t>
      </w:r>
      <w:r w:rsidR="00C52B5F" w:rsidRPr="00C52B5F">
        <w:rPr>
          <w:szCs w:val="28"/>
        </w:rPr>
        <w:t xml:space="preserve">          </w:t>
      </w:r>
      <w:proofErr w:type="gramStart"/>
      <w:r w:rsidRPr="00C52B5F">
        <w:rPr>
          <w:szCs w:val="28"/>
        </w:rPr>
        <w:t>Бровкину</w:t>
      </w:r>
      <w:proofErr w:type="gramEnd"/>
      <w:r w:rsidRPr="00C52B5F">
        <w:rPr>
          <w:szCs w:val="28"/>
        </w:rPr>
        <w:t xml:space="preserve"> С.Ю.</w:t>
      </w:r>
    </w:p>
    <w:p w:rsidR="008C17A1" w:rsidRPr="00C52B5F" w:rsidRDefault="008C17A1" w:rsidP="006B05D2">
      <w:pPr>
        <w:pStyle w:val="a1"/>
        <w:rPr>
          <w:szCs w:val="28"/>
        </w:rPr>
      </w:pPr>
    </w:p>
    <w:p w:rsidR="00C52B5F" w:rsidRPr="00C52B5F" w:rsidRDefault="00C52B5F" w:rsidP="006B05D2">
      <w:pPr>
        <w:pStyle w:val="a1"/>
        <w:rPr>
          <w:szCs w:val="28"/>
        </w:rPr>
      </w:pPr>
    </w:p>
    <w:p w:rsidR="00C52B5F" w:rsidRPr="00C52B5F" w:rsidRDefault="00C52B5F" w:rsidP="006B05D2">
      <w:pPr>
        <w:pStyle w:val="a1"/>
        <w:rPr>
          <w:szCs w:val="28"/>
        </w:rPr>
      </w:pPr>
    </w:p>
    <w:p w:rsidR="003815E7" w:rsidRPr="00C52B5F" w:rsidRDefault="003815E7" w:rsidP="006B05D2">
      <w:pPr>
        <w:pStyle w:val="a1"/>
        <w:rPr>
          <w:szCs w:val="28"/>
        </w:rPr>
      </w:pPr>
      <w:proofErr w:type="gramStart"/>
      <w:r w:rsidRPr="00C52B5F">
        <w:rPr>
          <w:szCs w:val="28"/>
        </w:rPr>
        <w:t>Исполняющий</w:t>
      </w:r>
      <w:proofErr w:type="gramEnd"/>
      <w:r w:rsidRPr="00C52B5F">
        <w:rPr>
          <w:szCs w:val="28"/>
        </w:rPr>
        <w:t xml:space="preserve"> обязанности г</w:t>
      </w:r>
      <w:r w:rsidR="00E820DF" w:rsidRPr="00C52B5F">
        <w:rPr>
          <w:szCs w:val="28"/>
        </w:rPr>
        <w:t>лав</w:t>
      </w:r>
      <w:r w:rsidRPr="00C52B5F">
        <w:rPr>
          <w:szCs w:val="28"/>
        </w:rPr>
        <w:t>ы</w:t>
      </w:r>
    </w:p>
    <w:p w:rsidR="00C52B5F" w:rsidRPr="00C52B5F" w:rsidRDefault="00E820DF" w:rsidP="006B05D2">
      <w:pPr>
        <w:pStyle w:val="a1"/>
        <w:rPr>
          <w:szCs w:val="28"/>
        </w:rPr>
      </w:pPr>
      <w:r w:rsidRPr="00C52B5F">
        <w:rPr>
          <w:szCs w:val="28"/>
        </w:rPr>
        <w:t>Карталинского муниципального района</w:t>
      </w:r>
      <w:r w:rsidR="003815E7" w:rsidRPr="00C52B5F">
        <w:rPr>
          <w:szCs w:val="28"/>
        </w:rPr>
        <w:tab/>
      </w:r>
      <w:r w:rsidR="003815E7" w:rsidRPr="00C52B5F">
        <w:rPr>
          <w:szCs w:val="28"/>
        </w:rPr>
        <w:tab/>
      </w:r>
      <w:r w:rsidR="000D5266" w:rsidRPr="00C52B5F">
        <w:rPr>
          <w:szCs w:val="28"/>
        </w:rPr>
        <w:tab/>
      </w:r>
      <w:r w:rsidR="000D5266" w:rsidRPr="00C52B5F">
        <w:rPr>
          <w:szCs w:val="28"/>
        </w:rPr>
        <w:tab/>
      </w:r>
      <w:r w:rsidR="00C52B5F" w:rsidRPr="00C52B5F">
        <w:rPr>
          <w:szCs w:val="28"/>
        </w:rPr>
        <w:t xml:space="preserve">    </w:t>
      </w:r>
      <w:r w:rsidR="003815E7" w:rsidRPr="00C52B5F">
        <w:rPr>
          <w:szCs w:val="28"/>
        </w:rPr>
        <w:t>С.Ю</w:t>
      </w:r>
      <w:r w:rsidRPr="00C52B5F">
        <w:rPr>
          <w:szCs w:val="28"/>
        </w:rPr>
        <w:t>.</w:t>
      </w:r>
      <w:r w:rsidR="003815E7" w:rsidRPr="00C52B5F">
        <w:rPr>
          <w:szCs w:val="28"/>
        </w:rPr>
        <w:t xml:space="preserve"> Бровкина</w:t>
      </w:r>
    </w:p>
    <w:p w:rsidR="00C52B5F" w:rsidRPr="00C52B5F" w:rsidRDefault="00C52B5F" w:rsidP="000337C1">
      <w:pPr>
        <w:ind w:left="4395"/>
        <w:jc w:val="center"/>
        <w:rPr>
          <w:bCs/>
          <w:sz w:val="28"/>
          <w:szCs w:val="28"/>
          <w:lang w:eastAsia="ru-RU"/>
        </w:rPr>
      </w:pPr>
      <w:r w:rsidRPr="00C52B5F">
        <w:rPr>
          <w:szCs w:val="28"/>
        </w:rPr>
        <w:br w:type="page"/>
      </w:r>
      <w:r w:rsidRPr="00C52B5F">
        <w:rPr>
          <w:bCs/>
          <w:sz w:val="28"/>
          <w:szCs w:val="28"/>
          <w:lang w:eastAsia="ru-RU"/>
        </w:rPr>
        <w:lastRenderedPageBreak/>
        <w:t>УТВЕРЖДЕН</w:t>
      </w:r>
    </w:p>
    <w:p w:rsidR="00C52B5F" w:rsidRPr="00C52B5F" w:rsidRDefault="00C52B5F" w:rsidP="000337C1">
      <w:pPr>
        <w:tabs>
          <w:tab w:val="left" w:pos="3686"/>
        </w:tabs>
        <w:suppressAutoHyphens w:val="0"/>
        <w:ind w:left="4395"/>
        <w:jc w:val="center"/>
        <w:rPr>
          <w:bCs/>
          <w:sz w:val="28"/>
          <w:szCs w:val="28"/>
          <w:lang w:eastAsia="ru-RU"/>
        </w:rPr>
      </w:pPr>
      <w:r w:rsidRPr="00C52B5F">
        <w:rPr>
          <w:bCs/>
          <w:sz w:val="28"/>
          <w:szCs w:val="28"/>
          <w:lang w:eastAsia="ru-RU"/>
        </w:rPr>
        <w:t>постановлением администрации</w:t>
      </w:r>
    </w:p>
    <w:p w:rsidR="00C52B5F" w:rsidRPr="00C52B5F" w:rsidRDefault="00C52B5F" w:rsidP="000337C1">
      <w:pPr>
        <w:tabs>
          <w:tab w:val="left" w:pos="3686"/>
        </w:tabs>
        <w:suppressAutoHyphens w:val="0"/>
        <w:ind w:left="4395"/>
        <w:jc w:val="center"/>
        <w:rPr>
          <w:bCs/>
          <w:sz w:val="28"/>
          <w:szCs w:val="28"/>
          <w:lang w:eastAsia="ru-RU"/>
        </w:rPr>
      </w:pPr>
      <w:r w:rsidRPr="00C52B5F">
        <w:rPr>
          <w:bCs/>
          <w:sz w:val="28"/>
          <w:szCs w:val="28"/>
          <w:lang w:eastAsia="ru-RU"/>
        </w:rPr>
        <w:t>Карталинского муниципального района</w:t>
      </w:r>
    </w:p>
    <w:p w:rsidR="00C52B5F" w:rsidRPr="00C52B5F" w:rsidRDefault="00C52B5F" w:rsidP="000337C1">
      <w:pPr>
        <w:tabs>
          <w:tab w:val="left" w:pos="3686"/>
        </w:tabs>
        <w:suppressAutoHyphens w:val="0"/>
        <w:ind w:left="4395"/>
        <w:jc w:val="center"/>
        <w:rPr>
          <w:bCs/>
          <w:sz w:val="28"/>
          <w:szCs w:val="28"/>
          <w:lang w:eastAsia="ru-RU"/>
        </w:rPr>
      </w:pPr>
      <w:r w:rsidRPr="00C52B5F">
        <w:rPr>
          <w:bCs/>
          <w:sz w:val="28"/>
          <w:szCs w:val="28"/>
          <w:lang w:eastAsia="ru-RU"/>
        </w:rPr>
        <w:t xml:space="preserve">от </w:t>
      </w:r>
      <w:r w:rsidR="001A1ACA">
        <w:rPr>
          <w:bCs/>
          <w:sz w:val="28"/>
          <w:szCs w:val="28"/>
          <w:lang w:eastAsia="ru-RU"/>
        </w:rPr>
        <w:t>09.06.</w:t>
      </w:r>
      <w:r w:rsidRPr="00C52B5F">
        <w:rPr>
          <w:bCs/>
          <w:sz w:val="28"/>
          <w:szCs w:val="28"/>
          <w:lang w:eastAsia="ru-RU"/>
        </w:rPr>
        <w:t xml:space="preserve">2016 года № </w:t>
      </w:r>
      <w:r w:rsidR="001A1ACA">
        <w:rPr>
          <w:bCs/>
          <w:sz w:val="28"/>
          <w:szCs w:val="28"/>
          <w:lang w:eastAsia="ru-RU"/>
        </w:rPr>
        <w:t>298</w:t>
      </w:r>
    </w:p>
    <w:p w:rsidR="00E820DF" w:rsidRPr="00C52B5F" w:rsidRDefault="00E820DF" w:rsidP="006B05D2">
      <w:pPr>
        <w:pStyle w:val="a1"/>
        <w:rPr>
          <w:szCs w:val="28"/>
        </w:rPr>
      </w:pPr>
    </w:p>
    <w:p w:rsidR="00E44EFA" w:rsidRPr="00C52B5F" w:rsidRDefault="00E44EFA" w:rsidP="006B05D2">
      <w:pPr>
        <w:pStyle w:val="a1"/>
        <w:rPr>
          <w:szCs w:val="28"/>
        </w:rPr>
      </w:pPr>
    </w:p>
    <w:p w:rsidR="00C52B5F" w:rsidRPr="00C52B5F" w:rsidRDefault="00E820DF" w:rsidP="00C52B5F">
      <w:pPr>
        <w:pStyle w:val="a1"/>
        <w:jc w:val="center"/>
        <w:rPr>
          <w:szCs w:val="28"/>
        </w:rPr>
      </w:pPr>
      <w:r w:rsidRPr="00C52B5F">
        <w:rPr>
          <w:szCs w:val="28"/>
        </w:rPr>
        <w:t xml:space="preserve">Административный регламент </w:t>
      </w:r>
    </w:p>
    <w:p w:rsidR="00C52B5F" w:rsidRPr="00C52B5F" w:rsidRDefault="00E820DF" w:rsidP="00C52B5F">
      <w:pPr>
        <w:pStyle w:val="a1"/>
        <w:jc w:val="center"/>
        <w:rPr>
          <w:szCs w:val="28"/>
        </w:rPr>
      </w:pPr>
      <w:r w:rsidRPr="00C52B5F">
        <w:rPr>
          <w:szCs w:val="28"/>
        </w:rPr>
        <w:t xml:space="preserve">по исполнению муниципальной функции </w:t>
      </w:r>
    </w:p>
    <w:p w:rsidR="00C52B5F" w:rsidRPr="00C52B5F" w:rsidRDefault="00C52B5F" w:rsidP="00C52B5F">
      <w:pPr>
        <w:pStyle w:val="a1"/>
        <w:jc w:val="center"/>
        <w:rPr>
          <w:szCs w:val="28"/>
        </w:rPr>
      </w:pPr>
      <w:r w:rsidRPr="00C52B5F">
        <w:rPr>
          <w:szCs w:val="28"/>
        </w:rPr>
        <w:t>«</w:t>
      </w:r>
      <w:r w:rsidR="00E820DF" w:rsidRPr="00C52B5F">
        <w:rPr>
          <w:szCs w:val="28"/>
        </w:rPr>
        <w:t xml:space="preserve">Осуществление муниципального земельного контроля </w:t>
      </w:r>
    </w:p>
    <w:p w:rsidR="00C52B5F" w:rsidRPr="00C52B5F" w:rsidRDefault="00E820DF" w:rsidP="00C52B5F">
      <w:pPr>
        <w:pStyle w:val="a1"/>
        <w:jc w:val="center"/>
        <w:rPr>
          <w:szCs w:val="28"/>
        </w:rPr>
      </w:pPr>
      <w:r w:rsidRPr="00C52B5F">
        <w:rPr>
          <w:szCs w:val="28"/>
        </w:rPr>
        <w:t xml:space="preserve">за использованием земель </w:t>
      </w:r>
      <w:r w:rsidR="000D5266" w:rsidRPr="00C52B5F">
        <w:rPr>
          <w:szCs w:val="28"/>
        </w:rPr>
        <w:t>н</w:t>
      </w:r>
      <w:r w:rsidR="009614BE" w:rsidRPr="00C52B5F">
        <w:rPr>
          <w:szCs w:val="28"/>
        </w:rPr>
        <w:t>а</w:t>
      </w:r>
      <w:r w:rsidR="000D5266" w:rsidRPr="00C52B5F">
        <w:rPr>
          <w:szCs w:val="28"/>
        </w:rPr>
        <w:t xml:space="preserve"> территории </w:t>
      </w:r>
    </w:p>
    <w:p w:rsidR="00E820DF" w:rsidRPr="00C52B5F" w:rsidRDefault="00E820DF" w:rsidP="00C52B5F">
      <w:pPr>
        <w:pStyle w:val="a1"/>
        <w:jc w:val="center"/>
        <w:rPr>
          <w:szCs w:val="28"/>
        </w:rPr>
      </w:pPr>
      <w:r w:rsidRPr="00C52B5F">
        <w:rPr>
          <w:szCs w:val="28"/>
        </w:rPr>
        <w:t>Карталинского муниципального района</w:t>
      </w:r>
      <w:r w:rsidR="00C52B5F" w:rsidRPr="00C52B5F">
        <w:rPr>
          <w:szCs w:val="28"/>
        </w:rPr>
        <w:t>»</w:t>
      </w:r>
    </w:p>
    <w:p w:rsidR="00C52B5F" w:rsidRPr="00C52B5F" w:rsidRDefault="00C52B5F" w:rsidP="006B05D2">
      <w:pPr>
        <w:pStyle w:val="a1"/>
        <w:rPr>
          <w:szCs w:val="28"/>
        </w:rPr>
      </w:pPr>
    </w:p>
    <w:p w:rsidR="00C52B5F" w:rsidRPr="00C52B5F" w:rsidRDefault="00C52B5F" w:rsidP="006B05D2">
      <w:pPr>
        <w:pStyle w:val="a1"/>
        <w:rPr>
          <w:szCs w:val="28"/>
        </w:rPr>
      </w:pPr>
    </w:p>
    <w:p w:rsidR="00E820DF" w:rsidRPr="00C52B5F" w:rsidRDefault="00E820DF" w:rsidP="00C52B5F">
      <w:pPr>
        <w:pStyle w:val="a1"/>
        <w:jc w:val="center"/>
        <w:rPr>
          <w:szCs w:val="28"/>
        </w:rPr>
      </w:pPr>
      <w:r w:rsidRPr="00C52B5F">
        <w:rPr>
          <w:szCs w:val="28"/>
        </w:rPr>
        <w:t>I. Общие положения</w:t>
      </w:r>
    </w:p>
    <w:p w:rsidR="00C52B5F" w:rsidRPr="00C52B5F" w:rsidRDefault="00C52B5F" w:rsidP="006B05D2">
      <w:pPr>
        <w:pStyle w:val="a1"/>
        <w:rPr>
          <w:szCs w:val="28"/>
        </w:rPr>
      </w:pPr>
    </w:p>
    <w:p w:rsidR="00C52B5F" w:rsidRPr="00C52B5F" w:rsidRDefault="00C52B5F" w:rsidP="006B05D2">
      <w:pPr>
        <w:pStyle w:val="a1"/>
        <w:rPr>
          <w:szCs w:val="28"/>
        </w:rPr>
      </w:pPr>
    </w:p>
    <w:p w:rsidR="009614BE" w:rsidRPr="00C52B5F" w:rsidRDefault="00E820DF" w:rsidP="00C52B5F">
      <w:pPr>
        <w:pStyle w:val="a1"/>
        <w:ind w:firstLine="709"/>
        <w:rPr>
          <w:szCs w:val="28"/>
        </w:rPr>
      </w:pPr>
      <w:r w:rsidRPr="00C52B5F">
        <w:rPr>
          <w:szCs w:val="28"/>
        </w:rPr>
        <w:t xml:space="preserve"> </w:t>
      </w:r>
      <w:r w:rsidR="008C17A1" w:rsidRPr="00C52B5F">
        <w:rPr>
          <w:szCs w:val="28"/>
        </w:rPr>
        <w:t xml:space="preserve">1. </w:t>
      </w:r>
      <w:proofErr w:type="gramStart"/>
      <w:r w:rsidRPr="00C52B5F">
        <w:rPr>
          <w:szCs w:val="28"/>
        </w:rPr>
        <w:t xml:space="preserve">Административный регламент по исполнению муниципальной функции  </w:t>
      </w:r>
      <w:r w:rsidR="00C52B5F" w:rsidRPr="00C52B5F">
        <w:rPr>
          <w:szCs w:val="28"/>
        </w:rPr>
        <w:t>«</w:t>
      </w:r>
      <w:r w:rsidRPr="00C52B5F">
        <w:rPr>
          <w:szCs w:val="28"/>
        </w:rPr>
        <w:t xml:space="preserve">Осуществление муниципального земельного контроля за использованием земель </w:t>
      </w:r>
      <w:r w:rsidR="009614BE" w:rsidRPr="00C52B5F">
        <w:rPr>
          <w:szCs w:val="28"/>
        </w:rPr>
        <w:t xml:space="preserve">на территории </w:t>
      </w:r>
      <w:r w:rsidRPr="00C52B5F">
        <w:rPr>
          <w:szCs w:val="28"/>
        </w:rPr>
        <w:t>Карталинского муниципального района</w:t>
      </w:r>
      <w:r w:rsidR="00C52B5F" w:rsidRPr="00C52B5F">
        <w:rPr>
          <w:szCs w:val="28"/>
        </w:rPr>
        <w:t>»</w:t>
      </w:r>
      <w:r w:rsidRPr="00C52B5F">
        <w:rPr>
          <w:szCs w:val="28"/>
        </w:rPr>
        <w:t xml:space="preserve"> (далее</w:t>
      </w:r>
      <w:r w:rsidR="00C52B5F" w:rsidRPr="00C52B5F">
        <w:rPr>
          <w:szCs w:val="28"/>
        </w:rPr>
        <w:t xml:space="preserve"> именуется – </w:t>
      </w:r>
      <w:r w:rsidRPr="00C52B5F">
        <w:rPr>
          <w:szCs w:val="28"/>
        </w:rPr>
        <w:t>и</w:t>
      </w:r>
      <w:r w:rsidR="00C52B5F" w:rsidRPr="00C52B5F">
        <w:rPr>
          <w:szCs w:val="28"/>
        </w:rPr>
        <w:t>сполнение муниципальной функции</w:t>
      </w:r>
      <w:r w:rsidRPr="00C52B5F">
        <w:rPr>
          <w:szCs w:val="28"/>
        </w:rPr>
        <w:t>) определяет сроки и последовательность осуществления проверок соблюдения земельного законодательства, в том числе: планирование проверок за соблюдением требований земельного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w:t>
      </w:r>
      <w:proofErr w:type="gramEnd"/>
      <w:r w:rsidRPr="00C52B5F">
        <w:rPr>
          <w:szCs w:val="28"/>
        </w:rPr>
        <w:t xml:space="preserve"> за соблюдением требований земельного законодательства, направление материалов в уполномоченный орган</w:t>
      </w:r>
      <w:r w:rsidR="009614BE" w:rsidRPr="00C52B5F">
        <w:rPr>
          <w:szCs w:val="28"/>
        </w:rPr>
        <w:t xml:space="preserve">. </w:t>
      </w:r>
      <w:r w:rsidRPr="00C52B5F">
        <w:rPr>
          <w:szCs w:val="28"/>
        </w:rPr>
        <w:t xml:space="preserve"> </w:t>
      </w:r>
    </w:p>
    <w:p w:rsidR="009614BE" w:rsidRPr="00C52B5F" w:rsidRDefault="00E820DF" w:rsidP="00C52B5F">
      <w:pPr>
        <w:pStyle w:val="a1"/>
        <w:ind w:firstLine="709"/>
        <w:rPr>
          <w:szCs w:val="28"/>
        </w:rPr>
      </w:pPr>
      <w:r w:rsidRPr="00C52B5F">
        <w:rPr>
          <w:szCs w:val="28"/>
        </w:rPr>
        <w:t xml:space="preserve">2. Управление по имущественной и земельной политике Карталинского муниципального района непосредственно исполняет муниципальную функцию по осуществлению земельного </w:t>
      </w:r>
      <w:proofErr w:type="gramStart"/>
      <w:r w:rsidRPr="00C52B5F">
        <w:rPr>
          <w:szCs w:val="28"/>
        </w:rPr>
        <w:t>контроля за</w:t>
      </w:r>
      <w:proofErr w:type="gramEnd"/>
      <w:r w:rsidRPr="00C52B5F">
        <w:rPr>
          <w:szCs w:val="28"/>
        </w:rPr>
        <w:t xml:space="preserve"> использованием земель </w:t>
      </w:r>
      <w:r w:rsidR="009614BE" w:rsidRPr="00C52B5F">
        <w:rPr>
          <w:szCs w:val="28"/>
        </w:rPr>
        <w:t xml:space="preserve">на территории </w:t>
      </w:r>
      <w:r w:rsidRPr="00C52B5F">
        <w:rPr>
          <w:szCs w:val="28"/>
        </w:rPr>
        <w:t xml:space="preserve">Карталинского муниципального района (далее </w:t>
      </w:r>
      <w:r w:rsidR="00C52B5F" w:rsidRPr="00C52B5F">
        <w:rPr>
          <w:szCs w:val="28"/>
        </w:rPr>
        <w:t>именуется –</w:t>
      </w:r>
      <w:r w:rsidRPr="00C52B5F">
        <w:rPr>
          <w:szCs w:val="28"/>
        </w:rPr>
        <w:t xml:space="preserve"> Орган муниципального земельного контроля)</w:t>
      </w:r>
      <w:r w:rsidR="009614BE" w:rsidRPr="00C52B5F">
        <w:rPr>
          <w:szCs w:val="28"/>
        </w:rPr>
        <w:t>.</w:t>
      </w:r>
      <w:r w:rsidRPr="00C52B5F">
        <w:rPr>
          <w:szCs w:val="28"/>
        </w:rPr>
        <w:t xml:space="preserve"> </w:t>
      </w:r>
    </w:p>
    <w:p w:rsidR="00E820DF" w:rsidRPr="00C52B5F" w:rsidRDefault="00F70CF9" w:rsidP="00C52B5F">
      <w:pPr>
        <w:pStyle w:val="a1"/>
        <w:ind w:firstLine="709"/>
        <w:rPr>
          <w:szCs w:val="28"/>
        </w:rPr>
      </w:pPr>
      <w:r>
        <w:rPr>
          <w:szCs w:val="28"/>
        </w:rPr>
        <w:t>3</w:t>
      </w:r>
      <w:r w:rsidR="00F9791E" w:rsidRPr="00C52B5F">
        <w:rPr>
          <w:szCs w:val="28"/>
        </w:rPr>
        <w:t xml:space="preserve">. </w:t>
      </w:r>
      <w:r w:rsidR="00E820DF" w:rsidRPr="00C52B5F">
        <w:rPr>
          <w:szCs w:val="28"/>
        </w:rPr>
        <w:t xml:space="preserve">Предоставление настоящей муниципальной функции осуществляет </w:t>
      </w:r>
      <w:r w:rsidR="00C52B5F">
        <w:rPr>
          <w:szCs w:val="28"/>
        </w:rPr>
        <w:t>ответственный специалист</w:t>
      </w:r>
      <w:r w:rsidR="00914EE3">
        <w:rPr>
          <w:szCs w:val="28"/>
        </w:rPr>
        <w:t xml:space="preserve"> Управления по имущественной и земельной политике Карталинского муниципального района</w:t>
      </w:r>
      <w:r w:rsidR="00E820DF" w:rsidRPr="00C52B5F">
        <w:rPr>
          <w:szCs w:val="28"/>
        </w:rPr>
        <w:t xml:space="preserve">, в должностные инструкции которого включены соответствующие функции (полномочия) (далее </w:t>
      </w:r>
      <w:r w:rsidR="00C52B5F" w:rsidRPr="00C52B5F">
        <w:rPr>
          <w:szCs w:val="28"/>
        </w:rPr>
        <w:t>именуется –</w:t>
      </w:r>
      <w:r w:rsidR="00E820DF" w:rsidRPr="00C52B5F">
        <w:rPr>
          <w:szCs w:val="28"/>
        </w:rPr>
        <w:t xml:space="preserve"> муниципальный земельный инспектор).</w:t>
      </w:r>
    </w:p>
    <w:p w:rsidR="00E820DF" w:rsidRPr="00C52B5F" w:rsidRDefault="00F70CF9" w:rsidP="00C52B5F">
      <w:pPr>
        <w:pStyle w:val="a1"/>
        <w:ind w:firstLine="709"/>
        <w:rPr>
          <w:szCs w:val="28"/>
        </w:rPr>
      </w:pPr>
      <w:r>
        <w:rPr>
          <w:szCs w:val="28"/>
        </w:rPr>
        <w:t>4</w:t>
      </w:r>
      <w:r w:rsidR="00E820DF" w:rsidRPr="00C52B5F">
        <w:rPr>
          <w:szCs w:val="28"/>
        </w:rPr>
        <w:t xml:space="preserve">. При исполнении муниципальной функции муниципальный земельный инспектор осуществляет взаимодействие </w:t>
      </w:r>
      <w:proofErr w:type="gramStart"/>
      <w:r w:rsidR="00E820DF" w:rsidRPr="00C52B5F">
        <w:rPr>
          <w:szCs w:val="28"/>
        </w:rPr>
        <w:t>с</w:t>
      </w:r>
      <w:proofErr w:type="gramEnd"/>
      <w:r w:rsidR="00E820DF" w:rsidRPr="00C52B5F">
        <w:rPr>
          <w:szCs w:val="28"/>
        </w:rPr>
        <w:t>:</w:t>
      </w:r>
    </w:p>
    <w:p w:rsidR="00E820DF" w:rsidRPr="00C52B5F" w:rsidRDefault="00E820DF" w:rsidP="00C52B5F">
      <w:pPr>
        <w:pStyle w:val="a1"/>
        <w:ind w:firstLine="709"/>
        <w:rPr>
          <w:szCs w:val="28"/>
        </w:rPr>
      </w:pPr>
      <w:r w:rsidRPr="00C52B5F">
        <w:rPr>
          <w:szCs w:val="28"/>
        </w:rPr>
        <w:t xml:space="preserve">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(далее </w:t>
      </w:r>
      <w:r w:rsidR="00F70CF9" w:rsidRPr="00C52B5F">
        <w:rPr>
          <w:szCs w:val="28"/>
        </w:rPr>
        <w:t>именуется –</w:t>
      </w:r>
      <w:r w:rsidR="00F70CF9">
        <w:rPr>
          <w:szCs w:val="28"/>
        </w:rPr>
        <w:t xml:space="preserve"> </w:t>
      </w:r>
      <w:proofErr w:type="spellStart"/>
      <w:r w:rsidRPr="00C52B5F">
        <w:rPr>
          <w:szCs w:val="28"/>
        </w:rPr>
        <w:t>Росреестр</w:t>
      </w:r>
      <w:proofErr w:type="spellEnd"/>
      <w:r w:rsidRPr="00C52B5F">
        <w:rPr>
          <w:szCs w:val="28"/>
        </w:rPr>
        <w:t xml:space="preserve"> по Челябинской области);</w:t>
      </w:r>
    </w:p>
    <w:p w:rsidR="00E820DF" w:rsidRPr="00C52B5F" w:rsidRDefault="00E820DF" w:rsidP="00C52B5F">
      <w:pPr>
        <w:pStyle w:val="a1"/>
        <w:ind w:firstLine="709"/>
        <w:rPr>
          <w:szCs w:val="28"/>
        </w:rPr>
      </w:pPr>
      <w:r w:rsidRPr="00C52B5F">
        <w:rPr>
          <w:szCs w:val="28"/>
        </w:rPr>
        <w:t>2) Управлением Федеральной службы по ветеринарному и фитосанитарному надзору по Челябинской области;</w:t>
      </w:r>
    </w:p>
    <w:p w:rsidR="00E820DF" w:rsidRPr="00C52B5F" w:rsidRDefault="00E820DF" w:rsidP="00C52B5F">
      <w:pPr>
        <w:pStyle w:val="a1"/>
        <w:ind w:firstLine="709"/>
        <w:rPr>
          <w:szCs w:val="28"/>
        </w:rPr>
      </w:pPr>
      <w:r w:rsidRPr="00C52B5F">
        <w:rPr>
          <w:szCs w:val="28"/>
        </w:rPr>
        <w:t>3) органами прокуратуры.</w:t>
      </w:r>
    </w:p>
    <w:p w:rsidR="005E3093" w:rsidRDefault="005E3093" w:rsidP="00C52B5F">
      <w:pPr>
        <w:pStyle w:val="a1"/>
        <w:ind w:firstLine="709"/>
        <w:rPr>
          <w:szCs w:val="28"/>
        </w:rPr>
      </w:pPr>
      <w:r>
        <w:rPr>
          <w:szCs w:val="28"/>
        </w:rPr>
        <w:t>5</w:t>
      </w:r>
      <w:r w:rsidR="00F9791E" w:rsidRPr="00C52B5F">
        <w:rPr>
          <w:szCs w:val="28"/>
        </w:rPr>
        <w:t xml:space="preserve">. </w:t>
      </w:r>
      <w:r w:rsidR="00E820DF" w:rsidRPr="00C52B5F">
        <w:rPr>
          <w:szCs w:val="28"/>
        </w:rPr>
        <w:t>Исполнение муниципальной функции осуществляется в соответствии со следующим</w:t>
      </w:r>
      <w:r w:rsidR="00F9791E" w:rsidRPr="00C52B5F">
        <w:rPr>
          <w:szCs w:val="28"/>
        </w:rPr>
        <w:t xml:space="preserve">и нормативно-правовыми актами: </w:t>
      </w:r>
      <w:r w:rsidR="00E820DF" w:rsidRPr="00C52B5F">
        <w:rPr>
          <w:szCs w:val="28"/>
        </w:rPr>
        <w:t xml:space="preserve"> </w:t>
      </w:r>
    </w:p>
    <w:p w:rsidR="005E3093" w:rsidRDefault="00E820DF" w:rsidP="00C52B5F">
      <w:pPr>
        <w:pStyle w:val="a1"/>
        <w:ind w:firstLine="709"/>
        <w:rPr>
          <w:szCs w:val="28"/>
        </w:rPr>
      </w:pPr>
      <w:r w:rsidRPr="00C52B5F">
        <w:rPr>
          <w:szCs w:val="28"/>
        </w:rPr>
        <w:t>Конституция Росс</w:t>
      </w:r>
      <w:r w:rsidR="00F9791E" w:rsidRPr="00C52B5F">
        <w:rPr>
          <w:szCs w:val="28"/>
        </w:rPr>
        <w:t>ийской Федерации от 12.12.1993 г</w:t>
      </w:r>
      <w:r w:rsidR="005E3093">
        <w:rPr>
          <w:szCs w:val="28"/>
        </w:rPr>
        <w:t>ода;</w:t>
      </w:r>
    </w:p>
    <w:p w:rsidR="005E3093" w:rsidRDefault="00E820DF" w:rsidP="00C52B5F">
      <w:pPr>
        <w:pStyle w:val="a1"/>
        <w:ind w:firstLine="709"/>
        <w:rPr>
          <w:szCs w:val="28"/>
        </w:rPr>
      </w:pPr>
      <w:r w:rsidRPr="00C52B5F">
        <w:rPr>
          <w:szCs w:val="28"/>
        </w:rPr>
        <w:t xml:space="preserve">Гражданский кодекс Российской Федерации; </w:t>
      </w:r>
    </w:p>
    <w:p w:rsidR="005E3093" w:rsidRDefault="00E820DF" w:rsidP="00C52B5F">
      <w:pPr>
        <w:pStyle w:val="a1"/>
        <w:ind w:firstLine="709"/>
        <w:rPr>
          <w:szCs w:val="28"/>
        </w:rPr>
      </w:pPr>
      <w:r w:rsidRPr="00C52B5F">
        <w:rPr>
          <w:szCs w:val="28"/>
        </w:rPr>
        <w:t>Земельн</w:t>
      </w:r>
      <w:r w:rsidR="00F9791E" w:rsidRPr="00C52B5F">
        <w:rPr>
          <w:szCs w:val="28"/>
        </w:rPr>
        <w:t>ый кодекс Российской Федерации</w:t>
      </w:r>
      <w:r w:rsidR="005E3093">
        <w:rPr>
          <w:szCs w:val="28"/>
        </w:rPr>
        <w:t>;</w:t>
      </w:r>
      <w:r w:rsidRPr="00C52B5F">
        <w:rPr>
          <w:szCs w:val="28"/>
        </w:rPr>
        <w:t xml:space="preserve"> </w:t>
      </w:r>
    </w:p>
    <w:p w:rsidR="005E3093" w:rsidRDefault="00E820DF" w:rsidP="00C52B5F">
      <w:pPr>
        <w:pStyle w:val="a1"/>
        <w:ind w:firstLine="709"/>
        <w:rPr>
          <w:szCs w:val="28"/>
        </w:rPr>
      </w:pPr>
      <w:r w:rsidRPr="00C52B5F">
        <w:rPr>
          <w:szCs w:val="28"/>
        </w:rPr>
        <w:t>Кодексом Российской Федерации об административных правонарушениях от 31.12.2001</w:t>
      </w:r>
      <w:r w:rsidR="005E3093">
        <w:rPr>
          <w:szCs w:val="28"/>
        </w:rPr>
        <w:t xml:space="preserve"> года</w:t>
      </w:r>
      <w:r w:rsidRPr="00C52B5F">
        <w:rPr>
          <w:szCs w:val="28"/>
        </w:rPr>
        <w:t xml:space="preserve"> </w:t>
      </w:r>
      <w:r w:rsidR="005E3093">
        <w:rPr>
          <w:szCs w:val="28"/>
        </w:rPr>
        <w:t>№</w:t>
      </w:r>
      <w:r w:rsidRPr="00C52B5F">
        <w:rPr>
          <w:szCs w:val="28"/>
        </w:rPr>
        <w:t xml:space="preserve"> 195-ФЗ (далее </w:t>
      </w:r>
      <w:r w:rsidR="005E3093" w:rsidRPr="00C52B5F">
        <w:rPr>
          <w:szCs w:val="28"/>
        </w:rPr>
        <w:t>именуется –</w:t>
      </w:r>
      <w:r w:rsidRPr="00C52B5F">
        <w:rPr>
          <w:szCs w:val="28"/>
        </w:rPr>
        <w:t xml:space="preserve"> КоАП РФ);  </w:t>
      </w:r>
    </w:p>
    <w:p w:rsidR="001D50B9" w:rsidRDefault="00E820DF" w:rsidP="00C52B5F">
      <w:pPr>
        <w:pStyle w:val="a1"/>
        <w:ind w:firstLine="709"/>
        <w:rPr>
          <w:szCs w:val="28"/>
        </w:rPr>
      </w:pPr>
      <w:r w:rsidRPr="00C52B5F">
        <w:rPr>
          <w:szCs w:val="28"/>
        </w:rPr>
        <w:t>Федеральный закон от 06.10.2003</w:t>
      </w:r>
      <w:r w:rsidR="001D50B9">
        <w:rPr>
          <w:szCs w:val="28"/>
        </w:rPr>
        <w:t xml:space="preserve"> года</w:t>
      </w:r>
      <w:r w:rsidRPr="00C52B5F">
        <w:rPr>
          <w:szCs w:val="28"/>
        </w:rPr>
        <w:t xml:space="preserve"> </w:t>
      </w:r>
      <w:r w:rsidR="001D50B9">
        <w:rPr>
          <w:szCs w:val="28"/>
        </w:rPr>
        <w:t>№</w:t>
      </w:r>
      <w:r w:rsidRPr="00C52B5F">
        <w:rPr>
          <w:szCs w:val="28"/>
        </w:rPr>
        <w:t xml:space="preserve"> 131-ФЗ </w:t>
      </w:r>
      <w:r w:rsidR="001D50B9">
        <w:rPr>
          <w:szCs w:val="28"/>
        </w:rPr>
        <w:t>«</w:t>
      </w:r>
      <w:r w:rsidRPr="00C52B5F">
        <w:rPr>
          <w:szCs w:val="28"/>
        </w:rPr>
        <w:t>Об общих принципах организации местного самоуправления в Российской Федерации</w:t>
      </w:r>
      <w:r w:rsidR="001D50B9">
        <w:rPr>
          <w:szCs w:val="28"/>
        </w:rPr>
        <w:t>»;</w:t>
      </w:r>
    </w:p>
    <w:p w:rsidR="001D50B9" w:rsidRDefault="00E820DF" w:rsidP="00C52B5F">
      <w:pPr>
        <w:pStyle w:val="a1"/>
        <w:ind w:firstLine="709"/>
        <w:rPr>
          <w:szCs w:val="28"/>
        </w:rPr>
      </w:pPr>
      <w:r w:rsidRPr="00C52B5F">
        <w:rPr>
          <w:szCs w:val="28"/>
        </w:rPr>
        <w:t xml:space="preserve">  Федеральный закон от 26.12.2008</w:t>
      </w:r>
      <w:r w:rsidR="001D50B9">
        <w:rPr>
          <w:szCs w:val="28"/>
        </w:rPr>
        <w:t xml:space="preserve"> года</w:t>
      </w:r>
      <w:r w:rsidRPr="00C52B5F">
        <w:rPr>
          <w:szCs w:val="28"/>
        </w:rPr>
        <w:t xml:space="preserve"> </w:t>
      </w:r>
      <w:r w:rsidR="001D50B9">
        <w:rPr>
          <w:szCs w:val="28"/>
        </w:rPr>
        <w:t>№</w:t>
      </w:r>
      <w:r w:rsidRPr="00C52B5F">
        <w:rPr>
          <w:szCs w:val="28"/>
        </w:rPr>
        <w:t xml:space="preserve"> 294-ФЗ </w:t>
      </w:r>
      <w:r w:rsidR="001D50B9">
        <w:rPr>
          <w:szCs w:val="28"/>
        </w:rPr>
        <w:t>«</w:t>
      </w:r>
      <w:r w:rsidRPr="00C52B5F">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0B9">
        <w:rPr>
          <w:szCs w:val="28"/>
        </w:rPr>
        <w:t>»;</w:t>
      </w:r>
    </w:p>
    <w:p w:rsidR="001D50B9" w:rsidRDefault="00E820DF" w:rsidP="00C52B5F">
      <w:pPr>
        <w:pStyle w:val="a1"/>
        <w:ind w:firstLine="709"/>
        <w:rPr>
          <w:szCs w:val="28"/>
        </w:rPr>
      </w:pPr>
      <w:r w:rsidRPr="00C52B5F">
        <w:rPr>
          <w:szCs w:val="28"/>
        </w:rPr>
        <w:t>Постановление Правительства Р</w:t>
      </w:r>
      <w:r w:rsidR="001D50B9">
        <w:rPr>
          <w:szCs w:val="28"/>
        </w:rPr>
        <w:t>оссийской Федерации</w:t>
      </w:r>
      <w:r w:rsidRPr="00C52B5F">
        <w:rPr>
          <w:szCs w:val="28"/>
        </w:rPr>
        <w:t xml:space="preserve"> от 15.11.2006</w:t>
      </w:r>
      <w:r w:rsidR="001D50B9">
        <w:rPr>
          <w:szCs w:val="28"/>
        </w:rPr>
        <w:t xml:space="preserve"> года</w:t>
      </w:r>
      <w:r w:rsidRPr="00C52B5F">
        <w:rPr>
          <w:szCs w:val="28"/>
        </w:rPr>
        <w:t xml:space="preserve"> </w:t>
      </w:r>
      <w:r w:rsidR="001D50B9">
        <w:rPr>
          <w:szCs w:val="28"/>
        </w:rPr>
        <w:t>№</w:t>
      </w:r>
      <w:r w:rsidRPr="00C52B5F">
        <w:rPr>
          <w:szCs w:val="28"/>
        </w:rPr>
        <w:t xml:space="preserve"> 689 </w:t>
      </w:r>
      <w:r w:rsidR="001D50B9">
        <w:rPr>
          <w:szCs w:val="28"/>
        </w:rPr>
        <w:t>«</w:t>
      </w:r>
      <w:r w:rsidRPr="00C52B5F">
        <w:rPr>
          <w:szCs w:val="28"/>
        </w:rPr>
        <w:t>О государственном земельном контроле</w:t>
      </w:r>
      <w:r w:rsidR="001D50B9">
        <w:rPr>
          <w:szCs w:val="28"/>
        </w:rPr>
        <w:t>»</w:t>
      </w:r>
      <w:r w:rsidRPr="00C52B5F">
        <w:rPr>
          <w:szCs w:val="28"/>
        </w:rPr>
        <w:t xml:space="preserve">; </w:t>
      </w:r>
    </w:p>
    <w:p w:rsidR="001D50B9" w:rsidRDefault="00F9791E" w:rsidP="00C52B5F">
      <w:pPr>
        <w:pStyle w:val="a1"/>
        <w:ind w:firstLine="709"/>
        <w:rPr>
          <w:szCs w:val="28"/>
        </w:rPr>
      </w:pPr>
      <w:r w:rsidRPr="00C52B5F">
        <w:rPr>
          <w:szCs w:val="28"/>
        </w:rPr>
        <w:t>Закон Челябинской области от 13.04.2015</w:t>
      </w:r>
      <w:r w:rsidR="001D50B9">
        <w:rPr>
          <w:szCs w:val="28"/>
        </w:rPr>
        <w:t xml:space="preserve"> </w:t>
      </w:r>
      <w:r w:rsidRPr="00C52B5F">
        <w:rPr>
          <w:szCs w:val="28"/>
        </w:rPr>
        <w:t>г</w:t>
      </w:r>
      <w:r w:rsidR="001D50B9">
        <w:rPr>
          <w:szCs w:val="28"/>
        </w:rPr>
        <w:t xml:space="preserve">ода </w:t>
      </w:r>
      <w:r w:rsidRPr="00C52B5F">
        <w:rPr>
          <w:szCs w:val="28"/>
        </w:rPr>
        <w:t>№</w:t>
      </w:r>
      <w:r w:rsidR="001D50B9">
        <w:rPr>
          <w:szCs w:val="28"/>
        </w:rPr>
        <w:t xml:space="preserve"> </w:t>
      </w:r>
      <w:r w:rsidRPr="00C52B5F">
        <w:rPr>
          <w:szCs w:val="28"/>
        </w:rPr>
        <w:t xml:space="preserve">154-ЗО </w:t>
      </w:r>
      <w:r w:rsidR="001D50B9">
        <w:rPr>
          <w:szCs w:val="28"/>
        </w:rPr>
        <w:t xml:space="preserve">                          </w:t>
      </w:r>
      <w:r w:rsidRPr="00C52B5F">
        <w:rPr>
          <w:szCs w:val="28"/>
        </w:rPr>
        <w:t>«О земельных отношениях»</w:t>
      </w:r>
      <w:r w:rsidR="001D50B9">
        <w:rPr>
          <w:szCs w:val="28"/>
        </w:rPr>
        <w:t>;</w:t>
      </w:r>
    </w:p>
    <w:p w:rsidR="00E820DF" w:rsidRPr="00C52B5F" w:rsidRDefault="00E820DF" w:rsidP="00C52B5F">
      <w:pPr>
        <w:pStyle w:val="a1"/>
        <w:ind w:firstLine="709"/>
        <w:rPr>
          <w:szCs w:val="28"/>
        </w:rPr>
      </w:pPr>
      <w:r w:rsidRPr="00C52B5F">
        <w:rPr>
          <w:szCs w:val="28"/>
        </w:rPr>
        <w:t>Устав Карт</w:t>
      </w:r>
      <w:r w:rsidR="001D50B9">
        <w:rPr>
          <w:szCs w:val="28"/>
        </w:rPr>
        <w:t>алинского муниципального района.</w:t>
      </w:r>
    </w:p>
    <w:p w:rsidR="00E820DF" w:rsidRPr="00C52B5F" w:rsidRDefault="005E3093" w:rsidP="00C52B5F">
      <w:pPr>
        <w:pStyle w:val="a1"/>
        <w:ind w:firstLine="709"/>
        <w:rPr>
          <w:szCs w:val="28"/>
        </w:rPr>
      </w:pPr>
      <w:r>
        <w:rPr>
          <w:szCs w:val="28"/>
        </w:rPr>
        <w:t>6</w:t>
      </w:r>
      <w:r w:rsidR="00E820DF" w:rsidRPr="00C52B5F">
        <w:rPr>
          <w:szCs w:val="28"/>
        </w:rPr>
        <w:t>.</w:t>
      </w:r>
      <w:r w:rsidR="001D50B9">
        <w:rPr>
          <w:szCs w:val="28"/>
        </w:rPr>
        <w:t xml:space="preserve"> </w:t>
      </w:r>
      <w:r w:rsidR="00E820DF" w:rsidRPr="00C52B5F">
        <w:rPr>
          <w:szCs w:val="28"/>
        </w:rPr>
        <w:t xml:space="preserve">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и предписание об устранении выявленных правонарушений. При обнаружении достаточных фактов, указывающих на административное правонарушение, материалы направляются в </w:t>
      </w:r>
      <w:proofErr w:type="spellStart"/>
      <w:r w:rsidR="00E820DF" w:rsidRPr="00C52B5F">
        <w:rPr>
          <w:szCs w:val="28"/>
        </w:rPr>
        <w:t>Росреестр</w:t>
      </w:r>
      <w:proofErr w:type="spellEnd"/>
      <w:r w:rsidR="00E820DF" w:rsidRPr="00C52B5F">
        <w:rPr>
          <w:szCs w:val="28"/>
        </w:rPr>
        <w:t xml:space="preserve"> по Челябинской области или Управление Федеральной службы по ветеринарному и фитосанитарному надзору по Челябинской области для рассмотрения и </w:t>
      </w:r>
      <w:proofErr w:type="gramStart"/>
      <w:r w:rsidR="00E820DF" w:rsidRPr="00C52B5F">
        <w:rPr>
          <w:szCs w:val="28"/>
        </w:rPr>
        <w:t>принятия</w:t>
      </w:r>
      <w:proofErr w:type="gramEnd"/>
      <w:r w:rsidR="00E820DF" w:rsidRPr="00C52B5F">
        <w:rPr>
          <w:szCs w:val="28"/>
        </w:rPr>
        <w:t xml:space="preserve"> административных мер</w:t>
      </w:r>
      <w:r w:rsidR="003E2103">
        <w:rPr>
          <w:szCs w:val="28"/>
        </w:rPr>
        <w:t>.</w:t>
      </w:r>
    </w:p>
    <w:p w:rsidR="00E820DF" w:rsidRDefault="005E3093" w:rsidP="00C52B5F">
      <w:pPr>
        <w:pStyle w:val="a1"/>
        <w:ind w:firstLine="709"/>
        <w:rPr>
          <w:szCs w:val="28"/>
        </w:rPr>
      </w:pPr>
      <w:r>
        <w:rPr>
          <w:szCs w:val="28"/>
        </w:rPr>
        <w:t>7</w:t>
      </w:r>
      <w:r w:rsidR="00E820DF" w:rsidRPr="00C52B5F">
        <w:rPr>
          <w:szCs w:val="28"/>
        </w:rPr>
        <w:t>.</w:t>
      </w:r>
      <w:r w:rsidR="00F9791E" w:rsidRPr="00C52B5F">
        <w:rPr>
          <w:szCs w:val="28"/>
        </w:rPr>
        <w:t xml:space="preserve"> </w:t>
      </w:r>
      <w:r w:rsidR="00E820DF" w:rsidRPr="00C52B5F">
        <w:rPr>
          <w:szCs w:val="28"/>
        </w:rPr>
        <w:t>Заявителями, а также участниками отношений, возникающих при осуществлении муниципального земельного контроля на территории Карталинского муниципального района, могут быть юридические лица независимо от организационно-правовой формы, физические лица, в том числе индивидуальные предприниматели. Орган муниципального земельного контроля осуществляет муниципальный земельный контроль в случаях и порядке, установленных законодательством Российской Федерации, законодательством Челябинской области, муниципальными правовыми актами в пределах полномочий органа местного самоуправления.</w:t>
      </w:r>
    </w:p>
    <w:p w:rsidR="00C52B5F" w:rsidRDefault="00C52B5F" w:rsidP="006B05D2">
      <w:pPr>
        <w:pStyle w:val="a1"/>
        <w:rPr>
          <w:szCs w:val="28"/>
        </w:rPr>
      </w:pPr>
    </w:p>
    <w:p w:rsidR="00C52B5F" w:rsidRPr="00C52B5F" w:rsidRDefault="00C52B5F" w:rsidP="006B05D2">
      <w:pPr>
        <w:pStyle w:val="a1"/>
        <w:rPr>
          <w:szCs w:val="28"/>
        </w:rPr>
      </w:pPr>
    </w:p>
    <w:p w:rsidR="00E820DF" w:rsidRDefault="00E820DF" w:rsidP="005E3093">
      <w:pPr>
        <w:pStyle w:val="a1"/>
        <w:jc w:val="center"/>
        <w:rPr>
          <w:szCs w:val="28"/>
        </w:rPr>
      </w:pPr>
      <w:r w:rsidRPr="00C52B5F">
        <w:rPr>
          <w:szCs w:val="28"/>
        </w:rPr>
        <w:t>II. Стандарт предоставления муниципальной функции</w:t>
      </w:r>
    </w:p>
    <w:p w:rsidR="00C52B5F" w:rsidRDefault="00C52B5F" w:rsidP="006B05D2">
      <w:pPr>
        <w:pStyle w:val="a1"/>
        <w:rPr>
          <w:szCs w:val="28"/>
        </w:rPr>
      </w:pPr>
    </w:p>
    <w:p w:rsidR="00C52B5F" w:rsidRPr="00C52B5F" w:rsidRDefault="00C52B5F" w:rsidP="006B05D2">
      <w:pPr>
        <w:pStyle w:val="a1"/>
        <w:rPr>
          <w:szCs w:val="28"/>
        </w:rPr>
      </w:pPr>
    </w:p>
    <w:p w:rsidR="00E820DF" w:rsidRPr="00C52B5F" w:rsidRDefault="003E2103" w:rsidP="003E2103">
      <w:pPr>
        <w:pStyle w:val="a1"/>
        <w:ind w:firstLine="709"/>
        <w:rPr>
          <w:szCs w:val="28"/>
        </w:rPr>
      </w:pPr>
      <w:r>
        <w:rPr>
          <w:szCs w:val="28"/>
        </w:rPr>
        <w:t>8</w:t>
      </w:r>
      <w:r w:rsidR="00F9791E" w:rsidRPr="00C52B5F">
        <w:rPr>
          <w:szCs w:val="28"/>
        </w:rPr>
        <w:t xml:space="preserve">. </w:t>
      </w:r>
      <w:r w:rsidR="00E820DF" w:rsidRPr="00C52B5F">
        <w:rPr>
          <w:szCs w:val="28"/>
        </w:rPr>
        <w:t>Информация, предоставляемая заинтересованным лицам о муниципальной функции, является открытой и общедоступной.</w:t>
      </w:r>
    </w:p>
    <w:p w:rsidR="00E820DF" w:rsidRPr="00C52B5F" w:rsidRDefault="003E2103" w:rsidP="003E2103">
      <w:pPr>
        <w:pStyle w:val="a1"/>
        <w:ind w:firstLine="709"/>
        <w:rPr>
          <w:szCs w:val="28"/>
        </w:rPr>
      </w:pPr>
      <w:r>
        <w:rPr>
          <w:szCs w:val="28"/>
        </w:rPr>
        <w:t>9</w:t>
      </w:r>
      <w:r w:rsidR="001F488D" w:rsidRPr="00C52B5F">
        <w:rPr>
          <w:szCs w:val="28"/>
        </w:rPr>
        <w:t>.</w:t>
      </w:r>
      <w:r w:rsidR="00E820DF" w:rsidRPr="00C52B5F">
        <w:rPr>
          <w:szCs w:val="28"/>
        </w:rPr>
        <w:t xml:space="preserve"> Информацию о порядке предоставления муниципальной функции, о режиме работы Органа</w:t>
      </w:r>
      <w:r w:rsidR="00756393" w:rsidRPr="00756393">
        <w:rPr>
          <w:szCs w:val="28"/>
        </w:rPr>
        <w:t xml:space="preserve"> </w:t>
      </w:r>
      <w:r w:rsidR="00756393" w:rsidRPr="00C52B5F">
        <w:rPr>
          <w:szCs w:val="28"/>
        </w:rPr>
        <w:t>муниципального земельного контроля</w:t>
      </w:r>
      <w:r w:rsidR="00E820DF" w:rsidRPr="00C52B5F">
        <w:rPr>
          <w:szCs w:val="28"/>
        </w:rPr>
        <w:t>, об утвержденном плане проверки можно получить:</w:t>
      </w:r>
    </w:p>
    <w:p w:rsidR="003E2103" w:rsidRDefault="004D701B" w:rsidP="003E2103">
      <w:pPr>
        <w:pStyle w:val="a1"/>
        <w:ind w:firstLine="709"/>
        <w:rPr>
          <w:szCs w:val="28"/>
        </w:rPr>
      </w:pPr>
      <w:r>
        <w:rPr>
          <w:szCs w:val="28"/>
        </w:rPr>
        <w:t>1)</w:t>
      </w:r>
      <w:r w:rsidR="003E2103">
        <w:rPr>
          <w:szCs w:val="28"/>
        </w:rPr>
        <w:t xml:space="preserve"> </w:t>
      </w:r>
      <w:r w:rsidR="00F9791E" w:rsidRPr="00C52B5F">
        <w:rPr>
          <w:szCs w:val="28"/>
        </w:rPr>
        <w:t>непосредственно в Органе</w:t>
      </w:r>
      <w:r w:rsidR="00756393" w:rsidRPr="00756393">
        <w:rPr>
          <w:szCs w:val="28"/>
        </w:rPr>
        <w:t xml:space="preserve"> </w:t>
      </w:r>
      <w:r w:rsidR="00756393" w:rsidRPr="00C52B5F">
        <w:rPr>
          <w:szCs w:val="28"/>
        </w:rPr>
        <w:t>муниципального земельного контроля</w:t>
      </w:r>
      <w:r w:rsidR="00E820DF" w:rsidRPr="00C52B5F">
        <w:rPr>
          <w:szCs w:val="28"/>
        </w:rPr>
        <w:t xml:space="preserve">, с использованием средств телефонной связи, электронной почты; в сети Интернет на официальном сайте муниципального образования </w:t>
      </w:r>
      <w:r w:rsidR="003E2103">
        <w:rPr>
          <w:szCs w:val="28"/>
        </w:rPr>
        <w:t>«</w:t>
      </w:r>
      <w:r w:rsidR="00E820DF" w:rsidRPr="00C52B5F">
        <w:rPr>
          <w:szCs w:val="28"/>
        </w:rPr>
        <w:t>Ка</w:t>
      </w:r>
      <w:r w:rsidR="00F9791E" w:rsidRPr="00C52B5F">
        <w:rPr>
          <w:szCs w:val="28"/>
        </w:rPr>
        <w:t>рталинский муниципальный район</w:t>
      </w:r>
      <w:r w:rsidR="003E2103">
        <w:rPr>
          <w:szCs w:val="28"/>
        </w:rPr>
        <w:t>»</w:t>
      </w:r>
      <w:r w:rsidR="00E820DF" w:rsidRPr="00C52B5F">
        <w:rPr>
          <w:szCs w:val="28"/>
        </w:rPr>
        <w:t>;</w:t>
      </w:r>
      <w:r w:rsidR="001F488D" w:rsidRPr="00C52B5F">
        <w:rPr>
          <w:szCs w:val="28"/>
        </w:rPr>
        <w:t xml:space="preserve"> </w:t>
      </w:r>
    </w:p>
    <w:p w:rsidR="00E820DF" w:rsidRPr="00C52B5F" w:rsidRDefault="004D701B" w:rsidP="003E2103">
      <w:pPr>
        <w:pStyle w:val="a1"/>
        <w:ind w:firstLine="709"/>
        <w:rPr>
          <w:szCs w:val="28"/>
        </w:rPr>
      </w:pPr>
      <w:r>
        <w:rPr>
          <w:szCs w:val="28"/>
        </w:rPr>
        <w:t>2)</w:t>
      </w:r>
      <w:r w:rsidR="003E2103">
        <w:rPr>
          <w:szCs w:val="28"/>
        </w:rPr>
        <w:t xml:space="preserve"> </w:t>
      </w:r>
      <w:r w:rsidR="00E820DF" w:rsidRPr="00C52B5F">
        <w:rPr>
          <w:szCs w:val="28"/>
        </w:rPr>
        <w:t>из публикаций в официальном печатном издании.</w:t>
      </w:r>
    </w:p>
    <w:p w:rsidR="00E820DF" w:rsidRPr="00C52B5F" w:rsidRDefault="003E2103" w:rsidP="003E2103">
      <w:pPr>
        <w:pStyle w:val="a1"/>
        <w:ind w:firstLine="709"/>
        <w:rPr>
          <w:szCs w:val="28"/>
        </w:rPr>
      </w:pPr>
      <w:r>
        <w:rPr>
          <w:szCs w:val="28"/>
        </w:rPr>
        <w:t>10</w:t>
      </w:r>
      <w:r w:rsidR="001F488D" w:rsidRPr="00C52B5F">
        <w:rPr>
          <w:szCs w:val="28"/>
        </w:rPr>
        <w:t>.</w:t>
      </w:r>
      <w:r w:rsidR="00E820DF" w:rsidRPr="00C52B5F">
        <w:rPr>
          <w:szCs w:val="28"/>
        </w:rPr>
        <w:t xml:space="preserve"> </w:t>
      </w:r>
      <w:proofErr w:type="gramStart"/>
      <w:r w:rsidR="00E820DF" w:rsidRPr="00C52B5F">
        <w:rPr>
          <w:szCs w:val="28"/>
        </w:rPr>
        <w:t>Сведения о местонахождении, контактных телефонах (телефонах для справок), Интернет-адрес, адрес электронной почты приводятся в настоящем</w:t>
      </w:r>
      <w:r w:rsidR="00A5657C">
        <w:rPr>
          <w:szCs w:val="28"/>
        </w:rPr>
        <w:t xml:space="preserve"> административном</w:t>
      </w:r>
      <w:r w:rsidR="00E820DF" w:rsidRPr="00C52B5F">
        <w:rPr>
          <w:szCs w:val="28"/>
        </w:rPr>
        <w:t xml:space="preserve"> </w:t>
      </w:r>
      <w:r w:rsidR="00A5657C">
        <w:rPr>
          <w:szCs w:val="28"/>
        </w:rPr>
        <w:t>р</w:t>
      </w:r>
      <w:r w:rsidR="00E820DF" w:rsidRPr="00C52B5F">
        <w:rPr>
          <w:szCs w:val="28"/>
        </w:rPr>
        <w:t>егламенте</w:t>
      </w:r>
      <w:r w:rsidR="00A5657C">
        <w:rPr>
          <w:szCs w:val="28"/>
        </w:rPr>
        <w:t xml:space="preserve"> </w:t>
      </w:r>
      <w:r w:rsidR="00A5657C" w:rsidRPr="00C52B5F">
        <w:rPr>
          <w:szCs w:val="28"/>
        </w:rPr>
        <w:t>по исполнению муниципальной функции  «Осуществление муниципального земельного контроля за использованием земель на территории Карталинского муниципального района»</w:t>
      </w:r>
      <w:r w:rsidR="00E820DF" w:rsidRPr="00C52B5F">
        <w:rPr>
          <w:szCs w:val="28"/>
        </w:rPr>
        <w:t>, размещаются на информационном стенде администрации Карталинского муниципального района</w:t>
      </w:r>
      <w:r w:rsidR="001F488D" w:rsidRPr="00C52B5F">
        <w:rPr>
          <w:szCs w:val="28"/>
        </w:rPr>
        <w:t>, Управления по имущественной и земельной политике Карталинского муниципального района</w:t>
      </w:r>
      <w:r w:rsidR="00E820DF" w:rsidRPr="00C52B5F">
        <w:rPr>
          <w:szCs w:val="28"/>
        </w:rPr>
        <w:t xml:space="preserve"> и на официальном сайте муниципального образования </w:t>
      </w:r>
      <w:r>
        <w:rPr>
          <w:szCs w:val="28"/>
        </w:rPr>
        <w:t>«</w:t>
      </w:r>
      <w:r w:rsidR="00E820DF" w:rsidRPr="00C52B5F">
        <w:rPr>
          <w:szCs w:val="28"/>
        </w:rPr>
        <w:t>Карталинский муниципальный район</w:t>
      </w:r>
      <w:r>
        <w:rPr>
          <w:szCs w:val="28"/>
        </w:rPr>
        <w:t>»</w:t>
      </w:r>
      <w:r w:rsidR="001F488D" w:rsidRPr="00C52B5F">
        <w:rPr>
          <w:szCs w:val="28"/>
        </w:rPr>
        <w:t>.</w:t>
      </w:r>
      <w:proofErr w:type="gramEnd"/>
    </w:p>
    <w:p w:rsidR="00E820DF" w:rsidRPr="00F70CF9" w:rsidRDefault="003E2103" w:rsidP="003E2103">
      <w:pPr>
        <w:pStyle w:val="a1"/>
        <w:ind w:firstLine="709"/>
        <w:rPr>
          <w:szCs w:val="28"/>
        </w:rPr>
      </w:pPr>
      <w:r>
        <w:rPr>
          <w:szCs w:val="28"/>
        </w:rPr>
        <w:t xml:space="preserve">11. </w:t>
      </w:r>
      <w:r w:rsidR="00E820DF" w:rsidRPr="00C52B5F">
        <w:rPr>
          <w:szCs w:val="28"/>
        </w:rPr>
        <w:t xml:space="preserve">Управление </w:t>
      </w:r>
      <w:r w:rsidR="00F9791E" w:rsidRPr="00C52B5F">
        <w:rPr>
          <w:szCs w:val="28"/>
        </w:rPr>
        <w:t>по имущественной и земельной политике</w:t>
      </w:r>
      <w:r w:rsidR="00E820DF" w:rsidRPr="00C52B5F">
        <w:rPr>
          <w:szCs w:val="28"/>
        </w:rPr>
        <w:t xml:space="preserve"> Карталинского муниципального района</w:t>
      </w:r>
      <w:r w:rsidR="001F488D" w:rsidRPr="00C52B5F">
        <w:rPr>
          <w:szCs w:val="28"/>
        </w:rPr>
        <w:t xml:space="preserve"> расположен</w:t>
      </w:r>
      <w:r w:rsidR="00A5657C">
        <w:rPr>
          <w:szCs w:val="28"/>
        </w:rPr>
        <w:t>о</w:t>
      </w:r>
      <w:r w:rsidR="001F488D" w:rsidRPr="00C52B5F">
        <w:rPr>
          <w:szCs w:val="28"/>
        </w:rPr>
        <w:t xml:space="preserve"> по а</w:t>
      </w:r>
      <w:r w:rsidR="00E820DF" w:rsidRPr="00C52B5F">
        <w:rPr>
          <w:szCs w:val="28"/>
        </w:rPr>
        <w:t>дрес</w:t>
      </w:r>
      <w:r w:rsidR="001F488D" w:rsidRPr="00C52B5F">
        <w:rPr>
          <w:szCs w:val="28"/>
        </w:rPr>
        <w:t>у</w:t>
      </w:r>
      <w:r w:rsidR="00E820DF" w:rsidRPr="00C52B5F">
        <w:rPr>
          <w:szCs w:val="28"/>
        </w:rPr>
        <w:t>:</w:t>
      </w:r>
      <w:r>
        <w:rPr>
          <w:szCs w:val="28"/>
        </w:rPr>
        <w:t xml:space="preserve">                                </w:t>
      </w:r>
      <w:r w:rsidR="00E820DF" w:rsidRPr="00C52B5F">
        <w:rPr>
          <w:szCs w:val="28"/>
        </w:rPr>
        <w:t>ул</w:t>
      </w:r>
      <w:r w:rsidR="00A5657C">
        <w:rPr>
          <w:szCs w:val="28"/>
        </w:rPr>
        <w:t xml:space="preserve">ица </w:t>
      </w:r>
      <w:r w:rsidR="001F488D" w:rsidRPr="00C52B5F">
        <w:rPr>
          <w:szCs w:val="28"/>
        </w:rPr>
        <w:t>Калмыкова</w:t>
      </w:r>
      <w:r w:rsidR="00E820DF" w:rsidRPr="00C52B5F">
        <w:rPr>
          <w:szCs w:val="28"/>
        </w:rPr>
        <w:t xml:space="preserve">, </w:t>
      </w:r>
      <w:r w:rsidR="001F488D" w:rsidRPr="00C52B5F">
        <w:rPr>
          <w:szCs w:val="28"/>
        </w:rPr>
        <w:t>6</w:t>
      </w:r>
      <w:r w:rsidR="00E820DF" w:rsidRPr="00C52B5F">
        <w:rPr>
          <w:szCs w:val="28"/>
        </w:rPr>
        <w:t>, г</w:t>
      </w:r>
      <w:r w:rsidR="00A5657C">
        <w:rPr>
          <w:szCs w:val="28"/>
        </w:rPr>
        <w:t>ород</w:t>
      </w:r>
      <w:r>
        <w:rPr>
          <w:szCs w:val="28"/>
        </w:rPr>
        <w:t xml:space="preserve"> </w:t>
      </w:r>
      <w:r w:rsidR="001F488D" w:rsidRPr="00C52B5F">
        <w:rPr>
          <w:szCs w:val="28"/>
        </w:rPr>
        <w:t xml:space="preserve">Карталы, Челябинская область, 457351, </w:t>
      </w:r>
      <w:r w:rsidR="00E820DF" w:rsidRPr="00C52B5F">
        <w:rPr>
          <w:szCs w:val="28"/>
        </w:rPr>
        <w:t>Телефон/факс:</w:t>
      </w:r>
      <w:r w:rsidR="00A5657C">
        <w:rPr>
          <w:szCs w:val="28"/>
        </w:rPr>
        <w:t xml:space="preserve"> </w:t>
      </w:r>
      <w:r>
        <w:rPr>
          <w:szCs w:val="28"/>
        </w:rPr>
        <w:t xml:space="preserve">8 </w:t>
      </w:r>
      <w:r w:rsidR="00E820DF" w:rsidRPr="00C52B5F">
        <w:rPr>
          <w:szCs w:val="28"/>
        </w:rPr>
        <w:t>(351-</w:t>
      </w:r>
      <w:r w:rsidR="001F488D" w:rsidRPr="00C52B5F">
        <w:rPr>
          <w:szCs w:val="28"/>
        </w:rPr>
        <w:t>33</w:t>
      </w:r>
      <w:r w:rsidR="00E820DF" w:rsidRPr="00C52B5F">
        <w:rPr>
          <w:szCs w:val="28"/>
        </w:rPr>
        <w:t>)</w:t>
      </w:r>
      <w:r>
        <w:rPr>
          <w:szCs w:val="28"/>
        </w:rPr>
        <w:t xml:space="preserve"> </w:t>
      </w:r>
      <w:r w:rsidR="00E820DF" w:rsidRPr="00C52B5F">
        <w:rPr>
          <w:szCs w:val="28"/>
        </w:rPr>
        <w:t>2-</w:t>
      </w:r>
      <w:r w:rsidR="001F488D" w:rsidRPr="00C52B5F">
        <w:rPr>
          <w:szCs w:val="28"/>
        </w:rPr>
        <w:t>24</w:t>
      </w:r>
      <w:r>
        <w:rPr>
          <w:szCs w:val="28"/>
        </w:rPr>
        <w:t>-</w:t>
      </w:r>
      <w:r w:rsidR="001F488D" w:rsidRPr="00C52B5F">
        <w:rPr>
          <w:szCs w:val="28"/>
        </w:rPr>
        <w:t xml:space="preserve">68. </w:t>
      </w:r>
      <w:r w:rsidR="00E820DF" w:rsidRPr="00C52B5F">
        <w:rPr>
          <w:szCs w:val="28"/>
        </w:rPr>
        <w:t xml:space="preserve">Адрес официального сайта: </w:t>
      </w:r>
      <w:proofErr w:type="spellStart"/>
      <w:r w:rsidR="00F70CF9">
        <w:rPr>
          <w:szCs w:val="28"/>
          <w:lang w:val="en-US"/>
        </w:rPr>
        <w:t>kumizrkmr</w:t>
      </w:r>
      <w:proofErr w:type="spellEnd"/>
      <w:r w:rsidR="00F70CF9" w:rsidRPr="003E2103">
        <w:rPr>
          <w:szCs w:val="28"/>
        </w:rPr>
        <w:t>@</w:t>
      </w:r>
      <w:r w:rsidR="00F70CF9">
        <w:rPr>
          <w:szCs w:val="28"/>
          <w:lang w:val="en-US"/>
        </w:rPr>
        <w:t>rambler</w:t>
      </w:r>
      <w:r w:rsidR="00F70CF9" w:rsidRPr="003E2103">
        <w:rPr>
          <w:szCs w:val="28"/>
        </w:rPr>
        <w:t>.</w:t>
      </w:r>
      <w:r w:rsidR="00F70CF9">
        <w:rPr>
          <w:szCs w:val="28"/>
          <w:lang w:val="en-US"/>
        </w:rPr>
        <w:t>ru</w:t>
      </w:r>
      <w:r w:rsidR="00F70CF9" w:rsidRPr="003E2103">
        <w:rPr>
          <w:szCs w:val="28"/>
        </w:rPr>
        <w:t>.</w:t>
      </w:r>
    </w:p>
    <w:p w:rsidR="00E820DF" w:rsidRPr="00C52B5F" w:rsidRDefault="003E2103" w:rsidP="003E2103">
      <w:pPr>
        <w:pStyle w:val="a1"/>
        <w:ind w:firstLine="709"/>
        <w:rPr>
          <w:szCs w:val="28"/>
        </w:rPr>
      </w:pPr>
      <w:r>
        <w:rPr>
          <w:szCs w:val="28"/>
        </w:rPr>
        <w:t>12</w:t>
      </w:r>
      <w:r w:rsidR="001F488D" w:rsidRPr="00C52B5F">
        <w:rPr>
          <w:szCs w:val="28"/>
        </w:rPr>
        <w:t>.</w:t>
      </w:r>
      <w:r w:rsidR="00E820DF" w:rsidRPr="00C52B5F">
        <w:rPr>
          <w:szCs w:val="28"/>
        </w:rPr>
        <w:t xml:space="preserve"> Муниципальный земельный инспектор Органа </w:t>
      </w:r>
      <w:r w:rsidR="00AB6784" w:rsidRPr="00C52B5F">
        <w:rPr>
          <w:szCs w:val="28"/>
        </w:rPr>
        <w:t xml:space="preserve">муниципального земельного контроля </w:t>
      </w:r>
      <w:r w:rsidR="00E820DF" w:rsidRPr="00C52B5F">
        <w:rPr>
          <w:szCs w:val="28"/>
        </w:rPr>
        <w:t xml:space="preserve">осуществляет прием заявителей </w:t>
      </w:r>
      <w:r>
        <w:rPr>
          <w:szCs w:val="28"/>
        </w:rPr>
        <w:t>ежедневно в рабочие дни с 08.00-</w:t>
      </w:r>
      <w:r w:rsidR="00E820DF" w:rsidRPr="00C52B5F">
        <w:rPr>
          <w:szCs w:val="28"/>
        </w:rPr>
        <w:t>12</w:t>
      </w:r>
      <w:r>
        <w:rPr>
          <w:szCs w:val="28"/>
        </w:rPr>
        <w:t>.00 и с 13.00-</w:t>
      </w:r>
      <w:r w:rsidR="00E820DF" w:rsidRPr="00C52B5F">
        <w:rPr>
          <w:szCs w:val="28"/>
        </w:rPr>
        <w:t xml:space="preserve">17.00 часов, кроме проверочных дней. Выходные дни суббота и воскресенье. </w:t>
      </w:r>
    </w:p>
    <w:p w:rsidR="00E820DF" w:rsidRPr="00C52B5F" w:rsidRDefault="001F488D" w:rsidP="003E2103">
      <w:pPr>
        <w:pStyle w:val="a1"/>
        <w:ind w:firstLine="709"/>
        <w:rPr>
          <w:szCs w:val="28"/>
        </w:rPr>
      </w:pPr>
      <w:r w:rsidRPr="00C52B5F">
        <w:rPr>
          <w:szCs w:val="28"/>
        </w:rPr>
        <w:t>1</w:t>
      </w:r>
      <w:r w:rsidR="003E2103">
        <w:rPr>
          <w:szCs w:val="28"/>
        </w:rPr>
        <w:t>3</w:t>
      </w:r>
      <w:r w:rsidRPr="00C52B5F">
        <w:rPr>
          <w:szCs w:val="28"/>
        </w:rPr>
        <w:t>.</w:t>
      </w:r>
      <w:r w:rsidR="00E820DF" w:rsidRPr="00C52B5F">
        <w:rPr>
          <w:szCs w:val="28"/>
        </w:rPr>
        <w:t xml:space="preserve"> При ответах на телефонные звонки и устные обращения муниципальный земельный инспектор Органа муниципального земельного контроля подробно и в вежливой (корректной) форме информируют обратившихся по интересующим их вопросам. </w:t>
      </w:r>
      <w:proofErr w:type="gramStart"/>
      <w:r w:rsidR="00E820DF" w:rsidRPr="00C52B5F">
        <w:rPr>
          <w:szCs w:val="28"/>
        </w:rPr>
        <w:t>Ответ на телефонный звонок должен начинаться с информации о наименовании структурного подразделения администрации, в который позвонил гражданин, фамилии, имени, отчестве и должности муниципального инспектора, принявшего телефонный звонок.</w:t>
      </w:r>
      <w:proofErr w:type="gramEnd"/>
      <w:r w:rsidR="00E820DF" w:rsidRPr="00C52B5F">
        <w:rPr>
          <w:szCs w:val="28"/>
        </w:rPr>
        <w:t xml:space="preserve"> При невозможности самостоятельно дать ответ на поставленный вопрос, муниципальный инспектор, которому поступил звонок, должен сообщить абоненту номер, по которому можно получить необходимую информацию.</w:t>
      </w:r>
      <w:r w:rsidRPr="00C52B5F">
        <w:rPr>
          <w:szCs w:val="28"/>
        </w:rPr>
        <w:t xml:space="preserve"> </w:t>
      </w:r>
      <w:r w:rsidR="00E820DF" w:rsidRPr="00C52B5F">
        <w:rPr>
          <w:szCs w:val="28"/>
        </w:rPr>
        <w:t xml:space="preserve">Время разговора не должно превышать </w:t>
      </w:r>
      <w:r w:rsidR="003E2103">
        <w:rPr>
          <w:szCs w:val="28"/>
        </w:rPr>
        <w:t xml:space="preserve">                              </w:t>
      </w:r>
      <w:r w:rsidR="00E820DF" w:rsidRPr="00C52B5F">
        <w:rPr>
          <w:szCs w:val="28"/>
        </w:rPr>
        <w:t>10 минут.</w:t>
      </w:r>
    </w:p>
    <w:p w:rsidR="00E820DF" w:rsidRPr="00C52B5F" w:rsidRDefault="001F488D" w:rsidP="003E2103">
      <w:pPr>
        <w:pStyle w:val="a1"/>
        <w:ind w:firstLine="709"/>
        <w:rPr>
          <w:szCs w:val="28"/>
        </w:rPr>
      </w:pPr>
      <w:r w:rsidRPr="00C52B5F">
        <w:rPr>
          <w:szCs w:val="28"/>
        </w:rPr>
        <w:t>1</w:t>
      </w:r>
      <w:r w:rsidR="00762149">
        <w:rPr>
          <w:szCs w:val="28"/>
        </w:rPr>
        <w:t>4</w:t>
      </w:r>
      <w:r w:rsidRPr="00C52B5F">
        <w:rPr>
          <w:szCs w:val="28"/>
        </w:rPr>
        <w:t xml:space="preserve">. </w:t>
      </w:r>
      <w:r w:rsidR="00E820DF" w:rsidRPr="00C52B5F">
        <w:rPr>
          <w:szCs w:val="28"/>
        </w:rPr>
        <w:t xml:space="preserve">Продолжительность приема для проведения консультации об исполнении муниципальной функции в среднем составляет 20 минут, продолжительность ответа на телефонный звонок </w:t>
      </w:r>
      <w:r w:rsidR="00762149">
        <w:rPr>
          <w:szCs w:val="28"/>
        </w:rPr>
        <w:t>–</w:t>
      </w:r>
      <w:r w:rsidR="00E820DF" w:rsidRPr="00C52B5F">
        <w:rPr>
          <w:szCs w:val="28"/>
        </w:rPr>
        <w:t xml:space="preserve"> не более 10 минут. Срок рассмотрения обращения о проведении проверки (внеплановой) не может превышать 30 календарных дней со дня регистрации обращения.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E820DF" w:rsidRPr="00C52B5F">
        <w:rPr>
          <w:szCs w:val="28"/>
        </w:rPr>
        <w:t>микропредприятия</w:t>
      </w:r>
      <w:proofErr w:type="spellEnd"/>
      <w:r w:rsidR="00E820DF" w:rsidRPr="00C52B5F">
        <w:rPr>
          <w:szCs w:val="28"/>
        </w:rPr>
        <w:t xml:space="preserve"> в год. </w:t>
      </w:r>
      <w:proofErr w:type="gramStart"/>
      <w:r w:rsidR="00E820DF" w:rsidRPr="00C52B5F">
        <w:rPr>
          <w:szCs w:val="28"/>
        </w:rPr>
        <w:t xml:space="preserve">В исключительных случаях, связанных с необходимостью проведения сложных расследований на основании мотивированных предложений лиц и муниципального земельного инспектора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в отношении микропредприятий </w:t>
      </w:r>
      <w:r w:rsidR="00762149">
        <w:rPr>
          <w:szCs w:val="28"/>
        </w:rPr>
        <w:t>–</w:t>
      </w:r>
      <w:r w:rsidR="00E820DF" w:rsidRPr="00C52B5F">
        <w:rPr>
          <w:szCs w:val="28"/>
        </w:rPr>
        <w:t xml:space="preserve"> не более чем на пятнадцать часов.</w:t>
      </w:r>
      <w:proofErr w:type="gramEnd"/>
    </w:p>
    <w:p w:rsidR="00E820DF" w:rsidRPr="00C52B5F" w:rsidRDefault="001F488D" w:rsidP="003E2103">
      <w:pPr>
        <w:pStyle w:val="a1"/>
        <w:ind w:firstLine="709"/>
        <w:rPr>
          <w:szCs w:val="28"/>
        </w:rPr>
      </w:pPr>
      <w:r w:rsidRPr="00C52B5F">
        <w:rPr>
          <w:szCs w:val="28"/>
        </w:rPr>
        <w:t>1</w:t>
      </w:r>
      <w:r w:rsidR="00762149">
        <w:rPr>
          <w:szCs w:val="28"/>
        </w:rPr>
        <w:t>5</w:t>
      </w:r>
      <w:r w:rsidRPr="00C52B5F">
        <w:rPr>
          <w:szCs w:val="28"/>
        </w:rPr>
        <w:t xml:space="preserve">. </w:t>
      </w:r>
      <w:r w:rsidR="00E820DF" w:rsidRPr="00C52B5F">
        <w:rPr>
          <w:szCs w:val="28"/>
        </w:rPr>
        <w:t xml:space="preserve"> Время ожидания в очереди для представления документов и получения консультации не должно превышать 15 минут.</w:t>
      </w:r>
    </w:p>
    <w:p w:rsidR="00E820DF" w:rsidRPr="00C52B5F" w:rsidRDefault="001F488D" w:rsidP="003E2103">
      <w:pPr>
        <w:pStyle w:val="a1"/>
        <w:ind w:firstLine="709"/>
        <w:rPr>
          <w:szCs w:val="28"/>
        </w:rPr>
      </w:pPr>
      <w:r w:rsidRPr="00C52B5F">
        <w:rPr>
          <w:szCs w:val="28"/>
        </w:rPr>
        <w:t>1</w:t>
      </w:r>
      <w:r w:rsidR="00762149">
        <w:rPr>
          <w:szCs w:val="28"/>
        </w:rPr>
        <w:t>6</w:t>
      </w:r>
      <w:r w:rsidR="00E820DF" w:rsidRPr="00C52B5F">
        <w:rPr>
          <w:szCs w:val="28"/>
        </w:rPr>
        <w:t xml:space="preserve">. Основанием для отказа в исполнении </w:t>
      </w:r>
      <w:r w:rsidRPr="00C52B5F">
        <w:rPr>
          <w:szCs w:val="28"/>
        </w:rPr>
        <w:t xml:space="preserve">муниципальной </w:t>
      </w:r>
      <w:r w:rsidR="00E820DF" w:rsidRPr="00C52B5F">
        <w:rPr>
          <w:szCs w:val="28"/>
        </w:rPr>
        <w:t>функции являются:</w:t>
      </w:r>
    </w:p>
    <w:p w:rsidR="00E820DF" w:rsidRPr="00C52B5F" w:rsidRDefault="001F488D" w:rsidP="003E2103">
      <w:pPr>
        <w:pStyle w:val="a1"/>
        <w:ind w:firstLine="709"/>
        <w:rPr>
          <w:szCs w:val="28"/>
        </w:rPr>
      </w:pPr>
      <w:r w:rsidRPr="00C52B5F">
        <w:rPr>
          <w:szCs w:val="28"/>
        </w:rPr>
        <w:t>1)</w:t>
      </w:r>
      <w:r w:rsidR="00E820DF" w:rsidRPr="00C52B5F">
        <w:rPr>
          <w:szCs w:val="28"/>
        </w:rPr>
        <w:t xml:space="preserve"> обращения и заявления, не позволяющие установить лицо, обратившееся в Орган муниципального земельного контроля;</w:t>
      </w:r>
    </w:p>
    <w:p w:rsidR="00E820DF" w:rsidRPr="00C52B5F" w:rsidRDefault="001F488D" w:rsidP="003E2103">
      <w:pPr>
        <w:pStyle w:val="a1"/>
        <w:ind w:firstLine="709"/>
        <w:rPr>
          <w:szCs w:val="28"/>
        </w:rPr>
      </w:pPr>
      <w:r w:rsidRPr="00C52B5F">
        <w:rPr>
          <w:szCs w:val="28"/>
        </w:rPr>
        <w:t>2)</w:t>
      </w:r>
      <w:r w:rsidR="00E820DF" w:rsidRPr="00C52B5F">
        <w:rPr>
          <w:szCs w:val="28"/>
        </w:rPr>
        <w:t xml:space="preserve">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w:t>
      </w:r>
      <w:r w:rsidR="00762149">
        <w:rPr>
          <w:szCs w:val="28"/>
        </w:rPr>
        <w:t xml:space="preserve"> года №</w:t>
      </w:r>
      <w:r w:rsidR="00E820DF" w:rsidRPr="00C52B5F">
        <w:rPr>
          <w:szCs w:val="28"/>
        </w:rPr>
        <w:t xml:space="preserve"> 294-ФЗ </w:t>
      </w:r>
      <w:r w:rsidR="00762149">
        <w:rPr>
          <w:szCs w:val="28"/>
        </w:rPr>
        <w:t>«</w:t>
      </w:r>
      <w:r w:rsidR="00E820DF" w:rsidRPr="00C52B5F">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2149">
        <w:rPr>
          <w:szCs w:val="28"/>
        </w:rPr>
        <w:t>»</w:t>
      </w:r>
      <w:r w:rsidR="00E820DF" w:rsidRPr="00C52B5F">
        <w:rPr>
          <w:szCs w:val="28"/>
        </w:rPr>
        <w:t>.</w:t>
      </w:r>
    </w:p>
    <w:p w:rsidR="00E820DF" w:rsidRPr="00C52B5F" w:rsidRDefault="001F488D" w:rsidP="003E2103">
      <w:pPr>
        <w:pStyle w:val="a1"/>
        <w:ind w:firstLine="709"/>
        <w:rPr>
          <w:szCs w:val="28"/>
        </w:rPr>
      </w:pPr>
      <w:r w:rsidRPr="00C52B5F">
        <w:rPr>
          <w:szCs w:val="28"/>
        </w:rPr>
        <w:t>1</w:t>
      </w:r>
      <w:r w:rsidR="00AB6784">
        <w:rPr>
          <w:szCs w:val="28"/>
        </w:rPr>
        <w:t>7</w:t>
      </w:r>
      <w:r w:rsidR="00E820DF" w:rsidRPr="00C52B5F">
        <w:rPr>
          <w:szCs w:val="28"/>
        </w:rPr>
        <w:t xml:space="preserve">. Вход в </w:t>
      </w:r>
      <w:r w:rsidR="00AB6784" w:rsidRPr="00C52B5F">
        <w:rPr>
          <w:szCs w:val="28"/>
        </w:rPr>
        <w:t>О</w:t>
      </w:r>
      <w:r w:rsidRPr="00C52B5F">
        <w:rPr>
          <w:szCs w:val="28"/>
        </w:rPr>
        <w:t>рган</w:t>
      </w:r>
      <w:r w:rsidR="00AB6784" w:rsidRPr="00AB6784">
        <w:rPr>
          <w:szCs w:val="28"/>
        </w:rPr>
        <w:t xml:space="preserve"> </w:t>
      </w:r>
      <w:r w:rsidR="00AB6784" w:rsidRPr="00C52B5F">
        <w:rPr>
          <w:szCs w:val="28"/>
        </w:rPr>
        <w:t>муниципального земельного контроля</w:t>
      </w:r>
      <w:r w:rsidR="00E820DF" w:rsidRPr="00C52B5F">
        <w:rPr>
          <w:szCs w:val="28"/>
        </w:rPr>
        <w:t xml:space="preserve"> должен быть оборудован информационной табличкой (вывеской), содержащей следующую информацию об органе, осуществляющем предоставление муниципальной функции:</w:t>
      </w:r>
    </w:p>
    <w:p w:rsidR="00E820DF" w:rsidRPr="00C52B5F" w:rsidRDefault="001F488D" w:rsidP="003E2103">
      <w:pPr>
        <w:pStyle w:val="a1"/>
        <w:ind w:firstLine="709"/>
        <w:rPr>
          <w:szCs w:val="28"/>
        </w:rPr>
      </w:pPr>
      <w:r w:rsidRPr="00C52B5F">
        <w:rPr>
          <w:szCs w:val="28"/>
        </w:rPr>
        <w:t>1)</w:t>
      </w:r>
      <w:r w:rsidR="00E820DF" w:rsidRPr="00C52B5F">
        <w:rPr>
          <w:szCs w:val="28"/>
        </w:rPr>
        <w:t xml:space="preserve"> наименование;</w:t>
      </w:r>
    </w:p>
    <w:p w:rsidR="00E820DF" w:rsidRPr="00C52B5F" w:rsidRDefault="001F488D" w:rsidP="003E2103">
      <w:pPr>
        <w:pStyle w:val="a1"/>
        <w:ind w:firstLine="709"/>
        <w:rPr>
          <w:szCs w:val="28"/>
        </w:rPr>
      </w:pPr>
      <w:r w:rsidRPr="00C52B5F">
        <w:rPr>
          <w:szCs w:val="28"/>
        </w:rPr>
        <w:t>2)</w:t>
      </w:r>
      <w:r w:rsidR="00E820DF" w:rsidRPr="00C52B5F">
        <w:rPr>
          <w:szCs w:val="28"/>
        </w:rPr>
        <w:t xml:space="preserve"> место нахождения;</w:t>
      </w:r>
    </w:p>
    <w:p w:rsidR="00E820DF" w:rsidRPr="00C52B5F" w:rsidRDefault="001F488D" w:rsidP="003E2103">
      <w:pPr>
        <w:pStyle w:val="a1"/>
        <w:ind w:firstLine="709"/>
        <w:rPr>
          <w:szCs w:val="28"/>
        </w:rPr>
      </w:pPr>
      <w:r w:rsidRPr="00C52B5F">
        <w:rPr>
          <w:szCs w:val="28"/>
        </w:rPr>
        <w:t>3)</w:t>
      </w:r>
      <w:r w:rsidR="00E820DF" w:rsidRPr="00C52B5F">
        <w:rPr>
          <w:szCs w:val="28"/>
        </w:rPr>
        <w:t xml:space="preserve"> режим работы;</w:t>
      </w:r>
    </w:p>
    <w:p w:rsidR="00E820DF" w:rsidRPr="00C52B5F" w:rsidRDefault="00123BBA" w:rsidP="003E2103">
      <w:pPr>
        <w:pStyle w:val="a1"/>
        <w:ind w:firstLine="709"/>
        <w:rPr>
          <w:szCs w:val="28"/>
        </w:rPr>
      </w:pPr>
      <w:r w:rsidRPr="00C52B5F">
        <w:rPr>
          <w:szCs w:val="28"/>
        </w:rPr>
        <w:t xml:space="preserve">4) </w:t>
      </w:r>
      <w:r w:rsidR="00E820DF" w:rsidRPr="00C52B5F">
        <w:rPr>
          <w:szCs w:val="28"/>
        </w:rPr>
        <w:t>телефонные номера и адреса электронной почты органа.</w:t>
      </w:r>
    </w:p>
    <w:p w:rsidR="00E820DF" w:rsidRPr="00C52B5F" w:rsidRDefault="00A71955" w:rsidP="003E2103">
      <w:pPr>
        <w:pStyle w:val="a1"/>
        <w:ind w:firstLine="709"/>
        <w:rPr>
          <w:szCs w:val="28"/>
        </w:rPr>
      </w:pPr>
      <w:r w:rsidRPr="00C52B5F">
        <w:rPr>
          <w:szCs w:val="28"/>
        </w:rPr>
        <w:t>1</w:t>
      </w:r>
      <w:r w:rsidR="00945C38">
        <w:rPr>
          <w:szCs w:val="28"/>
        </w:rPr>
        <w:t>8</w:t>
      </w:r>
      <w:r w:rsidRPr="00C52B5F">
        <w:rPr>
          <w:szCs w:val="28"/>
        </w:rPr>
        <w:t>.</w:t>
      </w:r>
      <w:r w:rsidR="00E820DF" w:rsidRPr="00C52B5F">
        <w:rPr>
          <w:szCs w:val="28"/>
        </w:rPr>
        <w:t xml:space="preserve"> Места информирования, предназначенные для ознакомления заявителей с информационными материалами, оборудуются:</w:t>
      </w:r>
    </w:p>
    <w:p w:rsidR="00E820DF" w:rsidRPr="00C52B5F" w:rsidRDefault="00A71955" w:rsidP="003E2103">
      <w:pPr>
        <w:pStyle w:val="a1"/>
        <w:ind w:firstLine="709"/>
        <w:rPr>
          <w:szCs w:val="28"/>
        </w:rPr>
      </w:pPr>
      <w:r w:rsidRPr="00C52B5F">
        <w:rPr>
          <w:szCs w:val="28"/>
        </w:rPr>
        <w:t>1)</w:t>
      </w:r>
      <w:r w:rsidR="00E820DF" w:rsidRPr="00C52B5F">
        <w:rPr>
          <w:szCs w:val="28"/>
        </w:rPr>
        <w:t xml:space="preserve"> информационными стендами;</w:t>
      </w:r>
    </w:p>
    <w:p w:rsidR="00E820DF" w:rsidRPr="00C52B5F" w:rsidRDefault="00A71955" w:rsidP="003E2103">
      <w:pPr>
        <w:pStyle w:val="a1"/>
        <w:ind w:firstLine="709"/>
        <w:rPr>
          <w:szCs w:val="28"/>
        </w:rPr>
      </w:pPr>
      <w:r w:rsidRPr="00C52B5F">
        <w:rPr>
          <w:szCs w:val="28"/>
        </w:rPr>
        <w:t>2)</w:t>
      </w:r>
      <w:r w:rsidR="00E820DF" w:rsidRPr="00C52B5F">
        <w:rPr>
          <w:szCs w:val="28"/>
        </w:rPr>
        <w:t xml:space="preserve"> стульями и столами для возможности оформления документов.</w:t>
      </w:r>
    </w:p>
    <w:p w:rsidR="00E820DF" w:rsidRPr="00C52B5F" w:rsidRDefault="008F023D" w:rsidP="003E2103">
      <w:pPr>
        <w:pStyle w:val="a1"/>
        <w:ind w:firstLine="709"/>
        <w:rPr>
          <w:szCs w:val="28"/>
        </w:rPr>
      </w:pPr>
      <w:r w:rsidRPr="00C52B5F">
        <w:rPr>
          <w:szCs w:val="28"/>
        </w:rPr>
        <w:t>1</w:t>
      </w:r>
      <w:r w:rsidR="00945C38">
        <w:rPr>
          <w:szCs w:val="28"/>
        </w:rPr>
        <w:t>9</w:t>
      </w:r>
      <w:r w:rsidRPr="00C52B5F">
        <w:rPr>
          <w:szCs w:val="28"/>
        </w:rPr>
        <w:t>.</w:t>
      </w:r>
      <w:r w:rsidR="00E820DF" w:rsidRPr="00C52B5F">
        <w:rPr>
          <w:szCs w:val="28"/>
        </w:rPr>
        <w:t xml:space="preserve"> Места ожидания должны соответствовать комфортным условиям для заявителей и оптимальным условиям работы муниципального </w:t>
      </w:r>
      <w:r w:rsidR="00756393">
        <w:rPr>
          <w:szCs w:val="28"/>
        </w:rPr>
        <w:t xml:space="preserve">земельного </w:t>
      </w:r>
      <w:r w:rsidR="00E820DF" w:rsidRPr="00C52B5F">
        <w:rPr>
          <w:szCs w:val="28"/>
        </w:rPr>
        <w:t>инспектора. Количество мест ожидания определяется исходя из фактической нагрузки и возможностей для размещения в здании, но не может составлять менее 3 мест.</w:t>
      </w:r>
    </w:p>
    <w:p w:rsidR="00E820DF" w:rsidRPr="00C52B5F" w:rsidRDefault="00945C38" w:rsidP="003E2103">
      <w:pPr>
        <w:pStyle w:val="a1"/>
        <w:ind w:firstLine="709"/>
        <w:rPr>
          <w:szCs w:val="28"/>
        </w:rPr>
      </w:pPr>
      <w:r>
        <w:rPr>
          <w:szCs w:val="28"/>
        </w:rPr>
        <w:t>20</w:t>
      </w:r>
      <w:r w:rsidR="008F023D" w:rsidRPr="00C52B5F">
        <w:rPr>
          <w:szCs w:val="28"/>
        </w:rPr>
        <w:t>.</w:t>
      </w:r>
      <w:r w:rsidR="00762149">
        <w:rPr>
          <w:szCs w:val="28"/>
        </w:rPr>
        <w:t xml:space="preserve"> </w:t>
      </w:r>
      <w:r w:rsidR="00E820DF" w:rsidRPr="00C52B5F">
        <w:rPr>
          <w:szCs w:val="28"/>
        </w:rPr>
        <w:t>Помещение для непосредственного взаимодействия муниципального земельного инспектора с заявителями должно быть организовано в виде отдельного рабочего места.</w:t>
      </w:r>
    </w:p>
    <w:p w:rsidR="00E820DF" w:rsidRPr="00C52B5F" w:rsidRDefault="00945C38" w:rsidP="003E2103">
      <w:pPr>
        <w:pStyle w:val="a1"/>
        <w:ind w:firstLine="709"/>
        <w:rPr>
          <w:szCs w:val="28"/>
        </w:rPr>
      </w:pPr>
      <w:r>
        <w:rPr>
          <w:szCs w:val="28"/>
        </w:rPr>
        <w:t>21</w:t>
      </w:r>
      <w:r w:rsidR="008F023D" w:rsidRPr="00C52B5F">
        <w:rPr>
          <w:szCs w:val="28"/>
        </w:rPr>
        <w:t>.</w:t>
      </w:r>
      <w:r w:rsidR="00E820DF" w:rsidRPr="00C52B5F">
        <w:rPr>
          <w:szCs w:val="28"/>
        </w:rPr>
        <w:t xml:space="preserve"> Кабинеты приема заявителей должны быть оборудованы информационными табличками с указанием:</w:t>
      </w:r>
    </w:p>
    <w:p w:rsidR="00E820DF" w:rsidRPr="00C52B5F" w:rsidRDefault="008F023D" w:rsidP="003E2103">
      <w:pPr>
        <w:pStyle w:val="a1"/>
        <w:ind w:firstLine="709"/>
        <w:rPr>
          <w:szCs w:val="28"/>
        </w:rPr>
      </w:pPr>
      <w:r w:rsidRPr="00C52B5F">
        <w:rPr>
          <w:szCs w:val="28"/>
        </w:rPr>
        <w:t>1)</w:t>
      </w:r>
      <w:r w:rsidR="00E820DF" w:rsidRPr="00C52B5F">
        <w:rPr>
          <w:szCs w:val="28"/>
        </w:rPr>
        <w:t xml:space="preserve"> номера кабинета;</w:t>
      </w:r>
    </w:p>
    <w:p w:rsidR="00E820DF" w:rsidRPr="00C52B5F" w:rsidRDefault="008F023D" w:rsidP="003E2103">
      <w:pPr>
        <w:pStyle w:val="a1"/>
        <w:ind w:firstLine="709"/>
        <w:rPr>
          <w:szCs w:val="28"/>
        </w:rPr>
      </w:pPr>
      <w:r w:rsidRPr="00C52B5F">
        <w:rPr>
          <w:szCs w:val="28"/>
        </w:rPr>
        <w:t>2)</w:t>
      </w:r>
      <w:r w:rsidR="00E820DF" w:rsidRPr="00C52B5F">
        <w:rPr>
          <w:szCs w:val="28"/>
        </w:rPr>
        <w:t xml:space="preserve"> фамилии, имени, отчества и должности муниципального земельного инспектора, осуществляющего выполнение муниципальной функции;</w:t>
      </w:r>
    </w:p>
    <w:p w:rsidR="00E820DF" w:rsidRPr="00C52B5F" w:rsidRDefault="008F023D" w:rsidP="003E2103">
      <w:pPr>
        <w:pStyle w:val="a1"/>
        <w:ind w:firstLine="709"/>
        <w:rPr>
          <w:szCs w:val="28"/>
        </w:rPr>
      </w:pPr>
      <w:r w:rsidRPr="00C52B5F">
        <w:rPr>
          <w:szCs w:val="28"/>
        </w:rPr>
        <w:t>3)</w:t>
      </w:r>
      <w:r w:rsidR="00E820DF" w:rsidRPr="00C52B5F">
        <w:rPr>
          <w:szCs w:val="28"/>
        </w:rPr>
        <w:t xml:space="preserve"> времени приема граждан.</w:t>
      </w:r>
    </w:p>
    <w:p w:rsidR="00E820DF" w:rsidRPr="00C52B5F" w:rsidRDefault="00D900A0" w:rsidP="003E2103">
      <w:pPr>
        <w:pStyle w:val="a1"/>
        <w:ind w:firstLine="709"/>
        <w:rPr>
          <w:szCs w:val="28"/>
        </w:rPr>
      </w:pPr>
      <w:r>
        <w:rPr>
          <w:szCs w:val="28"/>
        </w:rPr>
        <w:t>22</w:t>
      </w:r>
      <w:r w:rsidR="00E820DF" w:rsidRPr="00C52B5F">
        <w:rPr>
          <w:szCs w:val="28"/>
        </w:rPr>
        <w:t xml:space="preserve">. </w:t>
      </w:r>
      <w:r w:rsidR="008F023D" w:rsidRPr="00C52B5F">
        <w:rPr>
          <w:szCs w:val="28"/>
        </w:rPr>
        <w:t xml:space="preserve"> </w:t>
      </w:r>
      <w:r w:rsidR="00E820DF" w:rsidRPr="00C52B5F">
        <w:rPr>
          <w:szCs w:val="28"/>
        </w:rPr>
        <w:t xml:space="preserve">Исполнение муниципальной функции осуществляется в соответствии с ежегодным  планом проведения плановых проверок, утвержденным в соответствии с порядком, установленным </w:t>
      </w:r>
      <w:r>
        <w:rPr>
          <w:szCs w:val="28"/>
        </w:rPr>
        <w:t xml:space="preserve">                         </w:t>
      </w:r>
      <w:r w:rsidR="00E820DF" w:rsidRPr="00C52B5F">
        <w:rPr>
          <w:szCs w:val="28"/>
        </w:rPr>
        <w:t>статьей</w:t>
      </w:r>
      <w:r>
        <w:rPr>
          <w:szCs w:val="28"/>
        </w:rPr>
        <w:t xml:space="preserve"> </w:t>
      </w:r>
      <w:r w:rsidR="00E820DF" w:rsidRPr="00C52B5F">
        <w:rPr>
          <w:szCs w:val="28"/>
        </w:rPr>
        <w:t>9 Федерального закона № 294-ФЗ.</w:t>
      </w:r>
    </w:p>
    <w:p w:rsidR="00E820DF" w:rsidRPr="00C52B5F" w:rsidRDefault="008F023D" w:rsidP="003E2103">
      <w:pPr>
        <w:pStyle w:val="a1"/>
        <w:ind w:firstLine="709"/>
        <w:rPr>
          <w:szCs w:val="28"/>
        </w:rPr>
      </w:pPr>
      <w:r w:rsidRPr="00C52B5F">
        <w:rPr>
          <w:szCs w:val="28"/>
        </w:rPr>
        <w:t>2</w:t>
      </w:r>
      <w:r w:rsidR="00D900A0">
        <w:rPr>
          <w:szCs w:val="28"/>
        </w:rPr>
        <w:t>3</w:t>
      </w:r>
      <w:r w:rsidRPr="00C52B5F">
        <w:rPr>
          <w:szCs w:val="28"/>
        </w:rPr>
        <w:t>.</w:t>
      </w:r>
      <w:r w:rsidR="00E820DF" w:rsidRPr="00C52B5F">
        <w:rPr>
          <w:szCs w:val="28"/>
        </w:rPr>
        <w:t xml:space="preserve"> Внеплановые проверки проводятся на основании:</w:t>
      </w:r>
    </w:p>
    <w:p w:rsidR="00E820DF" w:rsidRPr="00C52B5F" w:rsidRDefault="008F023D" w:rsidP="003E2103">
      <w:pPr>
        <w:pStyle w:val="a1"/>
        <w:ind w:firstLine="709"/>
        <w:rPr>
          <w:szCs w:val="28"/>
        </w:rPr>
      </w:pPr>
      <w:r w:rsidRPr="00C52B5F">
        <w:rPr>
          <w:szCs w:val="28"/>
        </w:rPr>
        <w:t>1)</w:t>
      </w:r>
      <w:r w:rsidR="00E820DF" w:rsidRPr="00C52B5F">
        <w:rPr>
          <w:szCs w:val="28"/>
        </w:rPr>
        <w:t xml:space="preserve"> истечение срока исполнения ранее выданного предписания Органа муниципального земельного контроля об устранении выявленных нарушений земельного законодательства;</w:t>
      </w:r>
    </w:p>
    <w:p w:rsidR="00E820DF" w:rsidRPr="00C52B5F" w:rsidRDefault="008F023D" w:rsidP="003E2103">
      <w:pPr>
        <w:pStyle w:val="a1"/>
        <w:ind w:firstLine="709"/>
        <w:rPr>
          <w:szCs w:val="28"/>
        </w:rPr>
      </w:pPr>
      <w:bookmarkStart w:id="0" w:name="selection_index171"/>
      <w:bookmarkEnd w:id="0"/>
      <w:r w:rsidRPr="00C52B5F">
        <w:rPr>
          <w:szCs w:val="28"/>
        </w:rPr>
        <w:t>2)</w:t>
      </w:r>
      <w:r w:rsidR="00E820DF" w:rsidRPr="00C52B5F">
        <w:rPr>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20DF" w:rsidRPr="00C52B5F" w:rsidRDefault="00E820DF" w:rsidP="003E2103">
      <w:pPr>
        <w:pStyle w:val="a1"/>
        <w:ind w:firstLine="709"/>
        <w:rPr>
          <w:szCs w:val="28"/>
        </w:rPr>
      </w:pPr>
      <w:bookmarkStart w:id="1" w:name="selection_index172"/>
      <w:bookmarkEnd w:id="1"/>
      <w:r w:rsidRPr="00C52B5F">
        <w:rPr>
          <w:szCs w:val="28"/>
        </w:rPr>
        <w:t xml:space="preserve">   </w:t>
      </w:r>
      <w:r w:rsidR="008F023D" w:rsidRPr="00C52B5F">
        <w:rPr>
          <w:szCs w:val="28"/>
        </w:rPr>
        <w:t xml:space="preserve">- </w:t>
      </w:r>
      <w:r w:rsidRPr="00C52B5F">
        <w:rPr>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820DF" w:rsidRPr="00C52B5F" w:rsidRDefault="00E820DF" w:rsidP="003E2103">
      <w:pPr>
        <w:pStyle w:val="a1"/>
        <w:ind w:firstLine="709"/>
        <w:rPr>
          <w:szCs w:val="28"/>
        </w:rPr>
      </w:pPr>
      <w:bookmarkStart w:id="2" w:name="selection_index173"/>
      <w:bookmarkEnd w:id="2"/>
      <w:r w:rsidRPr="00C52B5F">
        <w:rPr>
          <w:szCs w:val="28"/>
        </w:rPr>
        <w:t xml:space="preserve">  </w:t>
      </w:r>
      <w:r w:rsidR="008F023D" w:rsidRPr="00C52B5F">
        <w:rPr>
          <w:szCs w:val="28"/>
        </w:rPr>
        <w:t xml:space="preserve">- </w:t>
      </w:r>
      <w:r w:rsidRPr="00C52B5F">
        <w:rPr>
          <w:szCs w:val="28"/>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820DF" w:rsidRPr="00C52B5F" w:rsidRDefault="008F023D" w:rsidP="003E2103">
      <w:pPr>
        <w:pStyle w:val="a1"/>
        <w:ind w:firstLine="709"/>
        <w:rPr>
          <w:szCs w:val="28"/>
        </w:rPr>
      </w:pPr>
      <w:r w:rsidRPr="00C52B5F">
        <w:rPr>
          <w:szCs w:val="28"/>
        </w:rPr>
        <w:t xml:space="preserve">3) </w:t>
      </w:r>
      <w:r w:rsidR="00E820DF" w:rsidRPr="00C52B5F">
        <w:rPr>
          <w:szCs w:val="28"/>
        </w:rPr>
        <w:t xml:space="preserve">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E820DF" w:rsidRPr="00C52B5F" w:rsidRDefault="008F023D" w:rsidP="003E2103">
      <w:pPr>
        <w:pStyle w:val="a1"/>
        <w:ind w:firstLine="709"/>
        <w:rPr>
          <w:szCs w:val="28"/>
        </w:rPr>
      </w:pPr>
      <w:r w:rsidRPr="00C52B5F">
        <w:rPr>
          <w:szCs w:val="28"/>
        </w:rPr>
        <w:t>4)</w:t>
      </w:r>
      <w:r w:rsidR="00E820DF" w:rsidRPr="00C52B5F">
        <w:rPr>
          <w:szCs w:val="28"/>
        </w:rPr>
        <w:t xml:space="preserve"> приказ (распоряжение) руководителя органа государственного контроля, изданный в соответствии с поручениями Президента Р</w:t>
      </w:r>
      <w:r w:rsidR="00143181">
        <w:rPr>
          <w:szCs w:val="28"/>
        </w:rPr>
        <w:t>оссийской Федерации</w:t>
      </w:r>
      <w:r w:rsidR="00E820DF" w:rsidRPr="00C52B5F">
        <w:rPr>
          <w:szCs w:val="28"/>
        </w:rPr>
        <w:t xml:space="preserve">, Правительства </w:t>
      </w:r>
      <w:r w:rsidR="00143181" w:rsidRPr="00C52B5F">
        <w:rPr>
          <w:szCs w:val="28"/>
        </w:rPr>
        <w:t>Р</w:t>
      </w:r>
      <w:r w:rsidR="00143181">
        <w:rPr>
          <w:szCs w:val="28"/>
        </w:rPr>
        <w:t>оссийской Федерации</w:t>
      </w:r>
      <w:r w:rsidR="00E820DF" w:rsidRPr="00C52B5F">
        <w:rPr>
          <w:szCs w:val="28"/>
        </w:rPr>
        <w:t>.</w:t>
      </w:r>
    </w:p>
    <w:p w:rsidR="00E820DF" w:rsidRPr="00C52B5F" w:rsidRDefault="008F023D" w:rsidP="003E2103">
      <w:pPr>
        <w:pStyle w:val="a1"/>
        <w:ind w:firstLine="709"/>
        <w:rPr>
          <w:szCs w:val="28"/>
        </w:rPr>
      </w:pPr>
      <w:bookmarkStart w:id="3" w:name="selection_index175"/>
      <w:bookmarkEnd w:id="3"/>
      <w:r w:rsidRPr="00C52B5F">
        <w:rPr>
          <w:szCs w:val="28"/>
        </w:rPr>
        <w:t>2</w:t>
      </w:r>
      <w:r w:rsidR="00610976">
        <w:rPr>
          <w:szCs w:val="28"/>
        </w:rPr>
        <w:t>4</w:t>
      </w:r>
      <w:r w:rsidRPr="00C52B5F">
        <w:rPr>
          <w:szCs w:val="28"/>
        </w:rPr>
        <w:t>.</w:t>
      </w:r>
      <w:r w:rsidR="00143181">
        <w:rPr>
          <w:szCs w:val="28"/>
        </w:rPr>
        <w:t xml:space="preserve"> </w:t>
      </w:r>
      <w:r w:rsidR="00E820DF" w:rsidRPr="00C52B5F">
        <w:rPr>
          <w:szCs w:val="28"/>
        </w:rPr>
        <w:t xml:space="preserve">Внеплановая выездная проверка юридических лиц, индивидуальных предпринимателей может быть проведена Органом </w:t>
      </w:r>
      <w:r w:rsidR="00F11955" w:rsidRPr="00C52B5F">
        <w:rPr>
          <w:szCs w:val="28"/>
        </w:rPr>
        <w:t xml:space="preserve">муниципального земельного контроля </w:t>
      </w:r>
      <w:r w:rsidR="00E820DF" w:rsidRPr="00C52B5F">
        <w:rPr>
          <w:szCs w:val="28"/>
        </w:rPr>
        <w:t xml:space="preserve">по основаниям, указанным в </w:t>
      </w:r>
      <w:r w:rsidR="00D900A0">
        <w:rPr>
          <w:szCs w:val="28"/>
        </w:rPr>
        <w:t>подпункте 2 пункта 23</w:t>
      </w:r>
      <w:r w:rsidR="00E820DF" w:rsidRPr="00C52B5F">
        <w:rPr>
          <w:szCs w:val="28"/>
        </w:rPr>
        <w:t>, после согласования с органом прокуратуры по месту осуществления деятельности таких юридических лиц, индивидуальных предпринимателей.</w:t>
      </w:r>
    </w:p>
    <w:p w:rsidR="00E820DF" w:rsidRDefault="008F023D" w:rsidP="003E2103">
      <w:pPr>
        <w:pStyle w:val="a1"/>
        <w:ind w:firstLine="709"/>
        <w:rPr>
          <w:szCs w:val="28"/>
        </w:rPr>
      </w:pPr>
      <w:r w:rsidRPr="00C52B5F">
        <w:rPr>
          <w:szCs w:val="28"/>
        </w:rPr>
        <w:t>2</w:t>
      </w:r>
      <w:r w:rsidR="00610976">
        <w:rPr>
          <w:szCs w:val="28"/>
        </w:rPr>
        <w:t>5</w:t>
      </w:r>
      <w:r w:rsidRPr="00C52B5F">
        <w:rPr>
          <w:szCs w:val="28"/>
        </w:rPr>
        <w:t>.</w:t>
      </w:r>
      <w:r w:rsidR="00E820DF" w:rsidRPr="00C52B5F">
        <w:rPr>
          <w:szCs w:val="28"/>
        </w:rPr>
        <w:t xml:space="preserve"> Исполнение муниципальной функции и отдельные административные процедуры в рамках исполнения муниципальной функции для заявителей осуществляется бесплатно.</w:t>
      </w:r>
    </w:p>
    <w:p w:rsidR="003E2103" w:rsidRDefault="003E2103" w:rsidP="003E2103">
      <w:pPr>
        <w:pStyle w:val="a1"/>
        <w:ind w:firstLine="709"/>
        <w:rPr>
          <w:szCs w:val="28"/>
        </w:rPr>
      </w:pPr>
    </w:p>
    <w:p w:rsidR="00143181" w:rsidRPr="00C52B5F" w:rsidRDefault="00143181" w:rsidP="003E2103">
      <w:pPr>
        <w:pStyle w:val="a1"/>
        <w:ind w:firstLine="709"/>
        <w:rPr>
          <w:szCs w:val="28"/>
        </w:rPr>
      </w:pPr>
    </w:p>
    <w:p w:rsidR="00143181" w:rsidRDefault="00E820DF" w:rsidP="003E2103">
      <w:pPr>
        <w:pStyle w:val="a1"/>
        <w:jc w:val="center"/>
        <w:rPr>
          <w:szCs w:val="28"/>
        </w:rPr>
      </w:pPr>
      <w:r w:rsidRPr="00C52B5F">
        <w:rPr>
          <w:szCs w:val="28"/>
        </w:rPr>
        <w:t xml:space="preserve">III. Состав, последовательность </w:t>
      </w:r>
    </w:p>
    <w:p w:rsidR="00E820DF" w:rsidRDefault="00E820DF" w:rsidP="003E2103">
      <w:pPr>
        <w:pStyle w:val="a1"/>
        <w:jc w:val="center"/>
        <w:rPr>
          <w:szCs w:val="28"/>
        </w:rPr>
      </w:pPr>
      <w:r w:rsidRPr="00C52B5F">
        <w:rPr>
          <w:szCs w:val="28"/>
        </w:rPr>
        <w:t>и сроки выполнения административных процедур</w:t>
      </w:r>
    </w:p>
    <w:p w:rsidR="003E2103" w:rsidRDefault="003E2103" w:rsidP="006B05D2">
      <w:pPr>
        <w:pStyle w:val="a1"/>
        <w:rPr>
          <w:szCs w:val="28"/>
        </w:rPr>
      </w:pPr>
    </w:p>
    <w:p w:rsidR="00143181" w:rsidRPr="00C52B5F" w:rsidRDefault="00143181" w:rsidP="006B05D2">
      <w:pPr>
        <w:pStyle w:val="a1"/>
        <w:rPr>
          <w:szCs w:val="28"/>
        </w:rPr>
      </w:pPr>
    </w:p>
    <w:p w:rsidR="00E820DF" w:rsidRPr="00673AD1" w:rsidRDefault="00673AD1" w:rsidP="00673AD1">
      <w:pPr>
        <w:pStyle w:val="a1"/>
        <w:ind w:firstLine="709"/>
        <w:rPr>
          <w:szCs w:val="28"/>
        </w:rPr>
      </w:pPr>
      <w:r>
        <w:rPr>
          <w:szCs w:val="28"/>
        </w:rPr>
        <w:t>2</w:t>
      </w:r>
      <w:r w:rsidR="009A1C0F">
        <w:rPr>
          <w:szCs w:val="28"/>
        </w:rPr>
        <w:t>6</w:t>
      </w:r>
      <w:r w:rsidR="00E820DF" w:rsidRPr="00673AD1">
        <w:rPr>
          <w:szCs w:val="28"/>
        </w:rPr>
        <w:t>. Основанием для подготовки к проведению проверки являются:</w:t>
      </w:r>
    </w:p>
    <w:p w:rsidR="00E820DF" w:rsidRPr="00673AD1" w:rsidRDefault="00F01A05" w:rsidP="00673AD1">
      <w:pPr>
        <w:pStyle w:val="a1"/>
        <w:ind w:firstLine="709"/>
        <w:rPr>
          <w:szCs w:val="28"/>
        </w:rPr>
      </w:pPr>
      <w:r w:rsidRPr="00673AD1">
        <w:rPr>
          <w:szCs w:val="28"/>
        </w:rPr>
        <w:t>1) план проведения проверок;</w:t>
      </w:r>
    </w:p>
    <w:p w:rsidR="00F01A05" w:rsidRPr="00673AD1" w:rsidRDefault="00F01A05" w:rsidP="00673AD1">
      <w:pPr>
        <w:pStyle w:val="a1"/>
        <w:ind w:firstLine="709"/>
        <w:rPr>
          <w:szCs w:val="28"/>
        </w:rPr>
      </w:pPr>
      <w:r w:rsidRPr="00673AD1">
        <w:rPr>
          <w:szCs w:val="28"/>
        </w:rPr>
        <w:t>2)</w:t>
      </w:r>
      <w:r w:rsidR="00E820DF" w:rsidRPr="00673AD1">
        <w:rPr>
          <w:szCs w:val="28"/>
        </w:rPr>
        <w:t xml:space="preserve">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w:t>
      </w:r>
    </w:p>
    <w:p w:rsidR="00E820DF" w:rsidRPr="00673AD1" w:rsidRDefault="00F01A05" w:rsidP="00673AD1">
      <w:pPr>
        <w:pStyle w:val="a1"/>
        <w:ind w:firstLine="709"/>
        <w:rPr>
          <w:szCs w:val="28"/>
        </w:rPr>
      </w:pPr>
      <w:r w:rsidRPr="00673AD1">
        <w:rPr>
          <w:szCs w:val="28"/>
        </w:rPr>
        <w:t>3)</w:t>
      </w:r>
      <w:r w:rsidR="00E820DF" w:rsidRPr="00673AD1">
        <w:rPr>
          <w:szCs w:val="28"/>
        </w:rPr>
        <w:t xml:space="preserve"> выявленные признаки наруше</w:t>
      </w:r>
      <w:r w:rsidRPr="00673AD1">
        <w:rPr>
          <w:szCs w:val="28"/>
        </w:rPr>
        <w:t>ния земельного законодательства;</w:t>
      </w:r>
    </w:p>
    <w:p w:rsidR="00E820DF" w:rsidRPr="00673AD1" w:rsidRDefault="00F01A05" w:rsidP="00673AD1">
      <w:pPr>
        <w:pStyle w:val="a1"/>
        <w:ind w:firstLine="709"/>
        <w:rPr>
          <w:szCs w:val="28"/>
        </w:rPr>
      </w:pPr>
      <w:r w:rsidRPr="00673AD1">
        <w:rPr>
          <w:szCs w:val="28"/>
        </w:rPr>
        <w:t>4)</w:t>
      </w:r>
      <w:r w:rsidR="00E820DF" w:rsidRPr="00673AD1">
        <w:rPr>
          <w:szCs w:val="28"/>
        </w:rPr>
        <w:t xml:space="preserve"> требования, установленные муниципальными правовыми актами, предписания </w:t>
      </w:r>
      <w:proofErr w:type="spellStart"/>
      <w:r w:rsidR="00E820DF" w:rsidRPr="00673AD1">
        <w:rPr>
          <w:szCs w:val="28"/>
        </w:rPr>
        <w:t>Росреестра</w:t>
      </w:r>
      <w:proofErr w:type="spellEnd"/>
      <w:r w:rsidR="00E820DF" w:rsidRPr="00673AD1">
        <w:rPr>
          <w:szCs w:val="28"/>
        </w:rPr>
        <w:t xml:space="preserve"> по Челябинской области по устранению ранее выявленных нарушений земельного законодательства.</w:t>
      </w:r>
    </w:p>
    <w:p w:rsidR="00E820DF" w:rsidRPr="00673AD1" w:rsidRDefault="00673AD1" w:rsidP="00673AD1">
      <w:pPr>
        <w:pStyle w:val="a1"/>
        <w:ind w:firstLine="709"/>
        <w:rPr>
          <w:szCs w:val="28"/>
        </w:rPr>
      </w:pPr>
      <w:r>
        <w:rPr>
          <w:szCs w:val="28"/>
        </w:rPr>
        <w:t>2</w:t>
      </w:r>
      <w:r w:rsidR="009A1C0F">
        <w:rPr>
          <w:szCs w:val="28"/>
        </w:rPr>
        <w:t>7</w:t>
      </w:r>
      <w:r w:rsidR="009D4C9B" w:rsidRPr="00673AD1">
        <w:rPr>
          <w:szCs w:val="28"/>
        </w:rPr>
        <w:t xml:space="preserve">. </w:t>
      </w:r>
      <w:r w:rsidR="00E820DF" w:rsidRPr="00673AD1">
        <w:rPr>
          <w:szCs w:val="28"/>
        </w:rPr>
        <w:t>Предоставление муниципальной функции включает в себя следующие административные процедуры:</w:t>
      </w:r>
    </w:p>
    <w:p w:rsidR="00E820DF" w:rsidRPr="00673AD1" w:rsidRDefault="009D4C9B" w:rsidP="00673AD1">
      <w:pPr>
        <w:pStyle w:val="a1"/>
        <w:ind w:firstLine="709"/>
        <w:rPr>
          <w:szCs w:val="28"/>
        </w:rPr>
      </w:pPr>
      <w:r w:rsidRPr="00673AD1">
        <w:rPr>
          <w:szCs w:val="28"/>
        </w:rPr>
        <w:t>1)</w:t>
      </w:r>
      <w:r w:rsidR="00E820DF" w:rsidRPr="00673AD1">
        <w:rPr>
          <w:szCs w:val="28"/>
        </w:rPr>
        <w:t xml:space="preserve"> подготовка и утверждение плана проверок (в случае проведения плановой проверки);</w:t>
      </w:r>
    </w:p>
    <w:p w:rsidR="00E820DF" w:rsidRPr="00673AD1" w:rsidRDefault="009D4C9B" w:rsidP="00673AD1">
      <w:pPr>
        <w:pStyle w:val="a1"/>
        <w:ind w:firstLine="709"/>
        <w:rPr>
          <w:szCs w:val="28"/>
        </w:rPr>
      </w:pPr>
      <w:r w:rsidRPr="00673AD1">
        <w:rPr>
          <w:szCs w:val="28"/>
        </w:rPr>
        <w:t>2)</w:t>
      </w:r>
      <w:r w:rsidR="00E820DF" w:rsidRPr="00673AD1">
        <w:rPr>
          <w:szCs w:val="28"/>
        </w:rPr>
        <w:t xml:space="preserve"> подготовка распоряжения Органа муниципального земельного контроля о проведении проверки и уведомление о проведении проверки;</w:t>
      </w:r>
    </w:p>
    <w:p w:rsidR="00E820DF" w:rsidRPr="00673AD1" w:rsidRDefault="009D4C9B" w:rsidP="00673AD1">
      <w:pPr>
        <w:pStyle w:val="a1"/>
        <w:ind w:firstLine="709"/>
        <w:rPr>
          <w:szCs w:val="28"/>
        </w:rPr>
      </w:pPr>
      <w:r w:rsidRPr="00673AD1">
        <w:rPr>
          <w:szCs w:val="28"/>
        </w:rPr>
        <w:t>3)</w:t>
      </w:r>
      <w:r w:rsidR="00E820DF" w:rsidRPr="00673AD1">
        <w:rPr>
          <w:szCs w:val="28"/>
        </w:rPr>
        <w:t xml:space="preserve"> проведение проверки;</w:t>
      </w:r>
    </w:p>
    <w:p w:rsidR="00E820DF" w:rsidRPr="00673AD1" w:rsidRDefault="009D4C9B" w:rsidP="00673AD1">
      <w:pPr>
        <w:pStyle w:val="a1"/>
        <w:ind w:firstLine="709"/>
        <w:rPr>
          <w:szCs w:val="28"/>
        </w:rPr>
      </w:pPr>
      <w:r w:rsidRPr="00673AD1">
        <w:rPr>
          <w:szCs w:val="28"/>
        </w:rPr>
        <w:t>4)</w:t>
      </w:r>
      <w:r w:rsidR="00E820DF" w:rsidRPr="00673AD1">
        <w:rPr>
          <w:szCs w:val="28"/>
        </w:rPr>
        <w:t xml:space="preserve"> составление акта проверки.</w:t>
      </w:r>
    </w:p>
    <w:p w:rsidR="00E820DF" w:rsidRPr="00673AD1" w:rsidRDefault="00673AD1" w:rsidP="00673AD1">
      <w:pPr>
        <w:pStyle w:val="a1"/>
        <w:ind w:firstLine="709"/>
        <w:rPr>
          <w:szCs w:val="28"/>
        </w:rPr>
      </w:pPr>
      <w:r>
        <w:rPr>
          <w:szCs w:val="28"/>
        </w:rPr>
        <w:t>2</w:t>
      </w:r>
      <w:r w:rsidR="009A1C0F">
        <w:rPr>
          <w:szCs w:val="28"/>
        </w:rPr>
        <w:t>8</w:t>
      </w:r>
      <w:r w:rsidR="00CC32DB" w:rsidRPr="00673AD1">
        <w:rPr>
          <w:szCs w:val="28"/>
        </w:rPr>
        <w:t xml:space="preserve">. </w:t>
      </w:r>
      <w:r w:rsidR="00E820DF" w:rsidRPr="00673AD1">
        <w:rPr>
          <w:szCs w:val="28"/>
        </w:rPr>
        <w:t>Основанием для проведения плановой проверки является утвержденный план проверок.</w:t>
      </w:r>
    </w:p>
    <w:p w:rsidR="00E820DF" w:rsidRPr="00673AD1" w:rsidRDefault="00673AD1" w:rsidP="00673AD1">
      <w:pPr>
        <w:pStyle w:val="a1"/>
        <w:ind w:firstLine="709"/>
        <w:rPr>
          <w:szCs w:val="28"/>
        </w:rPr>
      </w:pPr>
      <w:r>
        <w:rPr>
          <w:szCs w:val="28"/>
        </w:rPr>
        <w:t>2</w:t>
      </w:r>
      <w:r w:rsidR="009A1C0F">
        <w:rPr>
          <w:szCs w:val="28"/>
        </w:rPr>
        <w:t>9</w:t>
      </w:r>
      <w:r w:rsidR="00CC32DB" w:rsidRPr="00673AD1">
        <w:rPr>
          <w:szCs w:val="28"/>
        </w:rPr>
        <w:t>.</w:t>
      </w:r>
      <w:r w:rsidR="00E820DF" w:rsidRPr="00673AD1">
        <w:rPr>
          <w:szCs w:val="28"/>
        </w:rPr>
        <w:t xml:space="preserve"> Муниципальный земельный инспектор Органа муниципального земельного контроля, ответственный за проведение проверок:</w:t>
      </w:r>
    </w:p>
    <w:p w:rsidR="00E820DF" w:rsidRPr="00673AD1" w:rsidRDefault="00CC32DB" w:rsidP="00673AD1">
      <w:pPr>
        <w:pStyle w:val="a1"/>
        <w:ind w:firstLine="709"/>
        <w:rPr>
          <w:szCs w:val="28"/>
        </w:rPr>
      </w:pPr>
      <w:r w:rsidRPr="00673AD1">
        <w:rPr>
          <w:szCs w:val="28"/>
        </w:rPr>
        <w:t>1</w:t>
      </w:r>
      <w:r w:rsidR="00673AD1">
        <w:rPr>
          <w:szCs w:val="28"/>
        </w:rPr>
        <w:t>)</w:t>
      </w:r>
      <w:r w:rsidR="00E820DF" w:rsidRPr="00673AD1">
        <w:rPr>
          <w:szCs w:val="28"/>
        </w:rPr>
        <w:t xml:space="preserve"> ежегодно, до 1 сентября года, предшествующего году проведения плановых проверок, подготавливает проект плана проведения проверок, и направляет его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 Основанием для включения плановой проверки в ежегодный план проведения плановых проверок является истечение трех лет со дня:</w:t>
      </w:r>
    </w:p>
    <w:p w:rsidR="00E820DF" w:rsidRPr="00673AD1" w:rsidRDefault="00E820DF" w:rsidP="00673AD1">
      <w:pPr>
        <w:pStyle w:val="a1"/>
        <w:ind w:firstLine="709"/>
        <w:rPr>
          <w:szCs w:val="28"/>
        </w:rPr>
      </w:pPr>
      <w:r w:rsidRPr="00673AD1">
        <w:rPr>
          <w:szCs w:val="28"/>
        </w:rPr>
        <w:t>государственной регистрации юридического лица, индивидуального предпринимателя;</w:t>
      </w:r>
    </w:p>
    <w:p w:rsidR="00E820DF" w:rsidRPr="00673AD1" w:rsidRDefault="00E820DF" w:rsidP="00673AD1">
      <w:pPr>
        <w:pStyle w:val="a1"/>
        <w:ind w:firstLine="709"/>
        <w:rPr>
          <w:szCs w:val="28"/>
        </w:rPr>
      </w:pPr>
      <w:r w:rsidRPr="00673AD1">
        <w:rPr>
          <w:szCs w:val="28"/>
        </w:rPr>
        <w:t>окончания проведения последней плановой проверки юридического лица, индивидуального предпринимателя;</w:t>
      </w:r>
    </w:p>
    <w:p w:rsidR="00E820DF" w:rsidRPr="00673AD1" w:rsidRDefault="00E820DF" w:rsidP="00673AD1">
      <w:pPr>
        <w:pStyle w:val="a1"/>
        <w:ind w:firstLine="709"/>
        <w:rPr>
          <w:szCs w:val="28"/>
        </w:rPr>
      </w:pPr>
      <w:proofErr w:type="gramStart"/>
      <w:r w:rsidRPr="00673AD1">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820DF" w:rsidRPr="00673AD1" w:rsidRDefault="00CC32DB" w:rsidP="00673AD1">
      <w:pPr>
        <w:pStyle w:val="a1"/>
        <w:ind w:firstLine="709"/>
        <w:rPr>
          <w:szCs w:val="28"/>
        </w:rPr>
      </w:pPr>
      <w:r w:rsidRPr="00673AD1">
        <w:rPr>
          <w:szCs w:val="28"/>
        </w:rPr>
        <w:t>2</w:t>
      </w:r>
      <w:r w:rsidR="00673AD1">
        <w:rPr>
          <w:szCs w:val="28"/>
        </w:rPr>
        <w:t>)</w:t>
      </w:r>
      <w:r w:rsidR="00E820DF" w:rsidRPr="00673AD1">
        <w:rPr>
          <w:szCs w:val="28"/>
        </w:rPr>
        <w:t xml:space="preserve"> передает проект плана для утверждения главе администрации Карталинского муниципального района в срок до </w:t>
      </w:r>
      <w:r w:rsidR="00673AD1">
        <w:rPr>
          <w:szCs w:val="28"/>
        </w:rPr>
        <w:t>0</w:t>
      </w:r>
      <w:r w:rsidR="00E820DF" w:rsidRPr="00673AD1">
        <w:rPr>
          <w:szCs w:val="28"/>
        </w:rPr>
        <w:t>1 ноября года, предшествующего году проведения проверок.</w:t>
      </w:r>
    </w:p>
    <w:p w:rsidR="00E820DF" w:rsidRPr="00673AD1" w:rsidRDefault="009A1C0F" w:rsidP="00673AD1">
      <w:pPr>
        <w:pStyle w:val="a1"/>
        <w:ind w:firstLine="709"/>
        <w:rPr>
          <w:szCs w:val="28"/>
        </w:rPr>
      </w:pPr>
      <w:r>
        <w:rPr>
          <w:szCs w:val="28"/>
        </w:rPr>
        <w:t>30</w:t>
      </w:r>
      <w:r w:rsidR="00CC32DB" w:rsidRPr="00673AD1">
        <w:rPr>
          <w:szCs w:val="28"/>
        </w:rPr>
        <w:t>.</w:t>
      </w:r>
      <w:r w:rsidR="00E820DF" w:rsidRPr="00673AD1">
        <w:rPr>
          <w:szCs w:val="28"/>
        </w:rPr>
        <w:t xml:space="preserve"> В ежегодных планах проведения плановых проверок указываются следующие сведения:</w:t>
      </w:r>
    </w:p>
    <w:p w:rsidR="00E820DF" w:rsidRPr="00673AD1" w:rsidRDefault="00E820DF" w:rsidP="00673AD1">
      <w:pPr>
        <w:pStyle w:val="a1"/>
        <w:ind w:firstLine="709"/>
        <w:rPr>
          <w:szCs w:val="28"/>
        </w:rPr>
      </w:pPr>
      <w:r w:rsidRPr="00673AD1">
        <w:rPr>
          <w:szCs w:val="28"/>
        </w:rPr>
        <w:t>1) наименования юридических лиц, фамилии, имена, отчества индивидуальных предпринимателей, фамилии, имена, отчества физических лиц;</w:t>
      </w:r>
    </w:p>
    <w:p w:rsidR="00E820DF" w:rsidRPr="00673AD1" w:rsidRDefault="00E820DF" w:rsidP="00673AD1">
      <w:pPr>
        <w:pStyle w:val="a1"/>
        <w:ind w:firstLine="709"/>
        <w:rPr>
          <w:szCs w:val="28"/>
        </w:rPr>
      </w:pPr>
      <w:r w:rsidRPr="00673AD1">
        <w:rPr>
          <w:szCs w:val="28"/>
        </w:rPr>
        <w:t>2) цель и основание проведения каждой плановой проверки;</w:t>
      </w:r>
    </w:p>
    <w:p w:rsidR="00E820DF" w:rsidRPr="00673AD1" w:rsidRDefault="00E820DF" w:rsidP="00673AD1">
      <w:pPr>
        <w:pStyle w:val="a1"/>
        <w:ind w:firstLine="709"/>
        <w:rPr>
          <w:szCs w:val="28"/>
        </w:rPr>
      </w:pPr>
      <w:r w:rsidRPr="00673AD1">
        <w:rPr>
          <w:szCs w:val="28"/>
        </w:rPr>
        <w:t>3) дата и сроки проведения каждой плановой проверки;</w:t>
      </w:r>
    </w:p>
    <w:p w:rsidR="00E820DF" w:rsidRPr="00673AD1" w:rsidRDefault="00E820DF" w:rsidP="00673AD1">
      <w:pPr>
        <w:pStyle w:val="a1"/>
        <w:ind w:firstLine="709"/>
        <w:rPr>
          <w:szCs w:val="28"/>
        </w:rPr>
      </w:pPr>
      <w:r w:rsidRPr="00673AD1">
        <w:rPr>
          <w:szCs w:val="28"/>
        </w:rPr>
        <w:t>4) наименование Органа муниципального земельного контроля, осуществляющего конкретную плановую проверку с указанием всех участвующих в такой проверке органов. Плановые проверки проводятся не чаще чем один раз в три года, за исключением случаев, установленных федеральным законодательством.</w:t>
      </w:r>
    </w:p>
    <w:p w:rsidR="00E820DF" w:rsidRPr="00673AD1" w:rsidRDefault="009A1C0F" w:rsidP="00673AD1">
      <w:pPr>
        <w:pStyle w:val="a1"/>
        <w:ind w:firstLine="709"/>
        <w:rPr>
          <w:szCs w:val="28"/>
        </w:rPr>
      </w:pPr>
      <w:r>
        <w:rPr>
          <w:szCs w:val="28"/>
        </w:rPr>
        <w:t>31</w:t>
      </w:r>
      <w:r w:rsidR="00CC32DB" w:rsidRPr="00673AD1">
        <w:rPr>
          <w:szCs w:val="28"/>
        </w:rPr>
        <w:t>.</w:t>
      </w:r>
      <w:r w:rsidR="00E820DF" w:rsidRPr="00673AD1">
        <w:rPr>
          <w:szCs w:val="28"/>
        </w:rPr>
        <w:t xml:space="preserve"> В месячный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 Карталинского муниципального района.</w:t>
      </w:r>
    </w:p>
    <w:p w:rsidR="00E820DF" w:rsidRPr="00673AD1" w:rsidRDefault="009A1C0F" w:rsidP="00673AD1">
      <w:pPr>
        <w:pStyle w:val="a1"/>
        <w:ind w:firstLine="709"/>
        <w:rPr>
          <w:szCs w:val="28"/>
        </w:rPr>
      </w:pPr>
      <w:r>
        <w:rPr>
          <w:szCs w:val="28"/>
        </w:rPr>
        <w:t>32</w:t>
      </w:r>
      <w:r w:rsidR="00673AD1">
        <w:rPr>
          <w:szCs w:val="28"/>
        </w:rPr>
        <w:t xml:space="preserve">. </w:t>
      </w:r>
      <w:r w:rsidR="00E820DF" w:rsidRPr="00673AD1">
        <w:rPr>
          <w:szCs w:val="28"/>
        </w:rPr>
        <w:t>Результатом исполнения административной процедуры является утвержденный и опубликованный план проверок.</w:t>
      </w:r>
    </w:p>
    <w:p w:rsidR="00E820DF" w:rsidRPr="00673AD1" w:rsidRDefault="00673AD1" w:rsidP="00673AD1">
      <w:pPr>
        <w:pStyle w:val="a1"/>
        <w:ind w:firstLine="709"/>
        <w:rPr>
          <w:szCs w:val="28"/>
        </w:rPr>
      </w:pPr>
      <w:r>
        <w:rPr>
          <w:szCs w:val="28"/>
        </w:rPr>
        <w:t>3</w:t>
      </w:r>
      <w:r w:rsidR="009A1C0F">
        <w:rPr>
          <w:szCs w:val="28"/>
        </w:rPr>
        <w:t>3</w:t>
      </w:r>
      <w:r>
        <w:rPr>
          <w:szCs w:val="28"/>
        </w:rPr>
        <w:t xml:space="preserve">. </w:t>
      </w:r>
      <w:r w:rsidR="00E820DF" w:rsidRPr="00673AD1">
        <w:rPr>
          <w:szCs w:val="28"/>
        </w:rPr>
        <w:t>Ответственным за выполнение указанных действий является муниципальный земельный инспектор Органа муниципального земельного контроля.</w:t>
      </w:r>
    </w:p>
    <w:p w:rsidR="00AC7F8A" w:rsidRPr="00673AD1" w:rsidRDefault="00673AD1" w:rsidP="00673AD1">
      <w:pPr>
        <w:pStyle w:val="a1"/>
        <w:ind w:firstLine="709"/>
        <w:rPr>
          <w:szCs w:val="28"/>
        </w:rPr>
      </w:pPr>
      <w:r>
        <w:rPr>
          <w:szCs w:val="28"/>
        </w:rPr>
        <w:t>3</w:t>
      </w:r>
      <w:r w:rsidR="009A1C0F">
        <w:rPr>
          <w:szCs w:val="28"/>
        </w:rPr>
        <w:t>4</w:t>
      </w:r>
      <w:r>
        <w:rPr>
          <w:szCs w:val="28"/>
        </w:rPr>
        <w:t xml:space="preserve">. </w:t>
      </w:r>
      <w:r w:rsidR="00E820DF" w:rsidRPr="00673AD1">
        <w:rPr>
          <w:szCs w:val="28"/>
        </w:rPr>
        <w:t>Общий срок подготовки и утверждения плана проверок составляет 30 дней.</w:t>
      </w:r>
    </w:p>
    <w:p w:rsidR="00E820DF" w:rsidRPr="00673AD1" w:rsidRDefault="00673AD1" w:rsidP="00673AD1">
      <w:pPr>
        <w:pStyle w:val="a1"/>
        <w:ind w:firstLine="709"/>
        <w:rPr>
          <w:szCs w:val="28"/>
        </w:rPr>
      </w:pPr>
      <w:r>
        <w:rPr>
          <w:szCs w:val="28"/>
        </w:rPr>
        <w:t>3</w:t>
      </w:r>
      <w:r w:rsidR="009A1C0F">
        <w:rPr>
          <w:szCs w:val="28"/>
        </w:rPr>
        <w:t>5</w:t>
      </w:r>
      <w:r w:rsidR="00E820DF" w:rsidRPr="00673AD1">
        <w:rPr>
          <w:szCs w:val="28"/>
        </w:rPr>
        <w:t xml:space="preserve">. </w:t>
      </w:r>
      <w:proofErr w:type="gramStart"/>
      <w:r w:rsidR="00E820DF" w:rsidRPr="00673AD1">
        <w:rPr>
          <w:szCs w:val="28"/>
        </w:rPr>
        <w:t>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AC7F8A" w:rsidRPr="00673AD1" w:rsidRDefault="00102D3F" w:rsidP="00673AD1">
      <w:pPr>
        <w:pStyle w:val="a1"/>
        <w:ind w:firstLine="709"/>
        <w:rPr>
          <w:szCs w:val="28"/>
        </w:rPr>
      </w:pPr>
      <w:r>
        <w:rPr>
          <w:szCs w:val="28"/>
        </w:rPr>
        <w:t>3</w:t>
      </w:r>
      <w:r w:rsidR="009A1C0F">
        <w:rPr>
          <w:szCs w:val="28"/>
        </w:rPr>
        <w:t>6</w:t>
      </w:r>
      <w:r w:rsidR="00AC7F8A" w:rsidRPr="00673AD1">
        <w:rPr>
          <w:szCs w:val="28"/>
        </w:rPr>
        <w:t>.</w:t>
      </w:r>
      <w:r w:rsidR="00E820DF" w:rsidRPr="00673AD1">
        <w:rPr>
          <w:szCs w:val="28"/>
        </w:rPr>
        <w:t xml:space="preserve"> За 10 дней до даты проведения проверки, муниципальным </w:t>
      </w:r>
      <w:r w:rsidR="00F11955">
        <w:rPr>
          <w:szCs w:val="28"/>
        </w:rPr>
        <w:t xml:space="preserve">земельным </w:t>
      </w:r>
      <w:r w:rsidR="00E820DF" w:rsidRPr="00673AD1">
        <w:rPr>
          <w:szCs w:val="28"/>
        </w:rPr>
        <w:t>инспектором Органа муниципального земельного контроля готовится распоряжение о проведении</w:t>
      </w:r>
      <w:r w:rsidR="00AC7F8A" w:rsidRPr="00673AD1">
        <w:rPr>
          <w:szCs w:val="28"/>
        </w:rPr>
        <w:t xml:space="preserve"> </w:t>
      </w:r>
      <w:r w:rsidR="00E820DF" w:rsidRPr="00673AD1">
        <w:rPr>
          <w:szCs w:val="28"/>
        </w:rPr>
        <w:t xml:space="preserve">проверки. </w:t>
      </w:r>
    </w:p>
    <w:p w:rsidR="00E820DF" w:rsidRPr="00673AD1" w:rsidRDefault="00102D3F" w:rsidP="00673AD1">
      <w:pPr>
        <w:pStyle w:val="a1"/>
        <w:ind w:firstLine="709"/>
        <w:rPr>
          <w:szCs w:val="28"/>
        </w:rPr>
      </w:pPr>
      <w:r>
        <w:rPr>
          <w:szCs w:val="28"/>
        </w:rPr>
        <w:t>3</w:t>
      </w:r>
      <w:r w:rsidR="009A1C0F">
        <w:rPr>
          <w:szCs w:val="28"/>
        </w:rPr>
        <w:t>7</w:t>
      </w:r>
      <w:r w:rsidR="00AC7F8A" w:rsidRPr="00673AD1">
        <w:rPr>
          <w:szCs w:val="28"/>
        </w:rPr>
        <w:t xml:space="preserve">. </w:t>
      </w:r>
      <w:r w:rsidR="00E820DF" w:rsidRPr="00673AD1">
        <w:rPr>
          <w:szCs w:val="28"/>
        </w:rPr>
        <w:t>В распоряжении о проведении проверки в отношении юридических лиц и индивидуальных предпринимателей указывается:</w:t>
      </w:r>
    </w:p>
    <w:p w:rsidR="00E820DF" w:rsidRPr="00673AD1" w:rsidRDefault="00AC7F8A" w:rsidP="00673AD1">
      <w:pPr>
        <w:pStyle w:val="a1"/>
        <w:ind w:firstLine="709"/>
        <w:rPr>
          <w:szCs w:val="28"/>
        </w:rPr>
      </w:pPr>
      <w:r w:rsidRPr="00673AD1">
        <w:rPr>
          <w:szCs w:val="28"/>
        </w:rPr>
        <w:t>1)</w:t>
      </w:r>
      <w:r w:rsidR="00E820DF" w:rsidRPr="00673AD1">
        <w:rPr>
          <w:szCs w:val="28"/>
        </w:rPr>
        <w:t xml:space="preserve"> наименование Органа муниципального земельного контроля,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20DF" w:rsidRPr="00673AD1" w:rsidRDefault="00AC7F8A" w:rsidP="00673AD1">
      <w:pPr>
        <w:pStyle w:val="a1"/>
        <w:ind w:firstLine="709"/>
        <w:rPr>
          <w:szCs w:val="28"/>
        </w:rPr>
      </w:pPr>
      <w:r w:rsidRPr="00673AD1">
        <w:rPr>
          <w:szCs w:val="28"/>
        </w:rPr>
        <w:t>2)</w:t>
      </w:r>
      <w:r w:rsidR="00E820DF" w:rsidRPr="00673AD1">
        <w:rPr>
          <w:szCs w:val="28"/>
        </w:rPr>
        <w:t xml:space="preserve"> наименование юридического лица или фамилия, имя, отчество индивидуального предпринимателя, проверка </w:t>
      </w:r>
      <w:proofErr w:type="gramStart"/>
      <w:r w:rsidR="00E820DF" w:rsidRPr="00673AD1">
        <w:rPr>
          <w:szCs w:val="28"/>
        </w:rPr>
        <w:t>которых</w:t>
      </w:r>
      <w:proofErr w:type="gramEnd"/>
      <w:r w:rsidR="00E820DF" w:rsidRPr="00673AD1">
        <w:rPr>
          <w:szCs w:val="28"/>
        </w:rPr>
        <w:t xml:space="preserve"> осуществляется;</w:t>
      </w:r>
    </w:p>
    <w:p w:rsidR="00E820DF" w:rsidRPr="00673AD1" w:rsidRDefault="00AC7F8A" w:rsidP="00673AD1">
      <w:pPr>
        <w:pStyle w:val="a1"/>
        <w:ind w:firstLine="709"/>
        <w:rPr>
          <w:szCs w:val="28"/>
        </w:rPr>
      </w:pPr>
      <w:r w:rsidRPr="00673AD1">
        <w:rPr>
          <w:szCs w:val="28"/>
        </w:rPr>
        <w:t>3)</w:t>
      </w:r>
      <w:r w:rsidR="00E820DF" w:rsidRPr="00673AD1">
        <w:rPr>
          <w:szCs w:val="28"/>
        </w:rPr>
        <w:t xml:space="preserve"> цели, задачи, предмет проверки и срок ее проведения;</w:t>
      </w:r>
    </w:p>
    <w:p w:rsidR="00E820DF" w:rsidRPr="00673AD1" w:rsidRDefault="00AC7F8A" w:rsidP="00673AD1">
      <w:pPr>
        <w:pStyle w:val="a1"/>
        <w:ind w:firstLine="709"/>
        <w:rPr>
          <w:szCs w:val="28"/>
        </w:rPr>
      </w:pPr>
      <w:r w:rsidRPr="00673AD1">
        <w:rPr>
          <w:szCs w:val="28"/>
        </w:rPr>
        <w:t>4)</w:t>
      </w:r>
      <w:r w:rsidR="00E820DF" w:rsidRPr="00673AD1">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20DF" w:rsidRPr="00673AD1" w:rsidRDefault="00AC7F8A" w:rsidP="00673AD1">
      <w:pPr>
        <w:pStyle w:val="a1"/>
        <w:ind w:firstLine="709"/>
        <w:rPr>
          <w:szCs w:val="28"/>
        </w:rPr>
      </w:pPr>
      <w:r w:rsidRPr="00673AD1">
        <w:rPr>
          <w:szCs w:val="28"/>
        </w:rPr>
        <w:t>5)</w:t>
      </w:r>
      <w:r w:rsidR="00E820DF" w:rsidRPr="00673AD1">
        <w:rPr>
          <w:szCs w:val="28"/>
        </w:rPr>
        <w:t xml:space="preserve"> перечень мероприятий по контролю, необходимых для достижения целей и задач проведения проверки;</w:t>
      </w:r>
    </w:p>
    <w:p w:rsidR="00E820DF" w:rsidRPr="00673AD1" w:rsidRDefault="00AC7F8A" w:rsidP="00673AD1">
      <w:pPr>
        <w:pStyle w:val="a1"/>
        <w:ind w:firstLine="709"/>
        <w:rPr>
          <w:szCs w:val="28"/>
        </w:rPr>
      </w:pPr>
      <w:r w:rsidRPr="00673AD1">
        <w:rPr>
          <w:szCs w:val="28"/>
        </w:rPr>
        <w:t>6)</w:t>
      </w:r>
      <w:r w:rsidR="00E820DF" w:rsidRPr="00673AD1">
        <w:rPr>
          <w:szCs w:val="28"/>
        </w:rPr>
        <w:t xml:space="preserve"> перечень административных регламентов проведения мероприятий по контролю;</w:t>
      </w:r>
    </w:p>
    <w:p w:rsidR="00E820DF" w:rsidRPr="00673AD1" w:rsidRDefault="00AC7F8A" w:rsidP="00673AD1">
      <w:pPr>
        <w:pStyle w:val="a1"/>
        <w:ind w:firstLine="709"/>
        <w:rPr>
          <w:szCs w:val="28"/>
        </w:rPr>
      </w:pPr>
      <w:r w:rsidRPr="00673AD1">
        <w:rPr>
          <w:szCs w:val="28"/>
        </w:rPr>
        <w:t>7)</w:t>
      </w:r>
      <w:r w:rsidR="00E820DF" w:rsidRPr="00673AD1">
        <w:rPr>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20DF" w:rsidRPr="00673AD1" w:rsidRDefault="00AC7F8A" w:rsidP="00673AD1">
      <w:pPr>
        <w:pStyle w:val="a1"/>
        <w:ind w:firstLine="709"/>
        <w:rPr>
          <w:szCs w:val="28"/>
        </w:rPr>
      </w:pPr>
      <w:r w:rsidRPr="00673AD1">
        <w:rPr>
          <w:szCs w:val="28"/>
        </w:rPr>
        <w:t>8)</w:t>
      </w:r>
      <w:r w:rsidR="00E820DF" w:rsidRPr="00673AD1">
        <w:rPr>
          <w:szCs w:val="28"/>
        </w:rPr>
        <w:t xml:space="preserve"> даты начала и окончания проведения проверки.</w:t>
      </w:r>
    </w:p>
    <w:p w:rsidR="00E820DF" w:rsidRPr="00673AD1" w:rsidRDefault="00102D3F" w:rsidP="00673AD1">
      <w:pPr>
        <w:pStyle w:val="a1"/>
        <w:ind w:firstLine="709"/>
        <w:rPr>
          <w:szCs w:val="28"/>
        </w:rPr>
      </w:pPr>
      <w:r>
        <w:rPr>
          <w:szCs w:val="28"/>
        </w:rPr>
        <w:t>3</w:t>
      </w:r>
      <w:r w:rsidR="009A1C0F">
        <w:rPr>
          <w:szCs w:val="28"/>
        </w:rPr>
        <w:t>8</w:t>
      </w:r>
      <w:r w:rsidR="00AC7F8A" w:rsidRPr="00673AD1">
        <w:rPr>
          <w:szCs w:val="28"/>
        </w:rPr>
        <w:t>.</w:t>
      </w:r>
      <w:r w:rsidR="00E820DF" w:rsidRPr="00673AD1">
        <w:rPr>
          <w:szCs w:val="28"/>
        </w:rPr>
        <w:t xml:space="preserve"> В распоряжении о проведении проверки в отношении физических лиц указывается:</w:t>
      </w:r>
    </w:p>
    <w:p w:rsidR="00E820DF" w:rsidRPr="00673AD1" w:rsidRDefault="0092266F" w:rsidP="00673AD1">
      <w:pPr>
        <w:pStyle w:val="a1"/>
        <w:ind w:firstLine="709"/>
        <w:rPr>
          <w:szCs w:val="28"/>
        </w:rPr>
      </w:pPr>
      <w:r w:rsidRPr="00673AD1">
        <w:rPr>
          <w:szCs w:val="28"/>
        </w:rPr>
        <w:t>1)</w:t>
      </w:r>
      <w:r w:rsidR="00E820DF" w:rsidRPr="00673AD1">
        <w:rPr>
          <w:szCs w:val="28"/>
        </w:rPr>
        <w:t xml:space="preserve"> наименование Органа муниципального земельного контроля;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20DF" w:rsidRPr="00673AD1" w:rsidRDefault="0092266F" w:rsidP="00673AD1">
      <w:pPr>
        <w:pStyle w:val="a1"/>
        <w:ind w:firstLine="709"/>
        <w:rPr>
          <w:szCs w:val="28"/>
        </w:rPr>
      </w:pPr>
      <w:r w:rsidRPr="00673AD1">
        <w:rPr>
          <w:szCs w:val="28"/>
        </w:rPr>
        <w:t>2)</w:t>
      </w:r>
      <w:r w:rsidR="00E820DF" w:rsidRPr="00673AD1">
        <w:rPr>
          <w:szCs w:val="28"/>
        </w:rPr>
        <w:t xml:space="preserve"> фамилия, имя, отчество физического лица, проверка которого осуществляется;</w:t>
      </w:r>
    </w:p>
    <w:p w:rsidR="00E820DF" w:rsidRPr="00673AD1" w:rsidRDefault="0092266F" w:rsidP="00673AD1">
      <w:pPr>
        <w:pStyle w:val="a1"/>
        <w:ind w:firstLine="709"/>
        <w:rPr>
          <w:szCs w:val="28"/>
        </w:rPr>
      </w:pPr>
      <w:r w:rsidRPr="00673AD1">
        <w:rPr>
          <w:szCs w:val="28"/>
        </w:rPr>
        <w:t>3)</w:t>
      </w:r>
      <w:r w:rsidR="00E820DF" w:rsidRPr="00673AD1">
        <w:rPr>
          <w:szCs w:val="28"/>
        </w:rPr>
        <w:t xml:space="preserve"> цели, задачи, предмет проверки и срок ее проведения;</w:t>
      </w:r>
    </w:p>
    <w:p w:rsidR="00E820DF" w:rsidRPr="00673AD1" w:rsidRDefault="0092266F" w:rsidP="00673AD1">
      <w:pPr>
        <w:pStyle w:val="a1"/>
        <w:ind w:firstLine="709"/>
        <w:rPr>
          <w:szCs w:val="28"/>
        </w:rPr>
      </w:pPr>
      <w:r w:rsidRPr="00673AD1">
        <w:rPr>
          <w:szCs w:val="28"/>
        </w:rPr>
        <w:t>4)</w:t>
      </w:r>
      <w:r w:rsidR="00E820DF" w:rsidRPr="00673AD1">
        <w:rPr>
          <w:szCs w:val="28"/>
        </w:rPr>
        <w:t xml:space="preserve"> сроки проведения проверки;</w:t>
      </w:r>
    </w:p>
    <w:p w:rsidR="00E820DF" w:rsidRPr="00673AD1" w:rsidRDefault="0092266F" w:rsidP="00673AD1">
      <w:pPr>
        <w:pStyle w:val="a1"/>
        <w:ind w:firstLine="709"/>
        <w:rPr>
          <w:szCs w:val="28"/>
        </w:rPr>
      </w:pPr>
      <w:r w:rsidRPr="00673AD1">
        <w:rPr>
          <w:szCs w:val="28"/>
        </w:rPr>
        <w:t>5)</w:t>
      </w:r>
      <w:r w:rsidR="00E820DF" w:rsidRPr="00673AD1">
        <w:rPr>
          <w:szCs w:val="28"/>
        </w:rPr>
        <w:t xml:space="preserve"> даты начала и окончания проведения проверки.</w:t>
      </w:r>
    </w:p>
    <w:p w:rsidR="00E820DF" w:rsidRPr="00673AD1" w:rsidRDefault="00102D3F" w:rsidP="00673AD1">
      <w:pPr>
        <w:pStyle w:val="a1"/>
        <w:ind w:firstLine="709"/>
        <w:rPr>
          <w:szCs w:val="28"/>
        </w:rPr>
      </w:pPr>
      <w:r>
        <w:rPr>
          <w:szCs w:val="28"/>
        </w:rPr>
        <w:t>3</w:t>
      </w:r>
      <w:r w:rsidR="009A1C0F">
        <w:rPr>
          <w:szCs w:val="28"/>
        </w:rPr>
        <w:t>9</w:t>
      </w:r>
      <w:r w:rsidR="0092266F" w:rsidRPr="00673AD1">
        <w:rPr>
          <w:szCs w:val="28"/>
        </w:rPr>
        <w:t xml:space="preserve">. </w:t>
      </w:r>
      <w:r w:rsidR="00E820DF" w:rsidRPr="00673AD1">
        <w:rPr>
          <w:szCs w:val="28"/>
        </w:rPr>
        <w:t>Орган муниципального земельного контроля направляет уведомление с копией распоряжения о проведении проверки за соблюдением требований земельного законодательства, в котором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w:t>
      </w:r>
    </w:p>
    <w:p w:rsidR="00E820DF" w:rsidRPr="00673AD1" w:rsidRDefault="009A1C0F" w:rsidP="00673AD1">
      <w:pPr>
        <w:pStyle w:val="a1"/>
        <w:ind w:firstLine="709"/>
        <w:rPr>
          <w:szCs w:val="28"/>
        </w:rPr>
      </w:pPr>
      <w:r>
        <w:rPr>
          <w:szCs w:val="28"/>
        </w:rPr>
        <w:t>40</w:t>
      </w:r>
      <w:r w:rsidR="0092266F" w:rsidRPr="00673AD1">
        <w:rPr>
          <w:szCs w:val="28"/>
        </w:rPr>
        <w:t xml:space="preserve">. </w:t>
      </w:r>
      <w:r w:rsidR="00E820DF" w:rsidRPr="00673AD1">
        <w:rPr>
          <w:szCs w:val="28"/>
        </w:rPr>
        <w:t>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за соблюдением требований земельного законодательства.</w:t>
      </w:r>
    </w:p>
    <w:p w:rsidR="00E820DF" w:rsidRPr="00673AD1" w:rsidRDefault="009A1C0F" w:rsidP="00673AD1">
      <w:pPr>
        <w:pStyle w:val="a1"/>
        <w:ind w:firstLine="709"/>
        <w:rPr>
          <w:szCs w:val="28"/>
        </w:rPr>
      </w:pPr>
      <w:r>
        <w:rPr>
          <w:szCs w:val="28"/>
        </w:rPr>
        <w:t>41</w:t>
      </w:r>
      <w:r w:rsidR="0092266F" w:rsidRPr="00673AD1">
        <w:rPr>
          <w:szCs w:val="28"/>
        </w:rPr>
        <w:t>.</w:t>
      </w:r>
      <w:r w:rsidR="00E820DF" w:rsidRPr="00673AD1">
        <w:rPr>
          <w:szCs w:val="28"/>
        </w:rPr>
        <w:t xml:space="preserve"> Ответственным за выполнение указанных действий является муниципальный земельный инспектор Органа муниципального земельного контроля.</w:t>
      </w:r>
    </w:p>
    <w:p w:rsidR="00E820DF" w:rsidRPr="00673AD1" w:rsidRDefault="00877242" w:rsidP="00673AD1">
      <w:pPr>
        <w:pStyle w:val="a1"/>
        <w:ind w:firstLine="709"/>
        <w:rPr>
          <w:szCs w:val="28"/>
        </w:rPr>
      </w:pPr>
      <w:r>
        <w:rPr>
          <w:szCs w:val="28"/>
        </w:rPr>
        <w:t>42</w:t>
      </w:r>
      <w:r w:rsidR="0092266F" w:rsidRPr="00673AD1">
        <w:rPr>
          <w:szCs w:val="28"/>
        </w:rPr>
        <w:t>.</w:t>
      </w:r>
      <w:r w:rsidR="00E820DF" w:rsidRPr="00673AD1">
        <w:rPr>
          <w:szCs w:val="28"/>
        </w:rPr>
        <w:t xml:space="preserve"> Максимальный срок исполнения процедуры </w:t>
      </w:r>
      <w:r w:rsidR="00102D3F">
        <w:rPr>
          <w:szCs w:val="28"/>
        </w:rPr>
        <w:t>–</w:t>
      </w:r>
      <w:r w:rsidR="00E820DF" w:rsidRPr="00673AD1">
        <w:rPr>
          <w:szCs w:val="28"/>
        </w:rPr>
        <w:t xml:space="preserve"> 7 дней. </w:t>
      </w:r>
    </w:p>
    <w:p w:rsidR="00E820DF" w:rsidRPr="00673AD1" w:rsidRDefault="00877242" w:rsidP="00673AD1">
      <w:pPr>
        <w:pStyle w:val="a1"/>
        <w:ind w:firstLine="709"/>
        <w:rPr>
          <w:szCs w:val="28"/>
        </w:rPr>
      </w:pPr>
      <w:r>
        <w:rPr>
          <w:szCs w:val="28"/>
        </w:rPr>
        <w:t>43</w:t>
      </w:r>
      <w:r w:rsidR="00E820DF" w:rsidRPr="00673AD1">
        <w:rPr>
          <w:szCs w:val="28"/>
        </w:rPr>
        <w:t>. Основанием начала проведения проверки является распоряжение Органа муниципального земельного контроля о проведении проверки.</w:t>
      </w:r>
    </w:p>
    <w:p w:rsidR="00E820DF" w:rsidRPr="00673AD1" w:rsidRDefault="00877242" w:rsidP="00673AD1">
      <w:pPr>
        <w:pStyle w:val="a1"/>
        <w:ind w:firstLine="709"/>
        <w:rPr>
          <w:szCs w:val="28"/>
        </w:rPr>
      </w:pPr>
      <w:r>
        <w:rPr>
          <w:szCs w:val="28"/>
        </w:rPr>
        <w:t>44</w:t>
      </w:r>
      <w:r w:rsidR="007B5DB6" w:rsidRPr="00673AD1">
        <w:rPr>
          <w:szCs w:val="28"/>
        </w:rPr>
        <w:t>.</w:t>
      </w:r>
      <w:r w:rsidR="00102D3F">
        <w:rPr>
          <w:szCs w:val="28"/>
        </w:rPr>
        <w:t xml:space="preserve"> </w:t>
      </w:r>
      <w:r w:rsidR="00E820DF" w:rsidRPr="00673AD1">
        <w:rPr>
          <w:szCs w:val="28"/>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E820DF" w:rsidRPr="00673AD1" w:rsidRDefault="00877242" w:rsidP="00673AD1">
      <w:pPr>
        <w:pStyle w:val="a1"/>
        <w:ind w:firstLine="709"/>
        <w:rPr>
          <w:szCs w:val="28"/>
        </w:rPr>
      </w:pPr>
      <w:r>
        <w:rPr>
          <w:szCs w:val="28"/>
        </w:rPr>
        <w:t>45</w:t>
      </w:r>
      <w:r w:rsidR="00812F35" w:rsidRPr="00673AD1">
        <w:rPr>
          <w:szCs w:val="28"/>
        </w:rPr>
        <w:t>.</w:t>
      </w:r>
      <w:r w:rsidR="00E820DF" w:rsidRPr="00673AD1">
        <w:rPr>
          <w:szCs w:val="28"/>
        </w:rPr>
        <w:t xml:space="preserve"> Обследование земельных участков осуществляется путем выезда муниципального земельного инспектора Органа муниципального земельного контроля в срок, установленный распоряжением о проведении проверки.</w:t>
      </w:r>
    </w:p>
    <w:p w:rsidR="00812F35" w:rsidRPr="00673AD1" w:rsidRDefault="00465C27" w:rsidP="00673AD1">
      <w:pPr>
        <w:pStyle w:val="a1"/>
        <w:ind w:firstLine="709"/>
        <w:rPr>
          <w:szCs w:val="28"/>
        </w:rPr>
      </w:pPr>
      <w:r>
        <w:rPr>
          <w:szCs w:val="28"/>
        </w:rPr>
        <w:t>46</w:t>
      </w:r>
      <w:r w:rsidR="00812F35" w:rsidRPr="00673AD1">
        <w:rPr>
          <w:szCs w:val="28"/>
        </w:rPr>
        <w:t xml:space="preserve">. </w:t>
      </w:r>
      <w:r w:rsidR="00E820DF" w:rsidRPr="00673AD1">
        <w:rPr>
          <w:szCs w:val="28"/>
        </w:rPr>
        <w:t>Муниципальный инспектор Органа муниципального земельного ко</w:t>
      </w:r>
      <w:r w:rsidR="00812F35" w:rsidRPr="00673AD1">
        <w:rPr>
          <w:szCs w:val="28"/>
        </w:rPr>
        <w:t>нтроля, осуществляющий проверку:</w:t>
      </w:r>
    </w:p>
    <w:p w:rsidR="00E820DF" w:rsidRPr="00673AD1" w:rsidRDefault="00812F35" w:rsidP="00673AD1">
      <w:pPr>
        <w:pStyle w:val="a1"/>
        <w:ind w:firstLine="709"/>
        <w:rPr>
          <w:szCs w:val="28"/>
        </w:rPr>
      </w:pPr>
      <w:r w:rsidRPr="00673AD1">
        <w:rPr>
          <w:szCs w:val="28"/>
        </w:rPr>
        <w:t xml:space="preserve">1) </w:t>
      </w:r>
      <w:r w:rsidR="00E820DF" w:rsidRPr="00673AD1">
        <w:rPr>
          <w:szCs w:val="28"/>
        </w:rPr>
        <w:t>вручает под роспись копию распоряжения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служебного удостоверения;</w:t>
      </w:r>
    </w:p>
    <w:p w:rsidR="00E820DF" w:rsidRPr="00673AD1" w:rsidRDefault="00812F35" w:rsidP="00673AD1">
      <w:pPr>
        <w:pStyle w:val="a1"/>
        <w:ind w:firstLine="709"/>
        <w:rPr>
          <w:szCs w:val="28"/>
        </w:rPr>
      </w:pPr>
      <w:r w:rsidRPr="00673AD1">
        <w:rPr>
          <w:szCs w:val="28"/>
        </w:rPr>
        <w:t>2)</w:t>
      </w:r>
      <w:r w:rsidR="00E820DF" w:rsidRPr="00673AD1">
        <w:rPr>
          <w:szCs w:val="28"/>
        </w:rPr>
        <w:t xml:space="preserve"> по требованию подлежащих проверке лиц предоставляет информацию об Органе муниципального земельного контроля в целях подтверждения своих полномочий;</w:t>
      </w:r>
    </w:p>
    <w:p w:rsidR="00E820DF" w:rsidRPr="00673AD1" w:rsidRDefault="00812F35" w:rsidP="00673AD1">
      <w:pPr>
        <w:pStyle w:val="a1"/>
        <w:ind w:firstLine="709"/>
        <w:rPr>
          <w:szCs w:val="28"/>
        </w:rPr>
      </w:pPr>
      <w:r w:rsidRPr="00673AD1">
        <w:rPr>
          <w:szCs w:val="28"/>
        </w:rPr>
        <w:t xml:space="preserve">3) </w:t>
      </w:r>
      <w:r w:rsidR="00E820DF" w:rsidRPr="00673AD1">
        <w:rPr>
          <w:szCs w:val="28"/>
        </w:rPr>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знакомит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812F35" w:rsidRPr="00673AD1" w:rsidRDefault="00154130" w:rsidP="00673AD1">
      <w:pPr>
        <w:ind w:firstLine="709"/>
        <w:jc w:val="both"/>
        <w:rPr>
          <w:sz w:val="28"/>
          <w:szCs w:val="28"/>
        </w:rPr>
      </w:pPr>
      <w:r>
        <w:rPr>
          <w:sz w:val="28"/>
          <w:szCs w:val="28"/>
        </w:rPr>
        <w:t>4</w:t>
      </w:r>
      <w:r w:rsidR="00465C27">
        <w:rPr>
          <w:sz w:val="28"/>
          <w:szCs w:val="28"/>
        </w:rPr>
        <w:t>7</w:t>
      </w:r>
      <w:r w:rsidR="00812F35" w:rsidRPr="00673AD1">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12F35" w:rsidRPr="00673AD1" w:rsidRDefault="00812F35" w:rsidP="00673AD1">
      <w:pPr>
        <w:pStyle w:val="a1"/>
        <w:ind w:firstLine="709"/>
        <w:rPr>
          <w:szCs w:val="28"/>
        </w:rPr>
      </w:pPr>
      <w:bookmarkStart w:id="4" w:name="selection_index177"/>
      <w:bookmarkEnd w:id="4"/>
      <w:r w:rsidRPr="00673AD1">
        <w:rPr>
          <w:szCs w:val="28"/>
        </w:rPr>
        <w:t>1) свидетельства о государственной регистрации юридического лица, индивидуального предпринимателя, внесении записи в Единый государственный реестр юридических лиц, индивидуальных предпринимателей, постановке на налоговый учет;</w:t>
      </w:r>
    </w:p>
    <w:p w:rsidR="00812F35" w:rsidRPr="00673AD1" w:rsidRDefault="00812F35" w:rsidP="00673AD1">
      <w:pPr>
        <w:pStyle w:val="a1"/>
        <w:ind w:firstLine="709"/>
        <w:rPr>
          <w:szCs w:val="28"/>
        </w:rPr>
      </w:pPr>
      <w:bookmarkStart w:id="5" w:name="selection_index178"/>
      <w:bookmarkEnd w:id="5"/>
      <w:r w:rsidRPr="00673AD1">
        <w:rPr>
          <w:szCs w:val="28"/>
        </w:rPr>
        <w:t>2) выписка из Единого государственного реестра юридических лиц, Единого государственного реестра индивидуальных предпринимателей;</w:t>
      </w:r>
    </w:p>
    <w:p w:rsidR="00812F35" w:rsidRPr="00673AD1" w:rsidRDefault="00812F35" w:rsidP="00673AD1">
      <w:pPr>
        <w:pStyle w:val="a1"/>
        <w:ind w:firstLine="709"/>
        <w:rPr>
          <w:szCs w:val="28"/>
        </w:rPr>
      </w:pPr>
      <w:bookmarkStart w:id="6" w:name="selection_index180"/>
      <w:bookmarkEnd w:id="6"/>
      <w:r w:rsidRPr="00673AD1">
        <w:rPr>
          <w:szCs w:val="28"/>
        </w:rPr>
        <w:t>3) документы, подтверждающие право владения или пользования земельными участками;</w:t>
      </w:r>
    </w:p>
    <w:p w:rsidR="00812F35" w:rsidRPr="00673AD1" w:rsidRDefault="00812F35" w:rsidP="00673AD1">
      <w:pPr>
        <w:pStyle w:val="a1"/>
        <w:ind w:firstLine="709"/>
        <w:rPr>
          <w:szCs w:val="28"/>
        </w:rPr>
      </w:pPr>
      <w:bookmarkStart w:id="7" w:name="selection_index181"/>
      <w:bookmarkEnd w:id="7"/>
      <w:r w:rsidRPr="00673AD1">
        <w:rPr>
          <w:szCs w:val="28"/>
        </w:rPr>
        <w:t>4) документы, подтверждающие отнесение юридического лица, индивидуального предпринимателя к категории субъектов малого или среднего предпринимательства;</w:t>
      </w:r>
    </w:p>
    <w:p w:rsidR="00812F35" w:rsidRPr="00673AD1" w:rsidRDefault="00812F35" w:rsidP="00673AD1">
      <w:pPr>
        <w:pStyle w:val="a1"/>
        <w:ind w:firstLine="709"/>
        <w:rPr>
          <w:szCs w:val="28"/>
        </w:rPr>
      </w:pPr>
      <w:bookmarkStart w:id="8" w:name="selection_index184"/>
      <w:bookmarkEnd w:id="8"/>
      <w:r w:rsidRPr="00673AD1">
        <w:rPr>
          <w:szCs w:val="28"/>
        </w:rPr>
        <w:t>5) документы, подтверждающие полномочия представителя юридического лица (выписка из протокола участников (акционеров) общества, приказ о назначении директора);</w:t>
      </w:r>
    </w:p>
    <w:p w:rsidR="00812F35" w:rsidRPr="00673AD1" w:rsidRDefault="00812F35" w:rsidP="00673AD1">
      <w:pPr>
        <w:pStyle w:val="a1"/>
        <w:ind w:firstLine="709"/>
        <w:rPr>
          <w:szCs w:val="28"/>
        </w:rPr>
      </w:pPr>
      <w:bookmarkStart w:id="9" w:name="selection_index185"/>
      <w:bookmarkEnd w:id="9"/>
      <w:r w:rsidRPr="00673AD1">
        <w:rPr>
          <w:szCs w:val="28"/>
        </w:rPr>
        <w:t>6) документы, подтверждающие полномочия лица, представляющего интересы юридического лица, индивидуального предпринимателя и удостоверяющие личность физического лица;</w:t>
      </w:r>
    </w:p>
    <w:p w:rsidR="00D30029" w:rsidRPr="00673AD1" w:rsidRDefault="00812F35" w:rsidP="00673AD1">
      <w:pPr>
        <w:pStyle w:val="a1"/>
        <w:ind w:firstLine="709"/>
        <w:rPr>
          <w:szCs w:val="28"/>
        </w:rPr>
      </w:pPr>
      <w:r w:rsidRPr="00673AD1">
        <w:rPr>
          <w:szCs w:val="28"/>
        </w:rPr>
        <w:t>7) приказы о назначении должностных лиц, ответственных за текущую деятельность предприятия и его структурных подразделений за принятие решений при осуществлении хозяйственной или иной деятельности</w:t>
      </w:r>
      <w:r w:rsidR="00F30D94">
        <w:rPr>
          <w:szCs w:val="28"/>
        </w:rPr>
        <w:t>.</w:t>
      </w:r>
    </w:p>
    <w:p w:rsidR="00E820DF" w:rsidRPr="00673AD1" w:rsidRDefault="00154130" w:rsidP="00673AD1">
      <w:pPr>
        <w:pStyle w:val="a1"/>
        <w:ind w:firstLine="709"/>
        <w:rPr>
          <w:szCs w:val="28"/>
        </w:rPr>
      </w:pPr>
      <w:r>
        <w:rPr>
          <w:szCs w:val="28"/>
        </w:rPr>
        <w:t>4</w:t>
      </w:r>
      <w:r w:rsidR="00465C27">
        <w:rPr>
          <w:szCs w:val="28"/>
        </w:rPr>
        <w:t>8</w:t>
      </w:r>
      <w:r w:rsidR="00D30029" w:rsidRPr="00673AD1">
        <w:rPr>
          <w:szCs w:val="28"/>
        </w:rPr>
        <w:t>.</w:t>
      </w:r>
      <w:r w:rsidR="00E820DF" w:rsidRPr="00673AD1">
        <w:rPr>
          <w:szCs w:val="28"/>
        </w:rPr>
        <w:t xml:space="preserve">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E820DF" w:rsidRPr="00673AD1" w:rsidRDefault="00154130" w:rsidP="00673AD1">
      <w:pPr>
        <w:pStyle w:val="a1"/>
        <w:ind w:firstLine="709"/>
        <w:rPr>
          <w:szCs w:val="28"/>
        </w:rPr>
      </w:pPr>
      <w:r>
        <w:rPr>
          <w:szCs w:val="28"/>
        </w:rPr>
        <w:t>4</w:t>
      </w:r>
      <w:r w:rsidR="00465C27">
        <w:rPr>
          <w:szCs w:val="28"/>
        </w:rPr>
        <w:t>9</w:t>
      </w:r>
      <w:r w:rsidR="00D30029" w:rsidRPr="00673AD1">
        <w:rPr>
          <w:szCs w:val="28"/>
        </w:rPr>
        <w:t>.</w:t>
      </w:r>
      <w:r w:rsidR="00E820DF" w:rsidRPr="00673AD1">
        <w:rPr>
          <w:szCs w:val="28"/>
        </w:rPr>
        <w:t xml:space="preserve">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E820DF" w:rsidRPr="00673AD1" w:rsidRDefault="00465C27" w:rsidP="00673AD1">
      <w:pPr>
        <w:pStyle w:val="a1"/>
        <w:ind w:firstLine="709"/>
        <w:rPr>
          <w:szCs w:val="28"/>
        </w:rPr>
      </w:pPr>
      <w:r>
        <w:rPr>
          <w:szCs w:val="28"/>
        </w:rPr>
        <w:t>50</w:t>
      </w:r>
      <w:r w:rsidR="00D30029" w:rsidRPr="00673AD1">
        <w:rPr>
          <w:szCs w:val="28"/>
        </w:rPr>
        <w:t>.</w:t>
      </w:r>
      <w:r w:rsidR="00E820DF" w:rsidRPr="00673AD1">
        <w:rPr>
          <w:szCs w:val="28"/>
        </w:rPr>
        <w:t xml:space="preserve"> Ответственным за выполнение указанных действий является муниципальный</w:t>
      </w:r>
      <w:r w:rsidR="00563E72">
        <w:rPr>
          <w:szCs w:val="28"/>
        </w:rPr>
        <w:t xml:space="preserve"> земельный</w:t>
      </w:r>
      <w:r w:rsidR="00E820DF" w:rsidRPr="00673AD1">
        <w:rPr>
          <w:szCs w:val="28"/>
        </w:rPr>
        <w:t xml:space="preserve"> инспектор Органа муниципального земельного контроля, осуществляющий проверку.</w:t>
      </w:r>
    </w:p>
    <w:p w:rsidR="00E820DF" w:rsidRPr="00673AD1" w:rsidRDefault="00DA4E1D" w:rsidP="00673AD1">
      <w:pPr>
        <w:pStyle w:val="a1"/>
        <w:ind w:firstLine="709"/>
        <w:rPr>
          <w:szCs w:val="28"/>
        </w:rPr>
      </w:pPr>
      <w:r>
        <w:rPr>
          <w:szCs w:val="28"/>
        </w:rPr>
        <w:t>51</w:t>
      </w:r>
      <w:r w:rsidR="00D30029" w:rsidRPr="00673AD1">
        <w:rPr>
          <w:szCs w:val="28"/>
        </w:rPr>
        <w:t>. М</w:t>
      </w:r>
      <w:r w:rsidR="00E820DF" w:rsidRPr="00673AD1">
        <w:rPr>
          <w:szCs w:val="28"/>
        </w:rPr>
        <w:t xml:space="preserve">аксимальный срок исполнения процедуры </w:t>
      </w:r>
      <w:r w:rsidR="00687B1B">
        <w:rPr>
          <w:szCs w:val="28"/>
        </w:rPr>
        <w:t>–</w:t>
      </w:r>
      <w:r w:rsidR="00E820DF" w:rsidRPr="00673AD1">
        <w:rPr>
          <w:szCs w:val="28"/>
        </w:rPr>
        <w:t xml:space="preserve"> 20 дней.</w:t>
      </w:r>
    </w:p>
    <w:p w:rsidR="00E820DF" w:rsidRPr="00673AD1" w:rsidRDefault="00DA4E1D" w:rsidP="00673AD1">
      <w:pPr>
        <w:pStyle w:val="a1"/>
        <w:ind w:firstLine="709"/>
        <w:rPr>
          <w:szCs w:val="28"/>
        </w:rPr>
      </w:pPr>
      <w:r>
        <w:rPr>
          <w:szCs w:val="28"/>
        </w:rPr>
        <w:t>52</w:t>
      </w:r>
      <w:r w:rsidR="00D30029" w:rsidRPr="00673AD1">
        <w:rPr>
          <w:szCs w:val="28"/>
        </w:rPr>
        <w:t xml:space="preserve">. </w:t>
      </w:r>
      <w:r w:rsidR="00E820DF" w:rsidRPr="00673AD1">
        <w:rPr>
          <w:szCs w:val="28"/>
        </w:rPr>
        <w:t xml:space="preserve">Должностное лицо Органа </w:t>
      </w:r>
      <w:r w:rsidRPr="00C52B5F">
        <w:rPr>
          <w:szCs w:val="28"/>
        </w:rPr>
        <w:t>муниципального земельного контроля</w:t>
      </w:r>
      <w:r w:rsidRPr="00673AD1">
        <w:rPr>
          <w:szCs w:val="28"/>
        </w:rPr>
        <w:t xml:space="preserve"> </w:t>
      </w:r>
      <w:r w:rsidR="00E820DF" w:rsidRPr="00673AD1">
        <w:rPr>
          <w:szCs w:val="28"/>
        </w:rPr>
        <w:t>при исполнении своих должностных обязанностей в пределах своих полномочий имеет право:</w:t>
      </w:r>
    </w:p>
    <w:p w:rsidR="00E820DF" w:rsidRPr="00673AD1" w:rsidRDefault="00D30029" w:rsidP="00673AD1">
      <w:pPr>
        <w:pStyle w:val="a1"/>
        <w:ind w:firstLine="709"/>
        <w:rPr>
          <w:szCs w:val="28"/>
        </w:rPr>
      </w:pPr>
      <w:r w:rsidRPr="00673AD1">
        <w:rPr>
          <w:szCs w:val="28"/>
        </w:rPr>
        <w:t>1)</w:t>
      </w:r>
      <w:r w:rsidR="00E820DF" w:rsidRPr="00673AD1">
        <w:rPr>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E820DF" w:rsidRPr="00673AD1" w:rsidRDefault="00D30029" w:rsidP="00673AD1">
      <w:pPr>
        <w:pStyle w:val="a1"/>
        <w:ind w:firstLine="709"/>
        <w:rPr>
          <w:szCs w:val="28"/>
        </w:rPr>
      </w:pPr>
      <w:r w:rsidRPr="00673AD1">
        <w:rPr>
          <w:szCs w:val="28"/>
        </w:rPr>
        <w:t>2)</w:t>
      </w:r>
      <w:r w:rsidR="00E820DF" w:rsidRPr="00673AD1">
        <w:rPr>
          <w:szCs w:val="28"/>
        </w:rPr>
        <w:t xml:space="preserve"> беспрепятственно по предъявлении служебного удостоверения и копии распоряжения о назначении проверки посещать и обследовать используемые юридическими лицами,</w:t>
      </w:r>
      <w:r w:rsidR="00DA4E1D">
        <w:rPr>
          <w:szCs w:val="28"/>
        </w:rPr>
        <w:t xml:space="preserve"> </w:t>
      </w:r>
      <w:r w:rsidR="00E820DF" w:rsidRPr="00673AD1">
        <w:rPr>
          <w:szCs w:val="28"/>
        </w:rPr>
        <w:t>индивидуальными предпринимателями и гражданами при осуществлении хозяйственной и иной деятельности земельные участки;</w:t>
      </w:r>
    </w:p>
    <w:p w:rsidR="00E820DF" w:rsidRPr="00673AD1" w:rsidRDefault="00D30029" w:rsidP="00673AD1">
      <w:pPr>
        <w:pStyle w:val="a1"/>
        <w:ind w:firstLine="709"/>
        <w:rPr>
          <w:szCs w:val="28"/>
        </w:rPr>
      </w:pPr>
      <w:r w:rsidRPr="00673AD1">
        <w:rPr>
          <w:szCs w:val="28"/>
        </w:rPr>
        <w:t>3)</w:t>
      </w:r>
      <w:r w:rsidR="00E820DF" w:rsidRPr="00673AD1">
        <w:rPr>
          <w:szCs w:val="28"/>
        </w:rPr>
        <w:t xml:space="preserve"> проверять соблюдение земельного законодательства;</w:t>
      </w:r>
    </w:p>
    <w:p w:rsidR="00E820DF" w:rsidRPr="00673AD1" w:rsidRDefault="00D30029" w:rsidP="00673AD1">
      <w:pPr>
        <w:pStyle w:val="a1"/>
        <w:ind w:firstLine="709"/>
        <w:rPr>
          <w:szCs w:val="28"/>
        </w:rPr>
      </w:pPr>
      <w:r w:rsidRPr="00673AD1">
        <w:rPr>
          <w:szCs w:val="28"/>
        </w:rPr>
        <w:t>4)</w:t>
      </w:r>
      <w:r w:rsidR="00E820DF" w:rsidRPr="00673AD1">
        <w:rPr>
          <w:szCs w:val="28"/>
        </w:rPr>
        <w:t xml:space="preserve"> выдавать юридическим лицам, индивидуальным предпринимателям и гражданам предписания об устранении выявленных нарушений обязательных требований земельного законодательства;</w:t>
      </w:r>
    </w:p>
    <w:p w:rsidR="00E820DF" w:rsidRPr="00673AD1" w:rsidRDefault="00D30029" w:rsidP="00673AD1">
      <w:pPr>
        <w:pStyle w:val="a1"/>
        <w:ind w:firstLine="709"/>
        <w:rPr>
          <w:szCs w:val="28"/>
        </w:rPr>
      </w:pPr>
      <w:r w:rsidRPr="00673AD1">
        <w:rPr>
          <w:szCs w:val="28"/>
        </w:rPr>
        <w:t>5)</w:t>
      </w:r>
      <w:r w:rsidR="00E820DF" w:rsidRPr="00673AD1">
        <w:rPr>
          <w:szCs w:val="28"/>
        </w:rPr>
        <w:t xml:space="preserve"> обращаться в органы внутренних дел за содействием в предотвращении или пресечении действий, препятствующих осуществлению должностным лицом законной деятельности, а также в установлении лиц, виновных в нарушении законодательства Российской Федерации в области земельного законодательства;</w:t>
      </w:r>
    </w:p>
    <w:p w:rsidR="00E820DF" w:rsidRPr="00673AD1" w:rsidRDefault="00D30029" w:rsidP="00673AD1">
      <w:pPr>
        <w:pStyle w:val="a1"/>
        <w:ind w:firstLine="709"/>
        <w:rPr>
          <w:szCs w:val="28"/>
        </w:rPr>
      </w:pPr>
      <w:r w:rsidRPr="00673AD1">
        <w:rPr>
          <w:szCs w:val="28"/>
        </w:rPr>
        <w:t>6)</w:t>
      </w:r>
      <w:r w:rsidR="00E820DF" w:rsidRPr="00673AD1">
        <w:rPr>
          <w:szCs w:val="28"/>
        </w:rPr>
        <w:t xml:space="preserve"> направлять в уполномоченные органы материалы, связанные с нарушениями земельного законодательства, для решения вопросов о возбуждении административных дел</w:t>
      </w:r>
      <w:r w:rsidR="00311EEA">
        <w:rPr>
          <w:szCs w:val="28"/>
        </w:rPr>
        <w:t>.</w:t>
      </w:r>
    </w:p>
    <w:p w:rsidR="00E820DF" w:rsidRPr="00673AD1" w:rsidRDefault="00DA4E1D" w:rsidP="00673AD1">
      <w:pPr>
        <w:ind w:firstLine="709"/>
        <w:jc w:val="both"/>
        <w:rPr>
          <w:sz w:val="28"/>
          <w:szCs w:val="28"/>
        </w:rPr>
      </w:pPr>
      <w:r>
        <w:rPr>
          <w:sz w:val="28"/>
          <w:szCs w:val="28"/>
        </w:rPr>
        <w:t>53</w:t>
      </w:r>
      <w:r w:rsidR="00D30029" w:rsidRPr="00673AD1">
        <w:rPr>
          <w:sz w:val="28"/>
          <w:szCs w:val="28"/>
        </w:rPr>
        <w:t xml:space="preserve">. </w:t>
      </w:r>
      <w:r w:rsidR="00E820DF" w:rsidRPr="00673AD1">
        <w:rPr>
          <w:sz w:val="28"/>
          <w:szCs w:val="28"/>
        </w:rPr>
        <w:t xml:space="preserve">В случае обнаружения достаточных данных, указывающих на наличие события административного правонарушения, </w:t>
      </w:r>
      <w:r w:rsidR="00311EEA">
        <w:rPr>
          <w:sz w:val="28"/>
          <w:szCs w:val="28"/>
        </w:rPr>
        <w:t>а</w:t>
      </w:r>
      <w:r w:rsidR="00E820DF" w:rsidRPr="00673AD1">
        <w:rPr>
          <w:sz w:val="28"/>
          <w:szCs w:val="28"/>
        </w:rPr>
        <w:t>дминистрация Карталинского муниципального района направляет материалы проверки в уполномоченные органы, ответственность за которые предусмотрена следующими статьями Кодекса об административных правонарушениях Российской Федерации:</w:t>
      </w:r>
    </w:p>
    <w:p w:rsidR="00E820DF" w:rsidRPr="00673AD1" w:rsidRDefault="002D4ACD" w:rsidP="00673AD1">
      <w:pPr>
        <w:pStyle w:val="a1"/>
        <w:ind w:firstLine="709"/>
        <w:rPr>
          <w:szCs w:val="28"/>
        </w:rPr>
      </w:pPr>
      <w:r w:rsidRPr="00673AD1">
        <w:rPr>
          <w:szCs w:val="28"/>
        </w:rPr>
        <w:t xml:space="preserve">1) </w:t>
      </w:r>
      <w:r w:rsidR="00E820DF" w:rsidRPr="00673AD1">
        <w:rPr>
          <w:szCs w:val="28"/>
        </w:rPr>
        <w:t xml:space="preserve">статья 7.1 </w:t>
      </w:r>
      <w:r w:rsidR="00311EEA">
        <w:rPr>
          <w:szCs w:val="28"/>
        </w:rPr>
        <w:t>–</w:t>
      </w:r>
      <w:r w:rsidR="00E820DF" w:rsidRPr="00673AD1">
        <w:rPr>
          <w:szCs w:val="28"/>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E820DF" w:rsidRPr="00673AD1" w:rsidRDefault="002D4ACD" w:rsidP="00673AD1">
      <w:pPr>
        <w:pStyle w:val="a1"/>
        <w:ind w:firstLine="709"/>
        <w:rPr>
          <w:szCs w:val="28"/>
        </w:rPr>
      </w:pPr>
      <w:r w:rsidRPr="00673AD1">
        <w:rPr>
          <w:szCs w:val="28"/>
        </w:rPr>
        <w:t xml:space="preserve">2) </w:t>
      </w:r>
      <w:r w:rsidR="00E820DF" w:rsidRPr="00673AD1">
        <w:rPr>
          <w:szCs w:val="28"/>
        </w:rPr>
        <w:t xml:space="preserve">часть 1 статьи 7.2 </w:t>
      </w:r>
      <w:r w:rsidR="00311EEA">
        <w:rPr>
          <w:szCs w:val="28"/>
        </w:rPr>
        <w:t>–</w:t>
      </w:r>
      <w:r w:rsidR="00E820DF" w:rsidRPr="00673AD1">
        <w:rPr>
          <w:szCs w:val="28"/>
        </w:rPr>
        <w:t xml:space="preserve"> уничтожение межевых знаков границ земельных участков;</w:t>
      </w:r>
    </w:p>
    <w:p w:rsidR="00E820DF" w:rsidRPr="00673AD1" w:rsidRDefault="002D4ACD" w:rsidP="00673AD1">
      <w:pPr>
        <w:pStyle w:val="a1"/>
        <w:ind w:firstLine="709"/>
        <w:rPr>
          <w:szCs w:val="28"/>
        </w:rPr>
      </w:pPr>
      <w:r w:rsidRPr="00673AD1">
        <w:rPr>
          <w:szCs w:val="28"/>
        </w:rPr>
        <w:t xml:space="preserve">3) </w:t>
      </w:r>
      <w:r w:rsidR="00E820DF" w:rsidRPr="00673AD1">
        <w:rPr>
          <w:szCs w:val="28"/>
        </w:rPr>
        <w:t xml:space="preserve">статья 7.10 </w:t>
      </w:r>
      <w:r w:rsidR="00311EEA">
        <w:rPr>
          <w:szCs w:val="28"/>
        </w:rPr>
        <w:t>–</w:t>
      </w:r>
      <w:r w:rsidR="00E820DF" w:rsidRPr="00673AD1">
        <w:rPr>
          <w:szCs w:val="28"/>
        </w:rPr>
        <w:t xml:space="preserve"> самовольная переуступка права пользования землей;</w:t>
      </w:r>
    </w:p>
    <w:p w:rsidR="00E820DF" w:rsidRPr="00673AD1" w:rsidRDefault="002D4ACD" w:rsidP="00673AD1">
      <w:pPr>
        <w:pStyle w:val="a1"/>
        <w:ind w:firstLine="709"/>
        <w:rPr>
          <w:szCs w:val="28"/>
        </w:rPr>
      </w:pPr>
      <w:r w:rsidRPr="00673AD1">
        <w:rPr>
          <w:szCs w:val="28"/>
        </w:rPr>
        <w:t xml:space="preserve">4) </w:t>
      </w:r>
      <w:r w:rsidR="00E820DF" w:rsidRPr="00673AD1">
        <w:rPr>
          <w:szCs w:val="28"/>
        </w:rPr>
        <w:t xml:space="preserve">статья 7.34 </w:t>
      </w:r>
      <w:r w:rsidR="00311EEA">
        <w:rPr>
          <w:szCs w:val="28"/>
        </w:rPr>
        <w:t>–</w:t>
      </w:r>
      <w:r w:rsidR="00E820DF" w:rsidRPr="00673AD1">
        <w:rPr>
          <w:szCs w:val="28"/>
        </w:rPr>
        <w:t xml:space="preserve">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E820DF" w:rsidRPr="00673AD1" w:rsidRDefault="002D4ACD" w:rsidP="00673AD1">
      <w:pPr>
        <w:pStyle w:val="a1"/>
        <w:ind w:firstLine="709"/>
        <w:rPr>
          <w:szCs w:val="28"/>
        </w:rPr>
      </w:pPr>
      <w:proofErr w:type="gramStart"/>
      <w:r w:rsidRPr="00673AD1">
        <w:rPr>
          <w:szCs w:val="28"/>
        </w:rPr>
        <w:t xml:space="preserve">5) </w:t>
      </w:r>
      <w:r w:rsidR="00E820DF" w:rsidRPr="00673AD1">
        <w:rPr>
          <w:szCs w:val="28"/>
        </w:rPr>
        <w:t xml:space="preserve">статья 8.5 </w:t>
      </w:r>
      <w:r w:rsidR="00311EEA">
        <w:rPr>
          <w:szCs w:val="28"/>
        </w:rPr>
        <w:t>–</w:t>
      </w:r>
      <w:r w:rsidR="00E820DF" w:rsidRPr="00673AD1">
        <w:rPr>
          <w:szCs w:val="28"/>
        </w:rPr>
        <w:t xml:space="preserve">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w:t>
      </w:r>
      <w:proofErr w:type="gramEnd"/>
      <w:r w:rsidR="00E820DF" w:rsidRPr="00673AD1">
        <w:rPr>
          <w:szCs w:val="28"/>
        </w:rPr>
        <w:t xml:space="preserve">, </w:t>
      </w:r>
      <w:proofErr w:type="gramStart"/>
      <w:r w:rsidR="00E820DF" w:rsidRPr="00673AD1">
        <w:rPr>
          <w:szCs w:val="28"/>
        </w:rPr>
        <w:t>обязанными</w:t>
      </w:r>
      <w:proofErr w:type="gramEnd"/>
      <w:r w:rsidR="00E820DF" w:rsidRPr="00673AD1">
        <w:rPr>
          <w:szCs w:val="28"/>
        </w:rPr>
        <w:t xml:space="preserve"> сообщать такую информацию;</w:t>
      </w:r>
    </w:p>
    <w:p w:rsidR="00E820DF" w:rsidRPr="00673AD1" w:rsidRDefault="002D4ACD" w:rsidP="00673AD1">
      <w:pPr>
        <w:pStyle w:val="a1"/>
        <w:ind w:firstLine="709"/>
        <w:rPr>
          <w:szCs w:val="28"/>
        </w:rPr>
      </w:pPr>
      <w:r w:rsidRPr="00673AD1">
        <w:rPr>
          <w:szCs w:val="28"/>
        </w:rPr>
        <w:t xml:space="preserve">6) </w:t>
      </w:r>
      <w:r w:rsidR="00E820DF" w:rsidRPr="00673AD1">
        <w:rPr>
          <w:szCs w:val="28"/>
        </w:rPr>
        <w:t xml:space="preserve">статья 8.6 </w:t>
      </w:r>
      <w:r w:rsidR="00311EEA">
        <w:rPr>
          <w:szCs w:val="28"/>
        </w:rPr>
        <w:t>–</w:t>
      </w:r>
      <w:r w:rsidR="00E820DF" w:rsidRPr="00673AD1">
        <w:rPr>
          <w:szCs w:val="28"/>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00E820DF" w:rsidRPr="00673AD1">
        <w:rPr>
          <w:szCs w:val="28"/>
        </w:rPr>
        <w:t>агрохимикатами</w:t>
      </w:r>
      <w:proofErr w:type="spellEnd"/>
      <w:r w:rsidR="00E820DF" w:rsidRPr="00673AD1">
        <w:rPr>
          <w:szCs w:val="28"/>
        </w:rPr>
        <w:t xml:space="preserve"> или иными опасными</w:t>
      </w:r>
      <w:r w:rsidR="00983E00">
        <w:rPr>
          <w:szCs w:val="28"/>
        </w:rPr>
        <w:t xml:space="preserve"> </w:t>
      </w:r>
      <w:r w:rsidR="00E820DF" w:rsidRPr="00673AD1">
        <w:rPr>
          <w:szCs w:val="28"/>
        </w:rPr>
        <w:t>для здоровья людей и окружающей среды веществами и отходами производства и потребления;</w:t>
      </w:r>
    </w:p>
    <w:p w:rsidR="00E820DF" w:rsidRPr="00673AD1" w:rsidRDefault="002D4ACD" w:rsidP="00673AD1">
      <w:pPr>
        <w:pStyle w:val="a1"/>
        <w:ind w:firstLine="709"/>
        <w:rPr>
          <w:szCs w:val="28"/>
        </w:rPr>
      </w:pPr>
      <w:r w:rsidRPr="00673AD1">
        <w:rPr>
          <w:szCs w:val="28"/>
        </w:rPr>
        <w:t xml:space="preserve">7) </w:t>
      </w:r>
      <w:r w:rsidR="00E820DF" w:rsidRPr="00673AD1">
        <w:rPr>
          <w:szCs w:val="28"/>
        </w:rPr>
        <w:t>статья 8.7</w:t>
      </w:r>
      <w:r w:rsidRPr="00673AD1">
        <w:rPr>
          <w:szCs w:val="28"/>
        </w:rPr>
        <w:t xml:space="preserve"> </w:t>
      </w:r>
      <w:r w:rsidR="00983E00">
        <w:rPr>
          <w:szCs w:val="28"/>
        </w:rPr>
        <w:t>–</w:t>
      </w:r>
      <w:r w:rsidR="00E820DF" w:rsidRPr="00673AD1">
        <w:rPr>
          <w:szCs w:val="28"/>
        </w:rPr>
        <w:t xml:space="preserve">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E820DF" w:rsidRPr="00673AD1" w:rsidRDefault="005C6EFA" w:rsidP="00673AD1">
      <w:pPr>
        <w:pStyle w:val="a1"/>
        <w:ind w:firstLine="709"/>
        <w:rPr>
          <w:szCs w:val="28"/>
        </w:rPr>
      </w:pPr>
      <w:proofErr w:type="gramStart"/>
      <w:r w:rsidRPr="00673AD1">
        <w:rPr>
          <w:szCs w:val="28"/>
        </w:rPr>
        <w:t xml:space="preserve">8) </w:t>
      </w:r>
      <w:r w:rsidR="00E820DF" w:rsidRPr="00673AD1">
        <w:rPr>
          <w:szCs w:val="28"/>
        </w:rPr>
        <w:t xml:space="preserve">статья 8.8 </w:t>
      </w:r>
      <w:r w:rsidR="00983E00">
        <w:rPr>
          <w:szCs w:val="28"/>
        </w:rPr>
        <w:t>–</w:t>
      </w:r>
      <w:r w:rsidR="00E820DF" w:rsidRPr="00673AD1">
        <w:rPr>
          <w:szCs w:val="28"/>
        </w:rPr>
        <w:t xml:space="preserve">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E820DF" w:rsidRPr="00673AD1" w:rsidRDefault="00983E00" w:rsidP="00673AD1">
      <w:pPr>
        <w:pStyle w:val="a1"/>
        <w:ind w:firstLine="709"/>
        <w:rPr>
          <w:szCs w:val="28"/>
        </w:rPr>
      </w:pPr>
      <w:r>
        <w:rPr>
          <w:szCs w:val="28"/>
        </w:rPr>
        <w:t>5</w:t>
      </w:r>
      <w:r w:rsidR="00DA4E1D">
        <w:rPr>
          <w:szCs w:val="28"/>
        </w:rPr>
        <w:t>4</w:t>
      </w:r>
      <w:r w:rsidR="00AB62A4" w:rsidRPr="00673AD1">
        <w:rPr>
          <w:szCs w:val="28"/>
        </w:rPr>
        <w:t xml:space="preserve">. </w:t>
      </w:r>
      <w:r w:rsidR="00E820DF" w:rsidRPr="00673AD1">
        <w:rPr>
          <w:szCs w:val="28"/>
        </w:rPr>
        <w:t>По результатам проверки муниципальный</w:t>
      </w:r>
      <w:r w:rsidR="0020089E">
        <w:rPr>
          <w:szCs w:val="28"/>
        </w:rPr>
        <w:t xml:space="preserve"> земельный</w:t>
      </w:r>
      <w:r w:rsidR="00E820DF" w:rsidRPr="00673AD1">
        <w:rPr>
          <w:szCs w:val="28"/>
        </w:rPr>
        <w:t xml:space="preserve"> инспектор Органа муниципального земельного контроля, осуществлявший проверку, оформляет акт проверки за соблюдением требований земельного законодательства в двух экземплярах по установленной форме</w:t>
      </w:r>
      <w:r w:rsidR="003E1B10" w:rsidRPr="00673AD1">
        <w:rPr>
          <w:szCs w:val="28"/>
        </w:rPr>
        <w:t>.</w:t>
      </w:r>
      <w:r w:rsidR="00E820DF" w:rsidRPr="00673AD1">
        <w:rPr>
          <w:szCs w:val="28"/>
        </w:rPr>
        <w:t xml:space="preserve"> </w:t>
      </w:r>
    </w:p>
    <w:p w:rsidR="00E820DF" w:rsidRPr="00673AD1" w:rsidRDefault="00983E00" w:rsidP="00673AD1">
      <w:pPr>
        <w:pStyle w:val="a1"/>
        <w:ind w:firstLine="709"/>
        <w:rPr>
          <w:szCs w:val="28"/>
        </w:rPr>
      </w:pPr>
      <w:r>
        <w:rPr>
          <w:szCs w:val="28"/>
        </w:rPr>
        <w:t>5</w:t>
      </w:r>
      <w:r w:rsidR="00DA4E1D">
        <w:rPr>
          <w:szCs w:val="28"/>
        </w:rPr>
        <w:t>5</w:t>
      </w:r>
      <w:r w:rsidR="00AB62A4" w:rsidRPr="00673AD1">
        <w:rPr>
          <w:szCs w:val="28"/>
        </w:rPr>
        <w:t>.</w:t>
      </w:r>
      <w:r w:rsidR="00E820DF" w:rsidRPr="00673AD1">
        <w:rPr>
          <w:szCs w:val="28"/>
        </w:rPr>
        <w:t xml:space="preserve"> В акте проверки указываются:</w:t>
      </w:r>
    </w:p>
    <w:p w:rsidR="00E820DF" w:rsidRPr="00673AD1" w:rsidRDefault="00AB62A4" w:rsidP="00673AD1">
      <w:pPr>
        <w:pStyle w:val="a1"/>
        <w:ind w:firstLine="709"/>
        <w:rPr>
          <w:szCs w:val="28"/>
        </w:rPr>
      </w:pPr>
      <w:r w:rsidRPr="00673AD1">
        <w:rPr>
          <w:szCs w:val="28"/>
        </w:rPr>
        <w:t>1)</w:t>
      </w:r>
      <w:r w:rsidR="00E820DF" w:rsidRPr="00673AD1">
        <w:rPr>
          <w:szCs w:val="28"/>
        </w:rPr>
        <w:t xml:space="preserve"> дата, время и место составления акта проверки;</w:t>
      </w:r>
    </w:p>
    <w:p w:rsidR="00E820DF" w:rsidRPr="00673AD1" w:rsidRDefault="00AB62A4" w:rsidP="00673AD1">
      <w:pPr>
        <w:pStyle w:val="a1"/>
        <w:ind w:firstLine="709"/>
        <w:rPr>
          <w:szCs w:val="28"/>
        </w:rPr>
      </w:pPr>
      <w:r w:rsidRPr="00673AD1">
        <w:rPr>
          <w:szCs w:val="28"/>
        </w:rPr>
        <w:t>2)</w:t>
      </w:r>
      <w:r w:rsidR="00E820DF" w:rsidRPr="00673AD1">
        <w:rPr>
          <w:szCs w:val="28"/>
        </w:rPr>
        <w:t xml:space="preserve"> наименование Органа муниципального земельного контроля, осуществляющего проверку;</w:t>
      </w:r>
    </w:p>
    <w:p w:rsidR="00E820DF" w:rsidRPr="00673AD1" w:rsidRDefault="00AB62A4" w:rsidP="00673AD1">
      <w:pPr>
        <w:pStyle w:val="a1"/>
        <w:ind w:firstLine="709"/>
        <w:rPr>
          <w:szCs w:val="28"/>
        </w:rPr>
      </w:pPr>
      <w:r w:rsidRPr="00673AD1">
        <w:rPr>
          <w:szCs w:val="28"/>
        </w:rPr>
        <w:t>3)</w:t>
      </w:r>
      <w:r w:rsidR="00E820DF" w:rsidRPr="00673AD1">
        <w:rPr>
          <w:szCs w:val="28"/>
        </w:rPr>
        <w:t xml:space="preserve"> дата и номер распоряжения Органа муниципа</w:t>
      </w:r>
      <w:r w:rsidRPr="00673AD1">
        <w:rPr>
          <w:szCs w:val="28"/>
        </w:rPr>
        <w:t>льного земельного контроля;</w:t>
      </w:r>
    </w:p>
    <w:p w:rsidR="00E820DF" w:rsidRPr="00673AD1" w:rsidRDefault="00AB62A4" w:rsidP="00673AD1">
      <w:pPr>
        <w:pStyle w:val="a1"/>
        <w:ind w:firstLine="709"/>
        <w:rPr>
          <w:szCs w:val="28"/>
        </w:rPr>
      </w:pPr>
      <w:r w:rsidRPr="00673AD1">
        <w:rPr>
          <w:szCs w:val="28"/>
        </w:rPr>
        <w:t>4)</w:t>
      </w:r>
      <w:r w:rsidR="00E820DF" w:rsidRPr="00673AD1">
        <w:rPr>
          <w:szCs w:val="28"/>
        </w:rPr>
        <w:t xml:space="preserve"> фамилия, имя, отчества муниципального </w:t>
      </w:r>
      <w:r w:rsidR="00823B19">
        <w:rPr>
          <w:szCs w:val="28"/>
        </w:rPr>
        <w:t xml:space="preserve">земельного </w:t>
      </w:r>
      <w:r w:rsidR="00E820DF" w:rsidRPr="00673AD1">
        <w:rPr>
          <w:szCs w:val="28"/>
        </w:rPr>
        <w:t>инспектора, проводившего проверку;</w:t>
      </w:r>
    </w:p>
    <w:p w:rsidR="00E820DF" w:rsidRPr="00673AD1" w:rsidRDefault="00AB62A4" w:rsidP="00673AD1">
      <w:pPr>
        <w:pStyle w:val="a1"/>
        <w:ind w:firstLine="709"/>
        <w:rPr>
          <w:szCs w:val="28"/>
        </w:rPr>
      </w:pPr>
      <w:r w:rsidRPr="00673AD1">
        <w:rPr>
          <w:szCs w:val="28"/>
        </w:rPr>
        <w:t>5)</w:t>
      </w:r>
      <w:r w:rsidR="00E820DF" w:rsidRPr="00673AD1">
        <w:rPr>
          <w:szCs w:val="28"/>
        </w:rPr>
        <w:t xml:space="preserve"> наименование проверяемого юридического лица или фамилия, имя и отчество индивидуального предпринимателя, гражданина;</w:t>
      </w:r>
    </w:p>
    <w:p w:rsidR="00E820DF" w:rsidRPr="00673AD1" w:rsidRDefault="00AB62A4" w:rsidP="00673AD1">
      <w:pPr>
        <w:pStyle w:val="a1"/>
        <w:ind w:firstLine="709"/>
        <w:rPr>
          <w:szCs w:val="28"/>
        </w:rPr>
      </w:pPr>
      <w:r w:rsidRPr="00673AD1">
        <w:rPr>
          <w:szCs w:val="28"/>
        </w:rPr>
        <w:t>6)</w:t>
      </w:r>
      <w:r w:rsidR="00E820DF" w:rsidRPr="00673AD1">
        <w:rPr>
          <w:szCs w:val="28"/>
        </w:rPr>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E820DF" w:rsidRPr="00673AD1">
        <w:rPr>
          <w:szCs w:val="28"/>
        </w:rPr>
        <w:t>присутствовавших</w:t>
      </w:r>
      <w:proofErr w:type="gramEnd"/>
      <w:r w:rsidR="00E820DF" w:rsidRPr="00673AD1">
        <w:rPr>
          <w:szCs w:val="28"/>
        </w:rPr>
        <w:t xml:space="preserve"> при проведении проверки;</w:t>
      </w:r>
    </w:p>
    <w:p w:rsidR="00E820DF" w:rsidRPr="00673AD1" w:rsidRDefault="00213F87" w:rsidP="00673AD1">
      <w:pPr>
        <w:pStyle w:val="a1"/>
        <w:ind w:firstLine="709"/>
        <w:rPr>
          <w:szCs w:val="28"/>
        </w:rPr>
      </w:pPr>
      <w:r w:rsidRPr="00673AD1">
        <w:rPr>
          <w:szCs w:val="28"/>
        </w:rPr>
        <w:t>7)</w:t>
      </w:r>
      <w:r w:rsidR="00E820DF" w:rsidRPr="00673AD1">
        <w:rPr>
          <w:szCs w:val="28"/>
        </w:rPr>
        <w:t xml:space="preserve"> дата, время, место проведения проверки;</w:t>
      </w:r>
    </w:p>
    <w:p w:rsidR="00E820DF" w:rsidRPr="00673AD1" w:rsidRDefault="00213F87" w:rsidP="00673AD1">
      <w:pPr>
        <w:pStyle w:val="a1"/>
        <w:ind w:firstLine="709"/>
        <w:rPr>
          <w:szCs w:val="28"/>
        </w:rPr>
      </w:pPr>
      <w:r w:rsidRPr="00673AD1">
        <w:rPr>
          <w:szCs w:val="28"/>
        </w:rPr>
        <w:t>8)</w:t>
      </w:r>
      <w:r w:rsidR="00E820DF" w:rsidRPr="00673AD1">
        <w:rPr>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20DF" w:rsidRPr="00673AD1" w:rsidRDefault="00213F87" w:rsidP="00673AD1">
      <w:pPr>
        <w:pStyle w:val="a1"/>
        <w:ind w:firstLine="709"/>
        <w:rPr>
          <w:szCs w:val="28"/>
        </w:rPr>
      </w:pPr>
      <w:r w:rsidRPr="00673AD1">
        <w:rPr>
          <w:szCs w:val="28"/>
        </w:rPr>
        <w:t>9)</w:t>
      </w:r>
      <w:r w:rsidR="00E820DF" w:rsidRPr="00673AD1">
        <w:rPr>
          <w:szCs w:val="28"/>
        </w:rPr>
        <w:t xml:space="preserve"> сведения об ознакомлении или отказе в ознакомлении с актом проверки;</w:t>
      </w:r>
    </w:p>
    <w:p w:rsidR="00E820DF" w:rsidRPr="00673AD1" w:rsidRDefault="00213F87" w:rsidP="00673AD1">
      <w:pPr>
        <w:pStyle w:val="a1"/>
        <w:ind w:firstLine="709"/>
        <w:rPr>
          <w:szCs w:val="28"/>
        </w:rPr>
      </w:pPr>
      <w:r w:rsidRPr="00673AD1">
        <w:rPr>
          <w:szCs w:val="28"/>
        </w:rPr>
        <w:t>10)</w:t>
      </w:r>
      <w:r w:rsidR="00E820DF" w:rsidRPr="00673AD1">
        <w:rPr>
          <w:szCs w:val="28"/>
        </w:rPr>
        <w:t xml:space="preserve"> подписи должностного лица или должностных лиц, проводивших проверку.</w:t>
      </w:r>
    </w:p>
    <w:p w:rsidR="00E820DF" w:rsidRPr="00673AD1" w:rsidRDefault="00983E00" w:rsidP="00673AD1">
      <w:pPr>
        <w:pStyle w:val="a1"/>
        <w:ind w:firstLine="709"/>
        <w:rPr>
          <w:szCs w:val="28"/>
        </w:rPr>
      </w:pPr>
      <w:r>
        <w:rPr>
          <w:szCs w:val="28"/>
        </w:rPr>
        <w:t>5</w:t>
      </w:r>
      <w:r w:rsidR="002B2C3B">
        <w:rPr>
          <w:szCs w:val="28"/>
        </w:rPr>
        <w:t>6</w:t>
      </w:r>
      <w:r w:rsidR="00213F87" w:rsidRPr="00673AD1">
        <w:rPr>
          <w:szCs w:val="28"/>
        </w:rPr>
        <w:t xml:space="preserve">. </w:t>
      </w:r>
      <w:r w:rsidR="00E820DF" w:rsidRPr="00673AD1">
        <w:rPr>
          <w:szCs w:val="28"/>
        </w:rPr>
        <w:t xml:space="preserve"> К акту проверки прилагаются предписания об устранении выявленных нарушений и иные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w:t>
      </w:r>
      <w:r w:rsidR="003E1B10" w:rsidRPr="00673AD1">
        <w:rPr>
          <w:szCs w:val="28"/>
        </w:rPr>
        <w:t>,</w:t>
      </w:r>
      <w:r w:rsidR="00E820DF" w:rsidRPr="00673AD1">
        <w:rPr>
          <w:szCs w:val="28"/>
        </w:rPr>
        <w:t xml:space="preserve"> обмер площади земельного участка и иная информация, подтверждающая или опровергающая наличие нарушения земельного законодательства.</w:t>
      </w:r>
    </w:p>
    <w:p w:rsidR="00E820DF" w:rsidRPr="00673AD1" w:rsidRDefault="00983E00" w:rsidP="00673AD1">
      <w:pPr>
        <w:pStyle w:val="a1"/>
        <w:ind w:firstLine="709"/>
        <w:rPr>
          <w:szCs w:val="28"/>
        </w:rPr>
      </w:pPr>
      <w:r>
        <w:rPr>
          <w:szCs w:val="28"/>
        </w:rPr>
        <w:t>5</w:t>
      </w:r>
      <w:r w:rsidR="002B2C3B">
        <w:rPr>
          <w:szCs w:val="28"/>
        </w:rPr>
        <w:t>7</w:t>
      </w:r>
      <w:r w:rsidR="00E820DF" w:rsidRPr="00673AD1">
        <w:rPr>
          <w:szCs w:val="28"/>
        </w:rPr>
        <w:t>. Муниципальный</w:t>
      </w:r>
      <w:r w:rsidR="00E6457E">
        <w:rPr>
          <w:szCs w:val="28"/>
        </w:rPr>
        <w:t xml:space="preserve"> земельный</w:t>
      </w:r>
      <w:r w:rsidR="00E820DF" w:rsidRPr="00673AD1">
        <w:rPr>
          <w:szCs w:val="28"/>
        </w:rPr>
        <w:t xml:space="preserve"> инспектор оформляет акт проверки после ее завершения в течение 3-х дней.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акта проверки передается в Орган муниципального земельного контроля. </w:t>
      </w:r>
      <w:proofErr w:type="gramStart"/>
      <w:r w:rsidR="00E820DF" w:rsidRPr="00673AD1">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муниципальный</w:t>
      </w:r>
      <w:r w:rsidR="007D4E16">
        <w:rPr>
          <w:szCs w:val="28"/>
        </w:rPr>
        <w:t xml:space="preserve"> земельный</w:t>
      </w:r>
      <w:r w:rsidR="00E820DF" w:rsidRPr="00673AD1">
        <w:rPr>
          <w:szCs w:val="28"/>
        </w:rPr>
        <w:t xml:space="preserve"> инспектор Органа муниципального земельного контроля, в течение 3-х дней направляет акт заказным почтовым отправлением с уведомлением о вручении, которое приобщается к экземпляру</w:t>
      </w:r>
      <w:proofErr w:type="gramEnd"/>
      <w:r w:rsidR="00E820DF" w:rsidRPr="00673AD1">
        <w:rPr>
          <w:szCs w:val="28"/>
        </w:rPr>
        <w:t xml:space="preserve"> акта проверки, </w:t>
      </w:r>
      <w:proofErr w:type="gramStart"/>
      <w:r w:rsidR="00E820DF" w:rsidRPr="00673AD1">
        <w:rPr>
          <w:szCs w:val="28"/>
        </w:rPr>
        <w:t>хранящемуся</w:t>
      </w:r>
      <w:proofErr w:type="gramEnd"/>
      <w:r w:rsidR="00E820DF" w:rsidRPr="00673AD1">
        <w:rPr>
          <w:szCs w:val="28"/>
        </w:rPr>
        <w:t xml:space="preserve"> в деле Органа муниципального земельного контроля.</w:t>
      </w:r>
    </w:p>
    <w:p w:rsidR="00E820DF" w:rsidRPr="00673AD1" w:rsidRDefault="00983E00" w:rsidP="00673AD1">
      <w:pPr>
        <w:pStyle w:val="a1"/>
        <w:ind w:firstLine="709"/>
        <w:rPr>
          <w:szCs w:val="28"/>
        </w:rPr>
      </w:pPr>
      <w:r>
        <w:rPr>
          <w:szCs w:val="28"/>
        </w:rPr>
        <w:t>5</w:t>
      </w:r>
      <w:r w:rsidR="002B2C3B">
        <w:rPr>
          <w:szCs w:val="28"/>
        </w:rPr>
        <w:t>8</w:t>
      </w:r>
      <w:r w:rsidR="00213F87" w:rsidRPr="00673AD1">
        <w:rPr>
          <w:szCs w:val="28"/>
        </w:rPr>
        <w:t>.</w:t>
      </w:r>
      <w:r w:rsidR="00E820DF" w:rsidRPr="00673AD1">
        <w:rPr>
          <w:szCs w:val="28"/>
        </w:rPr>
        <w:t xml:space="preserve"> В случае если проверка проходила по согласованию с органами прокуратуры, муниципальный земельный инспектор в течение пяти дней со дня составления акта проверки направляет копию акта проверки в этот орган. </w:t>
      </w:r>
      <w:proofErr w:type="gramStart"/>
      <w:r w:rsidR="00E820DF" w:rsidRPr="00673AD1">
        <w:rPr>
          <w:szCs w:val="28"/>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sidR="00E820DF" w:rsidRPr="00673AD1">
        <w:rPr>
          <w:szCs w:val="28"/>
        </w:rPr>
        <w:t>Росреестр</w:t>
      </w:r>
      <w:proofErr w:type="spellEnd"/>
      <w:r w:rsidR="00E820DF" w:rsidRPr="00673AD1">
        <w:rPr>
          <w:szCs w:val="28"/>
        </w:rPr>
        <w:t xml:space="preserve"> по Челябинской области или Орган муниципального земельного контроля в письменной форме возражения в отношении акта проверки и (или) выданного</w:t>
      </w:r>
      <w:proofErr w:type="gramEnd"/>
      <w:r w:rsidR="00E820DF" w:rsidRPr="00673AD1">
        <w:rPr>
          <w:szCs w:val="28"/>
        </w:rPr>
        <w:t xml:space="preserve">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00E820DF" w:rsidRPr="00673AD1">
        <w:rPr>
          <w:szCs w:val="28"/>
        </w:rPr>
        <w:t>Росреестр</w:t>
      </w:r>
      <w:proofErr w:type="spellEnd"/>
      <w:r w:rsidR="00E820DF" w:rsidRPr="00673AD1">
        <w:rPr>
          <w:szCs w:val="28"/>
        </w:rPr>
        <w:t xml:space="preserve"> по Челябинской области или Орган муниципального земельного контроля.</w:t>
      </w:r>
    </w:p>
    <w:p w:rsidR="00E820DF" w:rsidRPr="00673AD1" w:rsidRDefault="00983E00" w:rsidP="00673AD1">
      <w:pPr>
        <w:pStyle w:val="a1"/>
        <w:ind w:firstLine="709"/>
        <w:rPr>
          <w:szCs w:val="28"/>
        </w:rPr>
      </w:pPr>
      <w:r>
        <w:rPr>
          <w:szCs w:val="28"/>
        </w:rPr>
        <w:t>5</w:t>
      </w:r>
      <w:r w:rsidR="00BD454F">
        <w:rPr>
          <w:szCs w:val="28"/>
        </w:rPr>
        <w:t>9</w:t>
      </w:r>
      <w:r w:rsidR="00213F87" w:rsidRPr="00673AD1">
        <w:rPr>
          <w:szCs w:val="28"/>
        </w:rPr>
        <w:t>.</w:t>
      </w:r>
      <w:r w:rsidR="00E820DF" w:rsidRPr="00673AD1">
        <w:rPr>
          <w:szCs w:val="28"/>
        </w:rPr>
        <w:t xml:space="preserve">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муниципальным земельным инспектором в 5-дневный срок после проведения проверки направляются в уполномоченный орган.</w:t>
      </w:r>
    </w:p>
    <w:p w:rsidR="00E820DF" w:rsidRPr="00673AD1" w:rsidRDefault="00BD454F" w:rsidP="00673AD1">
      <w:pPr>
        <w:pStyle w:val="a1"/>
        <w:ind w:firstLine="709"/>
        <w:rPr>
          <w:szCs w:val="28"/>
        </w:rPr>
      </w:pPr>
      <w:r>
        <w:rPr>
          <w:szCs w:val="28"/>
        </w:rPr>
        <w:t>60</w:t>
      </w:r>
      <w:r w:rsidR="00213F87" w:rsidRPr="00673AD1">
        <w:rPr>
          <w:szCs w:val="28"/>
        </w:rPr>
        <w:t>.</w:t>
      </w:r>
      <w:r w:rsidR="00E820DF" w:rsidRPr="00673AD1">
        <w:rPr>
          <w:szCs w:val="28"/>
        </w:rPr>
        <w:t xml:space="preserve"> Все составленные в ходе проведения проверки документы и иная необходимая информация записываются муниципальным</w:t>
      </w:r>
      <w:r w:rsidR="00FB6B0D">
        <w:rPr>
          <w:szCs w:val="28"/>
        </w:rPr>
        <w:t xml:space="preserve"> земельным</w:t>
      </w:r>
      <w:r w:rsidR="00E820DF" w:rsidRPr="00673AD1">
        <w:rPr>
          <w:szCs w:val="28"/>
        </w:rPr>
        <w:t xml:space="preserve"> инспектором Органа муниципального земельного контроля в книгу проверок соблюдения земельного законодательства.</w:t>
      </w:r>
    </w:p>
    <w:p w:rsidR="00E820DF" w:rsidRPr="00673AD1" w:rsidRDefault="00BD454F" w:rsidP="00673AD1">
      <w:pPr>
        <w:pStyle w:val="a1"/>
        <w:ind w:firstLine="709"/>
        <w:rPr>
          <w:szCs w:val="28"/>
        </w:rPr>
      </w:pPr>
      <w:r>
        <w:rPr>
          <w:szCs w:val="28"/>
        </w:rPr>
        <w:t>61</w:t>
      </w:r>
      <w:r w:rsidR="00213F87" w:rsidRPr="00673AD1">
        <w:rPr>
          <w:szCs w:val="28"/>
        </w:rPr>
        <w:t>.</w:t>
      </w:r>
      <w:r w:rsidR="00E820DF" w:rsidRPr="00673AD1">
        <w:rPr>
          <w:szCs w:val="28"/>
        </w:rPr>
        <w:t xml:space="preserve"> Результатом исполнения административной процедуры является оформленный акт проверки.</w:t>
      </w:r>
    </w:p>
    <w:p w:rsidR="00E820DF" w:rsidRPr="00673AD1" w:rsidRDefault="00BD454F" w:rsidP="00673AD1">
      <w:pPr>
        <w:pStyle w:val="a1"/>
        <w:ind w:firstLine="709"/>
        <w:rPr>
          <w:szCs w:val="28"/>
        </w:rPr>
      </w:pPr>
      <w:r>
        <w:rPr>
          <w:szCs w:val="28"/>
        </w:rPr>
        <w:t>62</w:t>
      </w:r>
      <w:r w:rsidR="00213F87" w:rsidRPr="00673AD1">
        <w:rPr>
          <w:szCs w:val="28"/>
        </w:rPr>
        <w:t>.</w:t>
      </w:r>
      <w:r w:rsidR="00E820DF" w:rsidRPr="00673AD1">
        <w:rPr>
          <w:szCs w:val="28"/>
        </w:rPr>
        <w:t xml:space="preserve"> Ответственным за выполнение указанных действий является муниципальный</w:t>
      </w:r>
      <w:r w:rsidR="00FB6B0D">
        <w:rPr>
          <w:szCs w:val="28"/>
        </w:rPr>
        <w:t xml:space="preserve"> земельный</w:t>
      </w:r>
      <w:r w:rsidR="00E820DF" w:rsidRPr="00673AD1">
        <w:rPr>
          <w:szCs w:val="28"/>
        </w:rPr>
        <w:t xml:space="preserve"> инспектор Органа муниципального земельного контроля, осуществивший проверку.</w:t>
      </w:r>
    </w:p>
    <w:p w:rsidR="00E820DF" w:rsidRPr="00673AD1" w:rsidRDefault="00BD454F" w:rsidP="00673AD1">
      <w:pPr>
        <w:pStyle w:val="a1"/>
        <w:ind w:firstLine="709"/>
        <w:rPr>
          <w:szCs w:val="28"/>
        </w:rPr>
      </w:pPr>
      <w:r>
        <w:rPr>
          <w:szCs w:val="28"/>
        </w:rPr>
        <w:t>63</w:t>
      </w:r>
      <w:r w:rsidR="00213F87" w:rsidRPr="00673AD1">
        <w:rPr>
          <w:szCs w:val="28"/>
        </w:rPr>
        <w:t>.</w:t>
      </w:r>
      <w:r w:rsidR="00E820DF" w:rsidRPr="00673AD1">
        <w:rPr>
          <w:szCs w:val="28"/>
        </w:rPr>
        <w:t xml:space="preserve"> Максимальный срок исполнения процедуры </w:t>
      </w:r>
      <w:r w:rsidR="00983E00">
        <w:rPr>
          <w:szCs w:val="28"/>
        </w:rPr>
        <w:t>–</w:t>
      </w:r>
      <w:r w:rsidR="00E820DF" w:rsidRPr="00673AD1">
        <w:rPr>
          <w:szCs w:val="28"/>
        </w:rPr>
        <w:t xml:space="preserve"> 5 дней.</w:t>
      </w:r>
    </w:p>
    <w:p w:rsidR="00213F87" w:rsidRDefault="00213F87" w:rsidP="00673AD1">
      <w:pPr>
        <w:pStyle w:val="a1"/>
        <w:ind w:firstLine="709"/>
        <w:rPr>
          <w:szCs w:val="28"/>
        </w:rPr>
      </w:pPr>
    </w:p>
    <w:p w:rsidR="00C65927" w:rsidRPr="00673AD1" w:rsidRDefault="00C65927" w:rsidP="00673AD1">
      <w:pPr>
        <w:pStyle w:val="a1"/>
        <w:ind w:firstLine="709"/>
        <w:rPr>
          <w:szCs w:val="28"/>
        </w:rPr>
      </w:pPr>
    </w:p>
    <w:p w:rsidR="00C65927" w:rsidRDefault="00E820DF" w:rsidP="00C65927">
      <w:pPr>
        <w:pStyle w:val="a1"/>
        <w:jc w:val="center"/>
        <w:rPr>
          <w:szCs w:val="28"/>
        </w:rPr>
      </w:pPr>
      <w:r w:rsidRPr="00C52B5F">
        <w:rPr>
          <w:szCs w:val="28"/>
        </w:rPr>
        <w:t xml:space="preserve">IV. Формы </w:t>
      </w:r>
      <w:proofErr w:type="gramStart"/>
      <w:r w:rsidRPr="00C52B5F">
        <w:rPr>
          <w:szCs w:val="28"/>
        </w:rPr>
        <w:t>контроля за</w:t>
      </w:r>
      <w:proofErr w:type="gramEnd"/>
      <w:r w:rsidRPr="00C52B5F">
        <w:rPr>
          <w:szCs w:val="28"/>
        </w:rPr>
        <w:t xml:space="preserve"> исполнением</w:t>
      </w:r>
    </w:p>
    <w:p w:rsidR="00E820DF" w:rsidRDefault="00E820DF" w:rsidP="00C65927">
      <w:pPr>
        <w:pStyle w:val="a1"/>
        <w:jc w:val="center"/>
        <w:rPr>
          <w:szCs w:val="28"/>
        </w:rPr>
      </w:pPr>
      <w:r w:rsidRPr="00C52B5F">
        <w:rPr>
          <w:szCs w:val="28"/>
        </w:rPr>
        <w:t>административного регламента</w:t>
      </w:r>
    </w:p>
    <w:p w:rsidR="00983E00" w:rsidRDefault="00983E00" w:rsidP="006B05D2">
      <w:pPr>
        <w:pStyle w:val="a1"/>
        <w:rPr>
          <w:szCs w:val="28"/>
        </w:rPr>
      </w:pPr>
    </w:p>
    <w:p w:rsidR="00C65927" w:rsidRPr="00C52B5F" w:rsidRDefault="00C65927" w:rsidP="006B05D2">
      <w:pPr>
        <w:pStyle w:val="a1"/>
        <w:rPr>
          <w:szCs w:val="28"/>
        </w:rPr>
      </w:pPr>
    </w:p>
    <w:p w:rsidR="00E820DF" w:rsidRPr="00C52B5F" w:rsidRDefault="00FF2F94" w:rsidP="00A416A6">
      <w:pPr>
        <w:pStyle w:val="a1"/>
        <w:ind w:firstLine="709"/>
        <w:rPr>
          <w:szCs w:val="28"/>
        </w:rPr>
      </w:pPr>
      <w:r>
        <w:rPr>
          <w:szCs w:val="28"/>
        </w:rPr>
        <w:t>64</w:t>
      </w:r>
      <w:r w:rsidR="00213F87" w:rsidRPr="00C52B5F">
        <w:rPr>
          <w:szCs w:val="28"/>
        </w:rPr>
        <w:t>.</w:t>
      </w:r>
      <w:r w:rsidR="00E820DF" w:rsidRPr="00C52B5F">
        <w:rPr>
          <w:szCs w:val="28"/>
        </w:rPr>
        <w:t xml:space="preserve"> Муниципальный земельный инспектор ежеквартально в срок </w:t>
      </w:r>
      <w:r w:rsidR="00CD32DB">
        <w:rPr>
          <w:szCs w:val="28"/>
        </w:rPr>
        <w:t xml:space="preserve">          </w:t>
      </w:r>
      <w:r w:rsidR="00E820DF" w:rsidRPr="00C52B5F">
        <w:rPr>
          <w:szCs w:val="28"/>
        </w:rPr>
        <w:t xml:space="preserve">до 10 числа месяца, следующего за </w:t>
      </w:r>
      <w:proofErr w:type="gramStart"/>
      <w:r w:rsidR="00E820DF" w:rsidRPr="00C52B5F">
        <w:rPr>
          <w:szCs w:val="28"/>
        </w:rPr>
        <w:t>отчетным</w:t>
      </w:r>
      <w:proofErr w:type="gramEnd"/>
      <w:r w:rsidR="00E820DF" w:rsidRPr="00C52B5F">
        <w:rPr>
          <w:szCs w:val="28"/>
        </w:rPr>
        <w:t xml:space="preserve"> и ежегодно до 15 января года, следующего за отчетным готовит отчеты о проведенных проверках, и предоставляет руководителю Органа муниципального земельного контроля.</w:t>
      </w:r>
    </w:p>
    <w:p w:rsidR="00E820DF" w:rsidRPr="00C52B5F" w:rsidRDefault="00A416A6" w:rsidP="00A416A6">
      <w:pPr>
        <w:pStyle w:val="a1"/>
        <w:ind w:firstLine="709"/>
        <w:rPr>
          <w:szCs w:val="28"/>
        </w:rPr>
      </w:pPr>
      <w:r>
        <w:rPr>
          <w:szCs w:val="28"/>
        </w:rPr>
        <w:t>6</w:t>
      </w:r>
      <w:r w:rsidR="00FF2F94">
        <w:rPr>
          <w:szCs w:val="28"/>
        </w:rPr>
        <w:t>5</w:t>
      </w:r>
      <w:r w:rsidR="00213F87" w:rsidRPr="00C52B5F">
        <w:rPr>
          <w:szCs w:val="28"/>
        </w:rPr>
        <w:t>.</w:t>
      </w:r>
      <w:r w:rsidR="00E820DF" w:rsidRPr="00C52B5F">
        <w:rPr>
          <w:szCs w:val="28"/>
        </w:rPr>
        <w:t xml:space="preserve"> </w:t>
      </w:r>
      <w:proofErr w:type="gramStart"/>
      <w:r w:rsidR="00E820DF" w:rsidRPr="00C52B5F">
        <w:rPr>
          <w:szCs w:val="28"/>
        </w:rPr>
        <w:t>Контроль за</w:t>
      </w:r>
      <w:proofErr w:type="gramEnd"/>
      <w:r w:rsidR="00E820DF" w:rsidRPr="00C52B5F">
        <w:rPr>
          <w:szCs w:val="28"/>
        </w:rPr>
        <w:t xml:space="preserve"> исполнением муниципальной функции возлагается на руководителя Органа муниципального земельного контроля.</w:t>
      </w:r>
    </w:p>
    <w:p w:rsidR="00E820DF" w:rsidRPr="00C52B5F" w:rsidRDefault="00A416A6" w:rsidP="00A416A6">
      <w:pPr>
        <w:pStyle w:val="a1"/>
        <w:ind w:firstLine="709"/>
        <w:rPr>
          <w:szCs w:val="28"/>
        </w:rPr>
      </w:pPr>
      <w:r>
        <w:rPr>
          <w:szCs w:val="28"/>
        </w:rPr>
        <w:t>6</w:t>
      </w:r>
      <w:r w:rsidR="00FF2F94">
        <w:rPr>
          <w:szCs w:val="28"/>
        </w:rPr>
        <w:t>6</w:t>
      </w:r>
      <w:r w:rsidR="00E820DF" w:rsidRPr="00C52B5F">
        <w:rPr>
          <w:szCs w:val="28"/>
        </w:rPr>
        <w:t xml:space="preserve">. </w:t>
      </w:r>
      <w:proofErr w:type="gramStart"/>
      <w:r w:rsidR="00E820DF" w:rsidRPr="00C52B5F">
        <w:rPr>
          <w:szCs w:val="28"/>
        </w:rPr>
        <w:t>Контроль за</w:t>
      </w:r>
      <w:proofErr w:type="gramEnd"/>
      <w:r w:rsidR="00E820DF" w:rsidRPr="00C52B5F">
        <w:rPr>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E820DF" w:rsidRPr="00C52B5F" w:rsidRDefault="00A416A6" w:rsidP="00A416A6">
      <w:pPr>
        <w:pStyle w:val="a1"/>
        <w:ind w:firstLine="709"/>
        <w:rPr>
          <w:szCs w:val="28"/>
        </w:rPr>
      </w:pPr>
      <w:r>
        <w:rPr>
          <w:szCs w:val="28"/>
        </w:rPr>
        <w:t>6</w:t>
      </w:r>
      <w:r w:rsidR="00FF2F94">
        <w:rPr>
          <w:szCs w:val="28"/>
        </w:rPr>
        <w:t>7</w:t>
      </w:r>
      <w:r w:rsidR="00213F87" w:rsidRPr="00C52B5F">
        <w:rPr>
          <w:szCs w:val="28"/>
        </w:rPr>
        <w:t>.</w:t>
      </w:r>
      <w:r w:rsidR="00E820DF" w:rsidRPr="00C52B5F">
        <w:rPr>
          <w:szCs w:val="28"/>
        </w:rPr>
        <w:t xml:space="preserve"> Периодичность проведения контрольных мероприятий может носить плановый характер или внеплановый характер.</w:t>
      </w:r>
    </w:p>
    <w:p w:rsidR="00E820DF" w:rsidRPr="00C52B5F" w:rsidRDefault="00A416A6" w:rsidP="00A416A6">
      <w:pPr>
        <w:pStyle w:val="a1"/>
        <w:ind w:firstLine="709"/>
        <w:rPr>
          <w:szCs w:val="28"/>
        </w:rPr>
      </w:pPr>
      <w:r>
        <w:rPr>
          <w:szCs w:val="28"/>
        </w:rPr>
        <w:t>6</w:t>
      </w:r>
      <w:r w:rsidR="00FF2F94">
        <w:rPr>
          <w:szCs w:val="28"/>
        </w:rPr>
        <w:t>8</w:t>
      </w:r>
      <w:r w:rsidR="00E820DF" w:rsidRPr="00C52B5F">
        <w:rPr>
          <w:szCs w:val="28"/>
        </w:rPr>
        <w:t>. Муниципальный земельный инспектор в случае ненадлежащего исполнения (неисполнения) своих функций и служебных обязанностей при проведении проверок за соблюдением требований земельного законодательства несет ответственность в соответствии с законодательством Российской Федерации.</w:t>
      </w:r>
    </w:p>
    <w:p w:rsidR="00E820DF" w:rsidRDefault="00A416A6" w:rsidP="00A416A6">
      <w:pPr>
        <w:pStyle w:val="a1"/>
        <w:ind w:firstLine="709"/>
        <w:rPr>
          <w:szCs w:val="28"/>
        </w:rPr>
      </w:pPr>
      <w:r>
        <w:rPr>
          <w:szCs w:val="28"/>
        </w:rPr>
        <w:t>6</w:t>
      </w:r>
      <w:r w:rsidR="00FF2F94">
        <w:rPr>
          <w:szCs w:val="28"/>
        </w:rPr>
        <w:t>9</w:t>
      </w:r>
      <w:r w:rsidR="00E820DF" w:rsidRPr="00C52B5F">
        <w:rPr>
          <w:szCs w:val="28"/>
        </w:rPr>
        <w:t xml:space="preserve">. В рамках </w:t>
      </w:r>
      <w:proofErr w:type="gramStart"/>
      <w:r w:rsidR="00E820DF" w:rsidRPr="00C52B5F">
        <w:rPr>
          <w:szCs w:val="28"/>
        </w:rPr>
        <w:t>контроля соблюдения порядка осуществления муниципальной функции</w:t>
      </w:r>
      <w:proofErr w:type="gramEnd"/>
      <w:r w:rsidR="00E820DF" w:rsidRPr="00C52B5F">
        <w:rPr>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A416A6" w:rsidRDefault="00A416A6" w:rsidP="00A416A6">
      <w:pPr>
        <w:pStyle w:val="a1"/>
        <w:ind w:firstLine="709"/>
        <w:rPr>
          <w:szCs w:val="28"/>
        </w:rPr>
      </w:pPr>
    </w:p>
    <w:p w:rsidR="00A416A6" w:rsidRPr="00C52B5F" w:rsidRDefault="00A416A6" w:rsidP="006B05D2">
      <w:pPr>
        <w:pStyle w:val="a1"/>
        <w:rPr>
          <w:szCs w:val="28"/>
        </w:rPr>
      </w:pPr>
    </w:p>
    <w:p w:rsidR="00A416A6" w:rsidRDefault="00E820DF" w:rsidP="00A416A6">
      <w:pPr>
        <w:pStyle w:val="a1"/>
        <w:jc w:val="center"/>
        <w:rPr>
          <w:szCs w:val="28"/>
        </w:rPr>
      </w:pPr>
      <w:r w:rsidRPr="00C52B5F">
        <w:rPr>
          <w:szCs w:val="28"/>
        </w:rPr>
        <w:t>V. Порядок обжалования действий (бездействия)</w:t>
      </w:r>
    </w:p>
    <w:p w:rsidR="00A416A6" w:rsidRDefault="00E820DF" w:rsidP="00A416A6">
      <w:pPr>
        <w:pStyle w:val="a1"/>
        <w:jc w:val="center"/>
        <w:rPr>
          <w:szCs w:val="28"/>
        </w:rPr>
      </w:pPr>
      <w:r w:rsidRPr="00C52B5F">
        <w:rPr>
          <w:szCs w:val="28"/>
        </w:rPr>
        <w:t xml:space="preserve"> должностного лица, а также принимаемого им </w:t>
      </w:r>
    </w:p>
    <w:p w:rsidR="00E820DF" w:rsidRDefault="00E820DF" w:rsidP="00A416A6">
      <w:pPr>
        <w:pStyle w:val="a1"/>
        <w:jc w:val="center"/>
        <w:rPr>
          <w:szCs w:val="28"/>
        </w:rPr>
      </w:pPr>
      <w:r w:rsidRPr="00C52B5F">
        <w:rPr>
          <w:szCs w:val="28"/>
        </w:rPr>
        <w:t>решения при исполнении муниципальной функции</w:t>
      </w:r>
    </w:p>
    <w:p w:rsidR="00A416A6" w:rsidRDefault="00A416A6" w:rsidP="006B05D2">
      <w:pPr>
        <w:pStyle w:val="a1"/>
        <w:rPr>
          <w:szCs w:val="28"/>
        </w:rPr>
      </w:pPr>
    </w:p>
    <w:p w:rsidR="00A416A6" w:rsidRPr="00C52B5F" w:rsidRDefault="00A416A6" w:rsidP="006B05D2">
      <w:pPr>
        <w:pStyle w:val="a1"/>
        <w:rPr>
          <w:szCs w:val="28"/>
        </w:rPr>
      </w:pPr>
    </w:p>
    <w:p w:rsidR="00E820DF" w:rsidRPr="00C52B5F" w:rsidRDefault="00FC7800" w:rsidP="00CD32DB">
      <w:pPr>
        <w:pStyle w:val="a1"/>
        <w:ind w:firstLine="709"/>
        <w:rPr>
          <w:szCs w:val="28"/>
        </w:rPr>
      </w:pPr>
      <w:r>
        <w:rPr>
          <w:szCs w:val="28"/>
        </w:rPr>
        <w:t>70</w:t>
      </w:r>
      <w:r w:rsidR="00E820DF" w:rsidRPr="00C52B5F">
        <w:rPr>
          <w:szCs w:val="28"/>
        </w:rPr>
        <w:t>. Обжалование действий (бездействия) и решений муниципального земельного инспектора Органа муниципального земельного контроля, осуществляемых (принятых) в ходе выполнения настоящего</w:t>
      </w:r>
      <w:r>
        <w:rPr>
          <w:szCs w:val="28"/>
        </w:rPr>
        <w:t xml:space="preserve"> административного р</w:t>
      </w:r>
      <w:r w:rsidR="00E820DF" w:rsidRPr="00C52B5F">
        <w:rPr>
          <w:szCs w:val="28"/>
        </w:rPr>
        <w:t>егламента</w:t>
      </w:r>
      <w:r w:rsidR="007D1D47" w:rsidRPr="007D1D47">
        <w:rPr>
          <w:szCs w:val="28"/>
        </w:rPr>
        <w:t xml:space="preserve"> </w:t>
      </w:r>
      <w:r w:rsidR="007D1D47" w:rsidRPr="00C52B5F">
        <w:rPr>
          <w:szCs w:val="28"/>
        </w:rPr>
        <w:t xml:space="preserve">по исполнению муниципальной функции  «Осуществление муниципального земельного </w:t>
      </w:r>
      <w:proofErr w:type="gramStart"/>
      <w:r w:rsidR="007D1D47" w:rsidRPr="00C52B5F">
        <w:rPr>
          <w:szCs w:val="28"/>
        </w:rPr>
        <w:t>контроля за</w:t>
      </w:r>
      <w:proofErr w:type="gramEnd"/>
      <w:r w:rsidR="007D1D47" w:rsidRPr="00C52B5F">
        <w:rPr>
          <w:szCs w:val="28"/>
        </w:rPr>
        <w:t xml:space="preserve"> использованием земель на территории Карталинского муниципального района»</w:t>
      </w:r>
      <w:r w:rsidR="00E820DF" w:rsidRPr="00C52B5F">
        <w:rPr>
          <w:szCs w:val="28"/>
        </w:rPr>
        <w:t>, производится в административном и судебном порядке в соответствии с законодательством Российской Федерации.</w:t>
      </w:r>
    </w:p>
    <w:p w:rsidR="00E820DF" w:rsidRPr="00C52B5F" w:rsidRDefault="00C61F97" w:rsidP="00CD32DB">
      <w:pPr>
        <w:pStyle w:val="a1"/>
        <w:ind w:firstLine="709"/>
        <w:rPr>
          <w:szCs w:val="28"/>
        </w:rPr>
      </w:pPr>
      <w:r>
        <w:rPr>
          <w:szCs w:val="28"/>
        </w:rPr>
        <w:t>71</w:t>
      </w:r>
      <w:r w:rsidR="003815E7" w:rsidRPr="00C52B5F">
        <w:rPr>
          <w:szCs w:val="28"/>
        </w:rPr>
        <w:t>.</w:t>
      </w:r>
      <w:r w:rsidR="00470D1B">
        <w:rPr>
          <w:szCs w:val="28"/>
        </w:rPr>
        <w:t xml:space="preserve"> </w:t>
      </w:r>
      <w:r w:rsidR="00E820DF" w:rsidRPr="00C52B5F">
        <w:rPr>
          <w:szCs w:val="28"/>
        </w:rPr>
        <w:t xml:space="preserve">Необоснованное затягивание установленных настоящим </w:t>
      </w:r>
      <w:r w:rsidR="00FC7800">
        <w:rPr>
          <w:szCs w:val="28"/>
        </w:rPr>
        <w:t>административным р</w:t>
      </w:r>
      <w:r w:rsidR="00E820DF" w:rsidRPr="00C52B5F">
        <w:rPr>
          <w:szCs w:val="28"/>
        </w:rPr>
        <w:t xml:space="preserve">егламентом </w:t>
      </w:r>
      <w:r w:rsidR="007D1D47" w:rsidRPr="00C52B5F">
        <w:rPr>
          <w:szCs w:val="28"/>
        </w:rPr>
        <w:t xml:space="preserve">по исполнению муниципальной функции  «Осуществление муниципального земельного </w:t>
      </w:r>
      <w:proofErr w:type="gramStart"/>
      <w:r w:rsidR="007D1D47" w:rsidRPr="00C52B5F">
        <w:rPr>
          <w:szCs w:val="28"/>
        </w:rPr>
        <w:t>контроля за</w:t>
      </w:r>
      <w:proofErr w:type="gramEnd"/>
      <w:r w:rsidR="007D1D47" w:rsidRPr="00C52B5F">
        <w:rPr>
          <w:szCs w:val="28"/>
        </w:rPr>
        <w:t xml:space="preserve"> использованием земель на территории Карталинского муниципального района»</w:t>
      </w:r>
      <w:r w:rsidR="007D1D47">
        <w:rPr>
          <w:szCs w:val="28"/>
        </w:rPr>
        <w:t xml:space="preserve"> </w:t>
      </w:r>
      <w:r w:rsidR="00E820DF" w:rsidRPr="00C52B5F">
        <w:rPr>
          <w:szCs w:val="28"/>
        </w:rPr>
        <w:t>сроков осуществления административных процедур и другие действия могут быть обжалова</w:t>
      </w:r>
      <w:r w:rsidR="003815E7" w:rsidRPr="00C52B5F">
        <w:rPr>
          <w:szCs w:val="28"/>
        </w:rPr>
        <w:t xml:space="preserve">ны </w:t>
      </w:r>
      <w:r w:rsidR="00E820DF" w:rsidRPr="00C52B5F">
        <w:rPr>
          <w:szCs w:val="28"/>
        </w:rPr>
        <w:t>в Орган</w:t>
      </w:r>
      <w:r w:rsidR="003C3EF1">
        <w:rPr>
          <w:szCs w:val="28"/>
        </w:rPr>
        <w:t>е</w:t>
      </w:r>
      <w:r w:rsidR="00E820DF" w:rsidRPr="00C52B5F">
        <w:rPr>
          <w:szCs w:val="28"/>
        </w:rPr>
        <w:t xml:space="preserve"> муниципального земельного контроля</w:t>
      </w:r>
      <w:r w:rsidR="003815E7" w:rsidRPr="00C52B5F">
        <w:rPr>
          <w:szCs w:val="28"/>
        </w:rPr>
        <w:t xml:space="preserve"> и</w:t>
      </w:r>
      <w:r w:rsidR="00E820DF" w:rsidRPr="00C52B5F">
        <w:rPr>
          <w:szCs w:val="28"/>
        </w:rPr>
        <w:t xml:space="preserve"> в судебные органы.</w:t>
      </w:r>
    </w:p>
    <w:p w:rsidR="00E820DF" w:rsidRPr="00C52B5F" w:rsidRDefault="00C61F97" w:rsidP="00CD32DB">
      <w:pPr>
        <w:pStyle w:val="a1"/>
        <w:ind w:firstLine="709"/>
        <w:rPr>
          <w:szCs w:val="28"/>
        </w:rPr>
      </w:pPr>
      <w:r>
        <w:rPr>
          <w:szCs w:val="28"/>
        </w:rPr>
        <w:t>72</w:t>
      </w:r>
      <w:r w:rsidR="003815E7" w:rsidRPr="00C52B5F">
        <w:rPr>
          <w:szCs w:val="28"/>
        </w:rPr>
        <w:t>.</w:t>
      </w:r>
      <w:r w:rsidR="00E820DF" w:rsidRPr="00C52B5F">
        <w:rPr>
          <w:szCs w:val="28"/>
        </w:rPr>
        <w:t xml:space="preserve"> Органом местного самоуправления, рассматривающим и принимающим решения по жалобам, является </w:t>
      </w:r>
      <w:r w:rsidR="003815E7" w:rsidRPr="00C52B5F">
        <w:rPr>
          <w:szCs w:val="28"/>
        </w:rPr>
        <w:t>Управление по имущественной и земельной политике Карталинского муниципального района, находящегося по адресу: г</w:t>
      </w:r>
      <w:r w:rsidR="003F7BB4">
        <w:rPr>
          <w:szCs w:val="28"/>
        </w:rPr>
        <w:t>ород</w:t>
      </w:r>
      <w:r w:rsidR="00470D1B">
        <w:rPr>
          <w:szCs w:val="28"/>
        </w:rPr>
        <w:t xml:space="preserve"> </w:t>
      </w:r>
      <w:r w:rsidR="003815E7" w:rsidRPr="00C52B5F">
        <w:rPr>
          <w:szCs w:val="28"/>
        </w:rPr>
        <w:t>Карталы, ул</w:t>
      </w:r>
      <w:r w:rsidR="003F7BB4">
        <w:rPr>
          <w:szCs w:val="28"/>
        </w:rPr>
        <w:t>ица</w:t>
      </w:r>
      <w:r w:rsidR="00470D1B">
        <w:rPr>
          <w:szCs w:val="28"/>
        </w:rPr>
        <w:t xml:space="preserve"> </w:t>
      </w:r>
      <w:r w:rsidR="003815E7" w:rsidRPr="00C52B5F">
        <w:rPr>
          <w:szCs w:val="28"/>
        </w:rPr>
        <w:t xml:space="preserve">Калмыкова, 6 и </w:t>
      </w:r>
      <w:r w:rsidR="00E820DF" w:rsidRPr="00C52B5F">
        <w:rPr>
          <w:szCs w:val="28"/>
        </w:rPr>
        <w:t>администрация Карталинского муниципального района,</w:t>
      </w:r>
      <w:r w:rsidR="003815E7" w:rsidRPr="00C52B5F">
        <w:rPr>
          <w:szCs w:val="28"/>
        </w:rPr>
        <w:t xml:space="preserve"> </w:t>
      </w:r>
      <w:r w:rsidR="00E820DF" w:rsidRPr="00C52B5F">
        <w:rPr>
          <w:szCs w:val="28"/>
        </w:rPr>
        <w:t>находящаяся по адресу: Челябинская область, г</w:t>
      </w:r>
      <w:r w:rsidR="003F7BB4">
        <w:rPr>
          <w:szCs w:val="28"/>
        </w:rPr>
        <w:t>ород</w:t>
      </w:r>
      <w:r w:rsidR="00E820DF" w:rsidRPr="00C52B5F">
        <w:rPr>
          <w:szCs w:val="28"/>
        </w:rPr>
        <w:t xml:space="preserve"> Карталы, ул</w:t>
      </w:r>
      <w:r w:rsidR="003F7BB4">
        <w:rPr>
          <w:szCs w:val="28"/>
        </w:rPr>
        <w:t>ица</w:t>
      </w:r>
      <w:r w:rsidR="00E820DF" w:rsidRPr="00C52B5F">
        <w:rPr>
          <w:szCs w:val="28"/>
        </w:rPr>
        <w:t xml:space="preserve"> Ленина, 1.</w:t>
      </w:r>
    </w:p>
    <w:p w:rsidR="00E820DF" w:rsidRPr="00C52B5F" w:rsidRDefault="00C61F97" w:rsidP="00CD32DB">
      <w:pPr>
        <w:pStyle w:val="a1"/>
        <w:ind w:firstLine="709"/>
        <w:rPr>
          <w:szCs w:val="28"/>
        </w:rPr>
      </w:pPr>
      <w:r>
        <w:rPr>
          <w:szCs w:val="28"/>
        </w:rPr>
        <w:t>73</w:t>
      </w:r>
      <w:r w:rsidR="003815E7" w:rsidRPr="00C52B5F">
        <w:rPr>
          <w:szCs w:val="28"/>
        </w:rPr>
        <w:t xml:space="preserve">. </w:t>
      </w:r>
      <w:r w:rsidR="00E820DF" w:rsidRPr="00C52B5F">
        <w:rPr>
          <w:szCs w:val="28"/>
        </w:rPr>
        <w:t>Жалобы подлежат обязательному рассмотрению.</w:t>
      </w:r>
    </w:p>
    <w:p w:rsidR="00E820DF" w:rsidRPr="00C52B5F" w:rsidRDefault="00C61F97" w:rsidP="00CD32DB">
      <w:pPr>
        <w:pStyle w:val="a1"/>
        <w:ind w:firstLine="709"/>
        <w:rPr>
          <w:b/>
          <w:szCs w:val="28"/>
        </w:rPr>
      </w:pPr>
      <w:r>
        <w:rPr>
          <w:szCs w:val="28"/>
        </w:rPr>
        <w:t>74</w:t>
      </w:r>
      <w:r w:rsidR="003815E7" w:rsidRPr="00C52B5F">
        <w:rPr>
          <w:szCs w:val="28"/>
        </w:rPr>
        <w:t>.</w:t>
      </w:r>
      <w:r w:rsidR="00E820DF" w:rsidRPr="00C52B5F">
        <w:rPr>
          <w:szCs w:val="28"/>
        </w:rPr>
        <w:t xml:space="preserve">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факсимильной связи. Почтовый адрес: 457351, Челябинская область, </w:t>
      </w:r>
      <w:r w:rsidR="00470D1B">
        <w:rPr>
          <w:szCs w:val="28"/>
        </w:rPr>
        <w:t xml:space="preserve">                       </w:t>
      </w:r>
      <w:r w:rsidR="00E820DF" w:rsidRPr="00C52B5F">
        <w:rPr>
          <w:szCs w:val="28"/>
        </w:rPr>
        <w:t>г</w:t>
      </w:r>
      <w:r w:rsidR="00157EBE">
        <w:rPr>
          <w:szCs w:val="28"/>
        </w:rPr>
        <w:t>ород</w:t>
      </w:r>
      <w:r w:rsidR="00E820DF" w:rsidRPr="00C52B5F">
        <w:rPr>
          <w:szCs w:val="28"/>
        </w:rPr>
        <w:t xml:space="preserve"> Карталы, ул</w:t>
      </w:r>
      <w:r w:rsidR="00157EBE">
        <w:rPr>
          <w:szCs w:val="28"/>
        </w:rPr>
        <w:t>ица</w:t>
      </w:r>
      <w:r w:rsidR="00E820DF" w:rsidRPr="00C52B5F">
        <w:rPr>
          <w:szCs w:val="28"/>
        </w:rPr>
        <w:t xml:space="preserve"> </w:t>
      </w:r>
      <w:r w:rsidR="003815E7" w:rsidRPr="00C52B5F">
        <w:rPr>
          <w:szCs w:val="28"/>
        </w:rPr>
        <w:t>Ленина, 1</w:t>
      </w:r>
      <w:r w:rsidR="00470D1B">
        <w:rPr>
          <w:szCs w:val="28"/>
        </w:rPr>
        <w:t>,</w:t>
      </w:r>
      <w:r w:rsidR="003815E7" w:rsidRPr="00C52B5F">
        <w:rPr>
          <w:szCs w:val="28"/>
        </w:rPr>
        <w:t xml:space="preserve"> телефон/факс: 8</w:t>
      </w:r>
      <w:r w:rsidR="00470D1B">
        <w:rPr>
          <w:szCs w:val="28"/>
        </w:rPr>
        <w:t xml:space="preserve"> (</w:t>
      </w:r>
      <w:r w:rsidR="003815E7" w:rsidRPr="00C52B5F">
        <w:rPr>
          <w:szCs w:val="28"/>
        </w:rPr>
        <w:t>35133</w:t>
      </w:r>
      <w:r w:rsidR="00470D1B">
        <w:rPr>
          <w:szCs w:val="28"/>
        </w:rPr>
        <w:t>)</w:t>
      </w:r>
      <w:r w:rsidR="003815E7" w:rsidRPr="00C52B5F">
        <w:rPr>
          <w:szCs w:val="28"/>
        </w:rPr>
        <w:t xml:space="preserve"> 2-28-40</w:t>
      </w:r>
      <w:r w:rsidR="00470D1B">
        <w:rPr>
          <w:szCs w:val="28"/>
        </w:rPr>
        <w:t>,</w:t>
      </w:r>
      <w:r w:rsidR="003815E7" w:rsidRPr="00C52B5F">
        <w:rPr>
          <w:szCs w:val="28"/>
        </w:rPr>
        <w:t xml:space="preserve"> и по адресу: г</w:t>
      </w:r>
      <w:r w:rsidR="00157EBE">
        <w:rPr>
          <w:szCs w:val="28"/>
        </w:rPr>
        <w:t xml:space="preserve">ород </w:t>
      </w:r>
      <w:r w:rsidR="003815E7" w:rsidRPr="00C52B5F">
        <w:rPr>
          <w:szCs w:val="28"/>
        </w:rPr>
        <w:t>Карталы, ул</w:t>
      </w:r>
      <w:r w:rsidR="00157EBE">
        <w:rPr>
          <w:szCs w:val="28"/>
        </w:rPr>
        <w:t>ица</w:t>
      </w:r>
      <w:r w:rsidR="00470D1B">
        <w:rPr>
          <w:szCs w:val="28"/>
        </w:rPr>
        <w:t xml:space="preserve"> </w:t>
      </w:r>
      <w:r w:rsidR="003815E7" w:rsidRPr="00C52B5F">
        <w:rPr>
          <w:szCs w:val="28"/>
        </w:rPr>
        <w:t>Калмыкова, 6, телефон/факс</w:t>
      </w:r>
      <w:r w:rsidR="00470D1B">
        <w:rPr>
          <w:szCs w:val="28"/>
        </w:rPr>
        <w:t>:</w:t>
      </w:r>
      <w:r w:rsidR="003815E7" w:rsidRPr="00C52B5F">
        <w:rPr>
          <w:szCs w:val="28"/>
        </w:rPr>
        <w:t xml:space="preserve"> 8</w:t>
      </w:r>
      <w:r w:rsidR="00470D1B">
        <w:rPr>
          <w:szCs w:val="28"/>
        </w:rPr>
        <w:t xml:space="preserve"> (</w:t>
      </w:r>
      <w:r w:rsidR="003815E7" w:rsidRPr="00C52B5F">
        <w:rPr>
          <w:szCs w:val="28"/>
        </w:rPr>
        <w:t>35133</w:t>
      </w:r>
      <w:r w:rsidR="00470D1B">
        <w:rPr>
          <w:szCs w:val="28"/>
        </w:rPr>
        <w:t>)</w:t>
      </w:r>
      <w:r w:rsidR="003815E7" w:rsidRPr="00C52B5F">
        <w:rPr>
          <w:szCs w:val="28"/>
        </w:rPr>
        <w:t xml:space="preserve"> 2</w:t>
      </w:r>
      <w:r w:rsidR="00470D1B">
        <w:rPr>
          <w:szCs w:val="28"/>
        </w:rPr>
        <w:t>-</w:t>
      </w:r>
      <w:r w:rsidR="003815E7" w:rsidRPr="00C52B5F">
        <w:rPr>
          <w:szCs w:val="28"/>
        </w:rPr>
        <w:t>24</w:t>
      </w:r>
      <w:r w:rsidR="00470D1B">
        <w:rPr>
          <w:szCs w:val="28"/>
        </w:rPr>
        <w:t>-</w:t>
      </w:r>
      <w:r w:rsidR="003815E7" w:rsidRPr="00C52B5F">
        <w:rPr>
          <w:szCs w:val="28"/>
        </w:rPr>
        <w:t>68.</w:t>
      </w:r>
    </w:p>
    <w:p w:rsidR="00E820DF" w:rsidRPr="00C52B5F" w:rsidRDefault="00CD32DB" w:rsidP="00CD32DB">
      <w:pPr>
        <w:pStyle w:val="a1"/>
        <w:ind w:firstLine="709"/>
        <w:rPr>
          <w:szCs w:val="28"/>
        </w:rPr>
      </w:pPr>
      <w:r>
        <w:rPr>
          <w:szCs w:val="28"/>
        </w:rPr>
        <w:t>7</w:t>
      </w:r>
      <w:r w:rsidR="00C61F97">
        <w:rPr>
          <w:szCs w:val="28"/>
        </w:rPr>
        <w:t>5</w:t>
      </w:r>
      <w:r w:rsidR="003815E7" w:rsidRPr="00C52B5F">
        <w:rPr>
          <w:szCs w:val="28"/>
        </w:rPr>
        <w:t>.</w:t>
      </w:r>
      <w:r w:rsidR="00E820DF" w:rsidRPr="00C52B5F">
        <w:rPr>
          <w:szCs w:val="28"/>
        </w:rPr>
        <w:t xml:space="preserve"> В устной форме жалобы рассматриваются по общему правилу в ходе личного приема у руководителя Органа муниципального земельного контроля или </w:t>
      </w:r>
      <w:r w:rsidR="009867AC">
        <w:rPr>
          <w:szCs w:val="28"/>
        </w:rPr>
        <w:t>главы</w:t>
      </w:r>
      <w:r w:rsidR="00E820DF" w:rsidRPr="00C52B5F">
        <w:rPr>
          <w:szCs w:val="28"/>
        </w:rPr>
        <w:t xml:space="preserve"> Карталинского муниципального района. Информация о месте, днях и часах приема руководителей доводится посредством размещения на информационных стендах, а также на официальном сайте администрации Карталинского муниципального района.</w:t>
      </w:r>
    </w:p>
    <w:p w:rsidR="00E820DF" w:rsidRPr="00C52B5F" w:rsidRDefault="00CD32DB" w:rsidP="00CD32DB">
      <w:pPr>
        <w:pStyle w:val="a1"/>
        <w:ind w:firstLine="709"/>
        <w:rPr>
          <w:szCs w:val="28"/>
        </w:rPr>
      </w:pPr>
      <w:r>
        <w:rPr>
          <w:szCs w:val="28"/>
        </w:rPr>
        <w:t>7</w:t>
      </w:r>
      <w:r w:rsidR="00C61F97">
        <w:rPr>
          <w:szCs w:val="28"/>
        </w:rPr>
        <w:t>6</w:t>
      </w:r>
      <w:r w:rsidR="003815E7" w:rsidRPr="00C52B5F">
        <w:rPr>
          <w:szCs w:val="28"/>
        </w:rPr>
        <w:t>.</w:t>
      </w:r>
      <w:r w:rsidR="00E820DF" w:rsidRPr="00C52B5F">
        <w:rPr>
          <w:szCs w:val="28"/>
        </w:rPr>
        <w:t xml:space="preserve"> Письменная жалоба подлежит обязательной регистрации не позднее чем в течение 3 рабочих дней с момента поступления</w:t>
      </w:r>
      <w:r w:rsidR="003815E7" w:rsidRPr="00C52B5F">
        <w:rPr>
          <w:szCs w:val="28"/>
        </w:rPr>
        <w:t>.</w:t>
      </w:r>
      <w:r w:rsidR="00E820DF" w:rsidRPr="00C52B5F">
        <w:rPr>
          <w:szCs w:val="28"/>
        </w:rPr>
        <w:t xml:space="preserve"> Жалоба рассматривается в течение пятнадцати рабочих дней со дня ее регистрации.</w:t>
      </w:r>
    </w:p>
    <w:p w:rsidR="00E820DF" w:rsidRPr="00C52B5F" w:rsidRDefault="00CD32DB" w:rsidP="00CD32DB">
      <w:pPr>
        <w:pStyle w:val="a1"/>
        <w:ind w:firstLine="709"/>
        <w:rPr>
          <w:szCs w:val="28"/>
        </w:rPr>
      </w:pPr>
      <w:r>
        <w:rPr>
          <w:szCs w:val="28"/>
        </w:rPr>
        <w:t>7</w:t>
      </w:r>
      <w:r w:rsidR="00C61F97">
        <w:rPr>
          <w:szCs w:val="28"/>
        </w:rPr>
        <w:t>7</w:t>
      </w:r>
      <w:r w:rsidR="003815E7" w:rsidRPr="00C52B5F">
        <w:rPr>
          <w:szCs w:val="28"/>
        </w:rPr>
        <w:t xml:space="preserve">. </w:t>
      </w:r>
      <w:r w:rsidR="00E820DF" w:rsidRPr="00C52B5F">
        <w:rPr>
          <w:szCs w:val="28"/>
        </w:rPr>
        <w:t xml:space="preserve">По результатам рассмотрения жалобы заявителю сообщается решение по жалобе по существу всех поставленных вопросов. Решение по жалобе подписывается </w:t>
      </w:r>
      <w:r w:rsidR="003815E7" w:rsidRPr="00C52B5F">
        <w:rPr>
          <w:szCs w:val="28"/>
        </w:rPr>
        <w:t>руководителем.</w:t>
      </w:r>
    </w:p>
    <w:p w:rsidR="003815E7" w:rsidRPr="00C52B5F" w:rsidRDefault="00CD32DB" w:rsidP="00CD32DB">
      <w:pPr>
        <w:pStyle w:val="a1"/>
        <w:ind w:firstLine="709"/>
        <w:rPr>
          <w:szCs w:val="28"/>
        </w:rPr>
      </w:pPr>
      <w:r>
        <w:rPr>
          <w:szCs w:val="28"/>
        </w:rPr>
        <w:t>7</w:t>
      </w:r>
      <w:r w:rsidR="00C61F97">
        <w:rPr>
          <w:szCs w:val="28"/>
        </w:rPr>
        <w:t>8</w:t>
      </w:r>
      <w:r w:rsidR="003815E7" w:rsidRPr="00C52B5F">
        <w:rPr>
          <w:szCs w:val="28"/>
        </w:rPr>
        <w:t>.</w:t>
      </w:r>
      <w:r w:rsidR="00E820DF" w:rsidRPr="00C52B5F">
        <w:rPr>
          <w:szCs w:val="28"/>
        </w:rPr>
        <w:t xml:space="preserve"> Жалоба не подлежит рассмотрению в случаях, если: </w:t>
      </w:r>
    </w:p>
    <w:p w:rsidR="003815E7" w:rsidRPr="00C52B5F" w:rsidRDefault="003815E7" w:rsidP="00CD32DB">
      <w:pPr>
        <w:pStyle w:val="a1"/>
        <w:ind w:firstLine="709"/>
        <w:rPr>
          <w:szCs w:val="28"/>
        </w:rPr>
      </w:pPr>
      <w:r w:rsidRPr="00C52B5F">
        <w:rPr>
          <w:szCs w:val="28"/>
        </w:rPr>
        <w:t xml:space="preserve">1) </w:t>
      </w:r>
      <w:r w:rsidR="00E820DF" w:rsidRPr="00C52B5F">
        <w:rPr>
          <w:szCs w:val="28"/>
        </w:rPr>
        <w:t xml:space="preserve">в жалобе не указаны фамилия гражданина, ее направившего, и почтовый адрес, по которому должен быть направлен ответ; </w:t>
      </w:r>
    </w:p>
    <w:p w:rsidR="00E820DF" w:rsidRPr="00C52B5F" w:rsidRDefault="003815E7" w:rsidP="00CD32DB">
      <w:pPr>
        <w:pStyle w:val="a1"/>
        <w:ind w:firstLine="709"/>
        <w:rPr>
          <w:szCs w:val="28"/>
        </w:rPr>
      </w:pPr>
      <w:r w:rsidRPr="00C52B5F">
        <w:rPr>
          <w:szCs w:val="28"/>
        </w:rPr>
        <w:t xml:space="preserve">2) </w:t>
      </w:r>
      <w:r w:rsidR="00E820DF" w:rsidRPr="00C52B5F">
        <w:rPr>
          <w:szCs w:val="28"/>
        </w:rP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3815E7" w:rsidRPr="00C52B5F" w:rsidRDefault="003815E7" w:rsidP="00CD32DB">
      <w:pPr>
        <w:pStyle w:val="a1"/>
        <w:ind w:firstLine="709"/>
        <w:rPr>
          <w:szCs w:val="28"/>
        </w:rPr>
      </w:pPr>
      <w:r w:rsidRPr="00C52B5F">
        <w:rPr>
          <w:szCs w:val="28"/>
        </w:rPr>
        <w:t xml:space="preserve">3) </w:t>
      </w:r>
      <w:r w:rsidR="00E820DF" w:rsidRPr="00C52B5F">
        <w:rPr>
          <w:szCs w:val="28"/>
        </w:rPr>
        <w:t xml:space="preserve">в жалобе содержатся нецензурные либо оскорбительные выражения, угрозы жизни, здоровью и имуществу должностного лица, а также членов его семьи; текст жалобы не поддается прочтению; </w:t>
      </w:r>
    </w:p>
    <w:p w:rsidR="003815E7" w:rsidRPr="00C52B5F" w:rsidRDefault="003815E7" w:rsidP="00CD32DB">
      <w:pPr>
        <w:pStyle w:val="a1"/>
        <w:ind w:firstLine="709"/>
        <w:rPr>
          <w:szCs w:val="28"/>
        </w:rPr>
      </w:pPr>
      <w:r w:rsidRPr="00C52B5F">
        <w:rPr>
          <w:szCs w:val="28"/>
        </w:rPr>
        <w:t xml:space="preserve">4) </w:t>
      </w:r>
      <w:r w:rsidR="00E820DF" w:rsidRPr="00C52B5F">
        <w:rPr>
          <w:szCs w:val="28"/>
        </w:rPr>
        <w:t xml:space="preserve">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E820DF" w:rsidRPr="00C52B5F" w:rsidRDefault="003815E7" w:rsidP="00CD32DB">
      <w:pPr>
        <w:pStyle w:val="a1"/>
        <w:ind w:firstLine="709"/>
        <w:rPr>
          <w:szCs w:val="28"/>
        </w:rPr>
      </w:pPr>
      <w:r w:rsidRPr="00C52B5F">
        <w:rPr>
          <w:szCs w:val="28"/>
        </w:rPr>
        <w:t xml:space="preserve">5) </w:t>
      </w:r>
      <w:r w:rsidR="00E820DF" w:rsidRPr="00C52B5F">
        <w:rPr>
          <w:szCs w:val="28"/>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E820DF" w:rsidRPr="00C52B5F" w:rsidRDefault="00CD32DB" w:rsidP="00CD32DB">
      <w:pPr>
        <w:pStyle w:val="a1"/>
        <w:ind w:firstLine="709"/>
        <w:rPr>
          <w:szCs w:val="28"/>
        </w:rPr>
      </w:pPr>
      <w:r>
        <w:rPr>
          <w:szCs w:val="28"/>
        </w:rPr>
        <w:t>7</w:t>
      </w:r>
      <w:r w:rsidR="00C61F97">
        <w:rPr>
          <w:szCs w:val="28"/>
        </w:rPr>
        <w:t>9</w:t>
      </w:r>
      <w:r w:rsidR="003815E7" w:rsidRPr="00C52B5F">
        <w:rPr>
          <w:szCs w:val="28"/>
        </w:rPr>
        <w:t>.</w:t>
      </w:r>
      <w:r w:rsidR="00E820DF" w:rsidRPr="00C52B5F">
        <w:rPr>
          <w:szCs w:val="28"/>
        </w:rPr>
        <w:t xml:space="preserve"> Заявителю сообщается о невозможности рассмотрения его жалобы в срок до 7 дней с момента обращения заявителя либо регистрации письменной жалобы.</w:t>
      </w:r>
    </w:p>
    <w:p w:rsidR="00E820DF" w:rsidRPr="00C52B5F" w:rsidRDefault="00C61F97" w:rsidP="00CD32DB">
      <w:pPr>
        <w:pStyle w:val="a1"/>
        <w:ind w:firstLine="709"/>
        <w:rPr>
          <w:szCs w:val="28"/>
        </w:rPr>
      </w:pPr>
      <w:r>
        <w:rPr>
          <w:szCs w:val="28"/>
        </w:rPr>
        <w:t>80</w:t>
      </w:r>
      <w:r w:rsidR="003815E7" w:rsidRPr="00C52B5F">
        <w:rPr>
          <w:szCs w:val="28"/>
        </w:rPr>
        <w:t>.</w:t>
      </w:r>
      <w:r w:rsidR="00E820DF" w:rsidRPr="00C52B5F">
        <w:rPr>
          <w:szCs w:val="28"/>
        </w:rPr>
        <w:t xml:space="preserve"> При обнаружении виновности должностного лица, неисполнения или ненадлежащего исполнения муниципальным </w:t>
      </w:r>
      <w:r w:rsidR="0048489B">
        <w:rPr>
          <w:szCs w:val="28"/>
        </w:rPr>
        <w:t xml:space="preserve">земельным </w:t>
      </w:r>
      <w:r w:rsidR="00E820DF" w:rsidRPr="00C52B5F">
        <w:rPr>
          <w:szCs w:val="28"/>
        </w:rPr>
        <w:t>инспектором Органа муниципального земельного контроля возложенных на него обязанностей в связи с принятым по жалобе решением, Орган муниципального земельного контроля принимает меры по привлечению этого лица к дисциплинарной ответственности.</w:t>
      </w:r>
    </w:p>
    <w:p w:rsidR="00E820DF" w:rsidRPr="00C52B5F" w:rsidRDefault="0048489B" w:rsidP="00CD32DB">
      <w:pPr>
        <w:pStyle w:val="a1"/>
        <w:ind w:firstLine="709"/>
        <w:rPr>
          <w:szCs w:val="28"/>
        </w:rPr>
      </w:pPr>
      <w:r>
        <w:rPr>
          <w:szCs w:val="28"/>
        </w:rPr>
        <w:t>81</w:t>
      </w:r>
      <w:r w:rsidR="003815E7" w:rsidRPr="00C52B5F">
        <w:rPr>
          <w:szCs w:val="28"/>
        </w:rPr>
        <w:t>.</w:t>
      </w:r>
      <w:r w:rsidR="00E820DF" w:rsidRPr="00C52B5F">
        <w:rPr>
          <w:szCs w:val="28"/>
        </w:rPr>
        <w:t xml:space="preserve">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3815E7" w:rsidRDefault="003815E7" w:rsidP="00CD32DB">
      <w:pPr>
        <w:pStyle w:val="a1"/>
        <w:ind w:firstLine="709"/>
        <w:rPr>
          <w:szCs w:val="28"/>
        </w:rPr>
      </w:pPr>
      <w:r w:rsidRPr="00C52B5F">
        <w:rPr>
          <w:szCs w:val="28"/>
        </w:rPr>
        <w:t xml:space="preserve">1) </w:t>
      </w:r>
      <w:r w:rsidR="00E820DF" w:rsidRPr="00C52B5F">
        <w:rPr>
          <w:szCs w:val="28"/>
        </w:rPr>
        <w:t xml:space="preserve">три месяца со дня, когда стало известно о нарушении права заявителя; </w:t>
      </w:r>
    </w:p>
    <w:p w:rsidR="00475BD6" w:rsidRPr="00C52B5F" w:rsidRDefault="00475BD6" w:rsidP="00CD32DB">
      <w:pPr>
        <w:pStyle w:val="a1"/>
        <w:ind w:firstLine="709"/>
        <w:rPr>
          <w:szCs w:val="28"/>
        </w:rPr>
      </w:pPr>
    </w:p>
    <w:p w:rsidR="00E820DF" w:rsidRPr="00C52B5F" w:rsidRDefault="003815E7" w:rsidP="00CD32DB">
      <w:pPr>
        <w:pStyle w:val="a1"/>
        <w:ind w:firstLine="709"/>
        <w:rPr>
          <w:szCs w:val="28"/>
        </w:rPr>
      </w:pPr>
      <w:r w:rsidRPr="00C52B5F">
        <w:rPr>
          <w:szCs w:val="28"/>
        </w:rPr>
        <w:t xml:space="preserve">2) </w:t>
      </w:r>
      <w:r w:rsidR="00E820DF" w:rsidRPr="00C52B5F">
        <w:rPr>
          <w:szCs w:val="28"/>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нее письменный ответ.</w:t>
      </w:r>
    </w:p>
    <w:p w:rsidR="00E820DF" w:rsidRPr="00C52B5F" w:rsidRDefault="00E820DF" w:rsidP="00CD32DB">
      <w:pPr>
        <w:ind w:firstLine="709"/>
        <w:jc w:val="both"/>
        <w:rPr>
          <w:sz w:val="28"/>
          <w:szCs w:val="28"/>
        </w:rPr>
      </w:pPr>
    </w:p>
    <w:sectPr w:rsidR="00E820DF" w:rsidRPr="00C52B5F" w:rsidSect="00C52B5F">
      <w:footnotePr>
        <w:pos w:val="beneathText"/>
      </w:footnotePr>
      <w:pgSz w:w="11905" w:h="16837"/>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CF60B0"/>
    <w:multiLevelType w:val="hybridMultilevel"/>
    <w:tmpl w:val="65BA01E8"/>
    <w:lvl w:ilvl="0" w:tplc="8BD4C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GrammaticalErrors/>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769"/>
    <w:rsid w:val="000337C1"/>
    <w:rsid w:val="000D5266"/>
    <w:rsid w:val="00102D3F"/>
    <w:rsid w:val="00123BBA"/>
    <w:rsid w:val="00143181"/>
    <w:rsid w:val="00154130"/>
    <w:rsid w:val="00157EBE"/>
    <w:rsid w:val="001A1ACA"/>
    <w:rsid w:val="001D50B9"/>
    <w:rsid w:val="001F488D"/>
    <w:rsid w:val="0020089E"/>
    <w:rsid w:val="00213F87"/>
    <w:rsid w:val="002B2C3B"/>
    <w:rsid w:val="002D4ACD"/>
    <w:rsid w:val="00311EEA"/>
    <w:rsid w:val="003815E7"/>
    <w:rsid w:val="00397AA2"/>
    <w:rsid w:val="003C3EF1"/>
    <w:rsid w:val="003E1B10"/>
    <w:rsid w:val="003E2103"/>
    <w:rsid w:val="003F7BB4"/>
    <w:rsid w:val="00465C27"/>
    <w:rsid w:val="00470D1B"/>
    <w:rsid w:val="00475BD6"/>
    <w:rsid w:val="0048489B"/>
    <w:rsid w:val="004D701B"/>
    <w:rsid w:val="00563E72"/>
    <w:rsid w:val="00595CAF"/>
    <w:rsid w:val="005C6EFA"/>
    <w:rsid w:val="005E3093"/>
    <w:rsid w:val="00602554"/>
    <w:rsid w:val="00610976"/>
    <w:rsid w:val="006608D5"/>
    <w:rsid w:val="00673AD1"/>
    <w:rsid w:val="00687B1B"/>
    <w:rsid w:val="006A463A"/>
    <w:rsid w:val="006B05D2"/>
    <w:rsid w:val="00756393"/>
    <w:rsid w:val="00762149"/>
    <w:rsid w:val="007B5DB6"/>
    <w:rsid w:val="007D1D47"/>
    <w:rsid w:val="007D4E16"/>
    <w:rsid w:val="0081290E"/>
    <w:rsid w:val="00812F35"/>
    <w:rsid w:val="00823B19"/>
    <w:rsid w:val="00877242"/>
    <w:rsid w:val="008C17A1"/>
    <w:rsid w:val="008F023D"/>
    <w:rsid w:val="00914EE3"/>
    <w:rsid w:val="0092266F"/>
    <w:rsid w:val="00945C38"/>
    <w:rsid w:val="009614BE"/>
    <w:rsid w:val="00983B36"/>
    <w:rsid w:val="00983E00"/>
    <w:rsid w:val="009867AC"/>
    <w:rsid w:val="009A1C0F"/>
    <w:rsid w:val="009D4C9B"/>
    <w:rsid w:val="009D4E95"/>
    <w:rsid w:val="00A416A6"/>
    <w:rsid w:val="00A5657C"/>
    <w:rsid w:val="00A71955"/>
    <w:rsid w:val="00AB62A4"/>
    <w:rsid w:val="00AB6784"/>
    <w:rsid w:val="00AC7F8A"/>
    <w:rsid w:val="00BD454F"/>
    <w:rsid w:val="00C148F8"/>
    <w:rsid w:val="00C52B5F"/>
    <w:rsid w:val="00C61F97"/>
    <w:rsid w:val="00C65927"/>
    <w:rsid w:val="00CC32DB"/>
    <w:rsid w:val="00CD32DB"/>
    <w:rsid w:val="00D2323F"/>
    <w:rsid w:val="00D30029"/>
    <w:rsid w:val="00D900A0"/>
    <w:rsid w:val="00DA4E1D"/>
    <w:rsid w:val="00DA5853"/>
    <w:rsid w:val="00E44EFA"/>
    <w:rsid w:val="00E53769"/>
    <w:rsid w:val="00E6457E"/>
    <w:rsid w:val="00E820DF"/>
    <w:rsid w:val="00F01A05"/>
    <w:rsid w:val="00F11955"/>
    <w:rsid w:val="00F30D94"/>
    <w:rsid w:val="00F64688"/>
    <w:rsid w:val="00F70CF9"/>
    <w:rsid w:val="00F9791E"/>
    <w:rsid w:val="00FB6B0D"/>
    <w:rsid w:val="00FC7800"/>
    <w:rsid w:val="00FF2F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D5"/>
    <w:pPr>
      <w:suppressAutoHyphens/>
    </w:pPr>
    <w:rPr>
      <w:lang w:eastAsia="ar-SA"/>
    </w:rPr>
  </w:style>
  <w:style w:type="paragraph" w:styleId="1">
    <w:name w:val="heading 1"/>
    <w:basedOn w:val="a"/>
    <w:next w:val="a"/>
    <w:qFormat/>
    <w:rsid w:val="006608D5"/>
    <w:pPr>
      <w:keepNext/>
      <w:tabs>
        <w:tab w:val="num" w:pos="0"/>
      </w:tabs>
      <w:jc w:val="right"/>
      <w:outlineLvl w:val="0"/>
    </w:pPr>
    <w:rPr>
      <w:sz w:val="24"/>
    </w:rPr>
  </w:style>
  <w:style w:type="paragraph" w:styleId="2">
    <w:name w:val="heading 2"/>
    <w:basedOn w:val="a"/>
    <w:next w:val="a"/>
    <w:qFormat/>
    <w:rsid w:val="006608D5"/>
    <w:pPr>
      <w:keepNext/>
      <w:tabs>
        <w:tab w:val="num" w:pos="0"/>
      </w:tabs>
      <w:outlineLvl w:val="1"/>
    </w:pPr>
    <w:rPr>
      <w:sz w:val="24"/>
    </w:rPr>
  </w:style>
  <w:style w:type="paragraph" w:styleId="3">
    <w:name w:val="heading 3"/>
    <w:basedOn w:val="a0"/>
    <w:next w:val="a1"/>
    <w:qFormat/>
    <w:rsid w:val="006608D5"/>
    <w:pPr>
      <w:tabs>
        <w:tab w:val="num" w:pos="0"/>
      </w:tabs>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6608D5"/>
  </w:style>
  <w:style w:type="character" w:customStyle="1" w:styleId="WW-Absatz-Standardschriftart">
    <w:name w:val="WW-Absatz-Standardschriftart"/>
    <w:rsid w:val="006608D5"/>
  </w:style>
  <w:style w:type="character" w:customStyle="1" w:styleId="WW-Absatz-Standardschriftart1">
    <w:name w:val="WW-Absatz-Standardschriftart1"/>
    <w:rsid w:val="006608D5"/>
  </w:style>
  <w:style w:type="character" w:customStyle="1" w:styleId="WW-Absatz-Standardschriftart11">
    <w:name w:val="WW-Absatz-Standardschriftart11"/>
    <w:rsid w:val="006608D5"/>
  </w:style>
  <w:style w:type="character" w:customStyle="1" w:styleId="WW-Absatz-Standardschriftart111">
    <w:name w:val="WW-Absatz-Standardschriftart111"/>
    <w:rsid w:val="006608D5"/>
  </w:style>
  <w:style w:type="character" w:customStyle="1" w:styleId="WW-Absatz-Standardschriftart1111">
    <w:name w:val="WW-Absatz-Standardschriftart1111"/>
    <w:rsid w:val="006608D5"/>
  </w:style>
  <w:style w:type="character" w:customStyle="1" w:styleId="WW-Absatz-Standardschriftart11111">
    <w:name w:val="WW-Absatz-Standardschriftart11111"/>
    <w:rsid w:val="006608D5"/>
  </w:style>
  <w:style w:type="character" w:customStyle="1" w:styleId="WW-Absatz-Standardschriftart111111">
    <w:name w:val="WW-Absatz-Standardschriftart111111"/>
    <w:rsid w:val="006608D5"/>
  </w:style>
  <w:style w:type="character" w:customStyle="1" w:styleId="WW-Absatz-Standardschriftart1111111">
    <w:name w:val="WW-Absatz-Standardschriftart1111111"/>
    <w:rsid w:val="006608D5"/>
  </w:style>
  <w:style w:type="character" w:customStyle="1" w:styleId="WW-Absatz-Standardschriftart11111111">
    <w:name w:val="WW-Absatz-Standardschriftart11111111"/>
    <w:rsid w:val="006608D5"/>
  </w:style>
  <w:style w:type="character" w:customStyle="1" w:styleId="WW8Num2z0">
    <w:name w:val="WW8Num2z0"/>
    <w:rsid w:val="006608D5"/>
    <w:rPr>
      <w:rFonts w:ascii="Symbol" w:hAnsi="Symbol" w:cs="StarSymbol"/>
      <w:sz w:val="18"/>
      <w:szCs w:val="18"/>
    </w:rPr>
  </w:style>
  <w:style w:type="character" w:customStyle="1" w:styleId="WW8Num3z0">
    <w:name w:val="WW8Num3z0"/>
    <w:rsid w:val="006608D5"/>
    <w:rPr>
      <w:rFonts w:ascii="Symbol" w:hAnsi="Symbol" w:cs="StarSymbol"/>
      <w:sz w:val="18"/>
      <w:szCs w:val="18"/>
    </w:rPr>
  </w:style>
  <w:style w:type="character" w:customStyle="1" w:styleId="WW8Num4z0">
    <w:name w:val="WW8Num4z0"/>
    <w:rsid w:val="006608D5"/>
    <w:rPr>
      <w:rFonts w:ascii="Symbol" w:hAnsi="Symbol" w:cs="StarSymbol"/>
      <w:sz w:val="18"/>
      <w:szCs w:val="18"/>
    </w:rPr>
  </w:style>
  <w:style w:type="character" w:customStyle="1" w:styleId="WW8Num5z0">
    <w:name w:val="WW8Num5z0"/>
    <w:rsid w:val="006608D5"/>
    <w:rPr>
      <w:rFonts w:ascii="Symbol" w:hAnsi="Symbol" w:cs="StarSymbol"/>
      <w:sz w:val="18"/>
      <w:szCs w:val="18"/>
    </w:rPr>
  </w:style>
  <w:style w:type="character" w:customStyle="1" w:styleId="WW8Num6z0">
    <w:name w:val="WW8Num6z0"/>
    <w:rsid w:val="006608D5"/>
    <w:rPr>
      <w:rFonts w:ascii="Symbol" w:hAnsi="Symbol" w:cs="StarSymbol"/>
      <w:sz w:val="18"/>
      <w:szCs w:val="18"/>
    </w:rPr>
  </w:style>
  <w:style w:type="character" w:customStyle="1" w:styleId="WW8Num7z0">
    <w:name w:val="WW8Num7z0"/>
    <w:rsid w:val="006608D5"/>
    <w:rPr>
      <w:rFonts w:ascii="Symbol" w:hAnsi="Symbol" w:cs="StarSymbol"/>
      <w:sz w:val="18"/>
      <w:szCs w:val="18"/>
    </w:rPr>
  </w:style>
  <w:style w:type="character" w:customStyle="1" w:styleId="WW8Num8z0">
    <w:name w:val="WW8Num8z0"/>
    <w:rsid w:val="006608D5"/>
    <w:rPr>
      <w:rFonts w:ascii="Symbol" w:hAnsi="Symbol" w:cs="StarSymbol"/>
      <w:sz w:val="18"/>
      <w:szCs w:val="18"/>
    </w:rPr>
  </w:style>
  <w:style w:type="character" w:customStyle="1" w:styleId="WW-Absatz-Standardschriftart111111111">
    <w:name w:val="WW-Absatz-Standardschriftart111111111"/>
    <w:rsid w:val="006608D5"/>
  </w:style>
  <w:style w:type="character" w:customStyle="1" w:styleId="WW-Absatz-Standardschriftart1111111111">
    <w:name w:val="WW-Absatz-Standardschriftart1111111111"/>
    <w:rsid w:val="006608D5"/>
  </w:style>
  <w:style w:type="character" w:customStyle="1" w:styleId="WW8Num1z0">
    <w:name w:val="WW8Num1z0"/>
    <w:rsid w:val="006608D5"/>
    <w:rPr>
      <w:rFonts w:ascii="Symbol" w:hAnsi="Symbol" w:cs="StarSymbol"/>
      <w:sz w:val="18"/>
      <w:szCs w:val="18"/>
    </w:rPr>
  </w:style>
  <w:style w:type="character" w:customStyle="1" w:styleId="WW-Absatz-Standardschriftart11111111111">
    <w:name w:val="WW-Absatz-Standardschriftart11111111111"/>
    <w:rsid w:val="006608D5"/>
  </w:style>
  <w:style w:type="character" w:customStyle="1" w:styleId="WW-Absatz-Standardschriftart111111111111">
    <w:name w:val="WW-Absatz-Standardschriftart111111111111"/>
    <w:rsid w:val="006608D5"/>
  </w:style>
  <w:style w:type="character" w:customStyle="1" w:styleId="WW-Absatz-Standardschriftart1111111111111">
    <w:name w:val="WW-Absatz-Standardschriftart1111111111111"/>
    <w:rsid w:val="006608D5"/>
  </w:style>
  <w:style w:type="character" w:customStyle="1" w:styleId="WW-Absatz-Standardschriftart11111111111111">
    <w:name w:val="WW-Absatz-Standardschriftart11111111111111"/>
    <w:rsid w:val="006608D5"/>
  </w:style>
  <w:style w:type="character" w:customStyle="1" w:styleId="WW-Absatz-Standardschriftart111111111111111">
    <w:name w:val="WW-Absatz-Standardschriftart111111111111111"/>
    <w:rsid w:val="006608D5"/>
  </w:style>
  <w:style w:type="character" w:customStyle="1" w:styleId="WW-Absatz-Standardschriftart1111111111111111">
    <w:name w:val="WW-Absatz-Standardschriftart1111111111111111"/>
    <w:rsid w:val="006608D5"/>
  </w:style>
  <w:style w:type="character" w:customStyle="1" w:styleId="WW-Absatz-Standardschriftart11111111111111111">
    <w:name w:val="WW-Absatz-Standardschriftart11111111111111111"/>
    <w:rsid w:val="006608D5"/>
  </w:style>
  <w:style w:type="character" w:customStyle="1" w:styleId="WW-Absatz-Standardschriftart111111111111111111">
    <w:name w:val="WW-Absatz-Standardschriftart111111111111111111"/>
    <w:rsid w:val="006608D5"/>
  </w:style>
  <w:style w:type="character" w:customStyle="1" w:styleId="WW-Absatz-Standardschriftart1111111111111111111">
    <w:name w:val="WW-Absatz-Standardschriftart1111111111111111111"/>
    <w:rsid w:val="006608D5"/>
  </w:style>
  <w:style w:type="character" w:customStyle="1" w:styleId="WW8Num9z0">
    <w:name w:val="WW8Num9z0"/>
    <w:rsid w:val="006608D5"/>
    <w:rPr>
      <w:rFonts w:ascii="Symbol" w:hAnsi="Symbol" w:cs="StarSymbol"/>
      <w:sz w:val="18"/>
      <w:szCs w:val="18"/>
    </w:rPr>
  </w:style>
  <w:style w:type="character" w:customStyle="1" w:styleId="WW-Absatz-Standardschriftart11111111111111111111">
    <w:name w:val="WW-Absatz-Standardschriftart11111111111111111111"/>
    <w:rsid w:val="006608D5"/>
  </w:style>
  <w:style w:type="character" w:customStyle="1" w:styleId="WW-Absatz-Standardschriftart111111111111111111111">
    <w:name w:val="WW-Absatz-Standardschriftart111111111111111111111"/>
    <w:rsid w:val="006608D5"/>
  </w:style>
  <w:style w:type="character" w:customStyle="1" w:styleId="WW-Absatz-Standardschriftart1111111111111111111111">
    <w:name w:val="WW-Absatz-Standardschriftart1111111111111111111111"/>
    <w:rsid w:val="006608D5"/>
  </w:style>
  <w:style w:type="character" w:customStyle="1" w:styleId="WW-Absatz-Standardschriftart11111111111111111111111">
    <w:name w:val="WW-Absatz-Standardschriftart11111111111111111111111"/>
    <w:rsid w:val="006608D5"/>
  </w:style>
  <w:style w:type="character" w:customStyle="1" w:styleId="WW-Absatz-Standardschriftart111111111111111111111111">
    <w:name w:val="WW-Absatz-Standardschriftart111111111111111111111111"/>
    <w:rsid w:val="006608D5"/>
  </w:style>
  <w:style w:type="character" w:customStyle="1" w:styleId="WW-Absatz-Standardschriftart1111111111111111111111111">
    <w:name w:val="WW-Absatz-Standardschriftart1111111111111111111111111"/>
    <w:rsid w:val="006608D5"/>
  </w:style>
  <w:style w:type="character" w:customStyle="1" w:styleId="WW-Absatz-Standardschriftart11111111111111111111111111">
    <w:name w:val="WW-Absatz-Standardschriftart11111111111111111111111111"/>
    <w:rsid w:val="006608D5"/>
  </w:style>
  <w:style w:type="character" w:customStyle="1" w:styleId="WW-Absatz-Standardschriftart111111111111111111111111111">
    <w:name w:val="WW-Absatz-Standardschriftart111111111111111111111111111"/>
    <w:rsid w:val="006608D5"/>
  </w:style>
  <w:style w:type="character" w:customStyle="1" w:styleId="WW-Absatz-Standardschriftart1111111111111111111111111111">
    <w:name w:val="WW-Absatz-Standardschriftart1111111111111111111111111111"/>
    <w:rsid w:val="006608D5"/>
  </w:style>
  <w:style w:type="character" w:customStyle="1" w:styleId="WW-Absatz-Standardschriftart11111111111111111111111111111">
    <w:name w:val="WW-Absatz-Standardschriftart11111111111111111111111111111"/>
    <w:rsid w:val="006608D5"/>
  </w:style>
  <w:style w:type="character" w:customStyle="1" w:styleId="WW-Absatz-Standardschriftart111111111111111111111111111111">
    <w:name w:val="WW-Absatz-Standardschriftart111111111111111111111111111111"/>
    <w:rsid w:val="006608D5"/>
  </w:style>
  <w:style w:type="character" w:customStyle="1" w:styleId="WW-Absatz-Standardschriftart1111111111111111111111111111111">
    <w:name w:val="WW-Absatz-Standardschriftart1111111111111111111111111111111"/>
    <w:rsid w:val="006608D5"/>
  </w:style>
  <w:style w:type="character" w:customStyle="1" w:styleId="WW-Absatz-Standardschriftart11111111111111111111111111111111">
    <w:name w:val="WW-Absatz-Standardschriftart11111111111111111111111111111111"/>
    <w:rsid w:val="006608D5"/>
  </w:style>
  <w:style w:type="character" w:customStyle="1" w:styleId="WW-Absatz-Standardschriftart111111111111111111111111111111111">
    <w:name w:val="WW-Absatz-Standardschriftart111111111111111111111111111111111"/>
    <w:rsid w:val="006608D5"/>
  </w:style>
  <w:style w:type="character" w:customStyle="1" w:styleId="WW-Absatz-Standardschriftart1111111111111111111111111111111111">
    <w:name w:val="WW-Absatz-Standardschriftart1111111111111111111111111111111111"/>
    <w:rsid w:val="006608D5"/>
  </w:style>
  <w:style w:type="character" w:customStyle="1" w:styleId="WW-Absatz-Standardschriftart11111111111111111111111111111111111">
    <w:name w:val="WW-Absatz-Standardschriftart11111111111111111111111111111111111"/>
    <w:rsid w:val="006608D5"/>
  </w:style>
  <w:style w:type="character" w:customStyle="1" w:styleId="WW-Absatz-Standardschriftart111111111111111111111111111111111111">
    <w:name w:val="WW-Absatz-Standardschriftart111111111111111111111111111111111111"/>
    <w:rsid w:val="006608D5"/>
  </w:style>
  <w:style w:type="character" w:customStyle="1" w:styleId="WW-Absatz-Standardschriftart1111111111111111111111111111111111111">
    <w:name w:val="WW-Absatz-Standardschriftart1111111111111111111111111111111111111"/>
    <w:rsid w:val="006608D5"/>
  </w:style>
  <w:style w:type="character" w:customStyle="1" w:styleId="WW-Absatz-Standardschriftart11111111111111111111111111111111111111">
    <w:name w:val="WW-Absatz-Standardschriftart11111111111111111111111111111111111111"/>
    <w:rsid w:val="006608D5"/>
  </w:style>
  <w:style w:type="character" w:customStyle="1" w:styleId="WW-Absatz-Standardschriftart111111111111111111111111111111111111111">
    <w:name w:val="WW-Absatz-Standardschriftart111111111111111111111111111111111111111"/>
    <w:rsid w:val="006608D5"/>
  </w:style>
  <w:style w:type="character" w:customStyle="1" w:styleId="WW-Absatz-Standardschriftart1111111111111111111111111111111111111111">
    <w:name w:val="WW-Absatz-Standardschriftart1111111111111111111111111111111111111111"/>
    <w:rsid w:val="006608D5"/>
  </w:style>
  <w:style w:type="character" w:customStyle="1" w:styleId="WW-Absatz-Standardschriftart11111111111111111111111111111111111111111">
    <w:name w:val="WW-Absatz-Standardschriftart11111111111111111111111111111111111111111"/>
    <w:rsid w:val="006608D5"/>
  </w:style>
  <w:style w:type="character" w:customStyle="1" w:styleId="WW-Absatz-Standardschriftart111111111111111111111111111111111111111111">
    <w:name w:val="WW-Absatz-Standardschriftart111111111111111111111111111111111111111111"/>
    <w:rsid w:val="006608D5"/>
  </w:style>
  <w:style w:type="character" w:customStyle="1" w:styleId="WW-Absatz-Standardschriftart1111111111111111111111111111111111111111111">
    <w:name w:val="WW-Absatz-Standardschriftart1111111111111111111111111111111111111111111"/>
    <w:rsid w:val="006608D5"/>
  </w:style>
  <w:style w:type="character" w:customStyle="1" w:styleId="WW-Absatz-Standardschriftart11111111111111111111111111111111111111111111">
    <w:name w:val="WW-Absatz-Standardschriftart11111111111111111111111111111111111111111111"/>
    <w:rsid w:val="006608D5"/>
  </w:style>
  <w:style w:type="character" w:customStyle="1" w:styleId="WW-Absatz-Standardschriftart111111111111111111111111111111111111111111111">
    <w:name w:val="WW-Absatz-Standardschriftart111111111111111111111111111111111111111111111"/>
    <w:rsid w:val="006608D5"/>
  </w:style>
  <w:style w:type="character" w:customStyle="1" w:styleId="WW-Absatz-Standardschriftart1111111111111111111111111111111111111111111111">
    <w:name w:val="WW-Absatz-Standardschriftart1111111111111111111111111111111111111111111111"/>
    <w:rsid w:val="006608D5"/>
  </w:style>
  <w:style w:type="character" w:customStyle="1" w:styleId="WW-Absatz-Standardschriftart11111111111111111111111111111111111111111111111">
    <w:name w:val="WW-Absatz-Standardschriftart11111111111111111111111111111111111111111111111"/>
    <w:rsid w:val="006608D5"/>
  </w:style>
  <w:style w:type="character" w:customStyle="1" w:styleId="WW-Absatz-Standardschriftart111111111111111111111111111111111111111111111111">
    <w:name w:val="WW-Absatz-Standardschriftart111111111111111111111111111111111111111111111111"/>
    <w:rsid w:val="006608D5"/>
  </w:style>
  <w:style w:type="character" w:customStyle="1" w:styleId="WW-Absatz-Standardschriftart1111111111111111111111111111111111111111111111111">
    <w:name w:val="WW-Absatz-Standardschriftart1111111111111111111111111111111111111111111111111"/>
    <w:rsid w:val="006608D5"/>
  </w:style>
  <w:style w:type="character" w:customStyle="1" w:styleId="WW-Absatz-Standardschriftart11111111111111111111111111111111111111111111111111">
    <w:name w:val="WW-Absatz-Standardschriftart11111111111111111111111111111111111111111111111111"/>
    <w:rsid w:val="006608D5"/>
  </w:style>
  <w:style w:type="character" w:customStyle="1" w:styleId="WW-Absatz-Standardschriftart111111111111111111111111111111111111111111111111111">
    <w:name w:val="WW-Absatz-Standardschriftart111111111111111111111111111111111111111111111111111"/>
    <w:rsid w:val="006608D5"/>
  </w:style>
  <w:style w:type="character" w:customStyle="1" w:styleId="WW-Absatz-Standardschriftart1111111111111111111111111111111111111111111111111111">
    <w:name w:val="WW-Absatz-Standardschriftart1111111111111111111111111111111111111111111111111111"/>
    <w:rsid w:val="006608D5"/>
  </w:style>
  <w:style w:type="character" w:customStyle="1" w:styleId="WW-Absatz-Standardschriftart11111111111111111111111111111111111111111111111111111">
    <w:name w:val="WW-Absatz-Standardschriftart11111111111111111111111111111111111111111111111111111"/>
    <w:rsid w:val="006608D5"/>
  </w:style>
  <w:style w:type="character" w:customStyle="1" w:styleId="WW-Absatz-Standardschriftart111111111111111111111111111111111111111111111111111111">
    <w:name w:val="WW-Absatz-Standardschriftart111111111111111111111111111111111111111111111111111111"/>
    <w:rsid w:val="006608D5"/>
  </w:style>
  <w:style w:type="character" w:customStyle="1" w:styleId="WW-Absatz-Standardschriftart1111111111111111111111111111111111111111111111111111111">
    <w:name w:val="WW-Absatz-Standardschriftart1111111111111111111111111111111111111111111111111111111"/>
    <w:rsid w:val="006608D5"/>
  </w:style>
  <w:style w:type="character" w:customStyle="1" w:styleId="WW-Absatz-Standardschriftart11111111111111111111111111111111111111111111111111111111">
    <w:name w:val="WW-Absatz-Standardschriftart11111111111111111111111111111111111111111111111111111111"/>
    <w:rsid w:val="006608D5"/>
  </w:style>
  <w:style w:type="character" w:customStyle="1" w:styleId="WW-Absatz-Standardschriftart111111111111111111111111111111111111111111111111111111111">
    <w:name w:val="WW-Absatz-Standardschriftart111111111111111111111111111111111111111111111111111111111"/>
    <w:rsid w:val="006608D5"/>
  </w:style>
  <w:style w:type="character" w:customStyle="1" w:styleId="WW-Absatz-Standardschriftart1111111111111111111111111111111111111111111111111111111111">
    <w:name w:val="WW-Absatz-Standardschriftart1111111111111111111111111111111111111111111111111111111111"/>
    <w:rsid w:val="006608D5"/>
  </w:style>
  <w:style w:type="character" w:customStyle="1" w:styleId="WW-Absatz-Standardschriftart11111111111111111111111111111111111111111111111111111111111">
    <w:name w:val="WW-Absatz-Standardschriftart11111111111111111111111111111111111111111111111111111111111"/>
    <w:rsid w:val="006608D5"/>
  </w:style>
  <w:style w:type="character" w:customStyle="1" w:styleId="WW-Absatz-Standardschriftart111111111111111111111111111111111111111111111111111111111111">
    <w:name w:val="WW-Absatz-Standardschriftart111111111111111111111111111111111111111111111111111111111111"/>
    <w:rsid w:val="006608D5"/>
  </w:style>
  <w:style w:type="character" w:customStyle="1" w:styleId="WW-Absatz-Standardschriftart1111111111111111111111111111111111111111111111111111111111111">
    <w:name w:val="WW-Absatz-Standardschriftart1111111111111111111111111111111111111111111111111111111111111"/>
    <w:rsid w:val="006608D5"/>
  </w:style>
  <w:style w:type="character" w:customStyle="1" w:styleId="WW-Absatz-Standardschriftart11111111111111111111111111111111111111111111111111111111111111">
    <w:name w:val="WW-Absatz-Standardschriftart11111111111111111111111111111111111111111111111111111111111111"/>
    <w:rsid w:val="006608D5"/>
  </w:style>
  <w:style w:type="character" w:customStyle="1" w:styleId="WW-Absatz-Standardschriftart111111111111111111111111111111111111111111111111111111111111111">
    <w:name w:val="WW-Absatz-Standardschriftart111111111111111111111111111111111111111111111111111111111111111"/>
    <w:rsid w:val="006608D5"/>
  </w:style>
  <w:style w:type="character" w:customStyle="1" w:styleId="WW-Absatz-Standardschriftart1111111111111111111111111111111111111111111111111111111111111111">
    <w:name w:val="WW-Absatz-Standardschriftart1111111111111111111111111111111111111111111111111111111111111111"/>
    <w:rsid w:val="006608D5"/>
  </w:style>
  <w:style w:type="character" w:customStyle="1" w:styleId="WW-Absatz-Standardschriftart11111111111111111111111111111111111111111111111111111111111111111">
    <w:name w:val="WW-Absatz-Standardschriftart11111111111111111111111111111111111111111111111111111111111111111"/>
    <w:rsid w:val="006608D5"/>
  </w:style>
  <w:style w:type="character" w:customStyle="1" w:styleId="WW-Absatz-Standardschriftart111111111111111111111111111111111111111111111111111111111111111111">
    <w:name w:val="WW-Absatz-Standardschriftart111111111111111111111111111111111111111111111111111111111111111111"/>
    <w:rsid w:val="006608D5"/>
  </w:style>
  <w:style w:type="character" w:customStyle="1" w:styleId="WW-Absatz-Standardschriftart1111111111111111111111111111111111111111111111111111111111111111111">
    <w:name w:val="WW-Absatz-Standardschriftart1111111111111111111111111111111111111111111111111111111111111111111"/>
    <w:rsid w:val="006608D5"/>
  </w:style>
  <w:style w:type="character" w:customStyle="1" w:styleId="WW-Absatz-Standardschriftart11111111111111111111111111111111111111111111111111111111111111111111">
    <w:name w:val="WW-Absatz-Standardschriftart11111111111111111111111111111111111111111111111111111111111111111111"/>
    <w:rsid w:val="006608D5"/>
  </w:style>
  <w:style w:type="character" w:customStyle="1" w:styleId="WW-Absatz-Standardschriftart111111111111111111111111111111111111111111111111111111111111111111111">
    <w:name w:val="WW-Absatz-Standardschriftart111111111111111111111111111111111111111111111111111111111111111111111"/>
    <w:rsid w:val="006608D5"/>
  </w:style>
  <w:style w:type="character" w:customStyle="1" w:styleId="WW-Absatz-Standardschriftart1111111111111111111111111111111111111111111111111111111111111111111111">
    <w:name w:val="WW-Absatz-Standardschriftart1111111111111111111111111111111111111111111111111111111111111111111111"/>
    <w:rsid w:val="006608D5"/>
  </w:style>
  <w:style w:type="character" w:customStyle="1" w:styleId="WW-Absatz-Standardschriftart11111111111111111111111111111111111111111111111111111111111111111111111">
    <w:name w:val="WW-Absatz-Standardschriftart11111111111111111111111111111111111111111111111111111111111111111111111"/>
    <w:rsid w:val="006608D5"/>
  </w:style>
  <w:style w:type="character" w:customStyle="1" w:styleId="WW-Absatz-Standardschriftart111111111111111111111111111111111111111111111111111111111111111111111111">
    <w:name w:val="WW-Absatz-Standardschriftart111111111111111111111111111111111111111111111111111111111111111111111111"/>
    <w:rsid w:val="006608D5"/>
  </w:style>
  <w:style w:type="character" w:customStyle="1" w:styleId="WW-Absatz-Standardschriftart1111111111111111111111111111111111111111111111111111111111111111111111111">
    <w:name w:val="WW-Absatz-Standardschriftart1111111111111111111111111111111111111111111111111111111111111111111111111"/>
    <w:rsid w:val="006608D5"/>
  </w:style>
  <w:style w:type="character" w:customStyle="1" w:styleId="WW-Absatz-Standardschriftart11111111111111111111111111111111111111111111111111111111111111111111111111">
    <w:name w:val="WW-Absatz-Standardschriftart11111111111111111111111111111111111111111111111111111111111111111111111111"/>
    <w:rsid w:val="006608D5"/>
  </w:style>
  <w:style w:type="character" w:customStyle="1" w:styleId="WW-Absatz-Standardschriftart111111111111111111111111111111111111111111111111111111111111111111111111111">
    <w:name w:val="WW-Absatz-Standardschriftart111111111111111111111111111111111111111111111111111111111111111111111111111"/>
    <w:rsid w:val="006608D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608D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608D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608D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608D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608D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608D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608D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608D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608D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608D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608D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608D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608D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608D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608D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608D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608D5"/>
  </w:style>
  <w:style w:type="character" w:customStyle="1" w:styleId="10">
    <w:name w:val="Основной шрифт абзаца1"/>
    <w:rsid w:val="006608D5"/>
  </w:style>
  <w:style w:type="character" w:customStyle="1" w:styleId="a5">
    <w:name w:val="Символ нумерации"/>
    <w:rsid w:val="006608D5"/>
  </w:style>
  <w:style w:type="character" w:customStyle="1" w:styleId="a6">
    <w:name w:val="Маркеры списка"/>
    <w:rsid w:val="006608D5"/>
    <w:rPr>
      <w:rFonts w:ascii="StarSymbol" w:eastAsia="StarSymbol" w:hAnsi="StarSymbol" w:cs="StarSymbol"/>
      <w:sz w:val="18"/>
      <w:szCs w:val="18"/>
    </w:rPr>
  </w:style>
  <w:style w:type="character" w:styleId="a7">
    <w:name w:val="Hyperlink"/>
    <w:semiHidden/>
    <w:rsid w:val="006608D5"/>
    <w:rPr>
      <w:color w:val="000080"/>
      <w:u w:val="single"/>
    </w:rPr>
  </w:style>
  <w:style w:type="character" w:styleId="a8">
    <w:name w:val="FollowedHyperlink"/>
    <w:semiHidden/>
    <w:rsid w:val="006608D5"/>
    <w:rPr>
      <w:color w:val="800000"/>
      <w:u w:val="single"/>
    </w:rPr>
  </w:style>
  <w:style w:type="paragraph" w:customStyle="1" w:styleId="a0">
    <w:name w:val="Заголовок"/>
    <w:basedOn w:val="a"/>
    <w:next w:val="a1"/>
    <w:rsid w:val="006608D5"/>
    <w:pPr>
      <w:keepNext/>
      <w:spacing w:before="240" w:after="120"/>
    </w:pPr>
    <w:rPr>
      <w:rFonts w:ascii="Arial" w:eastAsia="Lucida Sans Unicode" w:hAnsi="Arial" w:cs="Tahoma"/>
      <w:sz w:val="28"/>
      <w:szCs w:val="28"/>
    </w:rPr>
  </w:style>
  <w:style w:type="paragraph" w:styleId="a1">
    <w:name w:val="Body Text"/>
    <w:basedOn w:val="a"/>
    <w:semiHidden/>
    <w:rsid w:val="006608D5"/>
    <w:pPr>
      <w:jc w:val="both"/>
    </w:pPr>
    <w:rPr>
      <w:sz w:val="28"/>
    </w:rPr>
  </w:style>
  <w:style w:type="paragraph" w:styleId="a9">
    <w:name w:val="List"/>
    <w:basedOn w:val="a1"/>
    <w:semiHidden/>
    <w:rsid w:val="006608D5"/>
    <w:rPr>
      <w:rFonts w:ascii="Arial" w:hAnsi="Arial" w:cs="Tahoma"/>
    </w:rPr>
  </w:style>
  <w:style w:type="paragraph" w:customStyle="1" w:styleId="11">
    <w:name w:val="Название1"/>
    <w:basedOn w:val="a"/>
    <w:rsid w:val="006608D5"/>
    <w:pPr>
      <w:suppressLineNumbers/>
      <w:spacing w:before="120" w:after="120"/>
    </w:pPr>
    <w:rPr>
      <w:rFonts w:ascii="Arial" w:hAnsi="Arial" w:cs="Tahoma"/>
      <w:i/>
      <w:iCs/>
      <w:szCs w:val="24"/>
    </w:rPr>
  </w:style>
  <w:style w:type="paragraph" w:customStyle="1" w:styleId="12">
    <w:name w:val="Указатель1"/>
    <w:basedOn w:val="a"/>
    <w:rsid w:val="006608D5"/>
    <w:pPr>
      <w:suppressLineNumbers/>
    </w:pPr>
    <w:rPr>
      <w:rFonts w:ascii="Arial" w:hAnsi="Arial" w:cs="Tahoma"/>
    </w:rPr>
  </w:style>
  <w:style w:type="paragraph" w:customStyle="1" w:styleId="aa">
    <w:name w:val="Содержимое таблицы"/>
    <w:basedOn w:val="a"/>
    <w:rsid w:val="006608D5"/>
    <w:pPr>
      <w:suppressLineNumbers/>
    </w:pPr>
  </w:style>
  <w:style w:type="paragraph" w:customStyle="1" w:styleId="ab">
    <w:name w:val="Заголовок таблицы"/>
    <w:basedOn w:val="aa"/>
    <w:rsid w:val="006608D5"/>
    <w:pPr>
      <w:jc w:val="center"/>
    </w:pPr>
    <w:rPr>
      <w:b/>
      <w:bCs/>
    </w:rPr>
  </w:style>
  <w:style w:type="paragraph" w:customStyle="1" w:styleId="ConsPlusNonformat">
    <w:name w:val="ConsPlusNonformat"/>
    <w:basedOn w:val="a"/>
    <w:next w:val="ConsPlusNormal"/>
    <w:rsid w:val="006608D5"/>
    <w:rPr>
      <w:rFonts w:ascii="Courier New" w:eastAsia="Courier New" w:hAnsi="Courier New" w:cs="Courier New"/>
    </w:rPr>
  </w:style>
  <w:style w:type="paragraph" w:customStyle="1" w:styleId="ConsPlusNormal">
    <w:name w:val="ConsPlusNormal"/>
    <w:next w:val="a"/>
    <w:rsid w:val="006608D5"/>
    <w:pPr>
      <w:widowControl w:val="0"/>
      <w:suppressAutoHyphens/>
      <w:ind w:firstLine="720"/>
    </w:pPr>
    <w:rPr>
      <w:rFonts w:ascii="Arial" w:eastAsia="Arial" w:hAnsi="Arial"/>
    </w:rPr>
  </w:style>
  <w:style w:type="table" w:styleId="ac">
    <w:name w:val="Table Grid"/>
    <w:basedOn w:val="a3"/>
    <w:uiPriority w:val="59"/>
    <w:rsid w:val="008129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678992">
      <w:bodyDiv w:val="1"/>
      <w:marLeft w:val="0"/>
      <w:marRight w:val="0"/>
      <w:marTop w:val="0"/>
      <w:marBottom w:val="0"/>
      <w:divBdr>
        <w:top w:val="none" w:sz="0" w:space="0" w:color="auto"/>
        <w:left w:val="none" w:sz="0" w:space="0" w:color="auto"/>
        <w:bottom w:val="none" w:sz="0" w:space="0" w:color="auto"/>
        <w:right w:val="none" w:sz="0" w:space="0" w:color="auto"/>
      </w:divBdr>
    </w:div>
    <w:div w:id="10985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6F6C-3146-4288-AD25-DD06B415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5759</Words>
  <Characters>32830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dc:creator>
  <cp:keywords/>
  <cp:lastModifiedBy>Пользователь</cp:lastModifiedBy>
  <cp:revision>56</cp:revision>
  <cp:lastPrinted>2016-06-08T12:08:00Z</cp:lastPrinted>
  <dcterms:created xsi:type="dcterms:W3CDTF">2016-06-08T12:01:00Z</dcterms:created>
  <dcterms:modified xsi:type="dcterms:W3CDTF">2016-06-14T12:26:00Z</dcterms:modified>
</cp:coreProperties>
</file>