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454" w:rsidRPr="00F52454" w:rsidRDefault="00F52454" w:rsidP="00F52454">
      <w:pPr>
        <w:tabs>
          <w:tab w:val="left" w:pos="6255"/>
        </w:tabs>
        <w:jc w:val="center"/>
        <w:rPr>
          <w:rFonts w:eastAsia="Calibri"/>
          <w:lang w:eastAsia="en-US"/>
        </w:rPr>
      </w:pPr>
      <w:r w:rsidRPr="00F52454">
        <w:rPr>
          <w:rFonts w:eastAsia="Calibri"/>
          <w:lang w:eastAsia="en-US"/>
        </w:rPr>
        <w:t>ПОСТАНОВЛЕНИЕ</w:t>
      </w:r>
    </w:p>
    <w:p w:rsidR="00F52454" w:rsidRPr="00F52454" w:rsidRDefault="00F52454" w:rsidP="00F52454">
      <w:pPr>
        <w:tabs>
          <w:tab w:val="left" w:pos="6255"/>
        </w:tabs>
        <w:jc w:val="center"/>
        <w:rPr>
          <w:rFonts w:eastAsia="Calibri"/>
          <w:lang w:eastAsia="en-US"/>
        </w:rPr>
      </w:pPr>
      <w:r w:rsidRPr="00F52454">
        <w:rPr>
          <w:rFonts w:eastAsia="Calibri"/>
          <w:lang w:eastAsia="en-US"/>
        </w:rPr>
        <w:t>АДМИНИСТРАЦИЯ КАРТАЛИНСКОГО МУНИЦИПАЛЬНОГО РАЙОНА</w:t>
      </w:r>
    </w:p>
    <w:p w:rsidR="00F52454" w:rsidRDefault="00F52454" w:rsidP="00F52454">
      <w:pPr>
        <w:tabs>
          <w:tab w:val="left" w:pos="6255"/>
        </w:tabs>
        <w:jc w:val="center"/>
        <w:rPr>
          <w:rFonts w:eastAsia="Calibri"/>
          <w:lang w:eastAsia="en-US"/>
        </w:rPr>
      </w:pPr>
    </w:p>
    <w:p w:rsidR="00005026" w:rsidRDefault="00005026" w:rsidP="00F52454">
      <w:pPr>
        <w:tabs>
          <w:tab w:val="left" w:pos="6255"/>
        </w:tabs>
        <w:jc w:val="center"/>
        <w:rPr>
          <w:rFonts w:eastAsia="Calibri"/>
          <w:lang w:eastAsia="en-US"/>
        </w:rPr>
      </w:pPr>
    </w:p>
    <w:p w:rsidR="00F52454" w:rsidRPr="00F52454" w:rsidRDefault="00F52454" w:rsidP="00F52454">
      <w:pPr>
        <w:tabs>
          <w:tab w:val="left" w:pos="6255"/>
        </w:tabs>
        <w:jc w:val="both"/>
        <w:rPr>
          <w:rFonts w:eastAsia="Calibri"/>
          <w:lang w:eastAsia="en-US"/>
        </w:rPr>
      </w:pPr>
    </w:p>
    <w:p w:rsidR="00C85432" w:rsidRPr="00005026" w:rsidRDefault="00F52454" w:rsidP="00005026">
      <w:pPr>
        <w:tabs>
          <w:tab w:val="left" w:pos="6255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29.12.2018 года № 1393</w:t>
      </w:r>
    </w:p>
    <w:p w:rsidR="00C85432" w:rsidRDefault="00C85432" w:rsidP="00132BAE">
      <w:pPr>
        <w:jc w:val="both"/>
      </w:pPr>
    </w:p>
    <w:p w:rsidR="00C85432" w:rsidRDefault="00C85432" w:rsidP="00132BAE">
      <w:pPr>
        <w:jc w:val="both"/>
      </w:pPr>
    </w:p>
    <w:p w:rsidR="00C85432" w:rsidRDefault="00C85432" w:rsidP="00132BAE">
      <w:pPr>
        <w:jc w:val="both"/>
      </w:pPr>
    </w:p>
    <w:p w:rsidR="00C85432" w:rsidRDefault="00C85432" w:rsidP="00132BAE">
      <w:pPr>
        <w:jc w:val="both"/>
      </w:pPr>
    </w:p>
    <w:p w:rsidR="00132BAE" w:rsidRPr="00132BAE" w:rsidRDefault="00132BAE" w:rsidP="00132BAE">
      <w:pPr>
        <w:jc w:val="both"/>
      </w:pPr>
      <w:r w:rsidRPr="00132BAE">
        <w:t>Об утверждении Порядка</w:t>
      </w:r>
    </w:p>
    <w:p w:rsidR="00132BAE" w:rsidRPr="00132BAE" w:rsidRDefault="00132BAE" w:rsidP="00132BAE">
      <w:pPr>
        <w:jc w:val="both"/>
      </w:pPr>
      <w:r w:rsidRPr="00132BAE">
        <w:t xml:space="preserve">ведения </w:t>
      </w:r>
      <w:proofErr w:type="gramStart"/>
      <w:r w:rsidRPr="00132BAE">
        <w:t>муниципальной</w:t>
      </w:r>
      <w:proofErr w:type="gramEnd"/>
    </w:p>
    <w:p w:rsidR="00132BAE" w:rsidRPr="00132BAE" w:rsidRDefault="00132BAE" w:rsidP="00132BAE">
      <w:pPr>
        <w:jc w:val="both"/>
      </w:pPr>
      <w:r w:rsidRPr="00132BAE">
        <w:t>долговой книги Карталинского</w:t>
      </w:r>
    </w:p>
    <w:p w:rsidR="00132BAE" w:rsidRPr="00132BAE" w:rsidRDefault="00132BAE" w:rsidP="00132BAE">
      <w:pPr>
        <w:jc w:val="both"/>
      </w:pPr>
      <w:r w:rsidRPr="00132BAE">
        <w:t>муниципального района</w:t>
      </w:r>
    </w:p>
    <w:p w:rsidR="00132BAE" w:rsidRPr="00132BAE" w:rsidRDefault="00132BAE" w:rsidP="00132BAE">
      <w:pPr>
        <w:jc w:val="both"/>
      </w:pPr>
    </w:p>
    <w:p w:rsidR="00132BAE" w:rsidRPr="00132BAE" w:rsidRDefault="00132BAE" w:rsidP="00132BAE">
      <w:pPr>
        <w:ind w:firstLine="708"/>
        <w:jc w:val="both"/>
        <w:rPr>
          <w:spacing w:val="2"/>
        </w:rPr>
      </w:pPr>
      <w:r w:rsidRPr="00132BAE">
        <w:rPr>
          <w:spacing w:val="2"/>
        </w:rPr>
        <w:t>В соответствии со статьями 120 и 121 </w:t>
      </w:r>
      <w:hyperlink r:id="rId6" w:history="1">
        <w:r w:rsidRPr="00132BAE">
          <w:rPr>
            <w:spacing w:val="2"/>
          </w:rPr>
          <w:t>Бюджетного кодекса Российской Федерации</w:t>
        </w:r>
      </w:hyperlink>
      <w:r w:rsidR="00C85432">
        <w:rPr>
          <w:spacing w:val="2"/>
        </w:rPr>
        <w:t xml:space="preserve">, статьёй </w:t>
      </w:r>
      <w:r w:rsidRPr="00132BAE">
        <w:rPr>
          <w:spacing w:val="2"/>
        </w:rPr>
        <w:t>8</w:t>
      </w:r>
      <w:r w:rsidR="00C85432">
        <w:rPr>
          <w:spacing w:val="2"/>
        </w:rPr>
        <w:t xml:space="preserve"> </w:t>
      </w:r>
      <w:r w:rsidRPr="00132BAE">
        <w:rPr>
          <w:spacing w:val="2"/>
        </w:rPr>
        <w:t> </w:t>
      </w:r>
      <w:hyperlink r:id="rId7" w:history="1">
        <w:r w:rsidRPr="00132BAE">
          <w:rPr>
            <w:spacing w:val="2"/>
          </w:rPr>
          <w:t xml:space="preserve">Положения о Бюджетном процессе </w:t>
        </w:r>
        <w:r w:rsidR="00C85432">
          <w:rPr>
            <w:spacing w:val="2"/>
          </w:rPr>
          <w:t xml:space="preserve">                         </w:t>
        </w:r>
        <w:r w:rsidRPr="00132BAE">
          <w:rPr>
            <w:spacing w:val="2"/>
          </w:rPr>
          <w:t>в Карталинском муниципальном районе</w:t>
        </w:r>
      </w:hyperlink>
      <w:r w:rsidRPr="00132BAE">
        <w:rPr>
          <w:spacing w:val="2"/>
        </w:rPr>
        <w:t>,</w:t>
      </w:r>
      <w:r w:rsidR="00C85432">
        <w:rPr>
          <w:spacing w:val="2"/>
        </w:rPr>
        <w:t xml:space="preserve"> утверждённого решением Собрания депутатов Карталинского муниципального района                                от 25.11.2018 года № 546,</w:t>
      </w:r>
      <w:r w:rsidRPr="00132BAE">
        <w:rPr>
          <w:spacing w:val="2"/>
        </w:rPr>
        <w:t xml:space="preserve"> а также в целях совершенствования порядка ведения муниципальной долговой книги Карталинского муниципального района,</w:t>
      </w:r>
    </w:p>
    <w:p w:rsidR="00132BAE" w:rsidRPr="00132BAE" w:rsidRDefault="00D57B2A" w:rsidP="00132BAE">
      <w:pPr>
        <w:jc w:val="both"/>
      </w:pPr>
      <w:r>
        <w:t>а</w:t>
      </w:r>
      <w:r w:rsidRPr="004F7D20">
        <w:t>дминистрация Карталинского муниципального района  ПОСТАНОВЛЯЕТ:</w:t>
      </w:r>
    </w:p>
    <w:p w:rsidR="00D57B2A" w:rsidRDefault="00D57B2A" w:rsidP="00D57B2A">
      <w:pPr>
        <w:ind w:firstLine="709"/>
        <w:jc w:val="both"/>
      </w:pPr>
      <w:r>
        <w:t xml:space="preserve">1. </w:t>
      </w:r>
      <w:r w:rsidR="00132BAE" w:rsidRPr="00132BAE">
        <w:t>Утвердить прилагаемый Порядок ведения муниципальной долговой книги Карталинского муниципального района.</w:t>
      </w:r>
    </w:p>
    <w:p w:rsidR="00D57B2A" w:rsidRDefault="00D57B2A" w:rsidP="00D57B2A">
      <w:pPr>
        <w:ind w:firstLine="709"/>
        <w:jc w:val="both"/>
      </w:pPr>
      <w:r>
        <w:t>2.</w:t>
      </w:r>
      <w:r w:rsidR="00D922B6">
        <w:t xml:space="preserve"> </w:t>
      </w:r>
      <w:r w:rsidR="00132BAE" w:rsidRPr="00132BAE">
        <w:t>Возложить на Финансовое управление Карталинского муниципального района ведение муниципальной долговой книги Карталинского муниципального района.</w:t>
      </w:r>
    </w:p>
    <w:p w:rsidR="00D922B6" w:rsidRDefault="00D57B2A" w:rsidP="00D57B2A">
      <w:pPr>
        <w:ind w:firstLine="709"/>
        <w:jc w:val="both"/>
      </w:pPr>
      <w:r>
        <w:t xml:space="preserve">3. </w:t>
      </w:r>
      <w:r w:rsidR="00D922B6" w:rsidRPr="00132BAE">
        <w:t xml:space="preserve">Постановление </w:t>
      </w:r>
      <w:r w:rsidR="00D922B6">
        <w:t>г</w:t>
      </w:r>
      <w:r w:rsidR="00D922B6" w:rsidRPr="00132BAE">
        <w:t xml:space="preserve">лавы Карталинского муниципального района </w:t>
      </w:r>
      <w:r w:rsidR="00D922B6">
        <w:t xml:space="preserve">                  </w:t>
      </w:r>
      <w:r w:rsidR="00D922B6" w:rsidRPr="00132BAE">
        <w:t>от 23</w:t>
      </w:r>
      <w:r w:rsidR="00D922B6">
        <w:t>.12.</w:t>
      </w:r>
      <w:r w:rsidR="00D922B6" w:rsidRPr="00132BAE">
        <w:t xml:space="preserve">2005 года № 2190 </w:t>
      </w:r>
      <w:r w:rsidR="00D922B6">
        <w:t>«</w:t>
      </w:r>
      <w:r w:rsidR="00D922B6" w:rsidRPr="00132BAE">
        <w:t>Об утверждении положения о порядке ведения муниципальной долговой книги Карталинского муниципального района</w:t>
      </w:r>
      <w:r w:rsidR="00D922B6">
        <w:t>»</w:t>
      </w:r>
      <w:r w:rsidR="00D922B6" w:rsidRPr="00132BAE">
        <w:t xml:space="preserve"> признать утратившим силу</w:t>
      </w:r>
    </w:p>
    <w:p w:rsidR="00D57B2A" w:rsidRDefault="00D922B6" w:rsidP="00D57B2A">
      <w:pPr>
        <w:ind w:firstLine="709"/>
        <w:jc w:val="both"/>
      </w:pPr>
      <w:r>
        <w:t xml:space="preserve">4. </w:t>
      </w:r>
      <w:proofErr w:type="gramStart"/>
      <w:r w:rsidR="00132BAE" w:rsidRPr="00132BAE">
        <w:t>Разместить</w:t>
      </w:r>
      <w:proofErr w:type="gramEnd"/>
      <w:r w:rsidR="00132BAE" w:rsidRPr="00132BAE">
        <w:t xml:space="preserve"> настоящее постановление на официальном сайте администрации Карталинского муниципального района.</w:t>
      </w:r>
    </w:p>
    <w:p w:rsidR="00D57B2A" w:rsidRDefault="00D922B6" w:rsidP="00D57B2A">
      <w:pPr>
        <w:ind w:firstLine="709"/>
        <w:jc w:val="both"/>
      </w:pPr>
      <w:r>
        <w:t>5</w:t>
      </w:r>
      <w:r w:rsidR="00D57B2A">
        <w:t xml:space="preserve">. </w:t>
      </w:r>
      <w:proofErr w:type="gramStart"/>
      <w:r w:rsidR="00132BAE" w:rsidRPr="00132BAE">
        <w:t>Контроль за</w:t>
      </w:r>
      <w:proofErr w:type="gramEnd"/>
      <w:r w:rsidR="00132BAE" w:rsidRPr="00132BAE">
        <w:t xml:space="preserve"> исполнением настоящего постановления возложить на заместителя главы Карталинского мун</w:t>
      </w:r>
      <w:r w:rsidR="00D57B2A">
        <w:t>иципального района, начальника Ф</w:t>
      </w:r>
      <w:r w:rsidR="00132BAE" w:rsidRPr="00132BAE">
        <w:t>инансового управления Ишмухамедов</w:t>
      </w:r>
      <w:r w:rsidR="00D57B2A">
        <w:t>у</w:t>
      </w:r>
      <w:r w:rsidR="00132BAE" w:rsidRPr="00132BAE">
        <w:t xml:space="preserve"> Д.К.</w:t>
      </w:r>
    </w:p>
    <w:p w:rsidR="00D57B2A" w:rsidRDefault="00D922B6" w:rsidP="00D57B2A">
      <w:pPr>
        <w:ind w:firstLine="709"/>
        <w:jc w:val="both"/>
      </w:pPr>
      <w:r>
        <w:t>6</w:t>
      </w:r>
      <w:r w:rsidR="00D57B2A">
        <w:t xml:space="preserve">. </w:t>
      </w:r>
      <w:r w:rsidR="00132BAE" w:rsidRPr="00132BAE">
        <w:t xml:space="preserve">Настоящее постановление вступает в силу со дня подписания </w:t>
      </w:r>
      <w:r w:rsidR="00D57B2A">
        <w:t xml:space="preserve">                  </w:t>
      </w:r>
      <w:r w:rsidR="00132BAE" w:rsidRPr="00132BAE">
        <w:t xml:space="preserve">и распространяется на </w:t>
      </w:r>
      <w:proofErr w:type="gramStart"/>
      <w:r w:rsidR="00132BAE" w:rsidRPr="00132BAE">
        <w:t>правоотношения</w:t>
      </w:r>
      <w:proofErr w:type="gramEnd"/>
      <w:r w:rsidR="00132BAE" w:rsidRPr="00132BAE">
        <w:t xml:space="preserve"> возникшие с 01 ноября 2018 года.</w:t>
      </w:r>
    </w:p>
    <w:p w:rsidR="00D922B6" w:rsidRDefault="00D922B6" w:rsidP="00B543EA">
      <w:pPr>
        <w:jc w:val="both"/>
      </w:pPr>
    </w:p>
    <w:p w:rsidR="00F52454" w:rsidRDefault="00F52454" w:rsidP="00B543EA">
      <w:pPr>
        <w:jc w:val="both"/>
      </w:pPr>
    </w:p>
    <w:p w:rsidR="00005026" w:rsidRDefault="00005026" w:rsidP="00B543EA">
      <w:pPr>
        <w:jc w:val="both"/>
      </w:pPr>
    </w:p>
    <w:p w:rsidR="00005026" w:rsidRDefault="00005026" w:rsidP="00B543EA">
      <w:pPr>
        <w:jc w:val="both"/>
      </w:pPr>
    </w:p>
    <w:p w:rsidR="00B543EA" w:rsidRDefault="00B543EA" w:rsidP="00B543EA">
      <w:pPr>
        <w:jc w:val="both"/>
      </w:pPr>
      <w:proofErr w:type="gramStart"/>
      <w:r>
        <w:t>Исполняющий</w:t>
      </w:r>
      <w:proofErr w:type="gramEnd"/>
      <w:r>
        <w:t xml:space="preserve"> обязанности главы</w:t>
      </w:r>
    </w:p>
    <w:p w:rsidR="00132BAE" w:rsidRPr="00132BAE" w:rsidRDefault="00132BAE" w:rsidP="00B543EA">
      <w:pPr>
        <w:jc w:val="both"/>
      </w:pPr>
      <w:r w:rsidRPr="00132BAE">
        <w:t>Карталинского муниципального района</w:t>
      </w:r>
      <w:r w:rsidRPr="00132BAE">
        <w:tab/>
      </w:r>
      <w:r w:rsidR="00B543EA">
        <w:t xml:space="preserve">                                     </w:t>
      </w:r>
      <w:r w:rsidRPr="00132BAE">
        <w:t>С.В. Ломовцев</w:t>
      </w:r>
    </w:p>
    <w:p w:rsidR="00B543EA" w:rsidRDefault="00132BAE" w:rsidP="00B543EA">
      <w:pPr>
        <w:ind w:firstLine="4536"/>
        <w:jc w:val="center"/>
      </w:pPr>
      <w:r w:rsidRPr="00132BAE">
        <w:lastRenderedPageBreak/>
        <w:t>У</w:t>
      </w:r>
      <w:r w:rsidR="00B543EA">
        <w:t>ТВЕРЖДЕН</w:t>
      </w:r>
    </w:p>
    <w:p w:rsidR="00B543EA" w:rsidRDefault="009E3CA0" w:rsidP="00B543EA">
      <w:pPr>
        <w:ind w:firstLine="4536"/>
        <w:jc w:val="center"/>
      </w:pPr>
      <w:r>
        <w:t>п</w:t>
      </w:r>
      <w:r w:rsidR="00B543EA">
        <w:t>остано</w:t>
      </w:r>
      <w:r w:rsidR="00132BAE" w:rsidRPr="00132BAE">
        <w:t xml:space="preserve">влением </w:t>
      </w:r>
      <w:r w:rsidR="00B543EA">
        <w:t>администрации</w:t>
      </w:r>
    </w:p>
    <w:p w:rsidR="00B543EA" w:rsidRDefault="00B543EA" w:rsidP="00B543EA">
      <w:pPr>
        <w:ind w:firstLine="4536"/>
        <w:jc w:val="center"/>
      </w:pPr>
      <w:r>
        <w:t>Карт</w:t>
      </w:r>
      <w:r w:rsidR="00132BAE" w:rsidRPr="00132BAE">
        <w:t>алинского муниципального района</w:t>
      </w:r>
    </w:p>
    <w:p w:rsidR="00132BAE" w:rsidRPr="00132BAE" w:rsidRDefault="00132BAE" w:rsidP="00B543EA">
      <w:pPr>
        <w:ind w:firstLine="4536"/>
        <w:jc w:val="center"/>
      </w:pPr>
      <w:r w:rsidRPr="00132BAE">
        <w:t xml:space="preserve">от </w:t>
      </w:r>
      <w:r w:rsidR="00F52454">
        <w:t>29.12.</w:t>
      </w:r>
      <w:r w:rsidRPr="00132BAE">
        <w:t>2018</w:t>
      </w:r>
      <w:r w:rsidR="00B543EA">
        <w:t xml:space="preserve"> </w:t>
      </w:r>
      <w:r w:rsidRPr="00132BAE">
        <w:t>г</w:t>
      </w:r>
      <w:r w:rsidR="00B543EA">
        <w:t>ода</w:t>
      </w:r>
      <w:r w:rsidRPr="00132BAE">
        <w:t xml:space="preserve">  №</w:t>
      </w:r>
      <w:r w:rsidR="00F52454">
        <w:t xml:space="preserve"> 1393</w:t>
      </w:r>
    </w:p>
    <w:p w:rsidR="00132BAE" w:rsidRPr="00132BAE" w:rsidRDefault="00132BAE" w:rsidP="00132BAE">
      <w:r w:rsidRPr="00132BAE">
        <w:t xml:space="preserve">                                                   </w:t>
      </w:r>
    </w:p>
    <w:p w:rsidR="00132BAE" w:rsidRDefault="00132BAE" w:rsidP="00132BAE"/>
    <w:p w:rsidR="00D922B6" w:rsidRDefault="00D922B6" w:rsidP="00132BAE"/>
    <w:p w:rsidR="00D922B6" w:rsidRPr="00132BAE" w:rsidRDefault="00D922B6" w:rsidP="00132BAE"/>
    <w:p w:rsidR="00132BAE" w:rsidRPr="00132BAE" w:rsidRDefault="00132BAE" w:rsidP="00132BAE">
      <w:pPr>
        <w:jc w:val="center"/>
      </w:pPr>
      <w:r w:rsidRPr="00132BAE">
        <w:t>Порядок</w:t>
      </w:r>
    </w:p>
    <w:p w:rsidR="00132BAE" w:rsidRPr="00132BAE" w:rsidRDefault="00132BAE" w:rsidP="00132BAE">
      <w:pPr>
        <w:jc w:val="center"/>
      </w:pPr>
      <w:r w:rsidRPr="00132BAE">
        <w:t xml:space="preserve"> ведения муниципальной долговой книги</w:t>
      </w:r>
    </w:p>
    <w:p w:rsidR="00132BAE" w:rsidRPr="00132BAE" w:rsidRDefault="00132BAE" w:rsidP="00132BAE">
      <w:pPr>
        <w:jc w:val="center"/>
      </w:pPr>
      <w:r w:rsidRPr="00132BAE">
        <w:t>Карталинского муниципального района</w:t>
      </w:r>
    </w:p>
    <w:p w:rsidR="00132BAE" w:rsidRDefault="00132BAE" w:rsidP="00132BAE">
      <w:pPr>
        <w:jc w:val="center"/>
      </w:pPr>
    </w:p>
    <w:p w:rsidR="00D922B6" w:rsidRPr="00132BAE" w:rsidRDefault="00D922B6" w:rsidP="00132BAE">
      <w:pPr>
        <w:jc w:val="center"/>
      </w:pPr>
    </w:p>
    <w:p w:rsidR="00093ACE" w:rsidRDefault="00D922B6" w:rsidP="00093ACE">
      <w:pPr>
        <w:ind w:firstLine="709"/>
        <w:jc w:val="both"/>
      </w:pPr>
      <w:r>
        <w:t xml:space="preserve">1. </w:t>
      </w:r>
      <w:proofErr w:type="gramStart"/>
      <w:r w:rsidR="00132BAE" w:rsidRPr="00132BAE">
        <w:t>Настоящий Порядок ведения муниципальной долговой книги Карталинского муниципального района</w:t>
      </w:r>
      <w:r>
        <w:t xml:space="preserve"> (далее именуется – Порядок)</w:t>
      </w:r>
      <w:r w:rsidR="00132BAE" w:rsidRPr="00132BAE">
        <w:t xml:space="preserve"> разработан в  соответствии со статьями 120, 121 Бюджетного кодекса Российской Федерации, статьей 8 Положения о бюджетном процессе в Карталинском муниципальном районе и определяет процедуру ведения муниципальной долговой книги Карталинского муниципального района (далее </w:t>
      </w:r>
      <w:r w:rsidR="00093ACE">
        <w:t xml:space="preserve">именуется </w:t>
      </w:r>
      <w:r w:rsidR="00132BAE" w:rsidRPr="00132BAE">
        <w:t xml:space="preserve">– </w:t>
      </w:r>
      <w:r w:rsidR="00093ACE">
        <w:t>Д</w:t>
      </w:r>
      <w:r w:rsidR="00132BAE" w:rsidRPr="00132BAE">
        <w:t>олговая книга), регистрации и учета долговых обязательств, устанавливает состав информации о долговых обязательствах, порядок и</w:t>
      </w:r>
      <w:proofErr w:type="gramEnd"/>
      <w:r w:rsidR="00132BAE" w:rsidRPr="00132BAE">
        <w:t xml:space="preserve"> срок ее внесения </w:t>
      </w:r>
      <w:r w:rsidR="00093ACE">
        <w:t xml:space="preserve">                       </w:t>
      </w:r>
      <w:r w:rsidR="00132BAE" w:rsidRPr="00132BAE">
        <w:t>и изменения в долговую книгу, а также порядок хранения долговой книги.</w:t>
      </w:r>
    </w:p>
    <w:p w:rsidR="00093ACE" w:rsidRDefault="00D922B6" w:rsidP="00093ACE">
      <w:pPr>
        <w:ind w:firstLine="709"/>
        <w:jc w:val="both"/>
        <w:rPr>
          <w:color w:val="2D2D2D"/>
          <w:spacing w:val="2"/>
        </w:rPr>
      </w:pPr>
      <w:r>
        <w:t>2</w:t>
      </w:r>
      <w:r w:rsidR="00093ACE">
        <w:t xml:space="preserve">. </w:t>
      </w:r>
      <w:r w:rsidR="00132BAE" w:rsidRPr="00132BAE">
        <w:rPr>
          <w:color w:val="2D2D2D"/>
          <w:spacing w:val="2"/>
        </w:rPr>
        <w:t xml:space="preserve">В соответствии с настоящим Порядком долговая книга </w:t>
      </w:r>
      <w:r w:rsidR="002175B0">
        <w:rPr>
          <w:color w:val="2D2D2D"/>
          <w:spacing w:val="2"/>
        </w:rPr>
        <w:t>–</w:t>
      </w:r>
      <w:r w:rsidR="00132BAE" w:rsidRPr="00132BAE">
        <w:rPr>
          <w:color w:val="2D2D2D"/>
          <w:spacing w:val="2"/>
        </w:rPr>
        <w:t xml:space="preserve"> это реестр долговых обязательств Карталинского муниципального района, оформленных в соответствии с бюджетным законодательством Российской Федерации и Челябинской области. Реестр содержит совокупность данных, которые обеспечивают идентификацию долговых обязательств, их учет по видам, суммам, срокам, кредиторам, позволяет оперативно пополнять, предоставлять, получать, обрабатывать информацию о состоянии муниципального долга Карталинского муниципального района, составлять и представлять установленную отчетность.</w:t>
      </w:r>
    </w:p>
    <w:p w:rsidR="002175B0" w:rsidRDefault="00D922B6" w:rsidP="002175B0">
      <w:pPr>
        <w:ind w:firstLine="709"/>
        <w:jc w:val="both"/>
      </w:pPr>
      <w:r>
        <w:rPr>
          <w:color w:val="2D2D2D"/>
          <w:spacing w:val="2"/>
        </w:rPr>
        <w:t>3</w:t>
      </w:r>
      <w:r w:rsidR="00093ACE">
        <w:rPr>
          <w:color w:val="2D2D2D"/>
          <w:spacing w:val="2"/>
        </w:rPr>
        <w:t xml:space="preserve">. </w:t>
      </w:r>
      <w:r w:rsidR="00132BAE" w:rsidRPr="00132BAE">
        <w:rPr>
          <w:color w:val="2D2D2D"/>
          <w:spacing w:val="2"/>
        </w:rPr>
        <w:t xml:space="preserve">Внесение информации в долговую книгу осуществляется отделом учета и отчетности районного и консолидированного бюджетов Финансового управления Карталинского муниципального района (далее </w:t>
      </w:r>
      <w:r w:rsidR="002175B0">
        <w:rPr>
          <w:color w:val="2D2D2D"/>
          <w:spacing w:val="2"/>
        </w:rPr>
        <w:t>–</w:t>
      </w:r>
      <w:r w:rsidR="00132BAE" w:rsidRPr="00132BAE">
        <w:rPr>
          <w:color w:val="2D2D2D"/>
          <w:spacing w:val="2"/>
        </w:rPr>
        <w:t xml:space="preserve"> отдел учета) на основании документов (оригиналов или заверенных копий), подтверждающих возникновение долгового обязательства, в соответствии </w:t>
      </w:r>
      <w:r w:rsidR="002175B0">
        <w:rPr>
          <w:color w:val="2D2D2D"/>
          <w:spacing w:val="2"/>
        </w:rPr>
        <w:t xml:space="preserve">                 </w:t>
      </w:r>
      <w:r w:rsidR="00132BAE" w:rsidRPr="00132BAE">
        <w:rPr>
          <w:color w:val="2D2D2D"/>
          <w:spacing w:val="2"/>
        </w:rPr>
        <w:t>с настоящим Порядком.</w:t>
      </w:r>
    </w:p>
    <w:p w:rsidR="002175B0" w:rsidRDefault="00D922B6" w:rsidP="002175B0">
      <w:pPr>
        <w:ind w:firstLine="709"/>
        <w:jc w:val="both"/>
        <w:rPr>
          <w:color w:val="2D2D2D"/>
          <w:spacing w:val="2"/>
        </w:rPr>
      </w:pPr>
      <w:r>
        <w:rPr>
          <w:color w:val="2D2D2D"/>
          <w:spacing w:val="2"/>
        </w:rPr>
        <w:t xml:space="preserve">4. </w:t>
      </w:r>
      <w:r w:rsidR="00132BAE" w:rsidRPr="00132BAE">
        <w:rPr>
          <w:color w:val="2D2D2D"/>
          <w:spacing w:val="2"/>
        </w:rPr>
        <w:t xml:space="preserve">Долговая книга ведется в электронном виде в файле на персональном компьютере лица, ответственного за ее ведение, ежемесячно по состоянию на первое число месяца дублируется на бумажном носителе </w:t>
      </w:r>
      <w:r w:rsidR="002175B0">
        <w:rPr>
          <w:color w:val="2D2D2D"/>
          <w:spacing w:val="2"/>
        </w:rPr>
        <w:t xml:space="preserve">                                         </w:t>
      </w:r>
      <w:r w:rsidR="00132BAE" w:rsidRPr="00132BAE">
        <w:rPr>
          <w:color w:val="2D2D2D"/>
          <w:spacing w:val="2"/>
        </w:rPr>
        <w:t>и подписывается начальником отдела.</w:t>
      </w:r>
    </w:p>
    <w:p w:rsidR="002175B0" w:rsidRDefault="00D922B6" w:rsidP="002175B0">
      <w:pPr>
        <w:ind w:firstLine="709"/>
        <w:jc w:val="both"/>
        <w:rPr>
          <w:color w:val="2D2D2D"/>
          <w:spacing w:val="2"/>
        </w:rPr>
      </w:pPr>
      <w:r>
        <w:rPr>
          <w:color w:val="2D2D2D"/>
          <w:spacing w:val="2"/>
        </w:rPr>
        <w:t>5</w:t>
      </w:r>
      <w:r w:rsidR="002175B0">
        <w:rPr>
          <w:color w:val="2D2D2D"/>
          <w:spacing w:val="2"/>
        </w:rPr>
        <w:t xml:space="preserve">. </w:t>
      </w:r>
      <w:r w:rsidR="00132BAE" w:rsidRPr="00132BAE">
        <w:rPr>
          <w:color w:val="2D2D2D"/>
          <w:spacing w:val="2"/>
        </w:rPr>
        <w:t xml:space="preserve">Отдел учета несет ответственность за сохранность, своевременность, полноту и правильность внесения информации </w:t>
      </w:r>
      <w:r w:rsidR="002175B0">
        <w:rPr>
          <w:color w:val="2D2D2D"/>
          <w:spacing w:val="2"/>
        </w:rPr>
        <w:t xml:space="preserve">                        </w:t>
      </w:r>
      <w:r w:rsidR="00132BAE" w:rsidRPr="00132BAE">
        <w:rPr>
          <w:color w:val="2D2D2D"/>
          <w:spacing w:val="2"/>
        </w:rPr>
        <w:t>в долговую книгу.</w:t>
      </w:r>
    </w:p>
    <w:p w:rsidR="002175B0" w:rsidRDefault="00D922B6" w:rsidP="002175B0">
      <w:pPr>
        <w:ind w:firstLine="709"/>
        <w:jc w:val="both"/>
        <w:rPr>
          <w:color w:val="2D2D2D"/>
          <w:spacing w:val="2"/>
        </w:rPr>
      </w:pPr>
      <w:r>
        <w:rPr>
          <w:color w:val="2D2D2D"/>
          <w:spacing w:val="2"/>
        </w:rPr>
        <w:lastRenderedPageBreak/>
        <w:t>6</w:t>
      </w:r>
      <w:r w:rsidR="00132BAE" w:rsidRPr="00132BAE">
        <w:rPr>
          <w:color w:val="2D2D2D"/>
          <w:spacing w:val="2"/>
        </w:rPr>
        <w:t>. Ответственным лицом по внесению информации в долговую книгу является специалист отдела учета в соответствии с должностной инструкцией.</w:t>
      </w:r>
    </w:p>
    <w:p w:rsidR="002175B0" w:rsidRDefault="00D922B6" w:rsidP="002175B0">
      <w:pPr>
        <w:ind w:firstLine="709"/>
        <w:jc w:val="both"/>
        <w:rPr>
          <w:color w:val="2D2D2D"/>
          <w:spacing w:val="2"/>
        </w:rPr>
      </w:pPr>
      <w:r>
        <w:rPr>
          <w:color w:val="2D2D2D"/>
          <w:spacing w:val="2"/>
        </w:rPr>
        <w:t>7</w:t>
      </w:r>
      <w:r w:rsidR="00132BAE" w:rsidRPr="00132BAE">
        <w:rPr>
          <w:color w:val="2D2D2D"/>
          <w:spacing w:val="2"/>
        </w:rPr>
        <w:t>. Долговая книга состоит из четырех разделов по видам долговых обязательств:</w:t>
      </w:r>
    </w:p>
    <w:p w:rsidR="002175B0" w:rsidRDefault="002175B0" w:rsidP="002175B0">
      <w:pPr>
        <w:ind w:firstLine="709"/>
        <w:jc w:val="both"/>
        <w:rPr>
          <w:color w:val="2D2D2D"/>
          <w:spacing w:val="2"/>
          <w:shd w:val="clear" w:color="auto" w:fill="FFFFFF"/>
        </w:rPr>
      </w:pPr>
      <w:r>
        <w:rPr>
          <w:color w:val="2D2D2D"/>
          <w:spacing w:val="2"/>
          <w:shd w:val="clear" w:color="auto" w:fill="FFFFFF"/>
        </w:rPr>
        <w:t>ра</w:t>
      </w:r>
      <w:r w:rsidR="00132BAE" w:rsidRPr="00132BAE">
        <w:rPr>
          <w:color w:val="2D2D2D"/>
          <w:spacing w:val="2"/>
          <w:shd w:val="clear" w:color="auto" w:fill="FFFFFF"/>
        </w:rPr>
        <w:t>здел 1 - муниципальные ценные бумаги;</w:t>
      </w:r>
    </w:p>
    <w:p w:rsidR="002175B0" w:rsidRDefault="00132BAE" w:rsidP="002175B0">
      <w:pPr>
        <w:ind w:firstLine="709"/>
        <w:jc w:val="both"/>
        <w:rPr>
          <w:color w:val="2D2D2D"/>
          <w:spacing w:val="2"/>
        </w:rPr>
      </w:pPr>
      <w:r w:rsidRPr="00132BAE">
        <w:rPr>
          <w:color w:val="2D2D2D"/>
          <w:spacing w:val="2"/>
          <w:shd w:val="clear" w:color="auto" w:fill="FFFFFF"/>
        </w:rPr>
        <w:t xml:space="preserve">раздел 2 - </w:t>
      </w:r>
      <w:r w:rsidRPr="00132BAE">
        <w:rPr>
          <w:color w:val="2D2D2D"/>
          <w:spacing w:val="2"/>
        </w:rPr>
        <w:t>бюджетные кредиты, привлеченные в бюджет от других бюджетов бюджетной системы Российской Федерации;</w:t>
      </w:r>
    </w:p>
    <w:p w:rsidR="002175B0" w:rsidRDefault="00132BAE" w:rsidP="002175B0">
      <w:pPr>
        <w:ind w:firstLine="709"/>
        <w:jc w:val="both"/>
        <w:rPr>
          <w:color w:val="2D2D2D"/>
          <w:spacing w:val="2"/>
        </w:rPr>
      </w:pPr>
      <w:r w:rsidRPr="00132BAE">
        <w:rPr>
          <w:color w:val="2D2D2D"/>
          <w:spacing w:val="2"/>
        </w:rPr>
        <w:t>раздел 3 - кредиты, полученные от кредитных организаций;</w:t>
      </w:r>
    </w:p>
    <w:p w:rsidR="00D1329A" w:rsidRDefault="00132BAE" w:rsidP="00D1329A">
      <w:pPr>
        <w:ind w:firstLine="709"/>
        <w:jc w:val="both"/>
      </w:pPr>
      <w:r w:rsidRPr="00132BAE">
        <w:rPr>
          <w:color w:val="2D2D2D"/>
          <w:spacing w:val="2"/>
        </w:rPr>
        <w:t>раздел 4 - муниципальные гарантии.</w:t>
      </w:r>
    </w:p>
    <w:p w:rsidR="00D1329A" w:rsidRDefault="00D922B6" w:rsidP="00D1329A">
      <w:pPr>
        <w:ind w:firstLine="709"/>
        <w:jc w:val="both"/>
        <w:rPr>
          <w:color w:val="2D2D2D"/>
          <w:spacing w:val="2"/>
        </w:rPr>
      </w:pPr>
      <w:r>
        <w:rPr>
          <w:color w:val="2D2D2D"/>
          <w:spacing w:val="2"/>
        </w:rPr>
        <w:t>8</w:t>
      </w:r>
      <w:r w:rsidR="00132BAE" w:rsidRPr="00132BAE">
        <w:rPr>
          <w:color w:val="2D2D2D"/>
          <w:spacing w:val="2"/>
        </w:rPr>
        <w:t>. Долговая книга содержит сведения:</w:t>
      </w:r>
    </w:p>
    <w:p w:rsidR="00D1329A" w:rsidRDefault="00132BAE" w:rsidP="00D1329A">
      <w:pPr>
        <w:ind w:firstLine="709"/>
        <w:jc w:val="both"/>
        <w:rPr>
          <w:color w:val="2D2D2D"/>
          <w:spacing w:val="2"/>
        </w:rPr>
      </w:pPr>
      <w:r w:rsidRPr="00132BAE">
        <w:rPr>
          <w:color w:val="2D2D2D"/>
          <w:spacing w:val="2"/>
        </w:rPr>
        <w:t>дата регистрации долгового обязательства;</w:t>
      </w:r>
    </w:p>
    <w:p w:rsidR="00D1329A" w:rsidRDefault="00132BAE" w:rsidP="00D1329A">
      <w:pPr>
        <w:ind w:firstLine="709"/>
        <w:jc w:val="both"/>
        <w:rPr>
          <w:color w:val="2D2D2D"/>
          <w:spacing w:val="2"/>
        </w:rPr>
      </w:pPr>
      <w:r w:rsidRPr="00132BAE">
        <w:rPr>
          <w:color w:val="2D2D2D"/>
          <w:spacing w:val="2"/>
        </w:rPr>
        <w:t>регистрационный код;</w:t>
      </w:r>
    </w:p>
    <w:p w:rsidR="00D1329A" w:rsidRDefault="00132BAE" w:rsidP="00D1329A">
      <w:pPr>
        <w:ind w:firstLine="709"/>
        <w:jc w:val="both"/>
        <w:rPr>
          <w:color w:val="2D2D2D"/>
          <w:spacing w:val="2"/>
        </w:rPr>
      </w:pPr>
      <w:r w:rsidRPr="00132BAE">
        <w:rPr>
          <w:color w:val="2D2D2D"/>
          <w:spacing w:val="2"/>
        </w:rPr>
        <w:t>наименование кредитора (бенефициара);</w:t>
      </w:r>
    </w:p>
    <w:p w:rsidR="00D1329A" w:rsidRDefault="00132BAE" w:rsidP="00D1329A">
      <w:pPr>
        <w:ind w:firstLine="709"/>
        <w:jc w:val="both"/>
        <w:rPr>
          <w:color w:val="2D2D2D"/>
          <w:spacing w:val="2"/>
        </w:rPr>
      </w:pPr>
      <w:r w:rsidRPr="00132BAE">
        <w:rPr>
          <w:color w:val="2D2D2D"/>
          <w:spacing w:val="2"/>
        </w:rPr>
        <w:t>наименование заемщика (принципала);</w:t>
      </w:r>
    </w:p>
    <w:p w:rsidR="00D1329A" w:rsidRDefault="00132BAE" w:rsidP="00D1329A">
      <w:pPr>
        <w:ind w:firstLine="709"/>
        <w:jc w:val="both"/>
        <w:rPr>
          <w:color w:val="2D2D2D"/>
          <w:spacing w:val="2"/>
        </w:rPr>
      </w:pPr>
      <w:r w:rsidRPr="00132BAE">
        <w:rPr>
          <w:color w:val="2D2D2D"/>
          <w:spacing w:val="2"/>
        </w:rPr>
        <w:t>форма обеспечения обязательства;</w:t>
      </w:r>
    </w:p>
    <w:p w:rsidR="00D1329A" w:rsidRDefault="00132BAE" w:rsidP="00D1329A">
      <w:pPr>
        <w:ind w:firstLine="709"/>
        <w:jc w:val="both"/>
        <w:rPr>
          <w:color w:val="2D2D2D"/>
          <w:spacing w:val="2"/>
        </w:rPr>
      </w:pPr>
      <w:r w:rsidRPr="00132BAE">
        <w:rPr>
          <w:color w:val="2D2D2D"/>
          <w:spacing w:val="2"/>
        </w:rPr>
        <w:t>основание возникновения долгового обязательства: вид, номер и дата документа (договора и т.д.), сумма долгового обязательства, дата (срок погашения, график);</w:t>
      </w:r>
    </w:p>
    <w:p w:rsidR="00D1329A" w:rsidRDefault="00132BAE" w:rsidP="00D1329A">
      <w:pPr>
        <w:ind w:firstLine="709"/>
        <w:jc w:val="both"/>
        <w:rPr>
          <w:color w:val="2D2D2D"/>
          <w:spacing w:val="2"/>
        </w:rPr>
      </w:pPr>
      <w:proofErr w:type="gramStart"/>
      <w:r w:rsidRPr="00132BAE">
        <w:rPr>
          <w:color w:val="2D2D2D"/>
          <w:spacing w:val="2"/>
        </w:rPr>
        <w:t>информация об исполнении (погашении) полностью или частично, списании (прекращении) долгового обязательства: основание, дата, сумма;</w:t>
      </w:r>
      <w:proofErr w:type="gramEnd"/>
    </w:p>
    <w:p w:rsidR="00D1329A" w:rsidRDefault="00132BAE" w:rsidP="00D1329A">
      <w:pPr>
        <w:ind w:firstLine="709"/>
        <w:jc w:val="both"/>
        <w:rPr>
          <w:color w:val="2D2D2D"/>
          <w:spacing w:val="2"/>
        </w:rPr>
      </w:pPr>
      <w:r w:rsidRPr="00132BAE">
        <w:rPr>
          <w:color w:val="2D2D2D"/>
          <w:spacing w:val="2"/>
        </w:rPr>
        <w:t>объем просроченной задолженности по долговому обязательству;</w:t>
      </w:r>
    </w:p>
    <w:p w:rsidR="00D1329A" w:rsidRDefault="00132BAE" w:rsidP="00D1329A">
      <w:pPr>
        <w:ind w:firstLine="709"/>
        <w:jc w:val="both"/>
        <w:rPr>
          <w:color w:val="2D2D2D"/>
          <w:spacing w:val="2"/>
        </w:rPr>
      </w:pPr>
      <w:r w:rsidRPr="00132BAE">
        <w:rPr>
          <w:color w:val="2D2D2D"/>
          <w:spacing w:val="2"/>
        </w:rPr>
        <w:t>дата образования/погашения просроченной задолженности;</w:t>
      </w:r>
    </w:p>
    <w:p w:rsidR="00D1329A" w:rsidRDefault="00132BAE" w:rsidP="00D1329A">
      <w:pPr>
        <w:ind w:firstLine="709"/>
        <w:jc w:val="both"/>
        <w:rPr>
          <w:color w:val="2D2D2D"/>
          <w:spacing w:val="2"/>
        </w:rPr>
      </w:pPr>
      <w:r w:rsidRPr="00132BAE">
        <w:rPr>
          <w:color w:val="2D2D2D"/>
          <w:spacing w:val="2"/>
        </w:rPr>
        <w:t>остаток долгового обязательства.</w:t>
      </w:r>
    </w:p>
    <w:p w:rsidR="00D1329A" w:rsidRDefault="00D922B6" w:rsidP="00D1329A">
      <w:pPr>
        <w:ind w:firstLine="709"/>
        <w:jc w:val="both"/>
        <w:rPr>
          <w:color w:val="2D2D2D"/>
          <w:spacing w:val="2"/>
          <w:shd w:val="clear" w:color="auto" w:fill="FFFFFF"/>
        </w:rPr>
      </w:pPr>
      <w:r>
        <w:rPr>
          <w:color w:val="2D2D2D"/>
          <w:spacing w:val="2"/>
        </w:rPr>
        <w:t>9</w:t>
      </w:r>
      <w:r w:rsidR="00132BAE" w:rsidRPr="00132BAE">
        <w:rPr>
          <w:color w:val="2D2D2D"/>
          <w:spacing w:val="2"/>
        </w:rPr>
        <w:t xml:space="preserve">. </w:t>
      </w:r>
      <w:r w:rsidR="00132BAE" w:rsidRPr="00132BAE">
        <w:rPr>
          <w:color w:val="2D2D2D"/>
          <w:spacing w:val="2"/>
          <w:shd w:val="clear" w:color="auto" w:fill="FFFFFF"/>
        </w:rPr>
        <w:t xml:space="preserve">Информация вносится </w:t>
      </w:r>
      <w:proofErr w:type="gramStart"/>
      <w:r w:rsidR="00132BAE" w:rsidRPr="00132BAE">
        <w:rPr>
          <w:color w:val="2D2D2D"/>
          <w:spacing w:val="2"/>
          <w:shd w:val="clear" w:color="auto" w:fill="FFFFFF"/>
        </w:rPr>
        <w:t>в соответствующие разделы долговой книги по видам долговых обязательств с указанием их параметров в соответствии с формой</w:t>
      </w:r>
      <w:proofErr w:type="gramEnd"/>
      <w:r w:rsidR="00132BAE" w:rsidRPr="00132BAE">
        <w:rPr>
          <w:color w:val="2D2D2D"/>
          <w:spacing w:val="2"/>
          <w:shd w:val="clear" w:color="auto" w:fill="FFFFFF"/>
        </w:rPr>
        <w:t xml:space="preserve"> согласно приложению к настоящему Порядку.</w:t>
      </w:r>
    </w:p>
    <w:p w:rsidR="00D1329A" w:rsidRDefault="00D922B6" w:rsidP="00D1329A">
      <w:pPr>
        <w:ind w:firstLine="709"/>
        <w:jc w:val="both"/>
        <w:rPr>
          <w:color w:val="2D2D2D"/>
          <w:spacing w:val="2"/>
        </w:rPr>
      </w:pPr>
      <w:r>
        <w:rPr>
          <w:color w:val="2D2D2D"/>
          <w:spacing w:val="2"/>
        </w:rPr>
        <w:t>10</w:t>
      </w:r>
      <w:r w:rsidR="00132BAE" w:rsidRPr="00132BAE">
        <w:rPr>
          <w:color w:val="2D2D2D"/>
          <w:spacing w:val="2"/>
        </w:rPr>
        <w:t>.</w:t>
      </w:r>
      <w:r w:rsidR="00D1329A">
        <w:rPr>
          <w:color w:val="2D2D2D"/>
          <w:spacing w:val="2"/>
        </w:rPr>
        <w:t xml:space="preserve"> В Д</w:t>
      </w:r>
      <w:r w:rsidR="00132BAE" w:rsidRPr="00132BAE">
        <w:rPr>
          <w:color w:val="2D2D2D"/>
          <w:spacing w:val="2"/>
        </w:rPr>
        <w:t xml:space="preserve">олговой книге указывается верхний предел муниципального внутреннего долга, установленного </w:t>
      </w:r>
      <w:r>
        <w:rPr>
          <w:color w:val="2D2D2D"/>
          <w:spacing w:val="2"/>
        </w:rPr>
        <w:t>р</w:t>
      </w:r>
      <w:r w:rsidR="00132BAE" w:rsidRPr="00132BAE">
        <w:rPr>
          <w:color w:val="2D2D2D"/>
          <w:spacing w:val="2"/>
        </w:rPr>
        <w:t xml:space="preserve">ешением Собрания депутатов </w:t>
      </w:r>
      <w:r w:rsidR="00D1329A">
        <w:rPr>
          <w:color w:val="2D2D2D"/>
          <w:spacing w:val="2"/>
        </w:rPr>
        <w:t xml:space="preserve">                    </w:t>
      </w:r>
      <w:r>
        <w:rPr>
          <w:color w:val="2D2D2D"/>
          <w:spacing w:val="2"/>
        </w:rPr>
        <w:t xml:space="preserve">Карталинского муниципального района </w:t>
      </w:r>
      <w:r w:rsidR="00132BAE" w:rsidRPr="00132BAE">
        <w:rPr>
          <w:color w:val="2D2D2D"/>
          <w:spacing w:val="2"/>
        </w:rPr>
        <w:t xml:space="preserve">о бюджете на очередной финансовый год и на плановый период, </w:t>
      </w:r>
      <w:r w:rsidR="00D1329A">
        <w:rPr>
          <w:color w:val="2D2D2D"/>
          <w:spacing w:val="2"/>
        </w:rPr>
        <w:t xml:space="preserve">  </w:t>
      </w:r>
      <w:r w:rsidR="00132BAE" w:rsidRPr="00132BAE">
        <w:rPr>
          <w:color w:val="2D2D2D"/>
          <w:spacing w:val="2"/>
        </w:rPr>
        <w:t>с указанием, в том числе, верхнего предела долга по муниципальным гарантиям.</w:t>
      </w:r>
    </w:p>
    <w:p w:rsidR="00D1329A" w:rsidRDefault="00563941" w:rsidP="00D1329A">
      <w:pPr>
        <w:ind w:firstLine="709"/>
        <w:jc w:val="both"/>
        <w:rPr>
          <w:color w:val="2D2D2D"/>
          <w:spacing w:val="2"/>
        </w:rPr>
      </w:pPr>
      <w:r>
        <w:rPr>
          <w:color w:val="2D2D2D"/>
          <w:spacing w:val="2"/>
        </w:rPr>
        <w:t>11</w:t>
      </w:r>
      <w:r w:rsidR="00132BAE" w:rsidRPr="00132BAE">
        <w:rPr>
          <w:color w:val="2D2D2D"/>
          <w:spacing w:val="2"/>
        </w:rPr>
        <w:t xml:space="preserve">. Регистрация долговых обязательств осуществляется путем присвоения регистрационного кода каждому долговому обязательству </w:t>
      </w:r>
      <w:r w:rsidR="00D1329A">
        <w:rPr>
          <w:color w:val="2D2D2D"/>
          <w:spacing w:val="2"/>
        </w:rPr>
        <w:t xml:space="preserve">                    </w:t>
      </w:r>
      <w:r w:rsidR="00132BAE" w:rsidRPr="00132BAE">
        <w:rPr>
          <w:color w:val="2D2D2D"/>
          <w:spacing w:val="2"/>
        </w:rPr>
        <w:t>и внес</w:t>
      </w:r>
      <w:r w:rsidR="00D1329A">
        <w:rPr>
          <w:color w:val="2D2D2D"/>
          <w:spacing w:val="2"/>
        </w:rPr>
        <w:t>ения соответствующих записей в Д</w:t>
      </w:r>
      <w:r w:rsidR="00132BAE" w:rsidRPr="00132BAE">
        <w:rPr>
          <w:color w:val="2D2D2D"/>
          <w:spacing w:val="2"/>
        </w:rPr>
        <w:t>олговую книгу.</w:t>
      </w:r>
    </w:p>
    <w:p w:rsidR="00D1329A" w:rsidRDefault="00563941" w:rsidP="00D1329A">
      <w:pPr>
        <w:ind w:firstLine="709"/>
        <w:jc w:val="both"/>
        <w:rPr>
          <w:color w:val="2D2D2D"/>
          <w:spacing w:val="2"/>
        </w:rPr>
      </w:pPr>
      <w:r>
        <w:rPr>
          <w:color w:val="2D2D2D"/>
          <w:spacing w:val="2"/>
        </w:rPr>
        <w:t xml:space="preserve">12. </w:t>
      </w:r>
      <w:r w:rsidR="00132BAE" w:rsidRPr="00132BAE">
        <w:rPr>
          <w:color w:val="2D2D2D"/>
          <w:spacing w:val="2"/>
        </w:rPr>
        <w:t>Регистрационный код состоит из шести знаков:</w:t>
      </w:r>
    </w:p>
    <w:p w:rsidR="00D1329A" w:rsidRDefault="00132BAE" w:rsidP="00D1329A">
      <w:pPr>
        <w:ind w:firstLine="709"/>
        <w:jc w:val="both"/>
        <w:rPr>
          <w:color w:val="2D2D2D"/>
          <w:spacing w:val="2"/>
        </w:rPr>
      </w:pPr>
      <w:r w:rsidRPr="00132BAE">
        <w:rPr>
          <w:color w:val="2D2D2D"/>
          <w:spacing w:val="2"/>
        </w:rPr>
        <w:t xml:space="preserve">А - </w:t>
      </w:r>
      <w:proofErr w:type="gramStart"/>
      <w:r w:rsidRPr="00132BAE">
        <w:rPr>
          <w:color w:val="2D2D2D"/>
          <w:spacing w:val="2"/>
        </w:rPr>
        <w:t>ГГ</w:t>
      </w:r>
      <w:proofErr w:type="gramEnd"/>
      <w:r w:rsidRPr="00132BAE">
        <w:rPr>
          <w:color w:val="2D2D2D"/>
          <w:spacing w:val="2"/>
        </w:rPr>
        <w:t>/XXX, где</w:t>
      </w:r>
    </w:p>
    <w:p w:rsidR="00D1329A" w:rsidRDefault="00132BAE" w:rsidP="00D1329A">
      <w:pPr>
        <w:ind w:firstLine="709"/>
        <w:jc w:val="both"/>
        <w:rPr>
          <w:color w:val="2D2D2D"/>
          <w:spacing w:val="2"/>
          <w:shd w:val="clear" w:color="auto" w:fill="FFFFFF"/>
        </w:rPr>
      </w:pPr>
      <w:r w:rsidRPr="00132BAE">
        <w:rPr>
          <w:color w:val="2D2D2D"/>
          <w:spacing w:val="2"/>
        </w:rPr>
        <w:t xml:space="preserve">А - </w:t>
      </w:r>
      <w:r w:rsidRPr="00132BAE">
        <w:rPr>
          <w:color w:val="2D2D2D"/>
          <w:spacing w:val="2"/>
          <w:shd w:val="clear" w:color="auto" w:fill="FFFFFF"/>
        </w:rPr>
        <w:t>указывает на вид долгового обязательства и соответствует разделу долговой книги, предусмотренному пунктом 4 настоящего Порядка;</w:t>
      </w:r>
    </w:p>
    <w:p w:rsidR="00D1329A" w:rsidRDefault="00132BAE" w:rsidP="00D1329A">
      <w:pPr>
        <w:ind w:firstLine="709"/>
        <w:jc w:val="both"/>
        <w:rPr>
          <w:color w:val="2D2D2D"/>
          <w:spacing w:val="2"/>
        </w:rPr>
      </w:pPr>
      <w:proofErr w:type="gramStart"/>
      <w:r w:rsidRPr="00132BAE">
        <w:rPr>
          <w:color w:val="2D2D2D"/>
          <w:spacing w:val="2"/>
        </w:rPr>
        <w:t>ГГ</w:t>
      </w:r>
      <w:proofErr w:type="gramEnd"/>
      <w:r w:rsidRPr="00132BAE">
        <w:rPr>
          <w:color w:val="2D2D2D"/>
          <w:spacing w:val="2"/>
        </w:rPr>
        <w:t xml:space="preserve"> - две последние цифры года, в течение которого были подписаны документы по долговому обязательству;</w:t>
      </w:r>
    </w:p>
    <w:p w:rsidR="00D1329A" w:rsidRDefault="00132BAE" w:rsidP="00D1329A">
      <w:pPr>
        <w:ind w:firstLine="709"/>
        <w:jc w:val="both"/>
        <w:rPr>
          <w:color w:val="2D2D2D"/>
          <w:spacing w:val="2"/>
        </w:rPr>
      </w:pPr>
      <w:r w:rsidRPr="00132BAE">
        <w:rPr>
          <w:color w:val="2D2D2D"/>
          <w:spacing w:val="2"/>
        </w:rPr>
        <w:t>XXX - порядковый номер долгового обязательства долговой книги.</w:t>
      </w:r>
    </w:p>
    <w:p w:rsidR="00D1329A" w:rsidRDefault="00563941" w:rsidP="00D1329A">
      <w:pPr>
        <w:ind w:firstLine="709"/>
        <w:jc w:val="both"/>
        <w:rPr>
          <w:color w:val="2D2D2D"/>
          <w:spacing w:val="2"/>
        </w:rPr>
      </w:pPr>
      <w:r>
        <w:rPr>
          <w:color w:val="2D2D2D"/>
          <w:spacing w:val="2"/>
        </w:rPr>
        <w:t xml:space="preserve">13. </w:t>
      </w:r>
      <w:r w:rsidR="00D1329A">
        <w:rPr>
          <w:color w:val="2D2D2D"/>
          <w:spacing w:val="2"/>
        </w:rPr>
        <w:t>Внутри разделов Д</w:t>
      </w:r>
      <w:r w:rsidR="00132BAE" w:rsidRPr="00132BAE">
        <w:rPr>
          <w:color w:val="2D2D2D"/>
          <w:spacing w:val="2"/>
        </w:rPr>
        <w:t>олговой книги регистрационные записи осуществляются в хронологическом порядке нарастающим итогом.</w:t>
      </w:r>
    </w:p>
    <w:p w:rsidR="00D1329A" w:rsidRDefault="00563941" w:rsidP="00D1329A">
      <w:pPr>
        <w:ind w:firstLine="709"/>
        <w:jc w:val="both"/>
        <w:rPr>
          <w:color w:val="2D2D2D"/>
          <w:spacing w:val="2"/>
        </w:rPr>
      </w:pPr>
      <w:r>
        <w:rPr>
          <w:color w:val="2D2D2D"/>
          <w:spacing w:val="2"/>
        </w:rPr>
        <w:lastRenderedPageBreak/>
        <w:t>14</w:t>
      </w:r>
      <w:r w:rsidR="00132BAE" w:rsidRPr="00132BAE">
        <w:rPr>
          <w:color w:val="2D2D2D"/>
          <w:spacing w:val="2"/>
        </w:rPr>
        <w:t>. Информация о долговых обязательствах Карталинского муниципального р</w:t>
      </w:r>
      <w:r w:rsidR="00D1329A">
        <w:rPr>
          <w:color w:val="2D2D2D"/>
          <w:spacing w:val="2"/>
        </w:rPr>
        <w:t>айона вносится отделом учета в Д</w:t>
      </w:r>
      <w:r w:rsidR="00132BAE" w:rsidRPr="00132BAE">
        <w:rPr>
          <w:color w:val="2D2D2D"/>
          <w:spacing w:val="2"/>
        </w:rPr>
        <w:t>олговую книгу в срок, не превышающий пяти рабочих дней с момента возникновения соответствующего обязательства.</w:t>
      </w:r>
    </w:p>
    <w:p w:rsidR="00D1329A" w:rsidRDefault="00563941" w:rsidP="00D1329A">
      <w:pPr>
        <w:ind w:firstLine="709"/>
        <w:jc w:val="both"/>
        <w:rPr>
          <w:color w:val="2D2D2D"/>
          <w:spacing w:val="2"/>
        </w:rPr>
      </w:pPr>
      <w:r>
        <w:rPr>
          <w:color w:val="2D2D2D"/>
          <w:spacing w:val="2"/>
        </w:rPr>
        <w:t xml:space="preserve">15. </w:t>
      </w:r>
      <w:proofErr w:type="gramStart"/>
      <w:r w:rsidR="00132BAE" w:rsidRPr="00132BAE">
        <w:rPr>
          <w:color w:val="2D2D2D"/>
          <w:spacing w:val="2"/>
        </w:rPr>
        <w:t xml:space="preserve">Информация об изменении, уменьшении (погашении), списании (прекращении) долгового обязательства Карталинского муниципального района вносится в долговую книгу в срок, не превышающий трех рабочих дней с даты получения Финансовым управлением Карталинского муниципального района (далее </w:t>
      </w:r>
      <w:r w:rsidR="00D1329A">
        <w:rPr>
          <w:color w:val="2D2D2D"/>
          <w:spacing w:val="2"/>
        </w:rPr>
        <w:t>именуется –</w:t>
      </w:r>
      <w:r w:rsidR="00132BAE" w:rsidRPr="00132BAE">
        <w:rPr>
          <w:color w:val="2D2D2D"/>
          <w:spacing w:val="2"/>
        </w:rPr>
        <w:t xml:space="preserve"> Финуправление) оригиналов платежных документов, выписок со счета, актов сверки и/или других подтверждающих документов, послуживших основанием для изменения информации </w:t>
      </w:r>
      <w:r w:rsidR="00D1329A">
        <w:rPr>
          <w:color w:val="2D2D2D"/>
          <w:spacing w:val="2"/>
        </w:rPr>
        <w:t xml:space="preserve"> </w:t>
      </w:r>
      <w:r w:rsidR="00132BAE" w:rsidRPr="00132BAE">
        <w:rPr>
          <w:color w:val="2D2D2D"/>
          <w:spacing w:val="2"/>
        </w:rPr>
        <w:t xml:space="preserve">в </w:t>
      </w:r>
      <w:r w:rsidR="00D1329A">
        <w:rPr>
          <w:color w:val="2D2D2D"/>
          <w:spacing w:val="2"/>
        </w:rPr>
        <w:t>Д</w:t>
      </w:r>
      <w:r w:rsidR="00132BAE" w:rsidRPr="00132BAE">
        <w:rPr>
          <w:color w:val="2D2D2D"/>
          <w:spacing w:val="2"/>
        </w:rPr>
        <w:t>олговой книге.</w:t>
      </w:r>
      <w:proofErr w:type="gramEnd"/>
    </w:p>
    <w:p w:rsidR="00D1329A" w:rsidRDefault="00563941" w:rsidP="00D1329A">
      <w:pPr>
        <w:ind w:firstLine="709"/>
        <w:jc w:val="both"/>
        <w:rPr>
          <w:color w:val="2D2D2D"/>
          <w:spacing w:val="2"/>
        </w:rPr>
      </w:pPr>
      <w:r>
        <w:rPr>
          <w:color w:val="2D2D2D"/>
          <w:spacing w:val="2"/>
        </w:rPr>
        <w:t>16</w:t>
      </w:r>
      <w:r w:rsidR="00132BAE" w:rsidRPr="00132BAE">
        <w:rPr>
          <w:color w:val="2D2D2D"/>
          <w:spacing w:val="2"/>
        </w:rPr>
        <w:t xml:space="preserve">. Долговое обязательство Карталинского муниципального района регистрируется в рублях. </w:t>
      </w:r>
    </w:p>
    <w:p w:rsidR="00D1329A" w:rsidRDefault="00132BAE" w:rsidP="00D1329A">
      <w:pPr>
        <w:ind w:firstLine="709"/>
        <w:jc w:val="both"/>
        <w:rPr>
          <w:color w:val="2D2D2D"/>
          <w:spacing w:val="2"/>
        </w:rPr>
      </w:pPr>
      <w:r w:rsidRPr="00132BAE">
        <w:rPr>
          <w:color w:val="2D2D2D"/>
          <w:spacing w:val="2"/>
        </w:rPr>
        <w:t>1</w:t>
      </w:r>
      <w:r w:rsidR="00563941">
        <w:rPr>
          <w:color w:val="2D2D2D"/>
          <w:spacing w:val="2"/>
        </w:rPr>
        <w:t>7</w:t>
      </w:r>
      <w:r w:rsidRPr="00132BAE">
        <w:rPr>
          <w:color w:val="2D2D2D"/>
          <w:spacing w:val="2"/>
        </w:rPr>
        <w:t>. После полного выполнения обязательств перед кредитором по бюджетным кредитам, кредитам кредитных организаций, муниципальным ценным бу</w:t>
      </w:r>
      <w:r w:rsidR="00D1329A">
        <w:rPr>
          <w:color w:val="2D2D2D"/>
          <w:spacing w:val="2"/>
        </w:rPr>
        <w:t>магам в долговой книге в графе «Остаток долгового обязательства» делается запись «ПОГАШЕНО»</w:t>
      </w:r>
      <w:r w:rsidRPr="00132BAE">
        <w:rPr>
          <w:color w:val="2D2D2D"/>
          <w:spacing w:val="2"/>
        </w:rPr>
        <w:t>.</w:t>
      </w:r>
    </w:p>
    <w:p w:rsidR="00D1329A" w:rsidRDefault="00132BAE" w:rsidP="00D1329A">
      <w:pPr>
        <w:ind w:firstLine="709"/>
        <w:jc w:val="both"/>
        <w:rPr>
          <w:color w:val="2D2D2D"/>
          <w:spacing w:val="2"/>
        </w:rPr>
      </w:pPr>
      <w:r w:rsidRPr="00132BAE">
        <w:rPr>
          <w:color w:val="2D2D2D"/>
          <w:spacing w:val="2"/>
        </w:rPr>
        <w:t>Информация о погашенном долговом обязательстве сохраняется в долговой книге до 31 декабря</w:t>
      </w:r>
      <w:r w:rsidR="00D1329A">
        <w:rPr>
          <w:color w:val="2D2D2D"/>
          <w:spacing w:val="2"/>
        </w:rPr>
        <w:t xml:space="preserve"> текущего года включительно. В Д</w:t>
      </w:r>
      <w:r w:rsidRPr="00132BAE">
        <w:rPr>
          <w:color w:val="2D2D2D"/>
          <w:spacing w:val="2"/>
        </w:rPr>
        <w:t>олговой книге на следующий финансовый год погашенное обязательство не учитывается.</w:t>
      </w:r>
    </w:p>
    <w:p w:rsidR="00D1329A" w:rsidRDefault="00132BAE" w:rsidP="00D1329A">
      <w:pPr>
        <w:ind w:firstLine="709"/>
        <w:jc w:val="both"/>
        <w:rPr>
          <w:color w:val="2D2D2D"/>
          <w:spacing w:val="2"/>
        </w:rPr>
      </w:pPr>
      <w:proofErr w:type="gramStart"/>
      <w:r w:rsidRPr="00132BAE">
        <w:rPr>
          <w:color w:val="2D2D2D"/>
          <w:spacing w:val="2"/>
        </w:rPr>
        <w:t>В случае изменения условий долгового обязательства и (или) заключения нового договора (соглашения) в порядке консолидации и (или) реструктуризации, переоформления кредитных соглашен</w:t>
      </w:r>
      <w:r w:rsidR="00D1329A">
        <w:rPr>
          <w:color w:val="2D2D2D"/>
          <w:spacing w:val="2"/>
        </w:rPr>
        <w:t>ий, утрачивающих силу, в графе «Остаток долгового обязательства»</w:t>
      </w:r>
      <w:r w:rsidRPr="00132BAE">
        <w:rPr>
          <w:color w:val="2D2D2D"/>
          <w:spacing w:val="2"/>
        </w:rPr>
        <w:t xml:space="preserve"> д</w:t>
      </w:r>
      <w:r w:rsidR="00D1329A">
        <w:rPr>
          <w:color w:val="2D2D2D"/>
          <w:spacing w:val="2"/>
        </w:rPr>
        <w:t>елается соответствующая запись «</w:t>
      </w:r>
      <w:r w:rsidRPr="00132BAE">
        <w:rPr>
          <w:color w:val="2D2D2D"/>
          <w:spacing w:val="2"/>
        </w:rPr>
        <w:t>КОНСОЛИДИРОВАНО</w:t>
      </w:r>
      <w:r w:rsidR="00D1329A">
        <w:rPr>
          <w:color w:val="2D2D2D"/>
          <w:spacing w:val="2"/>
        </w:rPr>
        <w:t>», «</w:t>
      </w:r>
      <w:r w:rsidRPr="00132BAE">
        <w:rPr>
          <w:color w:val="2D2D2D"/>
          <w:spacing w:val="2"/>
        </w:rPr>
        <w:t>РЕСТРУКТУРИЗИРОВАНО</w:t>
      </w:r>
      <w:r w:rsidR="00D1329A">
        <w:rPr>
          <w:color w:val="2D2D2D"/>
          <w:spacing w:val="2"/>
        </w:rPr>
        <w:t>»</w:t>
      </w:r>
      <w:r w:rsidRPr="00132BAE">
        <w:rPr>
          <w:color w:val="2D2D2D"/>
          <w:spacing w:val="2"/>
        </w:rPr>
        <w:t xml:space="preserve"> и в долговую книгу вносится новая запись в течение пяти рабочих дней со дня изменения долгового обязательства в соответствии с представленными оригиналами или заверенными копиями документов, являющихся</w:t>
      </w:r>
      <w:proofErr w:type="gramEnd"/>
      <w:r w:rsidRPr="00132BAE">
        <w:rPr>
          <w:color w:val="2D2D2D"/>
          <w:spacing w:val="2"/>
        </w:rPr>
        <w:t xml:space="preserve"> основанием для изменения долгового обязательства.</w:t>
      </w:r>
    </w:p>
    <w:p w:rsidR="007E2CCB" w:rsidRDefault="00D1329A" w:rsidP="007E2CCB">
      <w:pPr>
        <w:ind w:firstLine="709"/>
        <w:jc w:val="both"/>
        <w:rPr>
          <w:color w:val="2D2D2D"/>
          <w:spacing w:val="2"/>
        </w:rPr>
      </w:pPr>
      <w:r>
        <w:rPr>
          <w:color w:val="2D2D2D"/>
          <w:spacing w:val="2"/>
        </w:rPr>
        <w:t>В Д</w:t>
      </w:r>
      <w:r w:rsidR="00132BAE" w:rsidRPr="00132BAE">
        <w:rPr>
          <w:color w:val="2D2D2D"/>
          <w:spacing w:val="2"/>
        </w:rPr>
        <w:t>олговой книге до</w:t>
      </w:r>
      <w:r>
        <w:rPr>
          <w:color w:val="2D2D2D"/>
          <w:spacing w:val="2"/>
        </w:rPr>
        <w:t>лговое обязательство с записью «</w:t>
      </w:r>
      <w:r w:rsidR="00132BAE" w:rsidRPr="00132BAE">
        <w:rPr>
          <w:color w:val="2D2D2D"/>
          <w:spacing w:val="2"/>
        </w:rPr>
        <w:t>КОНСОЛИДИРОВАНО</w:t>
      </w:r>
      <w:r>
        <w:rPr>
          <w:color w:val="2D2D2D"/>
          <w:spacing w:val="2"/>
        </w:rPr>
        <w:t>», «РЕСТРУКТУРИЗИРОВАНО»</w:t>
      </w:r>
      <w:r w:rsidR="00132BAE" w:rsidRPr="00132BAE">
        <w:rPr>
          <w:color w:val="2D2D2D"/>
          <w:spacing w:val="2"/>
        </w:rPr>
        <w:t xml:space="preserve"> сохраняется до 31 декабря</w:t>
      </w:r>
      <w:r>
        <w:rPr>
          <w:color w:val="2D2D2D"/>
          <w:spacing w:val="2"/>
        </w:rPr>
        <w:t xml:space="preserve"> текущего года включительно. В Д</w:t>
      </w:r>
      <w:r w:rsidR="00132BAE" w:rsidRPr="00132BAE">
        <w:rPr>
          <w:color w:val="2D2D2D"/>
          <w:spacing w:val="2"/>
        </w:rPr>
        <w:t>олговой книге на следующий финансовый год указанная запись не учитывается.</w:t>
      </w:r>
    </w:p>
    <w:p w:rsidR="007E2CCB" w:rsidRDefault="007E2CCB" w:rsidP="007E2CCB">
      <w:pPr>
        <w:ind w:firstLine="709"/>
        <w:jc w:val="both"/>
        <w:rPr>
          <w:color w:val="2D2D2D"/>
          <w:spacing w:val="2"/>
        </w:rPr>
      </w:pPr>
      <w:r>
        <w:rPr>
          <w:color w:val="2D2D2D"/>
          <w:spacing w:val="2"/>
        </w:rPr>
        <w:t>1</w:t>
      </w:r>
      <w:r w:rsidR="00563941">
        <w:rPr>
          <w:color w:val="2D2D2D"/>
          <w:spacing w:val="2"/>
        </w:rPr>
        <w:t>8</w:t>
      </w:r>
      <w:r>
        <w:rPr>
          <w:color w:val="2D2D2D"/>
          <w:spacing w:val="2"/>
        </w:rPr>
        <w:t>. Информация, содержащаяся в Д</w:t>
      </w:r>
      <w:r w:rsidR="00132BAE" w:rsidRPr="00132BAE">
        <w:rPr>
          <w:color w:val="2D2D2D"/>
          <w:spacing w:val="2"/>
        </w:rPr>
        <w:t>олговой книге, является конфиденциальной.</w:t>
      </w:r>
    </w:p>
    <w:p w:rsidR="007E2CCB" w:rsidRDefault="007E2CCB" w:rsidP="007E2CCB">
      <w:pPr>
        <w:ind w:firstLine="709"/>
        <w:jc w:val="both"/>
        <w:rPr>
          <w:color w:val="2D2D2D"/>
          <w:spacing w:val="2"/>
        </w:rPr>
      </w:pPr>
      <w:r>
        <w:rPr>
          <w:color w:val="2D2D2D"/>
          <w:spacing w:val="2"/>
        </w:rPr>
        <w:t>1</w:t>
      </w:r>
      <w:r w:rsidR="00563941">
        <w:rPr>
          <w:color w:val="2D2D2D"/>
          <w:spacing w:val="2"/>
        </w:rPr>
        <w:t>9</w:t>
      </w:r>
      <w:r>
        <w:rPr>
          <w:color w:val="2D2D2D"/>
          <w:spacing w:val="2"/>
        </w:rPr>
        <w:t>. Информация, содержащаяся в Д</w:t>
      </w:r>
      <w:r w:rsidR="00132BAE" w:rsidRPr="00132BAE">
        <w:rPr>
          <w:color w:val="2D2D2D"/>
          <w:spacing w:val="2"/>
        </w:rPr>
        <w:t>олговой книге, предоставляется федеральным органам законодательной и исполнительной власти, органам законодательной и исполнительной власти Челябинской области, органам местного самоуправления, либо их уполномоченным органам по соответствующим запросам в виде выписки из долгово</w:t>
      </w:r>
      <w:r w:rsidR="00563941">
        <w:rPr>
          <w:color w:val="2D2D2D"/>
          <w:spacing w:val="2"/>
        </w:rPr>
        <w:t>й книги за подписью начальника Ф</w:t>
      </w:r>
      <w:r w:rsidR="00132BAE" w:rsidRPr="00132BAE">
        <w:rPr>
          <w:color w:val="2D2D2D"/>
          <w:spacing w:val="2"/>
        </w:rPr>
        <w:t>инансового управления.</w:t>
      </w:r>
    </w:p>
    <w:p w:rsidR="007E2CCB" w:rsidRDefault="00132BAE" w:rsidP="007E2CCB">
      <w:pPr>
        <w:ind w:firstLine="709"/>
        <w:jc w:val="both"/>
        <w:rPr>
          <w:color w:val="2D2D2D"/>
          <w:spacing w:val="2"/>
        </w:rPr>
      </w:pPr>
      <w:r w:rsidRPr="00132BAE">
        <w:rPr>
          <w:color w:val="2D2D2D"/>
          <w:spacing w:val="2"/>
        </w:rPr>
        <w:lastRenderedPageBreak/>
        <w:t xml:space="preserve">Иным юридическим и физическим лицам сведения, содержащиеся </w:t>
      </w:r>
      <w:r w:rsidR="007E2CCB">
        <w:rPr>
          <w:color w:val="2D2D2D"/>
          <w:spacing w:val="2"/>
        </w:rPr>
        <w:t xml:space="preserve">              в Д</w:t>
      </w:r>
      <w:r w:rsidRPr="00132BAE">
        <w:rPr>
          <w:color w:val="2D2D2D"/>
          <w:spacing w:val="2"/>
        </w:rPr>
        <w:t>олговой книге, предоставляются по указанию и за подписью началь</w:t>
      </w:r>
      <w:r w:rsidR="007E2CCB">
        <w:rPr>
          <w:color w:val="2D2D2D"/>
          <w:spacing w:val="2"/>
        </w:rPr>
        <w:t>ника Ф</w:t>
      </w:r>
      <w:r w:rsidRPr="00132BAE">
        <w:rPr>
          <w:color w:val="2D2D2D"/>
          <w:spacing w:val="2"/>
        </w:rPr>
        <w:t>инансового управления.</w:t>
      </w:r>
    </w:p>
    <w:p w:rsidR="007E2CCB" w:rsidRDefault="00563941" w:rsidP="007E2CCB">
      <w:pPr>
        <w:ind w:firstLine="709"/>
        <w:jc w:val="both"/>
        <w:rPr>
          <w:color w:val="2D2D2D"/>
          <w:spacing w:val="2"/>
        </w:rPr>
      </w:pPr>
      <w:r>
        <w:rPr>
          <w:color w:val="2D2D2D"/>
          <w:spacing w:val="2"/>
        </w:rPr>
        <w:t>20</w:t>
      </w:r>
      <w:r w:rsidR="00132BAE" w:rsidRPr="00132BAE">
        <w:rPr>
          <w:color w:val="2D2D2D"/>
          <w:spacing w:val="2"/>
        </w:rPr>
        <w:t>. Долговая книга и документы, послужившие основанием для внесения информации в нее, хранятся в металлическом несгораемом шкафу, ключ от которого находится на ответственном хранении у лиц, ответственных за ее ведение.</w:t>
      </w:r>
    </w:p>
    <w:p w:rsidR="00132BAE" w:rsidRPr="007E2CCB" w:rsidRDefault="00563941" w:rsidP="007E2CCB">
      <w:pPr>
        <w:ind w:firstLine="709"/>
        <w:jc w:val="both"/>
      </w:pPr>
      <w:r>
        <w:rPr>
          <w:color w:val="2D2D2D"/>
          <w:spacing w:val="2"/>
        </w:rPr>
        <w:t>21</w:t>
      </w:r>
      <w:r w:rsidR="00132BAE" w:rsidRPr="00132BAE">
        <w:rPr>
          <w:color w:val="2D2D2D"/>
          <w:spacing w:val="2"/>
        </w:rPr>
        <w:t xml:space="preserve">. Долговая книга за год, предшествующий отчетному году, передается на хранение в архив </w:t>
      </w:r>
      <w:proofErr w:type="spellStart"/>
      <w:r w:rsidR="00132BAE" w:rsidRPr="00132BAE">
        <w:rPr>
          <w:color w:val="2D2D2D"/>
          <w:spacing w:val="2"/>
        </w:rPr>
        <w:t>Финуправления</w:t>
      </w:r>
      <w:proofErr w:type="spellEnd"/>
      <w:r w:rsidR="00132BAE" w:rsidRPr="00132BAE">
        <w:rPr>
          <w:color w:val="2D2D2D"/>
          <w:spacing w:val="2"/>
        </w:rPr>
        <w:t xml:space="preserve"> в соответствии </w:t>
      </w:r>
      <w:r w:rsidR="007E2CCB">
        <w:rPr>
          <w:color w:val="2D2D2D"/>
          <w:spacing w:val="2"/>
        </w:rPr>
        <w:t xml:space="preserve">                            </w:t>
      </w:r>
      <w:r w:rsidR="00132BAE" w:rsidRPr="00132BAE">
        <w:rPr>
          <w:color w:val="2D2D2D"/>
          <w:spacing w:val="2"/>
        </w:rPr>
        <w:t>с установленным порядком на бумажном носителе.</w:t>
      </w:r>
    </w:p>
    <w:p w:rsidR="00132BAE" w:rsidRPr="00132BAE" w:rsidRDefault="00132BAE" w:rsidP="00132BAE">
      <w:pPr>
        <w:pStyle w:val="a3"/>
        <w:numPr>
          <w:ilvl w:val="0"/>
          <w:numId w:val="2"/>
        </w:numPr>
        <w:shd w:val="clear" w:color="auto" w:fill="FFFFFF"/>
        <w:spacing w:before="375" w:after="225"/>
        <w:jc w:val="both"/>
        <w:textAlignment w:val="baseline"/>
        <w:outlineLvl w:val="2"/>
        <w:rPr>
          <w:color w:val="2D2D2D"/>
          <w:spacing w:val="2"/>
        </w:rPr>
        <w:sectPr w:rsidR="00132BAE" w:rsidRPr="00132BAE" w:rsidSect="00093ACE">
          <w:type w:val="continuous"/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132BAE" w:rsidRPr="00132BAE" w:rsidRDefault="00132BAE" w:rsidP="00C16079">
      <w:pPr>
        <w:shd w:val="clear" w:color="auto" w:fill="FFFFFF"/>
        <w:ind w:left="8505"/>
        <w:jc w:val="center"/>
        <w:textAlignment w:val="baseline"/>
        <w:rPr>
          <w:color w:val="2D2D2D"/>
          <w:spacing w:val="2"/>
        </w:rPr>
      </w:pPr>
      <w:r w:rsidRPr="00132BAE">
        <w:rPr>
          <w:color w:val="2D2D2D"/>
          <w:spacing w:val="2"/>
        </w:rPr>
        <w:lastRenderedPageBreak/>
        <w:t>П</w:t>
      </w:r>
      <w:r w:rsidR="00C16079">
        <w:rPr>
          <w:color w:val="2D2D2D"/>
          <w:spacing w:val="2"/>
        </w:rPr>
        <w:t>РИЛОЖЕНИЕ</w:t>
      </w:r>
      <w:r w:rsidRPr="00132BAE">
        <w:rPr>
          <w:color w:val="2D2D2D"/>
          <w:spacing w:val="2"/>
        </w:rPr>
        <w:br/>
        <w:t xml:space="preserve">к Порядку ведения </w:t>
      </w:r>
      <w:proofErr w:type="gramStart"/>
      <w:r w:rsidRPr="00132BAE">
        <w:rPr>
          <w:color w:val="2D2D2D"/>
          <w:spacing w:val="2"/>
        </w:rPr>
        <w:t>муниципальной</w:t>
      </w:r>
      <w:proofErr w:type="gramEnd"/>
      <w:r w:rsidRPr="00132BAE">
        <w:rPr>
          <w:color w:val="2D2D2D"/>
          <w:spacing w:val="2"/>
        </w:rPr>
        <w:t xml:space="preserve"> долговой</w:t>
      </w:r>
    </w:p>
    <w:p w:rsidR="00132BAE" w:rsidRPr="00132BAE" w:rsidRDefault="00132BAE" w:rsidP="00C16079">
      <w:pPr>
        <w:shd w:val="clear" w:color="auto" w:fill="FFFFFF"/>
        <w:ind w:left="708" w:firstLine="7797"/>
        <w:jc w:val="center"/>
        <w:textAlignment w:val="baseline"/>
        <w:rPr>
          <w:color w:val="2D2D2D"/>
          <w:spacing w:val="2"/>
        </w:rPr>
      </w:pPr>
      <w:r w:rsidRPr="00132BAE">
        <w:rPr>
          <w:color w:val="2D2D2D"/>
          <w:spacing w:val="2"/>
        </w:rPr>
        <w:t>книги Карталинского муниципального района</w:t>
      </w:r>
    </w:p>
    <w:p w:rsidR="00C16079" w:rsidRDefault="00132BAE" w:rsidP="00C16079">
      <w:pPr>
        <w:pStyle w:val="a3"/>
        <w:shd w:val="clear" w:color="auto" w:fill="FFFFFF"/>
        <w:ind w:left="1068" w:firstLine="7721"/>
        <w:jc w:val="center"/>
        <w:textAlignment w:val="baseline"/>
        <w:rPr>
          <w:color w:val="3C3C3C"/>
          <w:spacing w:val="2"/>
        </w:rPr>
      </w:pPr>
      <w:r w:rsidRPr="00132BAE">
        <w:rPr>
          <w:color w:val="3C3C3C"/>
          <w:spacing w:val="2"/>
        </w:rPr>
        <w:br/>
        <w:t xml:space="preserve">МУНИЦИПАЛЬНАЯ ДОЛГОВАЯ КНИГА </w:t>
      </w:r>
    </w:p>
    <w:p w:rsidR="00132BAE" w:rsidRPr="00132BAE" w:rsidRDefault="00C16079" w:rsidP="00C16079">
      <w:pPr>
        <w:pStyle w:val="a3"/>
        <w:shd w:val="clear" w:color="auto" w:fill="FFFFFF"/>
        <w:ind w:left="1068" w:hanging="1635"/>
        <w:jc w:val="center"/>
        <w:textAlignment w:val="baseline"/>
        <w:rPr>
          <w:color w:val="3C3C3C"/>
          <w:spacing w:val="2"/>
        </w:rPr>
      </w:pPr>
      <w:r>
        <w:rPr>
          <w:color w:val="3C3C3C"/>
          <w:spacing w:val="2"/>
        </w:rPr>
        <w:t xml:space="preserve">                   </w:t>
      </w:r>
      <w:r w:rsidR="00132BAE" w:rsidRPr="00132BAE">
        <w:rPr>
          <w:color w:val="3C3C3C"/>
          <w:spacing w:val="2"/>
        </w:rPr>
        <w:t>КАРТАЛИНСКОГО МУНИЦИПАЛЬНОГО РАЙОНА 20__ ГОДА</w:t>
      </w:r>
    </w:p>
    <w:p w:rsidR="00132BAE" w:rsidRPr="00132BAE" w:rsidRDefault="00132BAE" w:rsidP="00C16079">
      <w:pPr>
        <w:pStyle w:val="a3"/>
        <w:shd w:val="clear" w:color="auto" w:fill="FFFFFF"/>
        <w:ind w:left="1068"/>
        <w:textAlignment w:val="baseline"/>
        <w:rPr>
          <w:color w:val="2D2D2D"/>
          <w:spacing w:val="2"/>
        </w:rPr>
      </w:pPr>
      <w:r w:rsidRPr="00132BAE">
        <w:rPr>
          <w:color w:val="2D2D2D"/>
          <w:spacing w:val="2"/>
        </w:rPr>
        <w:br/>
        <w:t>Верхний предел муниципального внутреннего долга _____ тыс. руб.,</w:t>
      </w:r>
    </w:p>
    <w:p w:rsidR="00132BAE" w:rsidRDefault="00132BAE" w:rsidP="00C16079">
      <w:pPr>
        <w:pStyle w:val="a3"/>
        <w:shd w:val="clear" w:color="auto" w:fill="FFFFFF"/>
        <w:ind w:left="1068"/>
        <w:textAlignment w:val="baseline"/>
        <w:rPr>
          <w:color w:val="2D2D2D"/>
          <w:spacing w:val="2"/>
        </w:rPr>
      </w:pPr>
      <w:r w:rsidRPr="00132BAE">
        <w:rPr>
          <w:color w:val="2D2D2D"/>
          <w:spacing w:val="2"/>
        </w:rPr>
        <w:br/>
        <w:t>в т.ч. верхний предел долга по муниципальным гарантиям ________ тыс. руб.</w:t>
      </w:r>
    </w:p>
    <w:p w:rsidR="00E12C0C" w:rsidRPr="00132BAE" w:rsidRDefault="00E12C0C" w:rsidP="00C16079">
      <w:pPr>
        <w:pStyle w:val="a3"/>
        <w:shd w:val="clear" w:color="auto" w:fill="FFFFFF"/>
        <w:ind w:left="1068"/>
        <w:textAlignment w:val="baseline"/>
        <w:rPr>
          <w:color w:val="2D2D2D"/>
          <w:spacing w:val="2"/>
        </w:rPr>
      </w:pPr>
    </w:p>
    <w:tbl>
      <w:tblPr>
        <w:tblW w:w="15929" w:type="dxa"/>
        <w:tblInd w:w="-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992"/>
        <w:gridCol w:w="1276"/>
        <w:gridCol w:w="1417"/>
        <w:gridCol w:w="1276"/>
        <w:gridCol w:w="1134"/>
        <w:gridCol w:w="938"/>
        <w:gridCol w:w="764"/>
        <w:gridCol w:w="1168"/>
        <w:gridCol w:w="895"/>
        <w:gridCol w:w="560"/>
        <w:gridCol w:w="743"/>
        <w:gridCol w:w="1346"/>
        <w:gridCol w:w="1276"/>
        <w:gridCol w:w="1435"/>
      </w:tblGrid>
      <w:tr w:rsidR="00132BAE" w:rsidRPr="00132BAE" w:rsidTr="00C16079">
        <w:trPr>
          <w:trHeight w:val="15"/>
        </w:trPr>
        <w:tc>
          <w:tcPr>
            <w:tcW w:w="709" w:type="dxa"/>
            <w:hideMark/>
          </w:tcPr>
          <w:p w:rsidR="00132BAE" w:rsidRPr="00132BAE" w:rsidRDefault="00132BAE" w:rsidP="00C16079">
            <w:pPr>
              <w:rPr>
                <w:color w:val="2D2D2D"/>
                <w:spacing w:val="2"/>
              </w:rPr>
            </w:pPr>
          </w:p>
        </w:tc>
        <w:tc>
          <w:tcPr>
            <w:tcW w:w="992" w:type="dxa"/>
            <w:hideMark/>
          </w:tcPr>
          <w:p w:rsidR="00132BAE" w:rsidRPr="00132BAE" w:rsidRDefault="00132BAE" w:rsidP="00C16079"/>
        </w:tc>
        <w:tc>
          <w:tcPr>
            <w:tcW w:w="1276" w:type="dxa"/>
            <w:hideMark/>
          </w:tcPr>
          <w:p w:rsidR="00132BAE" w:rsidRPr="00132BAE" w:rsidRDefault="00132BAE" w:rsidP="00C16079"/>
        </w:tc>
        <w:tc>
          <w:tcPr>
            <w:tcW w:w="1417" w:type="dxa"/>
            <w:hideMark/>
          </w:tcPr>
          <w:p w:rsidR="00132BAE" w:rsidRPr="00132BAE" w:rsidRDefault="00132BAE" w:rsidP="00C16079"/>
        </w:tc>
        <w:tc>
          <w:tcPr>
            <w:tcW w:w="1276" w:type="dxa"/>
            <w:hideMark/>
          </w:tcPr>
          <w:p w:rsidR="00132BAE" w:rsidRPr="00132BAE" w:rsidRDefault="00132BAE" w:rsidP="00C16079"/>
        </w:tc>
        <w:tc>
          <w:tcPr>
            <w:tcW w:w="1134" w:type="dxa"/>
            <w:hideMark/>
          </w:tcPr>
          <w:p w:rsidR="00132BAE" w:rsidRPr="00132BAE" w:rsidRDefault="00132BAE" w:rsidP="00C16079"/>
        </w:tc>
        <w:tc>
          <w:tcPr>
            <w:tcW w:w="938" w:type="dxa"/>
            <w:hideMark/>
          </w:tcPr>
          <w:p w:rsidR="00132BAE" w:rsidRPr="00132BAE" w:rsidRDefault="00132BAE" w:rsidP="00C16079"/>
        </w:tc>
        <w:tc>
          <w:tcPr>
            <w:tcW w:w="764" w:type="dxa"/>
            <w:hideMark/>
          </w:tcPr>
          <w:p w:rsidR="00132BAE" w:rsidRPr="00132BAE" w:rsidRDefault="00132BAE" w:rsidP="00C16079"/>
        </w:tc>
        <w:tc>
          <w:tcPr>
            <w:tcW w:w="1168" w:type="dxa"/>
            <w:hideMark/>
          </w:tcPr>
          <w:p w:rsidR="00132BAE" w:rsidRPr="00132BAE" w:rsidRDefault="00132BAE" w:rsidP="00C16079"/>
        </w:tc>
        <w:tc>
          <w:tcPr>
            <w:tcW w:w="895" w:type="dxa"/>
            <w:hideMark/>
          </w:tcPr>
          <w:p w:rsidR="00132BAE" w:rsidRPr="00132BAE" w:rsidRDefault="00132BAE" w:rsidP="00C16079"/>
        </w:tc>
        <w:tc>
          <w:tcPr>
            <w:tcW w:w="560" w:type="dxa"/>
            <w:hideMark/>
          </w:tcPr>
          <w:p w:rsidR="00132BAE" w:rsidRPr="00132BAE" w:rsidRDefault="00132BAE" w:rsidP="00C16079"/>
        </w:tc>
        <w:tc>
          <w:tcPr>
            <w:tcW w:w="743" w:type="dxa"/>
            <w:hideMark/>
          </w:tcPr>
          <w:p w:rsidR="00132BAE" w:rsidRPr="00132BAE" w:rsidRDefault="00132BAE" w:rsidP="00C16079"/>
        </w:tc>
        <w:tc>
          <w:tcPr>
            <w:tcW w:w="1346" w:type="dxa"/>
            <w:hideMark/>
          </w:tcPr>
          <w:p w:rsidR="00132BAE" w:rsidRPr="00132BAE" w:rsidRDefault="00132BAE" w:rsidP="00C16079"/>
        </w:tc>
        <w:tc>
          <w:tcPr>
            <w:tcW w:w="1276" w:type="dxa"/>
            <w:hideMark/>
          </w:tcPr>
          <w:p w:rsidR="00132BAE" w:rsidRPr="00132BAE" w:rsidRDefault="00132BAE" w:rsidP="00C16079"/>
        </w:tc>
        <w:tc>
          <w:tcPr>
            <w:tcW w:w="1435" w:type="dxa"/>
            <w:hideMark/>
          </w:tcPr>
          <w:p w:rsidR="00132BAE" w:rsidRPr="00132BAE" w:rsidRDefault="00132BAE" w:rsidP="00C16079"/>
        </w:tc>
      </w:tr>
      <w:tr w:rsidR="00132BAE" w:rsidRPr="00C16079" w:rsidTr="00C1607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BAE" w:rsidRDefault="00C16079" w:rsidP="00C16079">
            <w:pPr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>№</w:t>
            </w:r>
          </w:p>
          <w:p w:rsidR="00C16079" w:rsidRPr="00C16079" w:rsidRDefault="00C16079" w:rsidP="00C16079">
            <w:pPr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2D2D2D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2D2D2D"/>
                <w:sz w:val="24"/>
                <w:szCs w:val="24"/>
              </w:rPr>
              <w:t>/</w:t>
            </w:r>
            <w:proofErr w:type="spellStart"/>
            <w:r>
              <w:rPr>
                <w:color w:val="2D2D2D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BAE" w:rsidRPr="00C16079" w:rsidRDefault="00132BAE" w:rsidP="00C16079">
            <w:pPr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C16079">
              <w:rPr>
                <w:color w:val="2D2D2D"/>
                <w:sz w:val="24"/>
                <w:szCs w:val="24"/>
              </w:rPr>
              <w:t>Дата регистрации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BAE" w:rsidRPr="00C16079" w:rsidRDefault="00132BAE" w:rsidP="00C16079">
            <w:pPr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C16079">
              <w:rPr>
                <w:color w:val="2D2D2D"/>
                <w:sz w:val="24"/>
                <w:szCs w:val="24"/>
              </w:rPr>
              <w:t>Регистрационный код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BAE" w:rsidRPr="00C16079" w:rsidRDefault="00132BAE" w:rsidP="00C16079">
            <w:pPr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C16079">
              <w:rPr>
                <w:color w:val="2D2D2D"/>
                <w:sz w:val="24"/>
                <w:szCs w:val="24"/>
              </w:rPr>
              <w:t>Наименование кредитора (бенефициара)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BAE" w:rsidRPr="00C16079" w:rsidRDefault="00132BAE" w:rsidP="00C16079">
            <w:pPr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C16079">
              <w:rPr>
                <w:color w:val="2D2D2D"/>
                <w:sz w:val="24"/>
                <w:szCs w:val="24"/>
              </w:rPr>
              <w:t>Наименование заемщика (принципала)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BAE" w:rsidRPr="00C16079" w:rsidRDefault="00132BAE" w:rsidP="00C16079">
            <w:pPr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C16079">
              <w:rPr>
                <w:color w:val="2D2D2D"/>
                <w:sz w:val="24"/>
                <w:szCs w:val="24"/>
              </w:rPr>
              <w:t>Фо</w:t>
            </w:r>
            <w:r w:rsidR="00C16079">
              <w:rPr>
                <w:color w:val="2D2D2D"/>
                <w:sz w:val="24"/>
                <w:szCs w:val="24"/>
              </w:rPr>
              <w:t>рма обеспечения обязательства, №</w:t>
            </w:r>
            <w:r w:rsidRPr="00C16079">
              <w:rPr>
                <w:color w:val="2D2D2D"/>
                <w:sz w:val="24"/>
                <w:szCs w:val="24"/>
              </w:rPr>
              <w:t xml:space="preserve"> и дата документа</w:t>
            </w:r>
          </w:p>
        </w:tc>
        <w:tc>
          <w:tcPr>
            <w:tcW w:w="2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BAE" w:rsidRPr="00C16079" w:rsidRDefault="00132BAE" w:rsidP="00C16079">
            <w:pPr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C16079">
              <w:rPr>
                <w:color w:val="2D2D2D"/>
                <w:sz w:val="24"/>
                <w:szCs w:val="24"/>
              </w:rPr>
              <w:t>Основание возникновения долгового обязательства</w:t>
            </w:r>
          </w:p>
        </w:tc>
        <w:tc>
          <w:tcPr>
            <w:tcW w:w="21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BAE" w:rsidRPr="00C16079" w:rsidRDefault="00132BAE" w:rsidP="00C16079">
            <w:pPr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C16079">
              <w:rPr>
                <w:color w:val="2D2D2D"/>
                <w:sz w:val="24"/>
                <w:szCs w:val="24"/>
              </w:rPr>
              <w:t>Исполнение или прекращение долгового обязательства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BAE" w:rsidRPr="00C16079" w:rsidRDefault="00132BAE" w:rsidP="00C16079">
            <w:pPr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C16079">
              <w:rPr>
                <w:color w:val="2D2D2D"/>
                <w:sz w:val="24"/>
                <w:szCs w:val="24"/>
              </w:rPr>
              <w:t>Объем просроченной задолженности, руб.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BAE" w:rsidRPr="00C16079" w:rsidRDefault="00132BAE" w:rsidP="00C16079">
            <w:pPr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C16079">
              <w:rPr>
                <w:color w:val="2D2D2D"/>
                <w:sz w:val="24"/>
                <w:szCs w:val="24"/>
              </w:rPr>
              <w:t>Дата образования/погашения просроченной задолженности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BAE" w:rsidRPr="00C16079" w:rsidRDefault="00132BAE" w:rsidP="00C16079">
            <w:pPr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C16079">
              <w:rPr>
                <w:color w:val="2D2D2D"/>
                <w:sz w:val="24"/>
                <w:szCs w:val="24"/>
              </w:rPr>
              <w:t>Остаток долгового обязательства (кредит, заем, гарантия), руб.</w:t>
            </w:r>
          </w:p>
        </w:tc>
      </w:tr>
      <w:tr w:rsidR="00132BAE" w:rsidRPr="00C16079" w:rsidTr="00C16079"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BAE" w:rsidRPr="00C16079" w:rsidRDefault="00132BAE" w:rsidP="00C16079">
            <w:pPr>
              <w:rPr>
                <w:color w:val="2D2D2D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BAE" w:rsidRPr="00C16079" w:rsidRDefault="00132BAE" w:rsidP="00C1607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BAE" w:rsidRPr="00C16079" w:rsidRDefault="00132BAE" w:rsidP="00C1607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BAE" w:rsidRPr="00C16079" w:rsidRDefault="00132BAE" w:rsidP="00C1607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BAE" w:rsidRPr="00C16079" w:rsidRDefault="00132BAE" w:rsidP="00C1607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BAE" w:rsidRPr="00C16079" w:rsidRDefault="00132BAE" w:rsidP="00C16079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BAE" w:rsidRPr="00C16079" w:rsidRDefault="00132BAE" w:rsidP="00C16079">
            <w:pPr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C16079">
              <w:rPr>
                <w:color w:val="2D2D2D"/>
                <w:sz w:val="24"/>
                <w:szCs w:val="24"/>
              </w:rPr>
              <w:t>Вид, номер и дата документа (договора и т.д.)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BAE" w:rsidRPr="00C16079" w:rsidRDefault="00132BAE" w:rsidP="00C16079">
            <w:pPr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C16079">
              <w:rPr>
                <w:color w:val="2D2D2D"/>
                <w:sz w:val="24"/>
                <w:szCs w:val="24"/>
              </w:rPr>
              <w:t>сумма, руб</w:t>
            </w:r>
            <w:r w:rsidR="00C16079">
              <w:rPr>
                <w:color w:val="2D2D2D"/>
                <w:sz w:val="24"/>
                <w:szCs w:val="24"/>
              </w:rPr>
              <w:t>.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BAE" w:rsidRPr="00C16079" w:rsidRDefault="00132BAE" w:rsidP="00C16079">
            <w:pPr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C16079">
              <w:rPr>
                <w:color w:val="2D2D2D"/>
                <w:sz w:val="24"/>
                <w:szCs w:val="24"/>
              </w:rPr>
              <w:t>Дата (срок погашения, график)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BAE" w:rsidRPr="00C16079" w:rsidRDefault="00132BAE" w:rsidP="00C16079">
            <w:pPr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C16079">
              <w:rPr>
                <w:color w:val="2D2D2D"/>
                <w:sz w:val="24"/>
                <w:szCs w:val="24"/>
              </w:rPr>
              <w:t>основание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BAE" w:rsidRPr="00C16079" w:rsidRDefault="00132BAE" w:rsidP="00C16079">
            <w:pPr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C16079">
              <w:rPr>
                <w:color w:val="2D2D2D"/>
                <w:sz w:val="24"/>
                <w:szCs w:val="24"/>
              </w:rPr>
              <w:t>дата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BAE" w:rsidRPr="00C16079" w:rsidRDefault="00132BAE" w:rsidP="00C16079">
            <w:pPr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C16079">
              <w:rPr>
                <w:color w:val="2D2D2D"/>
                <w:sz w:val="24"/>
                <w:szCs w:val="24"/>
              </w:rPr>
              <w:t>Сумма, руб.</w:t>
            </w:r>
          </w:p>
        </w:tc>
        <w:tc>
          <w:tcPr>
            <w:tcW w:w="13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BAE" w:rsidRPr="00C16079" w:rsidRDefault="00132BAE" w:rsidP="00C16079">
            <w:pPr>
              <w:rPr>
                <w:color w:val="2D2D2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BAE" w:rsidRPr="00C16079" w:rsidRDefault="00132BAE" w:rsidP="00C16079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BAE" w:rsidRPr="00C16079" w:rsidRDefault="00132BAE" w:rsidP="00C16079">
            <w:pPr>
              <w:rPr>
                <w:sz w:val="24"/>
                <w:szCs w:val="24"/>
              </w:rPr>
            </w:pPr>
          </w:p>
        </w:tc>
      </w:tr>
      <w:tr w:rsidR="00132BAE" w:rsidRPr="00C16079" w:rsidTr="00C1607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BAE" w:rsidRPr="00C16079" w:rsidRDefault="00132BAE" w:rsidP="00C16079">
            <w:pPr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C16079">
              <w:rPr>
                <w:color w:val="2D2D2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BAE" w:rsidRPr="00C16079" w:rsidRDefault="00132BAE" w:rsidP="00C16079">
            <w:pPr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C16079">
              <w:rPr>
                <w:color w:val="2D2D2D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BAE" w:rsidRPr="00C16079" w:rsidRDefault="00132BAE" w:rsidP="00C16079">
            <w:pPr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C16079">
              <w:rPr>
                <w:color w:val="2D2D2D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BAE" w:rsidRPr="00C16079" w:rsidRDefault="00132BAE" w:rsidP="00C16079">
            <w:pPr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C16079">
              <w:rPr>
                <w:color w:val="2D2D2D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BAE" w:rsidRPr="00C16079" w:rsidRDefault="00132BAE" w:rsidP="00C16079">
            <w:pPr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C16079">
              <w:rPr>
                <w:color w:val="2D2D2D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BAE" w:rsidRPr="00C16079" w:rsidRDefault="00132BAE" w:rsidP="00C16079">
            <w:pPr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C16079">
              <w:rPr>
                <w:color w:val="2D2D2D"/>
                <w:sz w:val="24"/>
                <w:szCs w:val="24"/>
              </w:rPr>
              <w:t>6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BAE" w:rsidRPr="00C16079" w:rsidRDefault="00132BAE" w:rsidP="00C16079">
            <w:pPr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C16079">
              <w:rPr>
                <w:color w:val="2D2D2D"/>
                <w:sz w:val="24"/>
                <w:szCs w:val="24"/>
              </w:rPr>
              <w:t>7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BAE" w:rsidRPr="00C16079" w:rsidRDefault="00132BAE" w:rsidP="00C16079">
            <w:pPr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C16079">
              <w:rPr>
                <w:color w:val="2D2D2D"/>
                <w:sz w:val="24"/>
                <w:szCs w:val="24"/>
              </w:rPr>
              <w:t>8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BAE" w:rsidRPr="00C16079" w:rsidRDefault="00132BAE" w:rsidP="00C16079">
            <w:pPr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C16079">
              <w:rPr>
                <w:color w:val="2D2D2D"/>
                <w:sz w:val="24"/>
                <w:szCs w:val="24"/>
              </w:rPr>
              <w:t>9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BAE" w:rsidRPr="00C16079" w:rsidRDefault="00132BAE" w:rsidP="00C16079">
            <w:pPr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C16079">
              <w:rPr>
                <w:color w:val="2D2D2D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BAE" w:rsidRPr="00C16079" w:rsidRDefault="00132BAE" w:rsidP="00C16079">
            <w:pPr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C16079">
              <w:rPr>
                <w:color w:val="2D2D2D"/>
                <w:sz w:val="24"/>
                <w:szCs w:val="24"/>
              </w:rPr>
              <w:t>11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BAE" w:rsidRPr="00C16079" w:rsidRDefault="00132BAE" w:rsidP="00C16079">
            <w:pPr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C16079">
              <w:rPr>
                <w:color w:val="2D2D2D"/>
                <w:sz w:val="24"/>
                <w:szCs w:val="24"/>
              </w:rPr>
              <w:t>12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BAE" w:rsidRPr="00C16079" w:rsidRDefault="00132BAE" w:rsidP="00C16079">
            <w:pPr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C16079">
              <w:rPr>
                <w:color w:val="2D2D2D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BAE" w:rsidRPr="00C16079" w:rsidRDefault="00132BAE" w:rsidP="00C16079">
            <w:pPr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C16079">
              <w:rPr>
                <w:color w:val="2D2D2D"/>
                <w:sz w:val="24"/>
                <w:szCs w:val="24"/>
              </w:rPr>
              <w:t>14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BAE" w:rsidRPr="00C16079" w:rsidRDefault="00132BAE" w:rsidP="00C16079">
            <w:pPr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C16079">
              <w:rPr>
                <w:color w:val="2D2D2D"/>
                <w:sz w:val="24"/>
                <w:szCs w:val="24"/>
              </w:rPr>
              <w:t>15</w:t>
            </w:r>
          </w:p>
        </w:tc>
      </w:tr>
      <w:tr w:rsidR="00132BAE" w:rsidRPr="00C16079" w:rsidTr="00C1607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2BAE" w:rsidRPr="00C16079" w:rsidRDefault="00132BAE" w:rsidP="00C16079">
            <w:pPr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2BAE" w:rsidRPr="00C16079" w:rsidRDefault="00132BAE" w:rsidP="00C16079">
            <w:pPr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2BAE" w:rsidRPr="00C16079" w:rsidRDefault="00132BAE" w:rsidP="00C16079">
            <w:pPr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2BAE" w:rsidRPr="00C16079" w:rsidRDefault="00132BAE" w:rsidP="00C16079">
            <w:pPr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2BAE" w:rsidRPr="00C16079" w:rsidRDefault="00132BAE" w:rsidP="00C16079">
            <w:pPr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2BAE" w:rsidRPr="00C16079" w:rsidRDefault="00132BAE" w:rsidP="00C16079">
            <w:pPr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2BAE" w:rsidRPr="00C16079" w:rsidRDefault="00132BAE" w:rsidP="00C16079">
            <w:pPr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2BAE" w:rsidRPr="00C16079" w:rsidRDefault="00132BAE" w:rsidP="00C16079">
            <w:pPr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2BAE" w:rsidRPr="00C16079" w:rsidRDefault="00132BAE" w:rsidP="00C16079">
            <w:pPr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2BAE" w:rsidRPr="00C16079" w:rsidRDefault="00132BAE" w:rsidP="00C16079">
            <w:pPr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2BAE" w:rsidRPr="00C16079" w:rsidRDefault="00132BAE" w:rsidP="00C16079">
            <w:pPr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2BAE" w:rsidRPr="00C16079" w:rsidRDefault="00132BAE" w:rsidP="00C16079">
            <w:pPr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2BAE" w:rsidRPr="00C16079" w:rsidRDefault="00132BAE" w:rsidP="00C16079">
            <w:pPr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2BAE" w:rsidRPr="00C16079" w:rsidRDefault="00132BAE" w:rsidP="00C16079">
            <w:pPr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2BAE" w:rsidRPr="00C16079" w:rsidRDefault="00132BAE" w:rsidP="00C16079">
            <w:pPr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</w:tc>
      </w:tr>
    </w:tbl>
    <w:p w:rsidR="0028322B" w:rsidRPr="00C16079" w:rsidRDefault="0028322B" w:rsidP="00C16079">
      <w:pPr>
        <w:rPr>
          <w:sz w:val="24"/>
          <w:szCs w:val="24"/>
        </w:rPr>
      </w:pPr>
    </w:p>
    <w:sectPr w:rsidR="0028322B" w:rsidRPr="00C16079" w:rsidSect="00C16079">
      <w:type w:val="continuous"/>
      <w:pgSz w:w="16838" w:h="11906" w:orient="landscape"/>
      <w:pgMar w:top="1134" w:right="850" w:bottom="1134" w:left="85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D3B9A"/>
    <w:multiLevelType w:val="hybridMultilevel"/>
    <w:tmpl w:val="E0FEF7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43B152F"/>
    <w:multiLevelType w:val="hybridMultilevel"/>
    <w:tmpl w:val="C4DE1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32BAE"/>
    <w:rsid w:val="00005026"/>
    <w:rsid w:val="00015BA8"/>
    <w:rsid w:val="00093ACE"/>
    <w:rsid w:val="00132BAE"/>
    <w:rsid w:val="002175B0"/>
    <w:rsid w:val="0028322B"/>
    <w:rsid w:val="00563941"/>
    <w:rsid w:val="007E2CCB"/>
    <w:rsid w:val="009E3CA0"/>
    <w:rsid w:val="00B543EA"/>
    <w:rsid w:val="00C16079"/>
    <w:rsid w:val="00C85432"/>
    <w:rsid w:val="00D1329A"/>
    <w:rsid w:val="00D57B2A"/>
    <w:rsid w:val="00D922B6"/>
    <w:rsid w:val="00DA28D7"/>
    <w:rsid w:val="00E12C0C"/>
    <w:rsid w:val="00E21EB7"/>
    <w:rsid w:val="00F50FC5"/>
    <w:rsid w:val="00F52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BAE"/>
    <w:pPr>
      <w:ind w:left="720"/>
      <w:contextualSpacing/>
    </w:pPr>
  </w:style>
  <w:style w:type="paragraph" w:customStyle="1" w:styleId="formattext">
    <w:name w:val="formattext"/>
    <w:basedOn w:val="a"/>
    <w:rsid w:val="00132BA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42390888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07E8C-EC4B-4EE2-8BE0-8B72E8433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1547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2019-01-22T07:45:00Z</cp:lastPrinted>
  <dcterms:created xsi:type="dcterms:W3CDTF">2019-01-18T07:12:00Z</dcterms:created>
  <dcterms:modified xsi:type="dcterms:W3CDTF">2019-01-29T05:51:00Z</dcterms:modified>
</cp:coreProperties>
</file>