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39" w:rsidRPr="00940739" w:rsidRDefault="00940739" w:rsidP="0094073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 w:rsidRPr="00940739">
        <w:rPr>
          <w:rFonts w:ascii="Times New Roman" w:eastAsia="Times New Roman" w:hAnsi="Times New Roman" w:cs="Times New Roman"/>
          <w:sz w:val="28"/>
          <w:lang w:eastAsia="en-US"/>
        </w:rPr>
        <w:t>РАСПОРЯЖЕНИЕ</w:t>
      </w:r>
    </w:p>
    <w:p w:rsidR="00940739" w:rsidRPr="00940739" w:rsidRDefault="00940739" w:rsidP="0094073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 w:rsidRPr="00940739">
        <w:rPr>
          <w:rFonts w:ascii="Times New Roman" w:eastAsia="Times New Roman" w:hAnsi="Times New Roman" w:cs="Times New Roman"/>
          <w:sz w:val="28"/>
          <w:lang w:eastAsia="en-US"/>
        </w:rPr>
        <w:t>АДМИНИСТРАЦИИ КАРТАЛИНСКОГО МУНИЦИПАЛЬНОГО РАЙОНА</w:t>
      </w:r>
    </w:p>
    <w:p w:rsidR="00940739" w:rsidRDefault="00940739" w:rsidP="0094073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940739" w:rsidRDefault="00940739" w:rsidP="0094073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940739" w:rsidRPr="00940739" w:rsidRDefault="00940739" w:rsidP="0094073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940739" w:rsidRPr="00940739" w:rsidRDefault="00940739" w:rsidP="0094073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940739" w:rsidRPr="00940739" w:rsidRDefault="00940739" w:rsidP="009407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0739">
        <w:rPr>
          <w:rFonts w:ascii="Times New Roman" w:eastAsia="Times New Roman" w:hAnsi="Times New Roman" w:cs="Times New Roman"/>
          <w:bCs/>
          <w:sz w:val="28"/>
          <w:szCs w:val="28"/>
        </w:rPr>
        <w:t>06.10.2016 года № 659/1-р</w:t>
      </w:r>
    </w:p>
    <w:p w:rsidR="008E2C95" w:rsidRDefault="008E2C95" w:rsidP="007063B3">
      <w:pPr>
        <w:pStyle w:val="Style18"/>
        <w:widowControl/>
        <w:spacing w:line="240" w:lineRule="auto"/>
        <w:jc w:val="both"/>
        <w:rPr>
          <w:rStyle w:val="FontStyle38"/>
          <w:sz w:val="28"/>
          <w:szCs w:val="28"/>
        </w:rPr>
      </w:pPr>
    </w:p>
    <w:p w:rsidR="008E2C95" w:rsidRDefault="008E2C95" w:rsidP="007063B3">
      <w:pPr>
        <w:pStyle w:val="Style18"/>
        <w:widowControl/>
        <w:spacing w:line="240" w:lineRule="auto"/>
        <w:jc w:val="both"/>
        <w:rPr>
          <w:rStyle w:val="FontStyle38"/>
          <w:sz w:val="28"/>
          <w:szCs w:val="28"/>
        </w:rPr>
      </w:pPr>
    </w:p>
    <w:p w:rsidR="008E2C95" w:rsidRDefault="008E2C95" w:rsidP="007063B3">
      <w:pPr>
        <w:pStyle w:val="Style18"/>
        <w:widowControl/>
        <w:spacing w:line="240" w:lineRule="auto"/>
        <w:jc w:val="both"/>
        <w:rPr>
          <w:rStyle w:val="FontStyle38"/>
          <w:sz w:val="28"/>
          <w:szCs w:val="28"/>
        </w:rPr>
      </w:pPr>
    </w:p>
    <w:p w:rsidR="008E2C95" w:rsidRDefault="008E2C95" w:rsidP="007063B3">
      <w:pPr>
        <w:pStyle w:val="Style18"/>
        <w:widowControl/>
        <w:spacing w:line="240" w:lineRule="auto"/>
        <w:jc w:val="both"/>
        <w:rPr>
          <w:rStyle w:val="FontStyle38"/>
          <w:sz w:val="28"/>
          <w:szCs w:val="28"/>
        </w:rPr>
      </w:pPr>
    </w:p>
    <w:p w:rsidR="008E2C95" w:rsidRDefault="00E3180D" w:rsidP="007063B3">
      <w:pPr>
        <w:pStyle w:val="Style18"/>
        <w:widowControl/>
        <w:spacing w:line="240" w:lineRule="auto"/>
        <w:jc w:val="both"/>
        <w:rPr>
          <w:rStyle w:val="FontStyle38"/>
          <w:sz w:val="28"/>
          <w:szCs w:val="28"/>
        </w:rPr>
      </w:pPr>
      <w:r w:rsidRPr="00710B84">
        <w:rPr>
          <w:rStyle w:val="FontStyle38"/>
          <w:sz w:val="28"/>
          <w:szCs w:val="28"/>
        </w:rPr>
        <w:t xml:space="preserve">Об утверждении состава </w:t>
      </w:r>
    </w:p>
    <w:p w:rsidR="008E2C95" w:rsidRDefault="00E3180D" w:rsidP="007063B3">
      <w:pPr>
        <w:pStyle w:val="Style18"/>
        <w:widowControl/>
        <w:spacing w:line="240" w:lineRule="auto"/>
        <w:jc w:val="both"/>
        <w:rPr>
          <w:rStyle w:val="FontStyle38"/>
          <w:sz w:val="28"/>
          <w:szCs w:val="28"/>
        </w:rPr>
      </w:pPr>
      <w:r w:rsidRPr="00710B84">
        <w:rPr>
          <w:rStyle w:val="FontStyle38"/>
          <w:sz w:val="28"/>
          <w:szCs w:val="28"/>
        </w:rPr>
        <w:t>комисси</w:t>
      </w:r>
      <w:r w:rsidR="00350F77">
        <w:rPr>
          <w:rStyle w:val="FontStyle38"/>
          <w:sz w:val="28"/>
          <w:szCs w:val="28"/>
        </w:rPr>
        <w:t>й</w:t>
      </w:r>
      <w:r w:rsidR="007063B3">
        <w:rPr>
          <w:rStyle w:val="FontStyle38"/>
          <w:sz w:val="28"/>
          <w:szCs w:val="28"/>
        </w:rPr>
        <w:t xml:space="preserve"> </w:t>
      </w:r>
      <w:r w:rsidRPr="00710B84">
        <w:rPr>
          <w:rStyle w:val="FontStyle38"/>
          <w:sz w:val="28"/>
          <w:szCs w:val="28"/>
        </w:rPr>
        <w:t xml:space="preserve">по организации </w:t>
      </w:r>
    </w:p>
    <w:p w:rsidR="008E2C95" w:rsidRDefault="00E3180D" w:rsidP="007063B3">
      <w:pPr>
        <w:pStyle w:val="Style18"/>
        <w:widowControl/>
        <w:spacing w:line="240" w:lineRule="auto"/>
        <w:jc w:val="both"/>
        <w:rPr>
          <w:rStyle w:val="FontStyle38"/>
          <w:sz w:val="28"/>
          <w:szCs w:val="28"/>
        </w:rPr>
      </w:pPr>
      <w:r w:rsidRPr="00710B84">
        <w:rPr>
          <w:rStyle w:val="FontStyle38"/>
          <w:sz w:val="28"/>
          <w:szCs w:val="28"/>
        </w:rPr>
        <w:t>и проведению</w:t>
      </w:r>
      <w:r w:rsidR="007063B3">
        <w:rPr>
          <w:rStyle w:val="FontStyle38"/>
          <w:sz w:val="28"/>
          <w:szCs w:val="28"/>
        </w:rPr>
        <w:t xml:space="preserve"> </w:t>
      </w:r>
      <w:r w:rsidRPr="00710B84">
        <w:rPr>
          <w:rStyle w:val="FontStyle38"/>
          <w:sz w:val="28"/>
          <w:szCs w:val="28"/>
        </w:rPr>
        <w:t>общественных</w:t>
      </w:r>
    </w:p>
    <w:p w:rsidR="00E3180D" w:rsidRDefault="00710B84" w:rsidP="007063B3">
      <w:pPr>
        <w:pStyle w:val="Style18"/>
        <w:widowControl/>
        <w:spacing w:line="240" w:lineRule="auto"/>
        <w:jc w:val="both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>обсуждений</w:t>
      </w:r>
    </w:p>
    <w:p w:rsidR="007063B3" w:rsidRDefault="007063B3" w:rsidP="007063B3">
      <w:pPr>
        <w:pStyle w:val="Style18"/>
        <w:widowControl/>
        <w:spacing w:line="240" w:lineRule="auto"/>
        <w:jc w:val="both"/>
        <w:rPr>
          <w:rStyle w:val="FontStyle38"/>
          <w:sz w:val="28"/>
          <w:szCs w:val="28"/>
        </w:rPr>
      </w:pPr>
    </w:p>
    <w:p w:rsidR="008E2C95" w:rsidRDefault="008E2C95" w:rsidP="007063B3">
      <w:pPr>
        <w:pStyle w:val="Style18"/>
        <w:widowControl/>
        <w:spacing w:line="240" w:lineRule="auto"/>
        <w:jc w:val="both"/>
        <w:rPr>
          <w:rStyle w:val="FontStyle38"/>
          <w:sz w:val="28"/>
          <w:szCs w:val="28"/>
        </w:rPr>
      </w:pPr>
    </w:p>
    <w:p w:rsidR="00710B84" w:rsidRPr="008E2C95" w:rsidRDefault="00710B84" w:rsidP="008E2C95">
      <w:pPr>
        <w:pStyle w:val="Style8"/>
        <w:widowControl/>
        <w:spacing w:line="240" w:lineRule="auto"/>
        <w:ind w:firstLine="709"/>
        <w:rPr>
          <w:rStyle w:val="FontStyle38"/>
          <w:sz w:val="28"/>
          <w:szCs w:val="28"/>
        </w:rPr>
      </w:pPr>
      <w:r w:rsidRPr="008E2C95">
        <w:rPr>
          <w:rStyle w:val="FontStyle38"/>
          <w:sz w:val="28"/>
          <w:szCs w:val="28"/>
        </w:rPr>
        <w:t>В целях обеспечения взаимодействия органов местного самоуправления Карталинского муниципального района, представителей Совета депутатов Карталинского муниципального района, представителей заказчик</w:t>
      </w:r>
      <w:r w:rsidR="00E757E1" w:rsidRPr="008E2C95">
        <w:rPr>
          <w:rStyle w:val="FontStyle38"/>
          <w:sz w:val="28"/>
          <w:szCs w:val="28"/>
        </w:rPr>
        <w:t>ов</w:t>
      </w:r>
      <w:r w:rsidRPr="008E2C95">
        <w:rPr>
          <w:rStyle w:val="FontStyle38"/>
          <w:sz w:val="28"/>
          <w:szCs w:val="28"/>
        </w:rPr>
        <w:t xml:space="preserve"> общественных обсуждений намечаемой хозяйственной деятельности и представителей</w:t>
      </w:r>
      <w:r w:rsidR="00E757E1" w:rsidRPr="008E2C95">
        <w:rPr>
          <w:rStyle w:val="FontStyle38"/>
          <w:sz w:val="28"/>
          <w:szCs w:val="28"/>
        </w:rPr>
        <w:t xml:space="preserve"> общественны</w:t>
      </w:r>
      <w:r w:rsidRPr="008E2C95">
        <w:rPr>
          <w:rStyle w:val="FontStyle38"/>
          <w:sz w:val="28"/>
          <w:szCs w:val="28"/>
        </w:rPr>
        <w:t>х организаций,</w:t>
      </w:r>
      <w:r w:rsidR="00E757E1" w:rsidRPr="008E2C95">
        <w:rPr>
          <w:rStyle w:val="FontStyle38"/>
          <w:sz w:val="28"/>
          <w:szCs w:val="28"/>
        </w:rPr>
        <w:t xml:space="preserve"> руководствуясь Положением об </w:t>
      </w:r>
      <w:r w:rsidRPr="008E2C95">
        <w:rPr>
          <w:rStyle w:val="FontStyle38"/>
          <w:sz w:val="28"/>
          <w:szCs w:val="28"/>
        </w:rPr>
        <w:t xml:space="preserve">оценке воздействия намечаемой хозяйственной и иной деятельности на окружающую среду в Российской Федерации, утвержденным Приказом Госкомэкологии Российской Федерации </w:t>
      </w:r>
      <w:r w:rsidR="008E2C95">
        <w:rPr>
          <w:rStyle w:val="FontStyle38"/>
          <w:sz w:val="28"/>
          <w:szCs w:val="28"/>
        </w:rPr>
        <w:t xml:space="preserve">                    </w:t>
      </w:r>
      <w:r w:rsidRPr="008E2C95">
        <w:rPr>
          <w:rStyle w:val="FontStyle38"/>
          <w:sz w:val="28"/>
          <w:szCs w:val="28"/>
        </w:rPr>
        <w:t xml:space="preserve">от 16.05.2000 года № 372, Федеральным законом от 23.11.1995 года </w:t>
      </w:r>
      <w:r w:rsidR="008E2C95">
        <w:rPr>
          <w:rStyle w:val="FontStyle38"/>
          <w:sz w:val="28"/>
          <w:szCs w:val="28"/>
        </w:rPr>
        <w:t xml:space="preserve">                      </w:t>
      </w:r>
      <w:r w:rsidRPr="008E2C95">
        <w:rPr>
          <w:rStyle w:val="FontStyle38"/>
          <w:sz w:val="28"/>
          <w:szCs w:val="28"/>
        </w:rPr>
        <w:t xml:space="preserve">№ </w:t>
      </w:r>
      <w:r w:rsidR="001B2187" w:rsidRPr="008E2C95">
        <w:rPr>
          <w:rStyle w:val="FontStyle38"/>
          <w:sz w:val="28"/>
          <w:szCs w:val="28"/>
        </w:rPr>
        <w:t>1</w:t>
      </w:r>
      <w:r w:rsidRPr="008E2C95">
        <w:rPr>
          <w:rStyle w:val="FontStyle38"/>
          <w:sz w:val="28"/>
          <w:szCs w:val="28"/>
        </w:rPr>
        <w:t xml:space="preserve">74-ФЗ «Об экологической экспертизе», Федеральным законом </w:t>
      </w:r>
      <w:r w:rsidR="008E2C95">
        <w:rPr>
          <w:rStyle w:val="FontStyle38"/>
          <w:sz w:val="28"/>
          <w:szCs w:val="28"/>
        </w:rPr>
        <w:t xml:space="preserve">                       </w:t>
      </w:r>
      <w:r w:rsidRPr="008E2C95">
        <w:rPr>
          <w:rStyle w:val="FontStyle38"/>
          <w:sz w:val="28"/>
          <w:szCs w:val="28"/>
        </w:rPr>
        <w:t>от 06.10.2003 года № 131-ФЗ «Об общих принципах организации местного самоуправления в Российской Федерации», Уставом Карталинского муниципального района,</w:t>
      </w:r>
    </w:p>
    <w:p w:rsidR="00710B84" w:rsidRPr="008E2C95" w:rsidRDefault="00710B84" w:rsidP="008E2C95">
      <w:pPr>
        <w:pStyle w:val="Style8"/>
        <w:widowControl/>
        <w:spacing w:line="240" w:lineRule="auto"/>
        <w:ind w:firstLine="709"/>
        <w:rPr>
          <w:rStyle w:val="FontStyle38"/>
          <w:sz w:val="28"/>
          <w:szCs w:val="28"/>
        </w:rPr>
      </w:pPr>
      <w:r w:rsidRPr="008E2C95">
        <w:rPr>
          <w:rStyle w:val="FontStyle38"/>
          <w:sz w:val="28"/>
          <w:szCs w:val="28"/>
        </w:rPr>
        <w:t>1.</w:t>
      </w:r>
      <w:r w:rsidR="008E2C95">
        <w:rPr>
          <w:rStyle w:val="FontStyle38"/>
          <w:sz w:val="28"/>
          <w:szCs w:val="28"/>
        </w:rPr>
        <w:t xml:space="preserve"> </w:t>
      </w:r>
      <w:r w:rsidRPr="008E2C95">
        <w:rPr>
          <w:rStyle w:val="FontStyle38"/>
          <w:sz w:val="28"/>
          <w:szCs w:val="28"/>
        </w:rPr>
        <w:t>Утвердить состав комиссии по организации и проведению общественных обсуждений в форме общественных слушаний окончательного варианта материалов по оценке воздействия на окружающую среду намечаемой деятельности по реализации проекта «</w:t>
      </w:r>
      <w:r w:rsidR="001B2187" w:rsidRPr="008E2C95">
        <w:rPr>
          <w:rStyle w:val="FontStyle38"/>
          <w:sz w:val="28"/>
          <w:szCs w:val="28"/>
        </w:rPr>
        <w:t xml:space="preserve">Хвостовое хозяйство и оборотное водоснабжение. Реконструкция объектов хвостового хозяйства и оборотного водоснабжения </w:t>
      </w:r>
      <w:r w:rsidR="007047F0">
        <w:rPr>
          <w:rStyle w:val="FontStyle38"/>
          <w:sz w:val="28"/>
          <w:szCs w:val="28"/>
        </w:rPr>
        <w:t>акционерного общества</w:t>
      </w:r>
      <w:r w:rsidR="001B2187" w:rsidRPr="008E2C95">
        <w:rPr>
          <w:rStyle w:val="FontStyle38"/>
          <w:sz w:val="28"/>
          <w:szCs w:val="28"/>
        </w:rPr>
        <w:t xml:space="preserve"> «Михеевский ГОК» в связи с увеличением интенсивности намыва хвостов при суммарной переработке 27,0 </w:t>
      </w:r>
      <w:r w:rsidR="007047F0">
        <w:rPr>
          <w:rStyle w:val="FontStyle38"/>
          <w:sz w:val="28"/>
          <w:szCs w:val="28"/>
        </w:rPr>
        <w:t>миллионов</w:t>
      </w:r>
      <w:r w:rsidR="001B2187" w:rsidRPr="008E2C95">
        <w:rPr>
          <w:rStyle w:val="FontStyle38"/>
          <w:sz w:val="28"/>
          <w:szCs w:val="28"/>
        </w:rPr>
        <w:t xml:space="preserve"> тонн в год, в том числе </w:t>
      </w:r>
      <w:r w:rsidR="007047F0">
        <w:rPr>
          <w:rStyle w:val="FontStyle38"/>
          <w:sz w:val="28"/>
          <w:szCs w:val="28"/>
        </w:rPr>
        <w:t xml:space="preserve">                    </w:t>
      </w:r>
      <w:r w:rsidR="001B2187" w:rsidRPr="008E2C95">
        <w:rPr>
          <w:rStyle w:val="FontStyle38"/>
          <w:sz w:val="28"/>
          <w:szCs w:val="28"/>
        </w:rPr>
        <w:t xml:space="preserve">9 </w:t>
      </w:r>
      <w:r w:rsidR="007047F0">
        <w:rPr>
          <w:rStyle w:val="FontStyle38"/>
          <w:sz w:val="28"/>
          <w:szCs w:val="28"/>
        </w:rPr>
        <w:t>миллионов</w:t>
      </w:r>
      <w:r w:rsidR="001B2187" w:rsidRPr="008E2C95">
        <w:rPr>
          <w:rStyle w:val="FontStyle38"/>
          <w:sz w:val="28"/>
          <w:szCs w:val="28"/>
        </w:rPr>
        <w:t xml:space="preserve"> тонн обогатительной фабрики </w:t>
      </w:r>
      <w:r w:rsidR="007047F0">
        <w:rPr>
          <w:rStyle w:val="FontStyle38"/>
          <w:sz w:val="28"/>
          <w:szCs w:val="28"/>
        </w:rPr>
        <w:t>общества с ограниченной ответственностью</w:t>
      </w:r>
      <w:r w:rsidR="001B2187" w:rsidRPr="008E2C95">
        <w:rPr>
          <w:rStyle w:val="FontStyle38"/>
          <w:sz w:val="28"/>
          <w:szCs w:val="28"/>
        </w:rPr>
        <w:t xml:space="preserve"> «Инвест Развитие», без увеличения площади хвостохранилища</w:t>
      </w:r>
      <w:r w:rsidRPr="008E2C95">
        <w:rPr>
          <w:rStyle w:val="FontStyle38"/>
          <w:sz w:val="28"/>
          <w:szCs w:val="28"/>
        </w:rPr>
        <w:t>»</w:t>
      </w:r>
      <w:r w:rsidR="00E757E1" w:rsidRPr="008E2C95">
        <w:rPr>
          <w:rStyle w:val="FontStyle38"/>
          <w:sz w:val="28"/>
          <w:szCs w:val="28"/>
        </w:rPr>
        <w:t xml:space="preserve"> </w:t>
      </w:r>
      <w:r w:rsidRPr="008E2C95">
        <w:rPr>
          <w:rStyle w:val="FontStyle38"/>
          <w:sz w:val="28"/>
          <w:szCs w:val="28"/>
        </w:rPr>
        <w:t xml:space="preserve"> и проектной документации </w:t>
      </w:r>
      <w:r w:rsidR="00E757E1" w:rsidRPr="008E2C95">
        <w:rPr>
          <w:rStyle w:val="FontStyle38"/>
          <w:sz w:val="28"/>
          <w:szCs w:val="28"/>
        </w:rPr>
        <w:t xml:space="preserve"> </w:t>
      </w:r>
      <w:r w:rsidRPr="008E2C95">
        <w:rPr>
          <w:rStyle w:val="FontStyle38"/>
          <w:sz w:val="28"/>
          <w:szCs w:val="28"/>
        </w:rPr>
        <w:t>«</w:t>
      </w:r>
      <w:r w:rsidR="001B2187" w:rsidRPr="008E2C95">
        <w:rPr>
          <w:rStyle w:val="FontStyle38"/>
          <w:sz w:val="28"/>
          <w:szCs w:val="28"/>
        </w:rPr>
        <w:t xml:space="preserve">Хвостовое хозяйство и оборотное водоснабжение. Реконструкция объектов хвостового хозяйства и оборотного водоснабжения </w:t>
      </w:r>
      <w:r w:rsidR="007047F0">
        <w:rPr>
          <w:rStyle w:val="FontStyle38"/>
          <w:sz w:val="28"/>
          <w:szCs w:val="28"/>
        </w:rPr>
        <w:t>акционерного общества</w:t>
      </w:r>
      <w:r w:rsidR="001B2187" w:rsidRPr="008E2C95">
        <w:rPr>
          <w:rStyle w:val="FontStyle38"/>
          <w:sz w:val="28"/>
          <w:szCs w:val="28"/>
        </w:rPr>
        <w:t xml:space="preserve"> «Михеевский ГОК» в связи с увеличением интенсивности намыва хвостов при суммарной переработке 27,0 </w:t>
      </w:r>
      <w:r w:rsidR="007047F0">
        <w:rPr>
          <w:rStyle w:val="FontStyle38"/>
          <w:sz w:val="28"/>
          <w:szCs w:val="28"/>
        </w:rPr>
        <w:t>миллионов</w:t>
      </w:r>
      <w:r w:rsidR="001B2187" w:rsidRPr="008E2C95">
        <w:rPr>
          <w:rStyle w:val="FontStyle38"/>
          <w:sz w:val="28"/>
          <w:szCs w:val="28"/>
        </w:rPr>
        <w:t xml:space="preserve"> тонн в год, в том числе 9 </w:t>
      </w:r>
      <w:r w:rsidR="007047F0">
        <w:rPr>
          <w:rStyle w:val="FontStyle38"/>
          <w:sz w:val="28"/>
          <w:szCs w:val="28"/>
        </w:rPr>
        <w:t>миллионов</w:t>
      </w:r>
      <w:r w:rsidR="001B2187" w:rsidRPr="008E2C95">
        <w:rPr>
          <w:rStyle w:val="FontStyle38"/>
          <w:sz w:val="28"/>
          <w:szCs w:val="28"/>
        </w:rPr>
        <w:t xml:space="preserve"> тонн </w:t>
      </w:r>
      <w:r w:rsidR="001B2187" w:rsidRPr="008E2C95">
        <w:rPr>
          <w:rStyle w:val="FontStyle38"/>
          <w:sz w:val="28"/>
          <w:szCs w:val="28"/>
        </w:rPr>
        <w:lastRenderedPageBreak/>
        <w:t xml:space="preserve">обогатительной фабрики </w:t>
      </w:r>
      <w:r w:rsidR="007047F0">
        <w:rPr>
          <w:rStyle w:val="FontStyle38"/>
          <w:sz w:val="28"/>
          <w:szCs w:val="28"/>
        </w:rPr>
        <w:t>общества с ограниченной ответственностью</w:t>
      </w:r>
      <w:r w:rsidR="001B2187" w:rsidRPr="008E2C95">
        <w:rPr>
          <w:rStyle w:val="FontStyle38"/>
          <w:sz w:val="28"/>
          <w:szCs w:val="28"/>
        </w:rPr>
        <w:t xml:space="preserve"> «Инвест Развитие», без увеличения площади хвостохранилища</w:t>
      </w:r>
      <w:r w:rsidRPr="008E2C95">
        <w:rPr>
          <w:rStyle w:val="FontStyle38"/>
          <w:sz w:val="28"/>
          <w:szCs w:val="28"/>
        </w:rPr>
        <w:t>»</w:t>
      </w:r>
      <w:r w:rsidR="00265C07">
        <w:rPr>
          <w:rStyle w:val="FontStyle38"/>
          <w:sz w:val="28"/>
          <w:szCs w:val="28"/>
        </w:rPr>
        <w:t xml:space="preserve">       </w:t>
      </w:r>
      <w:r w:rsidR="008B12D7" w:rsidRPr="008E2C95">
        <w:rPr>
          <w:rStyle w:val="FontStyle38"/>
          <w:sz w:val="28"/>
          <w:szCs w:val="28"/>
        </w:rPr>
        <w:t xml:space="preserve"> (</w:t>
      </w:r>
      <w:r w:rsidR="008E2C95" w:rsidRPr="008E2C95">
        <w:rPr>
          <w:rStyle w:val="FontStyle38"/>
          <w:sz w:val="28"/>
          <w:szCs w:val="28"/>
        </w:rPr>
        <w:t>п</w:t>
      </w:r>
      <w:r w:rsidR="008B12D7" w:rsidRPr="008E2C95">
        <w:rPr>
          <w:rStyle w:val="FontStyle38"/>
          <w:sz w:val="28"/>
          <w:szCs w:val="28"/>
        </w:rPr>
        <w:t>риложение 1</w:t>
      </w:r>
      <w:r w:rsidR="008E2C95">
        <w:rPr>
          <w:rStyle w:val="FontStyle38"/>
          <w:sz w:val="28"/>
          <w:szCs w:val="28"/>
        </w:rPr>
        <w:t xml:space="preserve"> к настоящему распоряжению</w:t>
      </w:r>
      <w:r w:rsidR="008B12D7" w:rsidRPr="008E2C95">
        <w:rPr>
          <w:rStyle w:val="FontStyle38"/>
          <w:sz w:val="28"/>
          <w:szCs w:val="28"/>
        </w:rPr>
        <w:t>)</w:t>
      </w:r>
      <w:r w:rsidRPr="008E2C95">
        <w:rPr>
          <w:rStyle w:val="FontStyle38"/>
          <w:sz w:val="28"/>
          <w:szCs w:val="28"/>
        </w:rPr>
        <w:t>.</w:t>
      </w:r>
    </w:p>
    <w:p w:rsidR="00E757E1" w:rsidRPr="008E2C95" w:rsidRDefault="00E757E1" w:rsidP="008E2C95">
      <w:pPr>
        <w:pStyle w:val="Style7"/>
        <w:widowControl/>
        <w:spacing w:line="240" w:lineRule="auto"/>
        <w:ind w:firstLine="709"/>
        <w:rPr>
          <w:rStyle w:val="FontStyle38"/>
          <w:sz w:val="28"/>
          <w:szCs w:val="28"/>
        </w:rPr>
      </w:pPr>
      <w:r w:rsidRPr="008E2C95">
        <w:rPr>
          <w:rStyle w:val="FontStyle38"/>
          <w:sz w:val="28"/>
          <w:szCs w:val="28"/>
        </w:rPr>
        <w:t>2.</w:t>
      </w:r>
      <w:r w:rsidR="008E2C95">
        <w:rPr>
          <w:rStyle w:val="FontStyle38"/>
          <w:sz w:val="28"/>
          <w:szCs w:val="28"/>
        </w:rPr>
        <w:t xml:space="preserve"> </w:t>
      </w:r>
      <w:r w:rsidRPr="008E2C95">
        <w:rPr>
          <w:rStyle w:val="FontStyle38"/>
          <w:sz w:val="28"/>
          <w:szCs w:val="28"/>
        </w:rPr>
        <w:t>Утвердить состав комиссии по организации и проведению общественных обсуждений в форме общественных слушаний окончательного варианта материалов по оценке воздействия на окружающую среду намечаемой деятельности по реализации проекта</w:t>
      </w:r>
      <w:r w:rsidR="00CF411B" w:rsidRPr="008E2C95">
        <w:rPr>
          <w:rStyle w:val="FontStyle38"/>
          <w:sz w:val="28"/>
          <w:szCs w:val="28"/>
        </w:rPr>
        <w:t xml:space="preserve"> «Михеевский горно</w:t>
      </w:r>
      <w:r w:rsidR="008E2C95">
        <w:rPr>
          <w:rStyle w:val="FontStyle38"/>
          <w:sz w:val="28"/>
          <w:szCs w:val="28"/>
        </w:rPr>
        <w:t>-</w:t>
      </w:r>
      <w:r w:rsidR="00CF411B" w:rsidRPr="008E2C95">
        <w:rPr>
          <w:rStyle w:val="FontStyle38"/>
          <w:sz w:val="28"/>
          <w:szCs w:val="28"/>
        </w:rPr>
        <w:t xml:space="preserve">обогатительный комбинат. Открытый рудник производительностью </w:t>
      </w:r>
      <w:r w:rsidR="008E2C95">
        <w:rPr>
          <w:rStyle w:val="FontStyle38"/>
          <w:sz w:val="28"/>
          <w:szCs w:val="28"/>
        </w:rPr>
        <w:t xml:space="preserve">                   </w:t>
      </w:r>
      <w:r w:rsidR="003B5800" w:rsidRPr="008E2C95">
        <w:rPr>
          <w:rStyle w:val="FontStyle38"/>
          <w:sz w:val="28"/>
          <w:szCs w:val="28"/>
        </w:rPr>
        <w:t xml:space="preserve">27 </w:t>
      </w:r>
      <w:r w:rsidR="007047F0">
        <w:rPr>
          <w:rStyle w:val="FontStyle38"/>
          <w:sz w:val="28"/>
          <w:szCs w:val="28"/>
        </w:rPr>
        <w:t>миллионов</w:t>
      </w:r>
      <w:r w:rsidR="007047F0" w:rsidRPr="008E2C95">
        <w:rPr>
          <w:rStyle w:val="FontStyle38"/>
          <w:sz w:val="28"/>
          <w:szCs w:val="28"/>
        </w:rPr>
        <w:t xml:space="preserve"> тонн</w:t>
      </w:r>
      <w:r w:rsidR="003B5800" w:rsidRPr="008E2C95">
        <w:rPr>
          <w:rStyle w:val="FontStyle38"/>
          <w:sz w:val="28"/>
          <w:szCs w:val="28"/>
        </w:rPr>
        <w:t xml:space="preserve">» и проектной документации «Михеевский горно-обогатительный комбинат. Открытый рудник производительностью </w:t>
      </w:r>
      <w:r w:rsidR="007047F0">
        <w:rPr>
          <w:rStyle w:val="FontStyle38"/>
          <w:sz w:val="28"/>
          <w:szCs w:val="28"/>
        </w:rPr>
        <w:t xml:space="preserve">                     </w:t>
      </w:r>
      <w:r w:rsidR="003B5800" w:rsidRPr="008E2C95">
        <w:rPr>
          <w:rStyle w:val="FontStyle38"/>
          <w:sz w:val="28"/>
          <w:szCs w:val="28"/>
        </w:rPr>
        <w:t xml:space="preserve">27 </w:t>
      </w:r>
      <w:r w:rsidR="007047F0">
        <w:rPr>
          <w:rStyle w:val="FontStyle38"/>
          <w:sz w:val="28"/>
          <w:szCs w:val="28"/>
        </w:rPr>
        <w:t>миллионов тонн</w:t>
      </w:r>
      <w:r w:rsidR="003B5800" w:rsidRPr="008E2C95">
        <w:rPr>
          <w:rStyle w:val="FontStyle38"/>
          <w:sz w:val="28"/>
          <w:szCs w:val="28"/>
        </w:rPr>
        <w:t>»</w:t>
      </w:r>
      <w:r w:rsidR="00CF411B" w:rsidRPr="008E2C95">
        <w:rPr>
          <w:rStyle w:val="FontStyle38"/>
          <w:sz w:val="28"/>
          <w:szCs w:val="28"/>
        </w:rPr>
        <w:t xml:space="preserve"> в Муниципальном учреждении «ЦКС Мичуринского сельского поселения»</w:t>
      </w:r>
      <w:r w:rsidR="003D4D6C" w:rsidRPr="008E2C95">
        <w:rPr>
          <w:rStyle w:val="FontStyle38"/>
          <w:sz w:val="28"/>
          <w:szCs w:val="28"/>
        </w:rPr>
        <w:t xml:space="preserve"> </w:t>
      </w:r>
      <w:r w:rsidR="008B12D7" w:rsidRPr="008E2C95">
        <w:rPr>
          <w:rStyle w:val="FontStyle38"/>
          <w:sz w:val="28"/>
          <w:szCs w:val="28"/>
        </w:rPr>
        <w:t>(</w:t>
      </w:r>
      <w:r w:rsidR="008E2C95" w:rsidRPr="008E2C95">
        <w:rPr>
          <w:rStyle w:val="FontStyle38"/>
          <w:sz w:val="28"/>
          <w:szCs w:val="28"/>
        </w:rPr>
        <w:t>п</w:t>
      </w:r>
      <w:r w:rsidR="008B12D7" w:rsidRPr="008E2C95">
        <w:rPr>
          <w:rStyle w:val="FontStyle38"/>
          <w:sz w:val="28"/>
          <w:szCs w:val="28"/>
        </w:rPr>
        <w:t>риложение 2</w:t>
      </w:r>
      <w:r w:rsidR="008E2C95" w:rsidRPr="008E2C95">
        <w:rPr>
          <w:rStyle w:val="FontStyle38"/>
          <w:sz w:val="28"/>
          <w:szCs w:val="28"/>
        </w:rPr>
        <w:t xml:space="preserve"> </w:t>
      </w:r>
      <w:r w:rsidR="008E2C95">
        <w:rPr>
          <w:rStyle w:val="FontStyle38"/>
          <w:sz w:val="28"/>
          <w:szCs w:val="28"/>
        </w:rPr>
        <w:t>к настоящему распоряжению</w:t>
      </w:r>
      <w:r w:rsidR="008B12D7" w:rsidRPr="008E2C95">
        <w:rPr>
          <w:rStyle w:val="FontStyle38"/>
          <w:sz w:val="28"/>
          <w:szCs w:val="28"/>
        </w:rPr>
        <w:t>).</w:t>
      </w:r>
    </w:p>
    <w:p w:rsidR="00710B84" w:rsidRPr="008E2C95" w:rsidRDefault="00CF411B" w:rsidP="008E2C95">
      <w:pPr>
        <w:pStyle w:val="Style9"/>
        <w:widowControl/>
        <w:tabs>
          <w:tab w:val="left" w:pos="1368"/>
        </w:tabs>
        <w:spacing w:line="240" w:lineRule="auto"/>
        <w:ind w:firstLine="709"/>
        <w:jc w:val="both"/>
        <w:rPr>
          <w:rStyle w:val="FontStyle38"/>
          <w:sz w:val="28"/>
          <w:szCs w:val="28"/>
        </w:rPr>
      </w:pPr>
      <w:r w:rsidRPr="008E2C95">
        <w:rPr>
          <w:rStyle w:val="FontStyle38"/>
          <w:sz w:val="28"/>
          <w:szCs w:val="28"/>
        </w:rPr>
        <w:t>3</w:t>
      </w:r>
      <w:r w:rsidR="00710B84" w:rsidRPr="008E2C95">
        <w:rPr>
          <w:rStyle w:val="FontStyle38"/>
          <w:sz w:val="28"/>
          <w:szCs w:val="28"/>
        </w:rPr>
        <w:t>.</w:t>
      </w:r>
      <w:r w:rsidR="008E2C95">
        <w:rPr>
          <w:rStyle w:val="FontStyle38"/>
          <w:sz w:val="28"/>
          <w:szCs w:val="28"/>
        </w:rPr>
        <w:t xml:space="preserve"> </w:t>
      </w:r>
      <w:r w:rsidR="00710B84" w:rsidRPr="008E2C95">
        <w:rPr>
          <w:rStyle w:val="FontStyle38"/>
          <w:sz w:val="28"/>
          <w:szCs w:val="28"/>
        </w:rPr>
        <w:t>Разместить настоящее распоряжение на официальном сайте</w:t>
      </w:r>
      <w:r w:rsidR="00710B84" w:rsidRPr="008E2C95">
        <w:rPr>
          <w:rStyle w:val="FontStyle38"/>
          <w:sz w:val="28"/>
          <w:szCs w:val="28"/>
        </w:rPr>
        <w:br/>
        <w:t>администрации Карталинского муниципального района.</w:t>
      </w:r>
    </w:p>
    <w:p w:rsidR="00710B84" w:rsidRPr="008E2C95" w:rsidRDefault="00CF411B" w:rsidP="008E2C95">
      <w:pPr>
        <w:pStyle w:val="Style9"/>
        <w:widowControl/>
        <w:tabs>
          <w:tab w:val="left" w:pos="709"/>
        </w:tabs>
        <w:spacing w:line="240" w:lineRule="auto"/>
        <w:ind w:firstLine="709"/>
        <w:jc w:val="both"/>
        <w:rPr>
          <w:rStyle w:val="FontStyle38"/>
          <w:sz w:val="28"/>
          <w:szCs w:val="28"/>
        </w:rPr>
      </w:pPr>
      <w:r w:rsidRPr="008E2C95">
        <w:rPr>
          <w:rStyle w:val="FontStyle38"/>
          <w:sz w:val="28"/>
          <w:szCs w:val="28"/>
        </w:rPr>
        <w:t>4.</w:t>
      </w:r>
      <w:r w:rsidR="008E2C95">
        <w:rPr>
          <w:rStyle w:val="FontStyle38"/>
          <w:sz w:val="28"/>
          <w:szCs w:val="28"/>
        </w:rPr>
        <w:t xml:space="preserve"> </w:t>
      </w:r>
      <w:r w:rsidR="00710B84" w:rsidRPr="008E2C95">
        <w:rPr>
          <w:rStyle w:val="FontStyle38"/>
          <w:sz w:val="28"/>
          <w:szCs w:val="28"/>
        </w:rPr>
        <w:t xml:space="preserve">Организацию выполнения настоящего распоряжения возложить </w:t>
      </w:r>
      <w:r w:rsidR="003D4D6C" w:rsidRPr="008E2C95">
        <w:rPr>
          <w:rStyle w:val="FontStyle38"/>
          <w:sz w:val="28"/>
          <w:szCs w:val="28"/>
        </w:rPr>
        <w:t xml:space="preserve">на </w:t>
      </w:r>
      <w:r w:rsidR="00710B84" w:rsidRPr="008E2C95">
        <w:rPr>
          <w:rStyle w:val="FontStyle38"/>
          <w:sz w:val="28"/>
          <w:szCs w:val="28"/>
        </w:rPr>
        <w:t xml:space="preserve">заместителя главы </w:t>
      </w:r>
      <w:r w:rsidRPr="008E2C95">
        <w:rPr>
          <w:rStyle w:val="FontStyle38"/>
          <w:sz w:val="28"/>
          <w:szCs w:val="28"/>
        </w:rPr>
        <w:t>К</w:t>
      </w:r>
      <w:r w:rsidR="00710B84" w:rsidRPr="008E2C95">
        <w:rPr>
          <w:rStyle w:val="FontStyle38"/>
          <w:sz w:val="28"/>
          <w:szCs w:val="28"/>
        </w:rPr>
        <w:t>арталинского муниципального района Ломовцева С</w:t>
      </w:r>
      <w:r w:rsidR="008E2C95">
        <w:rPr>
          <w:rStyle w:val="FontStyle38"/>
          <w:sz w:val="28"/>
          <w:szCs w:val="28"/>
        </w:rPr>
        <w:t>.</w:t>
      </w:r>
      <w:r w:rsidR="00710B84" w:rsidRPr="008E2C95">
        <w:rPr>
          <w:rStyle w:val="FontStyle38"/>
          <w:sz w:val="28"/>
          <w:szCs w:val="28"/>
        </w:rPr>
        <w:t>В.</w:t>
      </w:r>
    </w:p>
    <w:p w:rsidR="00710B84" w:rsidRPr="008E2C95" w:rsidRDefault="00C04FC5" w:rsidP="008E2C95">
      <w:pPr>
        <w:pStyle w:val="Style9"/>
        <w:widowControl/>
        <w:tabs>
          <w:tab w:val="left" w:pos="1056"/>
        </w:tabs>
        <w:spacing w:line="240" w:lineRule="auto"/>
        <w:ind w:firstLine="709"/>
        <w:jc w:val="both"/>
        <w:rPr>
          <w:rStyle w:val="FontStyle38"/>
          <w:sz w:val="28"/>
          <w:szCs w:val="28"/>
        </w:rPr>
      </w:pPr>
      <w:r w:rsidRPr="008E2C95">
        <w:rPr>
          <w:rStyle w:val="FontStyle38"/>
          <w:sz w:val="28"/>
          <w:szCs w:val="28"/>
        </w:rPr>
        <w:t>5.</w:t>
      </w:r>
      <w:r w:rsidR="008E2C95">
        <w:rPr>
          <w:rStyle w:val="FontStyle38"/>
          <w:sz w:val="28"/>
          <w:szCs w:val="28"/>
        </w:rPr>
        <w:t xml:space="preserve"> </w:t>
      </w:r>
      <w:r w:rsidR="00710B84" w:rsidRPr="008E2C95">
        <w:rPr>
          <w:rStyle w:val="FontStyle38"/>
          <w:sz w:val="28"/>
          <w:szCs w:val="28"/>
        </w:rPr>
        <w:t>Контроль за исполнением настоящего распоряжения оставляю за собой.</w:t>
      </w:r>
    </w:p>
    <w:p w:rsidR="008E2C95" w:rsidRDefault="008E2C95" w:rsidP="007063B3">
      <w:pPr>
        <w:pStyle w:val="a3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2C95" w:rsidRDefault="008E2C95" w:rsidP="007063B3">
      <w:pPr>
        <w:pStyle w:val="a3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2C95" w:rsidRDefault="008E2C95" w:rsidP="007063B3">
      <w:pPr>
        <w:pStyle w:val="a3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411B" w:rsidRPr="00CF411B" w:rsidRDefault="00CF411B" w:rsidP="007063B3">
      <w:pPr>
        <w:pStyle w:val="a3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411B"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:rsidR="00CF411B" w:rsidRPr="00CF411B" w:rsidRDefault="00CF411B" w:rsidP="007063B3">
      <w:pPr>
        <w:pStyle w:val="a3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Calibri" w:eastAsia="Calibri" w:hAnsi="Calibri" w:cs="Calibri"/>
          <w:b/>
          <w:sz w:val="28"/>
          <w:szCs w:val="28"/>
        </w:rPr>
      </w:pPr>
      <w:r w:rsidRPr="00CF411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F411B">
        <w:rPr>
          <w:rFonts w:ascii="Times New Roman" w:hAnsi="Times New Roman" w:cs="Times New Roman"/>
          <w:sz w:val="28"/>
          <w:szCs w:val="28"/>
        </w:rPr>
        <w:tab/>
      </w:r>
      <w:r w:rsidRPr="00CF411B">
        <w:rPr>
          <w:rFonts w:ascii="Times New Roman" w:hAnsi="Times New Roman" w:cs="Times New Roman"/>
          <w:sz w:val="28"/>
          <w:szCs w:val="28"/>
        </w:rPr>
        <w:tab/>
      </w:r>
      <w:r w:rsidRPr="00CF411B">
        <w:rPr>
          <w:rFonts w:ascii="Times New Roman" w:hAnsi="Times New Roman" w:cs="Times New Roman"/>
          <w:sz w:val="28"/>
          <w:szCs w:val="28"/>
        </w:rPr>
        <w:tab/>
      </w:r>
      <w:r w:rsidR="008E2C95">
        <w:rPr>
          <w:rFonts w:ascii="Times New Roman" w:hAnsi="Times New Roman" w:cs="Times New Roman"/>
          <w:sz w:val="28"/>
          <w:szCs w:val="28"/>
        </w:rPr>
        <w:tab/>
      </w:r>
      <w:r w:rsidR="008E2C95">
        <w:rPr>
          <w:rFonts w:ascii="Times New Roman" w:hAnsi="Times New Roman" w:cs="Times New Roman"/>
          <w:sz w:val="28"/>
          <w:szCs w:val="28"/>
        </w:rPr>
        <w:tab/>
        <w:t xml:space="preserve">                    С.</w:t>
      </w:r>
      <w:r w:rsidRPr="00CF411B">
        <w:rPr>
          <w:rFonts w:ascii="Times New Roman" w:hAnsi="Times New Roman" w:cs="Times New Roman"/>
          <w:sz w:val="28"/>
          <w:szCs w:val="28"/>
        </w:rPr>
        <w:t>Н. Шулаев</w:t>
      </w:r>
    </w:p>
    <w:p w:rsidR="00CF411B" w:rsidRPr="00CF411B" w:rsidRDefault="00CF411B" w:rsidP="007063B3">
      <w:pPr>
        <w:pStyle w:val="a3"/>
        <w:spacing w:after="0" w:line="240" w:lineRule="auto"/>
        <w:ind w:left="0"/>
        <w:contextualSpacing w:val="0"/>
        <w:jc w:val="both"/>
        <w:rPr>
          <w:sz w:val="28"/>
          <w:szCs w:val="28"/>
        </w:rPr>
      </w:pPr>
    </w:p>
    <w:p w:rsidR="003D4D6C" w:rsidRDefault="003D4D6C" w:rsidP="007063B3">
      <w:pPr>
        <w:spacing w:after="0" w:line="240" w:lineRule="auto"/>
        <w:jc w:val="both"/>
        <w:rPr>
          <w:rStyle w:val="FontStyle38"/>
          <w:rFonts w:eastAsia="Times New Roman"/>
          <w:sz w:val="28"/>
          <w:szCs w:val="28"/>
        </w:rPr>
      </w:pPr>
      <w:r>
        <w:rPr>
          <w:rStyle w:val="FontStyle38"/>
          <w:sz w:val="28"/>
          <w:szCs w:val="28"/>
        </w:rPr>
        <w:br w:type="page"/>
      </w:r>
    </w:p>
    <w:p w:rsidR="008E2C95" w:rsidRPr="009565F6" w:rsidRDefault="008E2C95" w:rsidP="008E2C9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8E2C95" w:rsidRPr="009565F6" w:rsidRDefault="008E2C95" w:rsidP="008E2C9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 р</w:t>
      </w:r>
      <w:r w:rsidRPr="009565F6">
        <w:rPr>
          <w:rFonts w:ascii="Times New Roman" w:eastAsia="Times New Roman" w:hAnsi="Times New Roman" w:cs="Times New Roman"/>
          <w:bCs/>
          <w:sz w:val="28"/>
          <w:szCs w:val="28"/>
        </w:rPr>
        <w:t>аспоряжени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9565F6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</w:t>
      </w:r>
    </w:p>
    <w:p w:rsidR="008E2C95" w:rsidRPr="009565F6" w:rsidRDefault="008E2C95" w:rsidP="008E2C9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65F6">
        <w:rPr>
          <w:rFonts w:ascii="Times New Roman" w:eastAsia="Times New Roman" w:hAnsi="Times New Roman" w:cs="Times New Roman"/>
          <w:bCs/>
          <w:sz w:val="28"/>
          <w:szCs w:val="28"/>
        </w:rPr>
        <w:t>Карталинского муниципального района</w:t>
      </w:r>
    </w:p>
    <w:p w:rsidR="008E2C95" w:rsidRPr="009565F6" w:rsidRDefault="008E2C95" w:rsidP="008E2C9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65F6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06.10.</w:t>
      </w:r>
      <w:r w:rsidRPr="009565F6">
        <w:rPr>
          <w:rFonts w:ascii="Times New Roman" w:eastAsia="Times New Roman" w:hAnsi="Times New Roman" w:cs="Times New Roman"/>
          <w:bCs/>
          <w:sz w:val="28"/>
          <w:szCs w:val="28"/>
        </w:rPr>
        <w:t xml:space="preserve">2016 года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659/1-р</w:t>
      </w:r>
    </w:p>
    <w:p w:rsidR="008E2C95" w:rsidRDefault="008E2C95" w:rsidP="008B12D7">
      <w:pPr>
        <w:pStyle w:val="Style18"/>
        <w:widowControl/>
        <w:jc w:val="right"/>
        <w:rPr>
          <w:rStyle w:val="FontStyle38"/>
          <w:sz w:val="28"/>
          <w:szCs w:val="28"/>
        </w:rPr>
      </w:pPr>
    </w:p>
    <w:p w:rsidR="00CF411B" w:rsidRPr="008E2C95" w:rsidRDefault="00710B84" w:rsidP="008E2C95">
      <w:pPr>
        <w:pStyle w:val="Style11"/>
        <w:widowControl/>
        <w:rPr>
          <w:rStyle w:val="FontStyle38"/>
          <w:sz w:val="28"/>
          <w:szCs w:val="28"/>
        </w:rPr>
      </w:pPr>
      <w:r w:rsidRPr="008E2C95">
        <w:rPr>
          <w:rStyle w:val="FontStyle38"/>
          <w:sz w:val="28"/>
          <w:szCs w:val="28"/>
        </w:rPr>
        <w:t xml:space="preserve">Состав комиссии </w:t>
      </w:r>
    </w:p>
    <w:p w:rsidR="00710B84" w:rsidRDefault="00710B84" w:rsidP="008E2C95">
      <w:pPr>
        <w:pStyle w:val="Style11"/>
        <w:widowControl/>
        <w:rPr>
          <w:rStyle w:val="FontStyle38"/>
          <w:sz w:val="28"/>
          <w:szCs w:val="28"/>
        </w:rPr>
      </w:pPr>
      <w:r w:rsidRPr="008E2C95">
        <w:rPr>
          <w:rStyle w:val="FontStyle38"/>
          <w:sz w:val="28"/>
          <w:szCs w:val="28"/>
        </w:rPr>
        <w:t>по организации и проведению общественных обсуждений в форме общественных слушаний окончательного варианта материалов по оценке воздействия на ок</w:t>
      </w:r>
      <w:r w:rsidR="00CF411B" w:rsidRPr="008E2C95">
        <w:rPr>
          <w:rStyle w:val="FontStyle38"/>
          <w:sz w:val="28"/>
          <w:szCs w:val="28"/>
        </w:rPr>
        <w:t>ру</w:t>
      </w:r>
      <w:r w:rsidRPr="008E2C95">
        <w:rPr>
          <w:rStyle w:val="FontStyle38"/>
          <w:sz w:val="28"/>
          <w:szCs w:val="28"/>
        </w:rPr>
        <w:t xml:space="preserve">жающую среду намечаемой деятельности по реализации проекта </w:t>
      </w:r>
      <w:r w:rsidR="003D4D6C" w:rsidRPr="008E2C95">
        <w:rPr>
          <w:rStyle w:val="FontStyle38"/>
          <w:sz w:val="28"/>
          <w:szCs w:val="28"/>
        </w:rPr>
        <w:t xml:space="preserve">«Хвостовое хозяйство и оборотное водоснабжение. Реконструкция объектов хвостового хозяйства и оборотного водоснабжения </w:t>
      </w:r>
      <w:r w:rsidR="0042094E">
        <w:rPr>
          <w:rStyle w:val="FontStyle38"/>
          <w:sz w:val="28"/>
          <w:szCs w:val="28"/>
        </w:rPr>
        <w:t xml:space="preserve">акционерного общества </w:t>
      </w:r>
      <w:r w:rsidR="003D4D6C" w:rsidRPr="008E2C95">
        <w:rPr>
          <w:rStyle w:val="FontStyle38"/>
          <w:sz w:val="28"/>
          <w:szCs w:val="28"/>
        </w:rPr>
        <w:t xml:space="preserve">«Михеевский ГОК» в связи с увеличением интенсивности намыва хвостов при суммарной переработке 27,0 </w:t>
      </w:r>
      <w:r w:rsidR="0042094E">
        <w:rPr>
          <w:rStyle w:val="FontStyle38"/>
          <w:sz w:val="28"/>
          <w:szCs w:val="28"/>
        </w:rPr>
        <w:t>миллионов</w:t>
      </w:r>
      <w:r w:rsidR="003D4D6C" w:rsidRPr="008E2C95">
        <w:rPr>
          <w:rStyle w:val="FontStyle38"/>
          <w:sz w:val="28"/>
          <w:szCs w:val="28"/>
        </w:rPr>
        <w:t xml:space="preserve"> тонн в год, в том числе 9 </w:t>
      </w:r>
      <w:r w:rsidR="0042094E">
        <w:rPr>
          <w:rStyle w:val="FontStyle38"/>
          <w:sz w:val="28"/>
          <w:szCs w:val="28"/>
        </w:rPr>
        <w:t>миллионов</w:t>
      </w:r>
      <w:r w:rsidR="003D4D6C" w:rsidRPr="008E2C95">
        <w:rPr>
          <w:rStyle w:val="FontStyle38"/>
          <w:sz w:val="28"/>
          <w:szCs w:val="28"/>
        </w:rPr>
        <w:t xml:space="preserve"> тонн обогатительной фабрики </w:t>
      </w:r>
      <w:r w:rsidR="0042094E">
        <w:rPr>
          <w:rStyle w:val="FontStyle38"/>
          <w:sz w:val="28"/>
          <w:szCs w:val="28"/>
        </w:rPr>
        <w:t>общества с ограниченной ответственностью</w:t>
      </w:r>
      <w:r w:rsidR="003D4D6C" w:rsidRPr="008E2C95">
        <w:rPr>
          <w:rStyle w:val="FontStyle38"/>
          <w:sz w:val="28"/>
          <w:szCs w:val="28"/>
        </w:rPr>
        <w:t xml:space="preserve"> «Инвест Развитие», без увеличения площади хвостохранилища»  и проектной документации  «Хвостовое хозяйство и оборотное водоснабжение. Реконструкция объектов хвостового хозяйства и оборотного водоснабжения </w:t>
      </w:r>
      <w:r w:rsidR="0042094E">
        <w:rPr>
          <w:rStyle w:val="FontStyle38"/>
          <w:sz w:val="28"/>
          <w:szCs w:val="28"/>
        </w:rPr>
        <w:t>акционерного общества</w:t>
      </w:r>
      <w:r w:rsidR="003D4D6C" w:rsidRPr="008E2C95">
        <w:rPr>
          <w:rStyle w:val="FontStyle38"/>
          <w:sz w:val="28"/>
          <w:szCs w:val="28"/>
        </w:rPr>
        <w:t xml:space="preserve"> «Михеевский ГОК» в связи с увеличением интенсивности намыва хвостов при суммарной переработке 27,0 </w:t>
      </w:r>
      <w:r w:rsidR="0042094E">
        <w:rPr>
          <w:rStyle w:val="FontStyle38"/>
          <w:sz w:val="28"/>
          <w:szCs w:val="28"/>
        </w:rPr>
        <w:t>миллионов</w:t>
      </w:r>
      <w:r w:rsidR="003D4D6C" w:rsidRPr="008E2C95">
        <w:rPr>
          <w:rStyle w:val="FontStyle38"/>
          <w:sz w:val="28"/>
          <w:szCs w:val="28"/>
        </w:rPr>
        <w:t xml:space="preserve"> тонн в год, в том числе 9 </w:t>
      </w:r>
      <w:r w:rsidR="0042094E">
        <w:rPr>
          <w:rStyle w:val="FontStyle38"/>
          <w:sz w:val="28"/>
          <w:szCs w:val="28"/>
        </w:rPr>
        <w:t>миллионов</w:t>
      </w:r>
      <w:r w:rsidR="003D4D6C" w:rsidRPr="008E2C95">
        <w:rPr>
          <w:rStyle w:val="FontStyle38"/>
          <w:sz w:val="28"/>
          <w:szCs w:val="28"/>
        </w:rPr>
        <w:t xml:space="preserve"> тонн обогатительной фабрики </w:t>
      </w:r>
      <w:r w:rsidR="0042094E">
        <w:rPr>
          <w:rStyle w:val="FontStyle38"/>
          <w:sz w:val="28"/>
          <w:szCs w:val="28"/>
        </w:rPr>
        <w:t xml:space="preserve"> общества с ограниченной ответственностью</w:t>
      </w:r>
      <w:r w:rsidR="003D4D6C" w:rsidRPr="008E2C95">
        <w:rPr>
          <w:rStyle w:val="FontStyle38"/>
          <w:sz w:val="28"/>
          <w:szCs w:val="28"/>
        </w:rPr>
        <w:t xml:space="preserve"> «Инвест Развитие»</w:t>
      </w:r>
    </w:p>
    <w:p w:rsidR="008E2C95" w:rsidRPr="008E2C95" w:rsidRDefault="008E2C95" w:rsidP="008E2C95">
      <w:pPr>
        <w:pStyle w:val="Style11"/>
        <w:widowControl/>
        <w:rPr>
          <w:rStyle w:val="FontStyle38"/>
          <w:sz w:val="28"/>
          <w:szCs w:val="28"/>
        </w:rPr>
      </w:pPr>
    </w:p>
    <w:tbl>
      <w:tblPr>
        <w:tblStyle w:val="1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356"/>
        <w:gridCol w:w="7582"/>
      </w:tblGrid>
      <w:tr w:rsidR="008E2C95" w:rsidRPr="00E63E47" w:rsidTr="008B77D6">
        <w:tc>
          <w:tcPr>
            <w:tcW w:w="2268" w:type="dxa"/>
          </w:tcPr>
          <w:p w:rsidR="008E2C95" w:rsidRPr="00E63E47" w:rsidRDefault="008E2C95" w:rsidP="008B77D6">
            <w:pPr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3E47">
              <w:rPr>
                <w:rFonts w:ascii="Times New Roman" w:hAnsi="Times New Roman"/>
                <w:sz w:val="28"/>
                <w:szCs w:val="28"/>
                <w:lang w:eastAsia="en-US"/>
              </w:rPr>
              <w:t>Бровкина С.Ю.</w:t>
            </w:r>
          </w:p>
        </w:tc>
        <w:tc>
          <w:tcPr>
            <w:tcW w:w="356" w:type="dxa"/>
          </w:tcPr>
          <w:p w:rsidR="008E2C95" w:rsidRPr="00E63E47" w:rsidRDefault="008E2C95" w:rsidP="008B77D6">
            <w:pPr>
              <w:rPr>
                <w:lang w:eastAsia="en-US"/>
              </w:rPr>
            </w:pPr>
            <w:r w:rsidRPr="00E63E47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582" w:type="dxa"/>
          </w:tcPr>
          <w:p w:rsidR="008E2C95" w:rsidRPr="00E63E47" w:rsidRDefault="008E2C95" w:rsidP="008B77D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3E47">
              <w:rPr>
                <w:rFonts w:ascii="Times New Roman" w:hAnsi="Times New Roman"/>
                <w:sz w:val="28"/>
                <w:szCs w:val="28"/>
                <w:lang w:eastAsia="en-US"/>
              </w:rPr>
              <w:t>первый заместитель главы  муниципального Карталинского района, председатель комиссии</w:t>
            </w:r>
          </w:p>
        </w:tc>
      </w:tr>
      <w:tr w:rsidR="008E2C95" w:rsidRPr="00E63E47" w:rsidTr="008B77D6">
        <w:tc>
          <w:tcPr>
            <w:tcW w:w="2268" w:type="dxa"/>
          </w:tcPr>
          <w:p w:rsidR="008E2C95" w:rsidRPr="00E63E47" w:rsidRDefault="008E2C95" w:rsidP="008B77D6">
            <w:pPr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3E47">
              <w:rPr>
                <w:rFonts w:ascii="Times New Roman" w:hAnsi="Times New Roman"/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356" w:type="dxa"/>
          </w:tcPr>
          <w:p w:rsidR="008E2C95" w:rsidRPr="00E63E47" w:rsidRDefault="008E2C95" w:rsidP="008B77D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582" w:type="dxa"/>
          </w:tcPr>
          <w:p w:rsidR="008E2C95" w:rsidRPr="00E63E47" w:rsidRDefault="008E2C95" w:rsidP="008B77D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E2C95" w:rsidRPr="00E63E47" w:rsidTr="008B77D6">
        <w:tc>
          <w:tcPr>
            <w:tcW w:w="2268" w:type="dxa"/>
          </w:tcPr>
          <w:p w:rsidR="008E2C95" w:rsidRPr="00E63E47" w:rsidRDefault="008E2C95" w:rsidP="008B77D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3E47">
              <w:rPr>
                <w:rFonts w:ascii="Times New Roman" w:hAnsi="Times New Roman"/>
                <w:sz w:val="28"/>
                <w:szCs w:val="28"/>
                <w:lang w:eastAsia="en-US"/>
              </w:rPr>
              <w:t>Демедюк В.К.</w:t>
            </w:r>
          </w:p>
        </w:tc>
        <w:tc>
          <w:tcPr>
            <w:tcW w:w="356" w:type="dxa"/>
          </w:tcPr>
          <w:p w:rsidR="008E2C95" w:rsidRPr="00E63E47" w:rsidRDefault="008E2C95" w:rsidP="008B77D6">
            <w:pPr>
              <w:rPr>
                <w:lang w:eastAsia="en-US"/>
              </w:rPr>
            </w:pPr>
            <w:r w:rsidRPr="00E63E47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582" w:type="dxa"/>
          </w:tcPr>
          <w:p w:rsidR="008E2C95" w:rsidRPr="00E63E47" w:rsidRDefault="008E2C95" w:rsidP="008B77D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3E47">
              <w:rPr>
                <w:rFonts w:ascii="Times New Roman" w:hAnsi="Times New Roman"/>
                <w:sz w:val="28"/>
                <w:szCs w:val="28"/>
                <w:lang w:eastAsia="en-US"/>
              </w:rPr>
              <w:t>председатель Совета депутатов Карталинского муниципального района (по согласованию)</w:t>
            </w:r>
          </w:p>
        </w:tc>
      </w:tr>
      <w:tr w:rsidR="008E2C95" w:rsidRPr="00E63E47" w:rsidTr="008B77D6">
        <w:tc>
          <w:tcPr>
            <w:tcW w:w="2268" w:type="dxa"/>
          </w:tcPr>
          <w:p w:rsidR="008E2C95" w:rsidRPr="00E63E47" w:rsidRDefault="008E2C95" w:rsidP="008B77D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3E47">
              <w:rPr>
                <w:rFonts w:ascii="Times New Roman" w:hAnsi="Times New Roman"/>
                <w:sz w:val="28"/>
                <w:szCs w:val="28"/>
                <w:lang w:eastAsia="en-US"/>
              </w:rPr>
              <w:t>Ильина О.А.</w:t>
            </w:r>
          </w:p>
        </w:tc>
        <w:tc>
          <w:tcPr>
            <w:tcW w:w="356" w:type="dxa"/>
          </w:tcPr>
          <w:p w:rsidR="008E2C95" w:rsidRPr="00E63E47" w:rsidRDefault="008E2C95" w:rsidP="008B77D6">
            <w:pPr>
              <w:rPr>
                <w:lang w:eastAsia="en-US"/>
              </w:rPr>
            </w:pPr>
            <w:r w:rsidRPr="00E63E47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582" w:type="dxa"/>
          </w:tcPr>
          <w:p w:rsidR="008E2C95" w:rsidRPr="00E63E47" w:rsidRDefault="008E2C95" w:rsidP="008B77D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3E47"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отдела архитектуры и градостроительства Управления строительства, инфраструктуры и ЖКХ Карталинского муниципального района</w:t>
            </w:r>
          </w:p>
        </w:tc>
      </w:tr>
      <w:tr w:rsidR="008E2C95" w:rsidRPr="00E63E47" w:rsidTr="008B77D6">
        <w:tc>
          <w:tcPr>
            <w:tcW w:w="2268" w:type="dxa"/>
          </w:tcPr>
          <w:p w:rsidR="008E2C95" w:rsidRPr="00E63E47" w:rsidRDefault="008E2C95" w:rsidP="008B77D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FontStyle38"/>
                <w:sz w:val="28"/>
                <w:szCs w:val="28"/>
              </w:rPr>
              <w:t>Кудрявцева Т.</w:t>
            </w:r>
            <w:r w:rsidRPr="00D05817">
              <w:rPr>
                <w:rStyle w:val="FontStyle38"/>
                <w:sz w:val="28"/>
                <w:szCs w:val="28"/>
              </w:rPr>
              <w:t xml:space="preserve">А. </w:t>
            </w:r>
            <w:r>
              <w:rPr>
                <w:rStyle w:val="FontStyle38"/>
                <w:sz w:val="28"/>
                <w:szCs w:val="28"/>
              </w:rPr>
              <w:t xml:space="preserve"> </w:t>
            </w:r>
          </w:p>
        </w:tc>
        <w:tc>
          <w:tcPr>
            <w:tcW w:w="356" w:type="dxa"/>
          </w:tcPr>
          <w:p w:rsidR="008E2C95" w:rsidRPr="00E63E47" w:rsidRDefault="008E2C95" w:rsidP="008B77D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3E47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582" w:type="dxa"/>
          </w:tcPr>
          <w:p w:rsidR="008E2C95" w:rsidRPr="00E63E47" w:rsidRDefault="008E2C95" w:rsidP="008B77D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5817">
              <w:rPr>
                <w:rStyle w:val="FontStyle38"/>
                <w:sz w:val="28"/>
                <w:szCs w:val="28"/>
              </w:rPr>
              <w:t xml:space="preserve">начальник отдела охраны окружающей среды, охраны труда и промышленной безопасности </w:t>
            </w:r>
            <w:r>
              <w:rPr>
                <w:rStyle w:val="FontStyle38"/>
                <w:sz w:val="28"/>
                <w:szCs w:val="28"/>
              </w:rPr>
              <w:t>общества с ограниченной ответственностью</w:t>
            </w:r>
            <w:r w:rsidRPr="00D05817">
              <w:rPr>
                <w:rStyle w:val="FontStyle38"/>
                <w:sz w:val="28"/>
                <w:szCs w:val="28"/>
              </w:rPr>
              <w:t xml:space="preserve"> «Инвест Развитие»</w:t>
            </w:r>
            <w:r w:rsidRPr="00C04FC5">
              <w:rPr>
                <w:rStyle w:val="FontStyle38"/>
                <w:sz w:val="28"/>
                <w:szCs w:val="28"/>
              </w:rPr>
              <w:t xml:space="preserve"> </w:t>
            </w:r>
            <w:r w:rsidRPr="00D05817">
              <w:rPr>
                <w:rStyle w:val="FontStyle38"/>
                <w:sz w:val="28"/>
                <w:szCs w:val="28"/>
              </w:rPr>
              <w:t>(по согласованию)</w:t>
            </w:r>
          </w:p>
        </w:tc>
      </w:tr>
      <w:tr w:rsidR="008E2C95" w:rsidRPr="00E63E47" w:rsidTr="008B77D6">
        <w:tc>
          <w:tcPr>
            <w:tcW w:w="2268" w:type="dxa"/>
          </w:tcPr>
          <w:p w:rsidR="008E2C95" w:rsidRPr="00E63E47" w:rsidRDefault="008E2C95" w:rsidP="008B77D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3E47">
              <w:rPr>
                <w:rFonts w:ascii="Times New Roman" w:hAnsi="Times New Roman"/>
                <w:sz w:val="28"/>
                <w:szCs w:val="28"/>
                <w:lang w:eastAsia="en-US"/>
              </w:rPr>
              <w:t>Ломовцев С.В.</w:t>
            </w:r>
          </w:p>
        </w:tc>
        <w:tc>
          <w:tcPr>
            <w:tcW w:w="356" w:type="dxa"/>
          </w:tcPr>
          <w:p w:rsidR="008E2C95" w:rsidRPr="00E63E47" w:rsidRDefault="008E2C95" w:rsidP="008B77D6">
            <w:pPr>
              <w:rPr>
                <w:lang w:eastAsia="en-US"/>
              </w:rPr>
            </w:pPr>
            <w:r w:rsidRPr="00E63E47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582" w:type="dxa"/>
          </w:tcPr>
          <w:p w:rsidR="008E2C95" w:rsidRPr="00E63E47" w:rsidRDefault="008E2C95" w:rsidP="008B77D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3E4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заместитель главы Карталинского  муниципального района по строительству, ЖКХ, транспорту и связи Карталинского муниципального района, начальник Управления строительства, инфраструктуры и ЖКХ </w:t>
            </w:r>
          </w:p>
        </w:tc>
      </w:tr>
      <w:tr w:rsidR="008E2C95" w:rsidRPr="00E63E47" w:rsidTr="008B77D6">
        <w:tc>
          <w:tcPr>
            <w:tcW w:w="2268" w:type="dxa"/>
          </w:tcPr>
          <w:p w:rsidR="008E2C95" w:rsidRPr="00E63E47" w:rsidRDefault="008E2C95" w:rsidP="008B77D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3E47">
              <w:rPr>
                <w:rFonts w:ascii="Times New Roman" w:hAnsi="Times New Roman"/>
                <w:sz w:val="28"/>
                <w:szCs w:val="28"/>
                <w:lang w:eastAsia="en-US"/>
              </w:rPr>
              <w:t>Макарова Г.Р.</w:t>
            </w:r>
          </w:p>
        </w:tc>
        <w:tc>
          <w:tcPr>
            <w:tcW w:w="356" w:type="dxa"/>
          </w:tcPr>
          <w:p w:rsidR="008E2C95" w:rsidRPr="00E63E47" w:rsidRDefault="008E2C95" w:rsidP="008B77D6">
            <w:pPr>
              <w:rPr>
                <w:lang w:eastAsia="en-US"/>
              </w:rPr>
            </w:pPr>
            <w:r w:rsidRPr="00E63E47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582" w:type="dxa"/>
          </w:tcPr>
          <w:p w:rsidR="008E2C95" w:rsidRPr="00E63E47" w:rsidRDefault="008E2C95" w:rsidP="008B77D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3E47"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отдела юридической и кадровой работы администрации Карталинского муниципального района</w:t>
            </w:r>
          </w:p>
        </w:tc>
      </w:tr>
      <w:tr w:rsidR="008E2C95" w:rsidRPr="00E63E47" w:rsidTr="008B77D6">
        <w:tc>
          <w:tcPr>
            <w:tcW w:w="2268" w:type="dxa"/>
          </w:tcPr>
          <w:p w:rsidR="008E2C95" w:rsidRPr="00E63E47" w:rsidRDefault="008E2C95" w:rsidP="008B77D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3E4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Селезнева Е.С.    </w:t>
            </w:r>
          </w:p>
        </w:tc>
        <w:tc>
          <w:tcPr>
            <w:tcW w:w="356" w:type="dxa"/>
          </w:tcPr>
          <w:p w:rsidR="008E2C95" w:rsidRPr="00E63E47" w:rsidRDefault="008E2C95" w:rsidP="008B77D6">
            <w:pPr>
              <w:rPr>
                <w:lang w:eastAsia="en-US"/>
              </w:rPr>
            </w:pPr>
            <w:r w:rsidRPr="00E63E47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582" w:type="dxa"/>
          </w:tcPr>
          <w:p w:rsidR="008E2C95" w:rsidRPr="00E63E47" w:rsidRDefault="008E2C95" w:rsidP="008B77D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3E47"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Управления по имущественной и земельной политики Карталинского муниципального района</w:t>
            </w:r>
          </w:p>
        </w:tc>
      </w:tr>
      <w:tr w:rsidR="008E2C95" w:rsidRPr="00E63E47" w:rsidTr="008B77D6">
        <w:tc>
          <w:tcPr>
            <w:tcW w:w="2268" w:type="dxa"/>
          </w:tcPr>
          <w:p w:rsidR="008E2C95" w:rsidRPr="00E63E47" w:rsidRDefault="008E2C95" w:rsidP="008B77D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3E47">
              <w:rPr>
                <w:rFonts w:ascii="Times New Roman" w:hAnsi="Times New Roman"/>
                <w:sz w:val="28"/>
                <w:szCs w:val="28"/>
                <w:lang w:eastAsia="en-US"/>
              </w:rPr>
              <w:t>Сироткина П.Г.</w:t>
            </w:r>
          </w:p>
        </w:tc>
        <w:tc>
          <w:tcPr>
            <w:tcW w:w="356" w:type="dxa"/>
          </w:tcPr>
          <w:p w:rsidR="008E2C95" w:rsidRPr="00E63E47" w:rsidRDefault="008E2C95" w:rsidP="008B77D6">
            <w:pPr>
              <w:rPr>
                <w:lang w:eastAsia="en-US"/>
              </w:rPr>
            </w:pPr>
            <w:r w:rsidRPr="00E63E47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582" w:type="dxa"/>
          </w:tcPr>
          <w:p w:rsidR="008E2C95" w:rsidRPr="00E63E47" w:rsidRDefault="008E2C95" w:rsidP="008B77D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3E47">
              <w:rPr>
                <w:rFonts w:ascii="Times New Roman" w:hAnsi="Times New Roman"/>
                <w:sz w:val="28"/>
                <w:szCs w:val="28"/>
                <w:lang w:eastAsia="en-US"/>
              </w:rPr>
              <w:t>глава Мичуринского сельского поселения</w:t>
            </w:r>
          </w:p>
        </w:tc>
      </w:tr>
      <w:tr w:rsidR="008E2C95" w:rsidRPr="00E63E47" w:rsidTr="008B77D6">
        <w:tc>
          <w:tcPr>
            <w:tcW w:w="2268" w:type="dxa"/>
          </w:tcPr>
          <w:p w:rsidR="008E2C95" w:rsidRPr="00E63E47" w:rsidRDefault="008E2C95" w:rsidP="008B77D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3E47">
              <w:rPr>
                <w:rFonts w:ascii="Times New Roman" w:hAnsi="Times New Roman"/>
                <w:sz w:val="28"/>
                <w:szCs w:val="28"/>
                <w:lang w:eastAsia="en-US"/>
              </w:rPr>
              <w:t>Старостина Н.А.</w:t>
            </w:r>
          </w:p>
        </w:tc>
        <w:tc>
          <w:tcPr>
            <w:tcW w:w="356" w:type="dxa"/>
          </w:tcPr>
          <w:p w:rsidR="008E2C95" w:rsidRPr="00E63E47" w:rsidRDefault="008E2C95" w:rsidP="008B77D6">
            <w:pPr>
              <w:rPr>
                <w:lang w:eastAsia="en-US"/>
              </w:rPr>
            </w:pPr>
            <w:r w:rsidRPr="00E63E47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582" w:type="dxa"/>
          </w:tcPr>
          <w:p w:rsidR="008E2C95" w:rsidRPr="00E63E47" w:rsidRDefault="008E2C95" w:rsidP="008B77D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3E47">
              <w:rPr>
                <w:rFonts w:ascii="Times New Roman" w:hAnsi="Times New Roman"/>
                <w:sz w:val="28"/>
                <w:szCs w:val="28"/>
                <w:lang w:eastAsia="en-US"/>
              </w:rPr>
              <w:t>инженер-эколог Управления строительства, инфраструктуры и ЖКХ Карталинского муниципального района.</w:t>
            </w:r>
          </w:p>
        </w:tc>
      </w:tr>
    </w:tbl>
    <w:p w:rsidR="008E2C95" w:rsidRPr="009565F6" w:rsidRDefault="008E2C95" w:rsidP="008E2C9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2</w:t>
      </w:r>
    </w:p>
    <w:p w:rsidR="008E2C95" w:rsidRPr="009565F6" w:rsidRDefault="008E2C95" w:rsidP="008E2C9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 р</w:t>
      </w:r>
      <w:r w:rsidRPr="009565F6">
        <w:rPr>
          <w:rFonts w:ascii="Times New Roman" w:eastAsia="Times New Roman" w:hAnsi="Times New Roman" w:cs="Times New Roman"/>
          <w:bCs/>
          <w:sz w:val="28"/>
          <w:szCs w:val="28"/>
        </w:rPr>
        <w:t>аспоряжени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9565F6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</w:t>
      </w:r>
    </w:p>
    <w:p w:rsidR="008E2C95" w:rsidRPr="009565F6" w:rsidRDefault="008E2C95" w:rsidP="008E2C9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65F6">
        <w:rPr>
          <w:rFonts w:ascii="Times New Roman" w:eastAsia="Times New Roman" w:hAnsi="Times New Roman" w:cs="Times New Roman"/>
          <w:bCs/>
          <w:sz w:val="28"/>
          <w:szCs w:val="28"/>
        </w:rPr>
        <w:t>Карталинского муниципального района</w:t>
      </w:r>
    </w:p>
    <w:p w:rsidR="008E2C95" w:rsidRPr="009565F6" w:rsidRDefault="008E2C95" w:rsidP="008E2C9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65F6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06.10.</w:t>
      </w:r>
      <w:r w:rsidRPr="009565F6">
        <w:rPr>
          <w:rFonts w:ascii="Times New Roman" w:eastAsia="Times New Roman" w:hAnsi="Times New Roman" w:cs="Times New Roman"/>
          <w:bCs/>
          <w:sz w:val="28"/>
          <w:szCs w:val="28"/>
        </w:rPr>
        <w:t xml:space="preserve">2016 года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659/1-р</w:t>
      </w:r>
    </w:p>
    <w:p w:rsidR="008B12D7" w:rsidRPr="008E2C95" w:rsidRDefault="008B12D7" w:rsidP="008E2C95">
      <w:pPr>
        <w:pStyle w:val="Style11"/>
        <w:widowControl/>
        <w:rPr>
          <w:rStyle w:val="FontStyle38"/>
          <w:sz w:val="28"/>
          <w:szCs w:val="28"/>
        </w:rPr>
      </w:pPr>
    </w:p>
    <w:p w:rsidR="008B12D7" w:rsidRPr="008E2C95" w:rsidRDefault="008B12D7" w:rsidP="008E2C95">
      <w:pPr>
        <w:pStyle w:val="Style11"/>
        <w:widowControl/>
        <w:rPr>
          <w:rStyle w:val="FontStyle38"/>
          <w:sz w:val="28"/>
          <w:szCs w:val="28"/>
        </w:rPr>
      </w:pPr>
      <w:r w:rsidRPr="008E2C95">
        <w:rPr>
          <w:rStyle w:val="FontStyle38"/>
          <w:sz w:val="28"/>
          <w:szCs w:val="28"/>
        </w:rPr>
        <w:t xml:space="preserve">Состав комиссии </w:t>
      </w:r>
    </w:p>
    <w:p w:rsidR="008E2C95" w:rsidRPr="00C16E71" w:rsidRDefault="008B12D7" w:rsidP="008E2C95">
      <w:pPr>
        <w:pStyle w:val="Style11"/>
        <w:widowControl/>
        <w:rPr>
          <w:rStyle w:val="FontStyle38"/>
          <w:sz w:val="28"/>
          <w:szCs w:val="28"/>
        </w:rPr>
      </w:pPr>
      <w:r w:rsidRPr="008E2C95">
        <w:rPr>
          <w:rStyle w:val="FontStyle38"/>
          <w:sz w:val="28"/>
          <w:szCs w:val="28"/>
        </w:rPr>
        <w:t>по организации и проведению общественных обсуждений в форме общественных слушаний окончательного варианта материалов по оценке воздействия на окружающую среду намечаемой деятельности по реализации проекта «Михеевский горно</w:t>
      </w:r>
      <w:r w:rsidR="008E2C95">
        <w:rPr>
          <w:rStyle w:val="FontStyle38"/>
          <w:sz w:val="28"/>
          <w:szCs w:val="28"/>
        </w:rPr>
        <w:t>-</w:t>
      </w:r>
      <w:r w:rsidRPr="008E2C95">
        <w:rPr>
          <w:rStyle w:val="FontStyle38"/>
          <w:sz w:val="28"/>
          <w:szCs w:val="28"/>
        </w:rPr>
        <w:t xml:space="preserve">обогатительный комбинат. Открытый рудник производительностью </w:t>
      </w:r>
      <w:r w:rsidR="003D4D6C" w:rsidRPr="008E2C95">
        <w:rPr>
          <w:rStyle w:val="FontStyle38"/>
          <w:sz w:val="28"/>
          <w:szCs w:val="28"/>
        </w:rPr>
        <w:t xml:space="preserve">27 </w:t>
      </w:r>
      <w:r w:rsidR="00E72B01">
        <w:rPr>
          <w:rStyle w:val="FontStyle38"/>
          <w:sz w:val="28"/>
          <w:szCs w:val="28"/>
        </w:rPr>
        <w:t>миллионов тонн</w:t>
      </w:r>
      <w:r w:rsidR="003D4D6C" w:rsidRPr="00C16E71">
        <w:rPr>
          <w:rStyle w:val="FontStyle38"/>
          <w:sz w:val="28"/>
          <w:szCs w:val="28"/>
        </w:rPr>
        <w:t xml:space="preserve">» и проектной документации </w:t>
      </w:r>
    </w:p>
    <w:p w:rsidR="008E2C95" w:rsidRPr="00C16E71" w:rsidRDefault="003D4D6C" w:rsidP="008E2C95">
      <w:pPr>
        <w:pStyle w:val="Style11"/>
        <w:widowControl/>
        <w:rPr>
          <w:rStyle w:val="FontStyle38"/>
          <w:sz w:val="28"/>
          <w:szCs w:val="28"/>
        </w:rPr>
      </w:pPr>
      <w:r w:rsidRPr="00C16E71">
        <w:rPr>
          <w:rStyle w:val="FontStyle38"/>
          <w:sz w:val="28"/>
          <w:szCs w:val="28"/>
        </w:rPr>
        <w:t xml:space="preserve">«Михеевский горно-обогатительный комбинат. </w:t>
      </w:r>
    </w:p>
    <w:p w:rsidR="008B12D7" w:rsidRPr="008E2C95" w:rsidRDefault="003D4D6C" w:rsidP="008E2C95">
      <w:pPr>
        <w:pStyle w:val="Style11"/>
        <w:widowControl/>
        <w:rPr>
          <w:rStyle w:val="FontStyle38"/>
          <w:sz w:val="28"/>
          <w:szCs w:val="28"/>
        </w:rPr>
      </w:pPr>
      <w:r w:rsidRPr="00C16E71">
        <w:rPr>
          <w:rStyle w:val="FontStyle38"/>
          <w:sz w:val="28"/>
          <w:szCs w:val="28"/>
        </w:rPr>
        <w:t>Открытый рудник производительностью</w:t>
      </w:r>
      <w:r w:rsidRPr="008E2C95">
        <w:rPr>
          <w:rStyle w:val="FontStyle38"/>
          <w:sz w:val="28"/>
          <w:szCs w:val="28"/>
        </w:rPr>
        <w:t xml:space="preserve"> 27 </w:t>
      </w:r>
      <w:r w:rsidR="00E72B01">
        <w:rPr>
          <w:rStyle w:val="FontStyle38"/>
          <w:sz w:val="28"/>
          <w:szCs w:val="28"/>
        </w:rPr>
        <w:t>миллионов тонн</w:t>
      </w:r>
      <w:r w:rsidRPr="008E2C95">
        <w:rPr>
          <w:rStyle w:val="FontStyle38"/>
          <w:sz w:val="28"/>
          <w:szCs w:val="28"/>
        </w:rPr>
        <w:t>»</w:t>
      </w:r>
      <w:r w:rsidR="008B12D7" w:rsidRPr="008E2C95">
        <w:rPr>
          <w:rStyle w:val="FontStyle38"/>
          <w:sz w:val="28"/>
          <w:szCs w:val="28"/>
        </w:rPr>
        <w:t xml:space="preserve">  </w:t>
      </w:r>
      <w:bookmarkStart w:id="0" w:name="_GoBack"/>
      <w:bookmarkEnd w:id="0"/>
    </w:p>
    <w:p w:rsidR="008B12D7" w:rsidRPr="008E2C95" w:rsidRDefault="008B12D7" w:rsidP="008B12D7">
      <w:pPr>
        <w:pStyle w:val="Style11"/>
        <w:widowControl/>
        <w:spacing w:before="67" w:line="322" w:lineRule="exact"/>
        <w:ind w:right="48"/>
        <w:jc w:val="left"/>
        <w:rPr>
          <w:rStyle w:val="FontStyle38"/>
          <w:sz w:val="28"/>
          <w:szCs w:val="28"/>
        </w:rPr>
      </w:pPr>
    </w:p>
    <w:tbl>
      <w:tblPr>
        <w:tblStyle w:val="1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356"/>
        <w:gridCol w:w="7582"/>
      </w:tblGrid>
      <w:tr w:rsidR="008E2C95" w:rsidRPr="00E63E47" w:rsidTr="008B77D6">
        <w:tc>
          <w:tcPr>
            <w:tcW w:w="2268" w:type="dxa"/>
          </w:tcPr>
          <w:p w:rsidR="008E2C95" w:rsidRPr="00E63E47" w:rsidRDefault="008E2C95" w:rsidP="008B77D6">
            <w:pPr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3E47">
              <w:rPr>
                <w:rFonts w:ascii="Times New Roman" w:hAnsi="Times New Roman"/>
                <w:sz w:val="28"/>
                <w:szCs w:val="28"/>
                <w:lang w:eastAsia="en-US"/>
              </w:rPr>
              <w:t>Бровкина С.Ю.</w:t>
            </w:r>
          </w:p>
        </w:tc>
        <w:tc>
          <w:tcPr>
            <w:tcW w:w="356" w:type="dxa"/>
          </w:tcPr>
          <w:p w:rsidR="008E2C95" w:rsidRPr="00E63E47" w:rsidRDefault="008E2C95" w:rsidP="008B77D6">
            <w:pPr>
              <w:rPr>
                <w:lang w:eastAsia="en-US"/>
              </w:rPr>
            </w:pPr>
            <w:r w:rsidRPr="00E63E47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582" w:type="dxa"/>
          </w:tcPr>
          <w:p w:rsidR="008E2C95" w:rsidRPr="00E63E47" w:rsidRDefault="008E2C95" w:rsidP="008B77D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3E47">
              <w:rPr>
                <w:rFonts w:ascii="Times New Roman" w:hAnsi="Times New Roman"/>
                <w:sz w:val="28"/>
                <w:szCs w:val="28"/>
                <w:lang w:eastAsia="en-US"/>
              </w:rPr>
              <w:t>первый заместитель главы  муниципального Карталинского района, председатель комиссии</w:t>
            </w:r>
          </w:p>
        </w:tc>
      </w:tr>
      <w:tr w:rsidR="008E2C95" w:rsidRPr="00E63E47" w:rsidTr="008B77D6">
        <w:tc>
          <w:tcPr>
            <w:tcW w:w="2268" w:type="dxa"/>
          </w:tcPr>
          <w:p w:rsidR="008E2C95" w:rsidRPr="00E63E47" w:rsidRDefault="008E2C95" w:rsidP="008B77D6">
            <w:pPr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3E47">
              <w:rPr>
                <w:rFonts w:ascii="Times New Roman" w:hAnsi="Times New Roman"/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356" w:type="dxa"/>
          </w:tcPr>
          <w:p w:rsidR="008E2C95" w:rsidRPr="00E63E47" w:rsidRDefault="008E2C95" w:rsidP="008B77D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582" w:type="dxa"/>
          </w:tcPr>
          <w:p w:rsidR="008E2C95" w:rsidRPr="00E63E47" w:rsidRDefault="008E2C95" w:rsidP="008B77D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E2C95" w:rsidRPr="00E63E47" w:rsidTr="008B77D6">
        <w:tc>
          <w:tcPr>
            <w:tcW w:w="2268" w:type="dxa"/>
          </w:tcPr>
          <w:p w:rsidR="008E2C95" w:rsidRPr="00E63E47" w:rsidRDefault="008E2C95" w:rsidP="008B77D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Азарова Ю.В.</w:t>
            </w:r>
          </w:p>
        </w:tc>
        <w:tc>
          <w:tcPr>
            <w:tcW w:w="356" w:type="dxa"/>
          </w:tcPr>
          <w:p w:rsidR="008E2C95" w:rsidRPr="00E63E47" w:rsidRDefault="008E2C95" w:rsidP="008B77D6">
            <w:pPr>
              <w:rPr>
                <w:lang w:eastAsia="en-US"/>
              </w:rPr>
            </w:pPr>
            <w:r w:rsidRPr="00E63E47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582" w:type="dxa"/>
          </w:tcPr>
          <w:p w:rsidR="008E2C95" w:rsidRPr="00E63E47" w:rsidRDefault="008E2C95" w:rsidP="008B77D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отдела охраны окружающей среды акционерного общества «Михеевский ГОК» (по согласованию)</w:t>
            </w:r>
          </w:p>
        </w:tc>
      </w:tr>
      <w:tr w:rsidR="008E2C95" w:rsidRPr="00E63E47" w:rsidTr="008B77D6">
        <w:tc>
          <w:tcPr>
            <w:tcW w:w="2268" w:type="dxa"/>
          </w:tcPr>
          <w:p w:rsidR="008E2C95" w:rsidRPr="00E63E47" w:rsidRDefault="008E2C95" w:rsidP="008B77D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3E47">
              <w:rPr>
                <w:rFonts w:ascii="Times New Roman" w:hAnsi="Times New Roman"/>
                <w:sz w:val="28"/>
                <w:szCs w:val="28"/>
                <w:lang w:eastAsia="en-US"/>
              </w:rPr>
              <w:t>Демедюк В.К.</w:t>
            </w:r>
          </w:p>
        </w:tc>
        <w:tc>
          <w:tcPr>
            <w:tcW w:w="356" w:type="dxa"/>
          </w:tcPr>
          <w:p w:rsidR="008E2C95" w:rsidRPr="00E63E47" w:rsidRDefault="008E2C95" w:rsidP="008B77D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3E47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582" w:type="dxa"/>
          </w:tcPr>
          <w:p w:rsidR="008E2C95" w:rsidRPr="00E63E47" w:rsidRDefault="008E2C95" w:rsidP="008B77D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3E47">
              <w:rPr>
                <w:rFonts w:ascii="Times New Roman" w:hAnsi="Times New Roman"/>
                <w:sz w:val="28"/>
                <w:szCs w:val="28"/>
                <w:lang w:eastAsia="en-US"/>
              </w:rPr>
              <w:t>председатель Совета депутатов Карталинского муниципального района (по согласованию)</w:t>
            </w:r>
          </w:p>
        </w:tc>
      </w:tr>
      <w:tr w:rsidR="008E2C95" w:rsidRPr="00E63E47" w:rsidTr="008B77D6">
        <w:tc>
          <w:tcPr>
            <w:tcW w:w="2268" w:type="dxa"/>
          </w:tcPr>
          <w:p w:rsidR="008E2C95" w:rsidRPr="00E63E47" w:rsidRDefault="008E2C95" w:rsidP="008B77D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3E47">
              <w:rPr>
                <w:rFonts w:ascii="Times New Roman" w:hAnsi="Times New Roman"/>
                <w:sz w:val="28"/>
                <w:szCs w:val="28"/>
                <w:lang w:eastAsia="en-US"/>
              </w:rPr>
              <w:t>Ильина О.А.</w:t>
            </w:r>
          </w:p>
        </w:tc>
        <w:tc>
          <w:tcPr>
            <w:tcW w:w="356" w:type="dxa"/>
          </w:tcPr>
          <w:p w:rsidR="008E2C95" w:rsidRPr="00E63E47" w:rsidRDefault="008E2C95" w:rsidP="008B77D6">
            <w:pPr>
              <w:rPr>
                <w:lang w:eastAsia="en-US"/>
              </w:rPr>
            </w:pPr>
            <w:r w:rsidRPr="00E63E47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582" w:type="dxa"/>
          </w:tcPr>
          <w:p w:rsidR="008E2C95" w:rsidRPr="00E63E47" w:rsidRDefault="008E2C95" w:rsidP="008B77D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3E47"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отдела архитектуры и градостроительства Управления строительства, инфраструктуры и ЖКХ Карталинского муниципального района</w:t>
            </w:r>
          </w:p>
        </w:tc>
      </w:tr>
      <w:tr w:rsidR="008E2C95" w:rsidRPr="00E63E47" w:rsidTr="008B77D6">
        <w:tc>
          <w:tcPr>
            <w:tcW w:w="2268" w:type="dxa"/>
          </w:tcPr>
          <w:p w:rsidR="008E2C95" w:rsidRPr="00E63E47" w:rsidRDefault="008E2C95" w:rsidP="008B77D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3E47">
              <w:rPr>
                <w:rFonts w:ascii="Times New Roman" w:hAnsi="Times New Roman"/>
                <w:sz w:val="28"/>
                <w:szCs w:val="28"/>
                <w:lang w:eastAsia="en-US"/>
              </w:rPr>
              <w:t>Ломовцев С.В.</w:t>
            </w:r>
          </w:p>
        </w:tc>
        <w:tc>
          <w:tcPr>
            <w:tcW w:w="356" w:type="dxa"/>
          </w:tcPr>
          <w:p w:rsidR="008E2C95" w:rsidRPr="00E63E47" w:rsidRDefault="008E2C95" w:rsidP="008B77D6">
            <w:pPr>
              <w:rPr>
                <w:lang w:eastAsia="en-US"/>
              </w:rPr>
            </w:pPr>
            <w:r w:rsidRPr="00E63E47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582" w:type="dxa"/>
          </w:tcPr>
          <w:p w:rsidR="008E2C95" w:rsidRPr="00E63E47" w:rsidRDefault="008E2C95" w:rsidP="008B77D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3E4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заместитель главы Карталинского  муниципального района по строительству, ЖКХ, транспорту и связи Карталинского муниципального района, начальник Управления строительства, инфраструктуры и ЖКХ </w:t>
            </w:r>
          </w:p>
        </w:tc>
      </w:tr>
      <w:tr w:rsidR="008E2C95" w:rsidRPr="00E63E47" w:rsidTr="008B77D6">
        <w:tc>
          <w:tcPr>
            <w:tcW w:w="2268" w:type="dxa"/>
          </w:tcPr>
          <w:p w:rsidR="008E2C95" w:rsidRPr="00E63E47" w:rsidRDefault="008E2C95" w:rsidP="008B77D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3E47">
              <w:rPr>
                <w:rFonts w:ascii="Times New Roman" w:hAnsi="Times New Roman"/>
                <w:sz w:val="28"/>
                <w:szCs w:val="28"/>
                <w:lang w:eastAsia="en-US"/>
              </w:rPr>
              <w:t>Макарова Г.Р.</w:t>
            </w:r>
          </w:p>
        </w:tc>
        <w:tc>
          <w:tcPr>
            <w:tcW w:w="356" w:type="dxa"/>
          </w:tcPr>
          <w:p w:rsidR="008E2C95" w:rsidRPr="00E63E47" w:rsidRDefault="008E2C95" w:rsidP="008B77D6">
            <w:pPr>
              <w:rPr>
                <w:lang w:eastAsia="en-US"/>
              </w:rPr>
            </w:pPr>
            <w:r w:rsidRPr="00E63E47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582" w:type="dxa"/>
          </w:tcPr>
          <w:p w:rsidR="008E2C95" w:rsidRPr="00E63E47" w:rsidRDefault="008E2C95" w:rsidP="008B77D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3E47"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отдела юридической и кадровой работы администрации Карталинского муниципального района</w:t>
            </w:r>
          </w:p>
        </w:tc>
      </w:tr>
      <w:tr w:rsidR="008E2C95" w:rsidRPr="00E63E47" w:rsidTr="008B77D6">
        <w:tc>
          <w:tcPr>
            <w:tcW w:w="2268" w:type="dxa"/>
          </w:tcPr>
          <w:p w:rsidR="008E2C95" w:rsidRPr="00E63E47" w:rsidRDefault="008E2C95" w:rsidP="008B77D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3E4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Селезнева Е.С.    </w:t>
            </w:r>
          </w:p>
        </w:tc>
        <w:tc>
          <w:tcPr>
            <w:tcW w:w="356" w:type="dxa"/>
          </w:tcPr>
          <w:p w:rsidR="008E2C95" w:rsidRPr="00E63E47" w:rsidRDefault="008E2C95" w:rsidP="008B77D6">
            <w:pPr>
              <w:rPr>
                <w:lang w:eastAsia="en-US"/>
              </w:rPr>
            </w:pPr>
            <w:r w:rsidRPr="00E63E47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582" w:type="dxa"/>
          </w:tcPr>
          <w:p w:rsidR="008E2C95" w:rsidRPr="00E63E47" w:rsidRDefault="008E2C95" w:rsidP="008B77D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3E47"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Управления по имущественной и земельной политики Карталинского муниципального района</w:t>
            </w:r>
          </w:p>
        </w:tc>
      </w:tr>
      <w:tr w:rsidR="008E2C95" w:rsidRPr="00E63E47" w:rsidTr="008B77D6">
        <w:tc>
          <w:tcPr>
            <w:tcW w:w="2268" w:type="dxa"/>
          </w:tcPr>
          <w:p w:rsidR="008E2C95" w:rsidRPr="00E63E47" w:rsidRDefault="008E2C95" w:rsidP="008B77D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3E47">
              <w:rPr>
                <w:rFonts w:ascii="Times New Roman" w:hAnsi="Times New Roman"/>
                <w:sz w:val="28"/>
                <w:szCs w:val="28"/>
                <w:lang w:eastAsia="en-US"/>
              </w:rPr>
              <w:t>Сироткина П.Г.</w:t>
            </w:r>
          </w:p>
        </w:tc>
        <w:tc>
          <w:tcPr>
            <w:tcW w:w="356" w:type="dxa"/>
          </w:tcPr>
          <w:p w:rsidR="008E2C95" w:rsidRPr="00E63E47" w:rsidRDefault="008E2C95" w:rsidP="008B77D6">
            <w:pPr>
              <w:rPr>
                <w:lang w:eastAsia="en-US"/>
              </w:rPr>
            </w:pPr>
            <w:r w:rsidRPr="00E63E47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582" w:type="dxa"/>
          </w:tcPr>
          <w:p w:rsidR="008E2C95" w:rsidRPr="00E63E47" w:rsidRDefault="008E2C95" w:rsidP="008B77D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3E47">
              <w:rPr>
                <w:rFonts w:ascii="Times New Roman" w:hAnsi="Times New Roman"/>
                <w:sz w:val="28"/>
                <w:szCs w:val="28"/>
                <w:lang w:eastAsia="en-US"/>
              </w:rPr>
              <w:t>глава Мичуринского сельского поселения</w:t>
            </w:r>
          </w:p>
        </w:tc>
      </w:tr>
      <w:tr w:rsidR="008E2C95" w:rsidRPr="00E63E47" w:rsidTr="008B77D6">
        <w:tc>
          <w:tcPr>
            <w:tcW w:w="2268" w:type="dxa"/>
          </w:tcPr>
          <w:p w:rsidR="008E2C95" w:rsidRPr="00E63E47" w:rsidRDefault="008E2C95" w:rsidP="008B77D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3E47">
              <w:rPr>
                <w:rFonts w:ascii="Times New Roman" w:hAnsi="Times New Roman"/>
                <w:sz w:val="28"/>
                <w:szCs w:val="28"/>
                <w:lang w:eastAsia="en-US"/>
              </w:rPr>
              <w:t>Старостина Н.А.</w:t>
            </w:r>
          </w:p>
        </w:tc>
        <w:tc>
          <w:tcPr>
            <w:tcW w:w="356" w:type="dxa"/>
          </w:tcPr>
          <w:p w:rsidR="008E2C95" w:rsidRPr="00E63E47" w:rsidRDefault="008E2C95" w:rsidP="008B77D6">
            <w:pPr>
              <w:rPr>
                <w:lang w:eastAsia="en-US"/>
              </w:rPr>
            </w:pPr>
            <w:r w:rsidRPr="00E63E47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582" w:type="dxa"/>
          </w:tcPr>
          <w:p w:rsidR="008E2C95" w:rsidRPr="00E63E47" w:rsidRDefault="008E2C95" w:rsidP="008B77D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3E47">
              <w:rPr>
                <w:rFonts w:ascii="Times New Roman" w:hAnsi="Times New Roman"/>
                <w:sz w:val="28"/>
                <w:szCs w:val="28"/>
                <w:lang w:eastAsia="en-US"/>
              </w:rPr>
              <w:t>инженер-эколог Управления строительства, инфраструктуры и ЖКХ Карталинского муниципального района.</w:t>
            </w:r>
          </w:p>
        </w:tc>
      </w:tr>
    </w:tbl>
    <w:p w:rsidR="003340A5" w:rsidRPr="008E2C95" w:rsidRDefault="003340A5" w:rsidP="008E2C95">
      <w:pPr>
        <w:pStyle w:val="Style7"/>
        <w:widowControl/>
        <w:ind w:right="5"/>
        <w:rPr>
          <w:sz w:val="28"/>
          <w:szCs w:val="28"/>
        </w:rPr>
      </w:pPr>
    </w:p>
    <w:sectPr w:rsidR="003340A5" w:rsidRPr="008E2C95" w:rsidSect="009642DE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B9A" w:rsidRDefault="00CA0B9A" w:rsidP="009642DE">
      <w:pPr>
        <w:spacing w:after="0" w:line="240" w:lineRule="auto"/>
      </w:pPr>
      <w:r>
        <w:separator/>
      </w:r>
    </w:p>
  </w:endnote>
  <w:endnote w:type="continuationSeparator" w:id="0">
    <w:p w:rsidR="00CA0B9A" w:rsidRDefault="00CA0B9A" w:rsidP="0096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B9A" w:rsidRDefault="00CA0B9A" w:rsidP="009642DE">
      <w:pPr>
        <w:spacing w:after="0" w:line="240" w:lineRule="auto"/>
      </w:pPr>
      <w:r>
        <w:separator/>
      </w:r>
    </w:p>
  </w:footnote>
  <w:footnote w:type="continuationSeparator" w:id="0">
    <w:p w:rsidR="00CA0B9A" w:rsidRDefault="00CA0B9A" w:rsidP="00964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00016"/>
      <w:docPartObj>
        <w:docPartGallery w:val="Page Numbers (Top of Page)"/>
        <w:docPartUnique/>
      </w:docPartObj>
    </w:sdtPr>
    <w:sdtContent>
      <w:p w:rsidR="009642DE" w:rsidRDefault="007434B4" w:rsidP="009642DE">
        <w:pPr>
          <w:pStyle w:val="a4"/>
          <w:jc w:val="center"/>
        </w:pPr>
        <w:r w:rsidRPr="009642D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642DE" w:rsidRPr="009642D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642D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4073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9642D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D484F"/>
    <w:multiLevelType w:val="singleLevel"/>
    <w:tmpl w:val="7EAAD2AE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180D"/>
    <w:rsid w:val="00155BF6"/>
    <w:rsid w:val="001B2187"/>
    <w:rsid w:val="0022568B"/>
    <w:rsid w:val="00265C07"/>
    <w:rsid w:val="00285063"/>
    <w:rsid w:val="003340A5"/>
    <w:rsid w:val="00350F77"/>
    <w:rsid w:val="003B5800"/>
    <w:rsid w:val="003D4D6C"/>
    <w:rsid w:val="0042094E"/>
    <w:rsid w:val="005533E4"/>
    <w:rsid w:val="007047F0"/>
    <w:rsid w:val="007063B3"/>
    <w:rsid w:val="00710B84"/>
    <w:rsid w:val="007434B4"/>
    <w:rsid w:val="008B12D7"/>
    <w:rsid w:val="008B5AE9"/>
    <w:rsid w:val="008B675C"/>
    <w:rsid w:val="008E2C95"/>
    <w:rsid w:val="008F47BD"/>
    <w:rsid w:val="00940739"/>
    <w:rsid w:val="00950184"/>
    <w:rsid w:val="009642DE"/>
    <w:rsid w:val="00AD4FCA"/>
    <w:rsid w:val="00C04FC5"/>
    <w:rsid w:val="00C16E71"/>
    <w:rsid w:val="00CA0B9A"/>
    <w:rsid w:val="00CD4D60"/>
    <w:rsid w:val="00CF411B"/>
    <w:rsid w:val="00D05817"/>
    <w:rsid w:val="00D7169D"/>
    <w:rsid w:val="00E3180D"/>
    <w:rsid w:val="00E72B01"/>
    <w:rsid w:val="00E757E1"/>
    <w:rsid w:val="00F838B8"/>
    <w:rsid w:val="00FA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8">
    <w:name w:val="Style18"/>
    <w:basedOn w:val="a"/>
    <w:uiPriority w:val="99"/>
    <w:rsid w:val="00E3180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E3180D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710B84"/>
    <w:pPr>
      <w:widowControl w:val="0"/>
      <w:autoSpaceDE w:val="0"/>
      <w:autoSpaceDN w:val="0"/>
      <w:adjustRightInd w:val="0"/>
      <w:spacing w:after="0" w:line="327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10B84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710B84"/>
    <w:pPr>
      <w:widowControl w:val="0"/>
      <w:autoSpaceDE w:val="0"/>
      <w:autoSpaceDN w:val="0"/>
      <w:adjustRightInd w:val="0"/>
      <w:spacing w:after="0" w:line="322" w:lineRule="exact"/>
      <w:ind w:firstLine="7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710B8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10B84"/>
    <w:pPr>
      <w:widowControl w:val="0"/>
      <w:autoSpaceDE w:val="0"/>
      <w:autoSpaceDN w:val="0"/>
      <w:adjustRightInd w:val="0"/>
      <w:spacing w:after="0" w:line="322" w:lineRule="exact"/>
      <w:ind w:firstLine="105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710B84"/>
    <w:rPr>
      <w:rFonts w:ascii="Microsoft Sans Serif" w:hAnsi="Microsoft Sans Serif" w:cs="Microsoft Sans Serif"/>
      <w:i/>
      <w:iCs/>
      <w:spacing w:val="-10"/>
      <w:sz w:val="28"/>
      <w:szCs w:val="28"/>
    </w:rPr>
  </w:style>
  <w:style w:type="paragraph" w:styleId="a3">
    <w:name w:val="List Paragraph"/>
    <w:basedOn w:val="a"/>
    <w:uiPriority w:val="34"/>
    <w:qFormat/>
    <w:rsid w:val="00CF411B"/>
    <w:pPr>
      <w:ind w:left="720"/>
      <w:contextualSpacing/>
    </w:pPr>
  </w:style>
  <w:style w:type="paragraph" w:customStyle="1" w:styleId="Style4">
    <w:name w:val="Style4"/>
    <w:basedOn w:val="a"/>
    <w:uiPriority w:val="99"/>
    <w:rsid w:val="003340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uiPriority w:val="59"/>
    <w:rsid w:val="008E2C95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6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42DE"/>
  </w:style>
  <w:style w:type="paragraph" w:styleId="a6">
    <w:name w:val="footer"/>
    <w:basedOn w:val="a"/>
    <w:link w:val="a7"/>
    <w:uiPriority w:val="99"/>
    <w:semiHidden/>
    <w:unhideWhenUsed/>
    <w:rsid w:val="0096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642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cp:lastPrinted>2016-10-18T10:45:00Z</cp:lastPrinted>
  <dcterms:created xsi:type="dcterms:W3CDTF">2016-10-18T09:23:00Z</dcterms:created>
  <dcterms:modified xsi:type="dcterms:W3CDTF">2016-10-20T08:46:00Z</dcterms:modified>
</cp:coreProperties>
</file>