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16086" w14:textId="77777777" w:rsidR="00F458A5" w:rsidRDefault="00F458A5" w:rsidP="00F458A5">
      <w:pPr>
        <w:tabs>
          <w:tab w:val="left" w:pos="3640"/>
        </w:tabs>
        <w:rPr>
          <w:b/>
          <w:sz w:val="28"/>
          <w:szCs w:val="28"/>
          <w:u w:val="single"/>
        </w:rPr>
      </w:pPr>
    </w:p>
    <w:p w14:paraId="7B8B8A39" w14:textId="77777777" w:rsidR="00DF2968" w:rsidRDefault="00DF2968" w:rsidP="00DF2968"/>
    <w:p w14:paraId="1E29A644" w14:textId="77777777" w:rsidR="00343D90" w:rsidRDefault="00343D90" w:rsidP="00343D90">
      <w:pPr>
        <w:tabs>
          <w:tab w:val="left" w:pos="3640"/>
        </w:tabs>
        <w:ind w:firstLine="708"/>
        <w:jc w:val="both"/>
        <w:rPr>
          <w:sz w:val="28"/>
          <w:szCs w:val="28"/>
        </w:rPr>
      </w:pPr>
      <w:bookmarkStart w:id="0" w:name="_Hlk161740982"/>
      <w:bookmarkStart w:id="1" w:name="_Hlk157502392"/>
      <w:bookmarkStart w:id="2" w:name="_Hlk120697382"/>
      <w:r>
        <w:rPr>
          <w:sz w:val="28"/>
          <w:szCs w:val="28"/>
        </w:rPr>
        <w:t xml:space="preserve">Управление по имущественной и земельной политике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 уведомляет о наличии:</w:t>
      </w:r>
    </w:p>
    <w:p w14:paraId="3EDC40DD" w14:textId="074B4A08" w:rsidR="00343D90" w:rsidRDefault="00343D90" w:rsidP="00343D90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земельного участка для </w:t>
      </w:r>
      <w:r w:rsidR="00FB2483">
        <w:rPr>
          <w:b/>
          <w:i/>
          <w:sz w:val="28"/>
          <w:szCs w:val="28"/>
        </w:rPr>
        <w:t>ведения личного подсобного хозяйства (приусадебный земельный участок)</w:t>
      </w:r>
      <w:r>
        <w:rPr>
          <w:b/>
          <w:i/>
          <w:sz w:val="28"/>
          <w:szCs w:val="28"/>
        </w:rPr>
        <w:t xml:space="preserve">, расположенного в </w:t>
      </w:r>
      <w:r w:rsidR="00FB2483">
        <w:rPr>
          <w:b/>
          <w:i/>
          <w:sz w:val="28"/>
          <w:szCs w:val="28"/>
        </w:rPr>
        <w:t>100</w:t>
      </w:r>
      <w:r>
        <w:rPr>
          <w:b/>
          <w:i/>
          <w:sz w:val="28"/>
          <w:szCs w:val="28"/>
        </w:rPr>
        <w:t xml:space="preserve"> метрах на </w:t>
      </w:r>
      <w:r w:rsidR="00FB2483">
        <w:rPr>
          <w:b/>
          <w:i/>
          <w:sz w:val="28"/>
          <w:szCs w:val="28"/>
        </w:rPr>
        <w:t>восток</w:t>
      </w:r>
      <w:r w:rsidR="009B2EE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от ориентира по адресу: </w:t>
      </w:r>
      <w:r w:rsidR="00FB2483">
        <w:rPr>
          <w:b/>
          <w:i/>
          <w:sz w:val="28"/>
          <w:szCs w:val="28"/>
        </w:rPr>
        <w:t xml:space="preserve">Российская Федерация, </w:t>
      </w:r>
      <w:r>
        <w:rPr>
          <w:b/>
          <w:i/>
          <w:sz w:val="28"/>
          <w:szCs w:val="28"/>
        </w:rPr>
        <w:t xml:space="preserve">Челябинская область, </w:t>
      </w:r>
      <w:proofErr w:type="spellStart"/>
      <w:r w:rsidR="00A60FDE">
        <w:rPr>
          <w:b/>
          <w:i/>
          <w:sz w:val="28"/>
          <w:szCs w:val="28"/>
        </w:rPr>
        <w:t>Карталинский</w:t>
      </w:r>
      <w:proofErr w:type="spellEnd"/>
      <w:r w:rsidR="00A60FD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район</w:t>
      </w:r>
      <w:r w:rsidR="00A60FDE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="00FB2483">
        <w:rPr>
          <w:b/>
          <w:i/>
          <w:sz w:val="28"/>
          <w:szCs w:val="28"/>
        </w:rPr>
        <w:t xml:space="preserve">село </w:t>
      </w:r>
      <w:proofErr w:type="spellStart"/>
      <w:r w:rsidR="00FB2483">
        <w:rPr>
          <w:b/>
          <w:i/>
          <w:sz w:val="28"/>
          <w:szCs w:val="28"/>
        </w:rPr>
        <w:t>Великопетровка</w:t>
      </w:r>
      <w:proofErr w:type="spellEnd"/>
      <w:r>
        <w:rPr>
          <w:b/>
          <w:i/>
          <w:sz w:val="28"/>
          <w:szCs w:val="28"/>
        </w:rPr>
        <w:t>,</w:t>
      </w:r>
      <w:r w:rsidR="00007D38">
        <w:rPr>
          <w:b/>
          <w:i/>
          <w:sz w:val="28"/>
          <w:szCs w:val="28"/>
        </w:rPr>
        <w:t xml:space="preserve"> </w:t>
      </w:r>
      <w:r w:rsidR="00FB2483">
        <w:rPr>
          <w:b/>
          <w:i/>
          <w:sz w:val="28"/>
          <w:szCs w:val="28"/>
        </w:rPr>
        <w:t xml:space="preserve">улица Мира, 35, </w:t>
      </w:r>
      <w:r>
        <w:rPr>
          <w:b/>
          <w:i/>
          <w:sz w:val="28"/>
          <w:szCs w:val="28"/>
        </w:rPr>
        <w:t xml:space="preserve">площадью </w:t>
      </w:r>
      <w:r w:rsidR="00FB2483">
        <w:rPr>
          <w:b/>
          <w:i/>
          <w:sz w:val="28"/>
          <w:szCs w:val="28"/>
        </w:rPr>
        <w:t>1580</w:t>
      </w:r>
      <w:r w:rsidR="009B2EED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кв.м</w:t>
      </w:r>
      <w:proofErr w:type="spellEnd"/>
      <w:r>
        <w:rPr>
          <w:b/>
          <w:i/>
          <w:sz w:val="28"/>
          <w:szCs w:val="28"/>
        </w:rPr>
        <w:t>., с кадастровым номером 74:08:</w:t>
      </w:r>
      <w:r w:rsidR="009B2EED">
        <w:rPr>
          <w:b/>
          <w:i/>
          <w:sz w:val="28"/>
          <w:szCs w:val="28"/>
        </w:rPr>
        <w:t>5</w:t>
      </w:r>
      <w:r w:rsidR="00FB2483">
        <w:rPr>
          <w:b/>
          <w:i/>
          <w:sz w:val="28"/>
          <w:szCs w:val="28"/>
        </w:rPr>
        <w:t>701009</w:t>
      </w:r>
      <w:r>
        <w:rPr>
          <w:b/>
          <w:i/>
          <w:sz w:val="28"/>
          <w:szCs w:val="28"/>
        </w:rPr>
        <w:t>:</w:t>
      </w:r>
      <w:r w:rsidR="00FB2483">
        <w:rPr>
          <w:b/>
          <w:i/>
          <w:sz w:val="28"/>
          <w:szCs w:val="28"/>
        </w:rPr>
        <w:t>338</w:t>
      </w:r>
      <w:r>
        <w:rPr>
          <w:b/>
          <w:i/>
          <w:sz w:val="28"/>
          <w:szCs w:val="28"/>
        </w:rPr>
        <w:t xml:space="preserve">, в категории земель - земли </w:t>
      </w:r>
      <w:r w:rsidR="00FB2483">
        <w:rPr>
          <w:b/>
          <w:i/>
          <w:sz w:val="28"/>
          <w:szCs w:val="28"/>
        </w:rPr>
        <w:t>населенных пунктов</w:t>
      </w:r>
      <w:r>
        <w:rPr>
          <w:b/>
          <w:i/>
          <w:sz w:val="28"/>
          <w:szCs w:val="28"/>
        </w:rPr>
        <w:t>.</w:t>
      </w:r>
    </w:p>
    <w:p w14:paraId="22B14709" w14:textId="59225C16" w:rsidR="00343D90" w:rsidRPr="00A477F3" w:rsidRDefault="00343D90" w:rsidP="005672B3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>Граждане, заинтересованные в п</w:t>
      </w:r>
      <w:r>
        <w:rPr>
          <w:sz w:val="28"/>
          <w:szCs w:val="28"/>
        </w:rPr>
        <w:t xml:space="preserve">редоставлении </w:t>
      </w:r>
      <w:r w:rsidRPr="00466092">
        <w:rPr>
          <w:sz w:val="28"/>
          <w:szCs w:val="28"/>
        </w:rPr>
        <w:t>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имеют право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 xml:space="preserve">тридцати дней со </w:t>
      </w:r>
      <w:r w:rsidR="00007D38">
        <w:rPr>
          <w:sz w:val="28"/>
          <w:szCs w:val="28"/>
        </w:rPr>
        <w:t xml:space="preserve">дня </w:t>
      </w:r>
      <w:r>
        <w:rPr>
          <w:sz w:val="28"/>
          <w:szCs w:val="28"/>
        </w:rPr>
        <w:t xml:space="preserve">размещения настоящего </w:t>
      </w:r>
      <w:r w:rsidRPr="00466092">
        <w:rPr>
          <w:sz w:val="28"/>
          <w:szCs w:val="28"/>
        </w:rPr>
        <w:t>извещения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</w:t>
      </w:r>
      <w:r w:rsidR="00A60FDE">
        <w:rPr>
          <w:sz w:val="28"/>
          <w:szCs w:val="28"/>
        </w:rPr>
        <w:t xml:space="preserve">вправе </w:t>
      </w:r>
      <w:r w:rsidRPr="00466092">
        <w:rPr>
          <w:sz w:val="28"/>
          <w:szCs w:val="28"/>
        </w:rPr>
        <w:t>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на право заключения договора </w:t>
      </w:r>
      <w:r w:rsidR="00FB2483">
        <w:rPr>
          <w:sz w:val="28"/>
          <w:szCs w:val="28"/>
        </w:rPr>
        <w:t>купли-продажи</w:t>
      </w:r>
      <w:r>
        <w:rPr>
          <w:sz w:val="28"/>
          <w:szCs w:val="28"/>
        </w:rPr>
        <w:t xml:space="preserve"> </w:t>
      </w:r>
      <w:r w:rsidRPr="00466092">
        <w:rPr>
          <w:sz w:val="28"/>
          <w:szCs w:val="28"/>
        </w:rPr>
        <w:t>земельного участка</w:t>
      </w:r>
      <w:r w:rsidR="00A60FDE">
        <w:rPr>
          <w:sz w:val="28"/>
          <w:szCs w:val="28"/>
        </w:rPr>
        <w:t xml:space="preserve"> с </w:t>
      </w:r>
      <w:r w:rsidR="00FB2483">
        <w:rPr>
          <w:sz w:val="28"/>
          <w:szCs w:val="28"/>
        </w:rPr>
        <w:t>02.06.</w:t>
      </w:r>
      <w:r w:rsidR="00A60FDE">
        <w:rPr>
          <w:sz w:val="28"/>
          <w:szCs w:val="28"/>
        </w:rPr>
        <w:t xml:space="preserve">2025г. по </w:t>
      </w:r>
      <w:r w:rsidR="00FB2483">
        <w:rPr>
          <w:sz w:val="28"/>
          <w:szCs w:val="28"/>
        </w:rPr>
        <w:t>01.07.</w:t>
      </w:r>
      <w:r w:rsidR="00A60FDE">
        <w:rPr>
          <w:sz w:val="28"/>
          <w:szCs w:val="28"/>
        </w:rPr>
        <w:t>2025г.(включительно).</w:t>
      </w:r>
    </w:p>
    <w:p w14:paraId="05FEFB91" w14:textId="5D45313C" w:rsidR="00343D90" w:rsidRPr="00F37329" w:rsidRDefault="00343D90" w:rsidP="00343D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подачи заявлений: Управление </w:t>
      </w:r>
      <w:r w:rsidRPr="00466092">
        <w:rPr>
          <w:sz w:val="28"/>
          <w:szCs w:val="28"/>
        </w:rPr>
        <w:t xml:space="preserve">по имущественной и земельной политике </w:t>
      </w:r>
      <w:proofErr w:type="spellStart"/>
      <w:r w:rsidRPr="00466092">
        <w:rPr>
          <w:sz w:val="28"/>
          <w:szCs w:val="28"/>
        </w:rPr>
        <w:t>Карталинского</w:t>
      </w:r>
      <w:proofErr w:type="spellEnd"/>
      <w:r w:rsidRPr="0046609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 г. Карталы, ул. Калмыкова, 6, кабинет 23, (график работы пн.-чт. с 8-00ч до 17-00ч, пт.</w:t>
      </w:r>
      <w:r w:rsidRPr="00CF3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8-00ч до 16-00ч,  обеденный перерыв с 12-00ч до 13-00ч). В выходные (суббота, воскресенье) и праздничные дни заявления не принимаются. Контактный телефон                                 8 (35133) </w:t>
      </w:r>
      <w:bookmarkEnd w:id="0"/>
      <w:r w:rsidR="009B2EED">
        <w:rPr>
          <w:sz w:val="28"/>
          <w:szCs w:val="28"/>
        </w:rPr>
        <w:t>5-50-26</w:t>
      </w:r>
      <w:r>
        <w:rPr>
          <w:sz w:val="28"/>
          <w:szCs w:val="28"/>
        </w:rPr>
        <w:t>.</w:t>
      </w:r>
    </w:p>
    <w:p w14:paraId="22058E3E" w14:textId="77777777" w:rsidR="00343D90" w:rsidRDefault="00343D90" w:rsidP="00343D90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p w14:paraId="4A2EAC93" w14:textId="77777777" w:rsidR="00343D90" w:rsidRDefault="00343D90" w:rsidP="00343D90">
      <w:pPr>
        <w:tabs>
          <w:tab w:val="left" w:pos="3640"/>
        </w:tabs>
        <w:jc w:val="both"/>
        <w:rPr>
          <w:sz w:val="28"/>
          <w:szCs w:val="28"/>
        </w:rPr>
      </w:pPr>
    </w:p>
    <w:bookmarkEnd w:id="1"/>
    <w:p w14:paraId="584F2D26" w14:textId="77777777" w:rsidR="00222660" w:rsidRDefault="00222660" w:rsidP="00222660">
      <w:pPr>
        <w:tabs>
          <w:tab w:val="left" w:pos="3640"/>
        </w:tabs>
        <w:jc w:val="both"/>
        <w:rPr>
          <w:sz w:val="28"/>
          <w:szCs w:val="28"/>
        </w:rPr>
      </w:pPr>
    </w:p>
    <w:p w14:paraId="10B26597" w14:textId="77777777" w:rsidR="00222660" w:rsidRDefault="00222660" w:rsidP="00222660">
      <w:bookmarkStart w:id="3" w:name="_GoBack"/>
      <w:bookmarkEnd w:id="3"/>
    </w:p>
    <w:bookmarkEnd w:id="2"/>
    <w:p w14:paraId="1008DFD6" w14:textId="77777777" w:rsidR="00DF2968" w:rsidRDefault="00DF2968" w:rsidP="00DF2968">
      <w:pPr>
        <w:tabs>
          <w:tab w:val="left" w:pos="3640"/>
        </w:tabs>
        <w:jc w:val="both"/>
        <w:rPr>
          <w:sz w:val="28"/>
          <w:szCs w:val="28"/>
        </w:rPr>
      </w:pPr>
    </w:p>
    <w:sectPr w:rsidR="00DF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8"/>
    <w:rsid w:val="00007D38"/>
    <w:rsid w:val="00087C25"/>
    <w:rsid w:val="00127C5A"/>
    <w:rsid w:val="001D6962"/>
    <w:rsid w:val="00222660"/>
    <w:rsid w:val="00343D90"/>
    <w:rsid w:val="00382B01"/>
    <w:rsid w:val="003910BB"/>
    <w:rsid w:val="003A3FFF"/>
    <w:rsid w:val="003E075F"/>
    <w:rsid w:val="004271FB"/>
    <w:rsid w:val="00460B43"/>
    <w:rsid w:val="004E3A7B"/>
    <w:rsid w:val="005672B3"/>
    <w:rsid w:val="006D4D15"/>
    <w:rsid w:val="00746C9E"/>
    <w:rsid w:val="00834906"/>
    <w:rsid w:val="00874B29"/>
    <w:rsid w:val="00905486"/>
    <w:rsid w:val="009879A7"/>
    <w:rsid w:val="009B2EED"/>
    <w:rsid w:val="009C0C26"/>
    <w:rsid w:val="00A25654"/>
    <w:rsid w:val="00A60FDE"/>
    <w:rsid w:val="00B400E8"/>
    <w:rsid w:val="00B503A2"/>
    <w:rsid w:val="00CE6173"/>
    <w:rsid w:val="00DF2968"/>
    <w:rsid w:val="00EC64E9"/>
    <w:rsid w:val="00F458A5"/>
    <w:rsid w:val="00FB2483"/>
    <w:rsid w:val="00F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5DF"/>
  <w15:chartTrackingRefBased/>
  <w15:docId w15:val="{CC53D29F-8ADF-43F7-A675-C5FD1C84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6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2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37</cp:revision>
  <cp:lastPrinted>2025-05-28T11:41:00Z</cp:lastPrinted>
  <dcterms:created xsi:type="dcterms:W3CDTF">2023-01-23T11:26:00Z</dcterms:created>
  <dcterms:modified xsi:type="dcterms:W3CDTF">2025-05-29T03:32:00Z</dcterms:modified>
</cp:coreProperties>
</file>