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3A" w:rsidRDefault="0057753A" w:rsidP="0057753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57753A" w:rsidRDefault="0057753A" w:rsidP="0057753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7753A" w:rsidRDefault="0057753A" w:rsidP="0057753A">
      <w:pPr>
        <w:autoSpaceDN w:val="0"/>
        <w:jc w:val="both"/>
        <w:rPr>
          <w:rFonts w:eastAsia="Calibri"/>
          <w:sz w:val="28"/>
          <w:szCs w:val="28"/>
        </w:rPr>
      </w:pPr>
    </w:p>
    <w:p w:rsidR="00C04A90" w:rsidRPr="0057753A" w:rsidRDefault="0057753A" w:rsidP="0057753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28.04.2021 года № 291-р</w:t>
      </w:r>
    </w:p>
    <w:p w:rsidR="00C04A90" w:rsidRDefault="00C04A90" w:rsidP="00FB6330">
      <w:pPr>
        <w:shd w:val="clear" w:color="auto" w:fill="FFFFFF"/>
        <w:ind w:right="5527"/>
        <w:jc w:val="both"/>
        <w:rPr>
          <w:bCs/>
          <w:color w:val="000000"/>
          <w:spacing w:val="-1"/>
          <w:sz w:val="28"/>
          <w:szCs w:val="28"/>
        </w:rPr>
      </w:pPr>
    </w:p>
    <w:p w:rsidR="00FB6330" w:rsidRPr="00C04A90" w:rsidRDefault="00C04A90" w:rsidP="00FB6330">
      <w:pPr>
        <w:shd w:val="clear" w:color="auto" w:fill="FFFFFF"/>
        <w:ind w:right="5527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 работе в праздничные дни</w:t>
      </w:r>
    </w:p>
    <w:p w:rsidR="00FB6330" w:rsidRPr="00C04A90" w:rsidRDefault="00FB6330" w:rsidP="00FB6330">
      <w:pPr>
        <w:shd w:val="clear" w:color="auto" w:fill="FFFFFF"/>
        <w:ind w:right="5527"/>
        <w:jc w:val="both"/>
        <w:rPr>
          <w:bCs/>
          <w:color w:val="000000"/>
          <w:spacing w:val="-1"/>
          <w:sz w:val="28"/>
          <w:szCs w:val="28"/>
        </w:rPr>
      </w:pPr>
    </w:p>
    <w:p w:rsidR="00FB6330" w:rsidRPr="00C04A90" w:rsidRDefault="00FB6330" w:rsidP="00FB6330">
      <w:pPr>
        <w:shd w:val="clear" w:color="auto" w:fill="FFFFFF"/>
        <w:ind w:right="5527"/>
        <w:jc w:val="both"/>
        <w:rPr>
          <w:bCs/>
          <w:color w:val="000000"/>
          <w:spacing w:val="-1"/>
          <w:sz w:val="28"/>
          <w:szCs w:val="28"/>
        </w:rPr>
      </w:pPr>
    </w:p>
    <w:p w:rsidR="00C04A90" w:rsidRDefault="00FB6330" w:rsidP="00C04A90">
      <w:pPr>
        <w:shd w:val="clear" w:color="auto" w:fill="FFFFFF"/>
        <w:ind w:right="-7" w:firstLine="709"/>
        <w:jc w:val="both"/>
        <w:rPr>
          <w:bCs/>
          <w:color w:val="000000"/>
          <w:spacing w:val="-1"/>
          <w:sz w:val="28"/>
          <w:szCs w:val="28"/>
        </w:rPr>
      </w:pPr>
      <w:r w:rsidRPr="00C04A90">
        <w:rPr>
          <w:bCs/>
          <w:color w:val="000000"/>
          <w:spacing w:val="-1"/>
          <w:sz w:val="28"/>
          <w:szCs w:val="28"/>
        </w:rPr>
        <w:t>В соответствии с Указом Президент</w:t>
      </w:r>
      <w:r w:rsidR="00727138">
        <w:rPr>
          <w:bCs/>
          <w:color w:val="000000"/>
          <w:spacing w:val="-1"/>
          <w:sz w:val="28"/>
          <w:szCs w:val="28"/>
        </w:rPr>
        <w:t xml:space="preserve">а Российской Федерации                          </w:t>
      </w:r>
      <w:r w:rsidR="009B6D5E">
        <w:rPr>
          <w:bCs/>
          <w:color w:val="000000"/>
          <w:spacing w:val="-1"/>
          <w:sz w:val="28"/>
          <w:szCs w:val="28"/>
        </w:rPr>
        <w:t>В.</w:t>
      </w:r>
      <w:r w:rsidR="00727138">
        <w:rPr>
          <w:bCs/>
          <w:color w:val="000000"/>
          <w:spacing w:val="-1"/>
          <w:sz w:val="28"/>
          <w:szCs w:val="28"/>
        </w:rPr>
        <w:t>В.</w:t>
      </w:r>
      <w:r w:rsidR="009B6D5E">
        <w:rPr>
          <w:bCs/>
          <w:color w:val="000000"/>
          <w:spacing w:val="-1"/>
          <w:sz w:val="28"/>
          <w:szCs w:val="28"/>
        </w:rPr>
        <w:t xml:space="preserve"> </w:t>
      </w:r>
      <w:r w:rsidRPr="00C04A90">
        <w:rPr>
          <w:bCs/>
          <w:color w:val="000000"/>
          <w:spacing w:val="-1"/>
          <w:sz w:val="28"/>
          <w:szCs w:val="28"/>
        </w:rPr>
        <w:t>Путина от 23.04.2021</w:t>
      </w:r>
      <w:r w:rsidR="00C04A90">
        <w:rPr>
          <w:bCs/>
          <w:color w:val="000000"/>
          <w:spacing w:val="-1"/>
          <w:sz w:val="28"/>
          <w:szCs w:val="28"/>
        </w:rPr>
        <w:t xml:space="preserve"> года </w:t>
      </w:r>
      <w:r w:rsidR="00727138">
        <w:rPr>
          <w:bCs/>
          <w:color w:val="000000"/>
          <w:spacing w:val="-1"/>
          <w:sz w:val="28"/>
          <w:szCs w:val="28"/>
        </w:rPr>
        <w:t>№ 242</w:t>
      </w:r>
      <w:r w:rsidR="00C04A90">
        <w:rPr>
          <w:bCs/>
          <w:color w:val="000000"/>
          <w:spacing w:val="-1"/>
          <w:sz w:val="28"/>
          <w:szCs w:val="28"/>
        </w:rPr>
        <w:t xml:space="preserve"> </w:t>
      </w:r>
      <w:r w:rsidRPr="00C04A90">
        <w:rPr>
          <w:bCs/>
          <w:color w:val="000000"/>
          <w:spacing w:val="-1"/>
          <w:sz w:val="28"/>
          <w:szCs w:val="28"/>
        </w:rPr>
        <w:t xml:space="preserve"> «Об установлении на территории Российской Федерации нерабочих дней в мае 2021 года», </w:t>
      </w:r>
    </w:p>
    <w:p w:rsidR="00C04A90" w:rsidRDefault="00C04A90" w:rsidP="00C04A90">
      <w:pPr>
        <w:shd w:val="clear" w:color="auto" w:fill="FFFFFF"/>
        <w:ind w:right="-7"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1. </w:t>
      </w:r>
      <w:r w:rsidR="00FB6330" w:rsidRPr="00C04A90">
        <w:rPr>
          <w:bCs/>
          <w:color w:val="000000"/>
          <w:spacing w:val="-1"/>
          <w:sz w:val="28"/>
          <w:szCs w:val="28"/>
        </w:rPr>
        <w:t xml:space="preserve">Установить с </w:t>
      </w:r>
      <w:r w:rsidR="00727138">
        <w:rPr>
          <w:bCs/>
          <w:color w:val="000000"/>
          <w:spacing w:val="-1"/>
          <w:sz w:val="28"/>
          <w:szCs w:val="28"/>
        </w:rPr>
        <w:t>0</w:t>
      </w:r>
      <w:r w:rsidR="00FB6330" w:rsidRPr="00C04A90">
        <w:rPr>
          <w:bCs/>
          <w:color w:val="000000"/>
          <w:spacing w:val="-1"/>
          <w:sz w:val="28"/>
          <w:szCs w:val="28"/>
        </w:rPr>
        <w:t xml:space="preserve">4 по </w:t>
      </w:r>
      <w:r w:rsidR="00727138">
        <w:rPr>
          <w:bCs/>
          <w:color w:val="000000"/>
          <w:spacing w:val="-1"/>
          <w:sz w:val="28"/>
          <w:szCs w:val="28"/>
        </w:rPr>
        <w:t>0</w:t>
      </w:r>
      <w:r w:rsidR="00FB6330" w:rsidRPr="00C04A90">
        <w:rPr>
          <w:bCs/>
          <w:color w:val="000000"/>
          <w:spacing w:val="-1"/>
          <w:sz w:val="28"/>
          <w:szCs w:val="28"/>
        </w:rPr>
        <w:t>7 мая 2021 года включительно нерабочие дни с сохранением за работниками заработной платы.</w:t>
      </w:r>
    </w:p>
    <w:p w:rsidR="00C04A90" w:rsidRDefault="00C04A90" w:rsidP="00C04A90">
      <w:pPr>
        <w:shd w:val="clear" w:color="auto" w:fill="FFFFFF"/>
        <w:ind w:right="-7"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2. </w:t>
      </w:r>
      <w:r w:rsidR="00FB6330" w:rsidRPr="00C04A90">
        <w:rPr>
          <w:bCs/>
          <w:color w:val="000000"/>
          <w:spacing w:val="-1"/>
          <w:sz w:val="28"/>
          <w:szCs w:val="28"/>
        </w:rPr>
        <w:t>Руководителям органов местного самоуправления Карталинского муниципального района и отраслевых (функциональных) органов администрации Карталинского муниципального района утвердить список сотрудников количеством до 25 % от штатной численности, необходимых для обеспечения функционирования муниципальных учреждений.</w:t>
      </w:r>
    </w:p>
    <w:p w:rsidR="00FB6330" w:rsidRPr="00C04A90" w:rsidRDefault="00C04A90" w:rsidP="00C04A90">
      <w:pPr>
        <w:shd w:val="clear" w:color="auto" w:fill="FFFFFF"/>
        <w:ind w:right="-7"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3. </w:t>
      </w:r>
      <w:r w:rsidR="00FB6330" w:rsidRPr="00C04A90">
        <w:rPr>
          <w:bCs/>
          <w:color w:val="000000"/>
          <w:spacing w:val="-1"/>
          <w:sz w:val="28"/>
          <w:szCs w:val="28"/>
        </w:rPr>
        <w:t>Настоящее распоряжение опубликовать на офи</w:t>
      </w:r>
      <w:r>
        <w:rPr>
          <w:bCs/>
          <w:color w:val="000000"/>
          <w:spacing w:val="-1"/>
          <w:sz w:val="28"/>
          <w:szCs w:val="28"/>
        </w:rPr>
        <w:t>циальном сайте администрации Карталинского муниципального района</w:t>
      </w:r>
      <w:r w:rsidR="00FB6330" w:rsidRPr="00C04A90">
        <w:rPr>
          <w:bCs/>
          <w:color w:val="000000"/>
          <w:spacing w:val="-1"/>
          <w:sz w:val="28"/>
          <w:szCs w:val="28"/>
        </w:rPr>
        <w:t>.</w:t>
      </w:r>
    </w:p>
    <w:p w:rsidR="00FB6330" w:rsidRPr="00C04A90" w:rsidRDefault="00FB6330" w:rsidP="00FB6330">
      <w:pPr>
        <w:shd w:val="clear" w:color="auto" w:fill="FFFFFF"/>
        <w:ind w:left="720" w:right="-710"/>
        <w:jc w:val="both"/>
        <w:rPr>
          <w:color w:val="000000"/>
          <w:spacing w:val="3"/>
          <w:sz w:val="28"/>
          <w:szCs w:val="28"/>
        </w:rPr>
      </w:pPr>
    </w:p>
    <w:p w:rsidR="00FB6330" w:rsidRPr="00C04A90" w:rsidRDefault="00FB6330" w:rsidP="00FB6330">
      <w:pPr>
        <w:shd w:val="clear" w:color="auto" w:fill="FFFFFF"/>
        <w:ind w:left="720" w:right="-710"/>
        <w:jc w:val="both"/>
        <w:rPr>
          <w:color w:val="000000"/>
          <w:spacing w:val="3"/>
          <w:sz w:val="28"/>
          <w:szCs w:val="28"/>
        </w:rPr>
      </w:pPr>
    </w:p>
    <w:p w:rsidR="00C04A90" w:rsidRDefault="00C04A90" w:rsidP="00C04A90">
      <w:pPr>
        <w:shd w:val="clear" w:color="auto" w:fill="FFFFFF"/>
        <w:ind w:right="-71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Глава Карталинского</w:t>
      </w:r>
    </w:p>
    <w:p w:rsidR="00FB6330" w:rsidRPr="00C04A90" w:rsidRDefault="00C04A90" w:rsidP="00C04A90">
      <w:pPr>
        <w:shd w:val="clear" w:color="auto" w:fill="FFFFFF"/>
        <w:ind w:right="-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муниципального района</w:t>
      </w:r>
      <w:r w:rsidR="00FB6330" w:rsidRPr="00C04A90">
        <w:rPr>
          <w:color w:val="000000"/>
          <w:spacing w:val="3"/>
          <w:sz w:val="28"/>
          <w:szCs w:val="28"/>
        </w:rPr>
        <w:t xml:space="preserve">                   </w:t>
      </w:r>
      <w:r>
        <w:rPr>
          <w:color w:val="000000"/>
          <w:spacing w:val="3"/>
          <w:sz w:val="28"/>
          <w:szCs w:val="28"/>
        </w:rPr>
        <w:t xml:space="preserve">                                               </w:t>
      </w:r>
      <w:r w:rsidR="00FB6330" w:rsidRPr="00C04A90">
        <w:rPr>
          <w:color w:val="000000"/>
          <w:spacing w:val="3"/>
          <w:sz w:val="28"/>
          <w:szCs w:val="28"/>
        </w:rPr>
        <w:t>А.Г.</w:t>
      </w:r>
      <w:r>
        <w:rPr>
          <w:color w:val="000000"/>
          <w:spacing w:val="3"/>
          <w:sz w:val="28"/>
          <w:szCs w:val="28"/>
        </w:rPr>
        <w:t xml:space="preserve"> </w:t>
      </w:r>
      <w:r w:rsidR="00FB6330" w:rsidRPr="00C04A90">
        <w:rPr>
          <w:color w:val="000000"/>
          <w:spacing w:val="3"/>
          <w:sz w:val="28"/>
          <w:szCs w:val="28"/>
        </w:rPr>
        <w:t>Вдовин</w:t>
      </w:r>
    </w:p>
    <w:p w:rsidR="00FB6330" w:rsidRPr="00C04A90" w:rsidRDefault="00FB6330" w:rsidP="00FB6330">
      <w:pPr>
        <w:shd w:val="clear" w:color="auto" w:fill="FFFFFF"/>
        <w:ind w:left="720" w:right="-710"/>
        <w:jc w:val="both"/>
        <w:rPr>
          <w:color w:val="000000"/>
          <w:spacing w:val="3"/>
          <w:sz w:val="28"/>
          <w:szCs w:val="28"/>
        </w:rPr>
      </w:pPr>
    </w:p>
    <w:p w:rsidR="00FB6330" w:rsidRPr="00C04A90" w:rsidRDefault="00FB6330" w:rsidP="00FB6330">
      <w:pPr>
        <w:shd w:val="clear" w:color="auto" w:fill="FFFFFF"/>
        <w:ind w:left="720" w:right="-710"/>
        <w:jc w:val="both"/>
        <w:rPr>
          <w:color w:val="000000"/>
          <w:spacing w:val="3"/>
          <w:sz w:val="28"/>
          <w:szCs w:val="28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C04A90" w:rsidRDefault="00C04A90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C04A90" w:rsidRDefault="00C04A90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C04A90" w:rsidRDefault="00C04A90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C04A90" w:rsidRDefault="00C04A90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C04A90" w:rsidRDefault="00C04A90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C04A90" w:rsidRDefault="00C04A90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C04A90" w:rsidRDefault="00C04A90" w:rsidP="00C04A90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C04A90" w:rsidRDefault="00C04A90" w:rsidP="00C04A90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C04A90" w:rsidRPr="00C04A90" w:rsidRDefault="00C04A90" w:rsidP="00C04A90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C04A90" w:rsidRPr="00C04A90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2B" w:rsidRDefault="0008512B" w:rsidP="00997407">
      <w:r>
        <w:separator/>
      </w:r>
    </w:p>
  </w:endnote>
  <w:endnote w:type="continuationSeparator" w:id="1">
    <w:p w:rsidR="0008512B" w:rsidRDefault="0008512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2B" w:rsidRDefault="0008512B" w:rsidP="00997407">
      <w:r>
        <w:separator/>
      </w:r>
    </w:p>
  </w:footnote>
  <w:footnote w:type="continuationSeparator" w:id="1">
    <w:p w:rsidR="0008512B" w:rsidRDefault="0008512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AF7909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75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05D15"/>
    <w:multiLevelType w:val="hybridMultilevel"/>
    <w:tmpl w:val="4CC48EF8"/>
    <w:lvl w:ilvl="0" w:tplc="5BDA0E0C">
      <w:start w:val="1"/>
      <w:numFmt w:val="decimal"/>
      <w:lvlText w:val="%1."/>
      <w:lvlJc w:val="left"/>
      <w:pPr>
        <w:ind w:left="102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4782E"/>
    <w:rsid w:val="00056AF0"/>
    <w:rsid w:val="00062109"/>
    <w:rsid w:val="00072070"/>
    <w:rsid w:val="000766BF"/>
    <w:rsid w:val="00076FD3"/>
    <w:rsid w:val="00082A48"/>
    <w:rsid w:val="0008512B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1517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7753A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27138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6D5E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AF7909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4A90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057B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73C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6330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2021-04-27T10:45:00Z</cp:lastPrinted>
  <dcterms:created xsi:type="dcterms:W3CDTF">2021-04-27T10:10:00Z</dcterms:created>
  <dcterms:modified xsi:type="dcterms:W3CDTF">2021-04-28T06:39:00Z</dcterms:modified>
</cp:coreProperties>
</file>