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0562" w14:textId="77777777" w:rsidR="00701523" w:rsidRDefault="00701523" w:rsidP="007015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3E996801" w14:textId="77777777" w:rsidR="00701523" w:rsidRDefault="00701523" w:rsidP="007015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</w:p>
    <w:p w14:paraId="1E37BB51" w14:textId="77777777" w:rsidR="00701523" w:rsidRDefault="00701523" w:rsidP="007015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theme="minorBidi"/>
          <w:color w:val="000000"/>
          <w:kern w:val="2"/>
          <w:sz w:val="28"/>
          <w:szCs w:val="28"/>
        </w:rPr>
      </w:pPr>
    </w:p>
    <w:p w14:paraId="5B19DACE" w14:textId="77777777" w:rsidR="00701523" w:rsidRDefault="00701523" w:rsidP="007015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ПОСТАНОВЛЕНИЕ</w:t>
      </w:r>
    </w:p>
    <w:p w14:paraId="09EBFC83" w14:textId="77777777" w:rsidR="00701523" w:rsidRDefault="00701523" w:rsidP="007015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3D42E1BE" w14:textId="77777777" w:rsidR="00701523" w:rsidRDefault="00701523" w:rsidP="007015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2115EB30" w14:textId="254EBECD" w:rsidR="00642B28" w:rsidRDefault="00701523" w:rsidP="00701523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 02.12.2022  года №  123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0</w:t>
      </w:r>
    </w:p>
    <w:p w14:paraId="258C7190" w14:textId="77777777" w:rsidR="00642B28" w:rsidRDefault="00642B28" w:rsidP="00642B28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642B28" w14:paraId="3AEF3A39" w14:textId="77777777" w:rsidTr="00642B28">
        <w:tc>
          <w:tcPr>
            <w:tcW w:w="3964" w:type="dxa"/>
          </w:tcPr>
          <w:p w14:paraId="3322038E" w14:textId="712E4B8B" w:rsidR="00642B28" w:rsidRDefault="00642B28" w:rsidP="00642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 отдела записи актов гражданского состояния администрации Карталинского муниципального района Челябинской области</w:t>
            </w:r>
          </w:p>
        </w:tc>
      </w:tr>
    </w:tbl>
    <w:p w14:paraId="61A486E0" w14:textId="7FD72BA5" w:rsidR="00667F71" w:rsidRPr="00642B28" w:rsidRDefault="00667F71" w:rsidP="0064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244D6" w14:textId="5E07B529" w:rsidR="00667F71" w:rsidRDefault="00667F71" w:rsidP="00642B28">
      <w:pPr>
        <w:spacing w:after="0" w:line="240" w:lineRule="auto"/>
      </w:pPr>
    </w:p>
    <w:p w14:paraId="68BDC3A1" w14:textId="5578A246" w:rsidR="00667F71" w:rsidRDefault="00642B28" w:rsidP="00435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 </w:t>
      </w:r>
      <w:r w:rsidR="004353C6">
        <w:rPr>
          <w:rFonts w:ascii="Times New Roman" w:hAnsi="Times New Roman" w:cs="Times New Roman"/>
          <w:sz w:val="28"/>
          <w:szCs w:val="28"/>
        </w:rPr>
        <w:t xml:space="preserve">статьи 4 Федерального </w:t>
      </w:r>
      <w:r w:rsidR="001D0F9E">
        <w:rPr>
          <w:rFonts w:ascii="Times New Roman" w:hAnsi="Times New Roman" w:cs="Times New Roman"/>
          <w:sz w:val="28"/>
          <w:szCs w:val="28"/>
        </w:rPr>
        <w:t>з</w:t>
      </w:r>
      <w:r w:rsidR="004353C6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434E2">
        <w:rPr>
          <w:rFonts w:ascii="Times New Roman" w:hAnsi="Times New Roman" w:cs="Times New Roman"/>
          <w:sz w:val="28"/>
          <w:szCs w:val="28"/>
        </w:rPr>
        <w:t xml:space="preserve">от 15.11.1997 года № 143-ФЗ </w:t>
      </w:r>
      <w:r w:rsidR="004353C6">
        <w:rPr>
          <w:rFonts w:ascii="Times New Roman" w:hAnsi="Times New Roman" w:cs="Times New Roman"/>
          <w:sz w:val="28"/>
          <w:szCs w:val="28"/>
        </w:rPr>
        <w:t>«Об актах гражданского состояния»,</w:t>
      </w:r>
      <w:r w:rsidR="00F434E2">
        <w:rPr>
          <w:rFonts w:ascii="Times New Roman" w:hAnsi="Times New Roman" w:cs="Times New Roman"/>
          <w:sz w:val="28"/>
          <w:szCs w:val="28"/>
        </w:rPr>
        <w:t xml:space="preserve"> </w:t>
      </w:r>
      <w:r w:rsidR="004353C6">
        <w:rPr>
          <w:rFonts w:ascii="Times New Roman" w:hAnsi="Times New Roman" w:cs="Times New Roman"/>
          <w:sz w:val="28"/>
          <w:szCs w:val="28"/>
        </w:rPr>
        <w:t>пункта 1 статьи 9 Закона Челябинской области</w:t>
      </w:r>
      <w:r w:rsidR="00F434E2">
        <w:rPr>
          <w:rFonts w:ascii="Times New Roman" w:hAnsi="Times New Roman" w:cs="Times New Roman"/>
          <w:sz w:val="28"/>
          <w:szCs w:val="28"/>
        </w:rPr>
        <w:t xml:space="preserve"> от 22.09.2005 года № 402-30 </w:t>
      </w:r>
      <w:r w:rsidR="004353C6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государственными полномочиями на государственную регистрацию актов гражданского состояния», пункта </w:t>
      </w:r>
      <w:r w:rsidR="001D0F9E">
        <w:rPr>
          <w:rFonts w:ascii="Times New Roman" w:hAnsi="Times New Roman" w:cs="Times New Roman"/>
          <w:sz w:val="28"/>
          <w:szCs w:val="28"/>
        </w:rPr>
        <w:t>6</w:t>
      </w:r>
      <w:r w:rsidR="004353C6">
        <w:rPr>
          <w:rFonts w:ascii="Times New Roman" w:hAnsi="Times New Roman" w:cs="Times New Roman"/>
          <w:sz w:val="28"/>
          <w:szCs w:val="28"/>
        </w:rPr>
        <w:t xml:space="preserve">0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</w:t>
      </w:r>
      <w:r w:rsidR="00F726B4">
        <w:rPr>
          <w:rFonts w:ascii="Times New Roman" w:hAnsi="Times New Roman" w:cs="Times New Roman"/>
          <w:sz w:val="28"/>
          <w:szCs w:val="28"/>
        </w:rPr>
        <w:t>гражданского состояния на территории Российской Федерации</w:t>
      </w:r>
      <w:r w:rsidR="001D0F9E">
        <w:rPr>
          <w:rFonts w:ascii="Times New Roman" w:hAnsi="Times New Roman" w:cs="Times New Roman"/>
          <w:sz w:val="28"/>
          <w:szCs w:val="28"/>
        </w:rPr>
        <w:t>, утвержденного приказом Министерства юстиции Российской Федерации от 28.12.2018 года № 307,</w:t>
      </w:r>
      <w:r w:rsidR="00F726B4">
        <w:rPr>
          <w:rFonts w:ascii="Times New Roman" w:hAnsi="Times New Roman" w:cs="Times New Roman"/>
          <w:sz w:val="28"/>
          <w:szCs w:val="28"/>
        </w:rPr>
        <w:t xml:space="preserve"> в целях обеспечения доступности и удобства для населения государственной услуги по государственной регистрации актов гражданского состояния на территории Карталинского муниципального района Челябинской области, </w:t>
      </w:r>
    </w:p>
    <w:p w14:paraId="5A072868" w14:textId="45DD2022" w:rsidR="00F726B4" w:rsidRDefault="00F726B4" w:rsidP="00F7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F2690EB" w14:textId="1279F501" w:rsidR="00F726B4" w:rsidRDefault="00F726B4" w:rsidP="00F72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режим работы отдела записи актов гражданского состояния администрации Карталинского муниципального района Челябинской области (далее именуется - режим работы отдела ЗАГС).</w:t>
      </w:r>
    </w:p>
    <w:p w14:paraId="0DF1DB62" w14:textId="02D7290C" w:rsidR="00F726B4" w:rsidRDefault="00F726B4" w:rsidP="00F72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52F0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1D0F9E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="006845AD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</w:t>
      </w:r>
      <w:r w:rsidR="00B952F0">
        <w:rPr>
          <w:rFonts w:ascii="Times New Roman" w:hAnsi="Times New Roman" w:cs="Times New Roman"/>
          <w:sz w:val="28"/>
          <w:szCs w:val="28"/>
        </w:rPr>
        <w:t xml:space="preserve">Ловковой С.И. </w:t>
      </w:r>
      <w:r w:rsidR="001D0F9E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B95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нформацию об утверждении режима </w:t>
      </w:r>
      <w:r w:rsidR="001D0F9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отдела ЗАГС до сведения глав сельских поселений Карталинского муниципального района.</w:t>
      </w:r>
    </w:p>
    <w:p w14:paraId="00680E45" w14:textId="1A8F912E" w:rsidR="00F726B4" w:rsidRDefault="00F726B4" w:rsidP="00F72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Карталинского муниципального района от </w:t>
      </w:r>
      <w:r w:rsidR="001D0F9E">
        <w:rPr>
          <w:rFonts w:ascii="Times New Roman" w:hAnsi="Times New Roman" w:cs="Times New Roman"/>
          <w:sz w:val="28"/>
          <w:szCs w:val="28"/>
        </w:rPr>
        <w:t>03.10.2012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D0F9E">
        <w:rPr>
          <w:rFonts w:ascii="Times New Roman" w:hAnsi="Times New Roman" w:cs="Times New Roman"/>
          <w:sz w:val="28"/>
          <w:szCs w:val="28"/>
        </w:rPr>
        <w:t>477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D0F9E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D0F9E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администрации Карталинского муниципального района Челябинской области» </w:t>
      </w:r>
      <w:r w:rsidR="00B952F0">
        <w:rPr>
          <w:rFonts w:ascii="Times New Roman" w:hAnsi="Times New Roman" w:cs="Times New Roman"/>
          <w:sz w:val="28"/>
          <w:szCs w:val="28"/>
        </w:rPr>
        <w:t xml:space="preserve">(с изменением                                           от 14.05.2013 года № 844)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358E336D" w14:textId="2A1A0ECC" w:rsidR="00B952F0" w:rsidRDefault="00B952F0" w:rsidP="00F72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Карталинского муниципального района.</w:t>
      </w:r>
    </w:p>
    <w:p w14:paraId="44B660FB" w14:textId="5878C212" w:rsidR="00C25175" w:rsidRDefault="00C25175" w:rsidP="00F72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постановления возложить на руководителя аппарата администрации Карталинского муниципального района Борисову Е.А.</w:t>
      </w:r>
    </w:p>
    <w:p w14:paraId="004BFDB5" w14:textId="77777777" w:rsidR="00B952F0" w:rsidRDefault="00B952F0" w:rsidP="00F72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1407E" w14:textId="1043DC5F" w:rsidR="00F726B4" w:rsidRDefault="00F726B4" w:rsidP="00F72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9DDA4" w14:textId="27D8175E" w:rsidR="00F726B4" w:rsidRDefault="00F726B4" w:rsidP="00F7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28053F73" w14:textId="502207B0" w:rsidR="00F726B4" w:rsidRPr="00642B28" w:rsidRDefault="00F726B4" w:rsidP="00F7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А.Г. Вдовин</w:t>
      </w:r>
    </w:p>
    <w:p w14:paraId="7ABF3030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8EBCFB4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A200AE5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8CC83BB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A8D10F1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C7A8C02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09C32BE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B649156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58318EA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B0BA69E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5265F2A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AAC62E6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410FE5C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1C31B57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A1AB656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0A18D6E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6C99B7C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71974FA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0DB8750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AB94FD2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E09480C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D523333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E3B1B47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3BDD296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3E5FDCF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72DCA94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0847669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2B13B2F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3D1FD52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9F324B8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731218C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574F639" w14:textId="77777777" w:rsidR="00B952F0" w:rsidRDefault="00B952F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8CBB2DF" w14:textId="77777777" w:rsidR="00B952F0" w:rsidRDefault="00B952F0" w:rsidP="0063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74A19" w14:textId="77777777" w:rsidR="00701523" w:rsidRDefault="00701523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E408FE4" w14:textId="77777777" w:rsidR="00701523" w:rsidRDefault="00701523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132EB80" w14:textId="77777777" w:rsidR="00701523" w:rsidRDefault="00701523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3E7CBF7" w14:textId="77777777" w:rsidR="00701523" w:rsidRDefault="00701523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8EF65CC" w14:textId="5981640A" w:rsidR="00667F71" w:rsidRDefault="00827B4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4590B6DA" w14:textId="5604CC08" w:rsidR="00827B40" w:rsidRDefault="00827B4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11426F3" w14:textId="36DA3E2D" w:rsidR="00827B40" w:rsidRDefault="00827B4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6648717" w14:textId="0F8F39A2" w:rsidR="00667F71" w:rsidRDefault="00827B4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362E">
        <w:rPr>
          <w:rFonts w:ascii="Times New Roman" w:hAnsi="Times New Roman" w:cs="Times New Roman"/>
          <w:sz w:val="28"/>
          <w:szCs w:val="28"/>
        </w:rPr>
        <w:t>02.12.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A0362E">
        <w:rPr>
          <w:rFonts w:ascii="Times New Roman" w:hAnsi="Times New Roman" w:cs="Times New Roman"/>
          <w:sz w:val="28"/>
          <w:szCs w:val="28"/>
        </w:rPr>
        <w:t xml:space="preserve"> 1230</w:t>
      </w:r>
    </w:p>
    <w:p w14:paraId="0908112F" w14:textId="1587EC14" w:rsidR="00827B40" w:rsidRDefault="00827B4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A7870FE" w14:textId="19937CD1" w:rsidR="00827B40" w:rsidRDefault="00827B4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A282EC6" w14:textId="02973B66" w:rsidR="00827B40" w:rsidRDefault="00827B40" w:rsidP="00827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ECE66E2" w14:textId="1092113F" w:rsidR="00827B40" w:rsidRDefault="00827B40" w:rsidP="00827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отдела </w:t>
      </w:r>
      <w:r w:rsidR="00173A09">
        <w:rPr>
          <w:rFonts w:ascii="Times New Roman" w:hAnsi="Times New Roman" w:cs="Times New Roman"/>
          <w:sz w:val="28"/>
          <w:szCs w:val="28"/>
        </w:rPr>
        <w:t>записи актов</w:t>
      </w:r>
    </w:p>
    <w:p w14:paraId="46EBA830" w14:textId="77777777" w:rsidR="00B85437" w:rsidRDefault="00173A09" w:rsidP="00827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состояния</w:t>
      </w:r>
      <w:r w:rsidR="00B854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EAC678A" w14:textId="59A00CC2" w:rsidR="00173A09" w:rsidRDefault="00B85437" w:rsidP="00827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C1647B7" w14:textId="2DCA1E22" w:rsidR="00B85437" w:rsidRDefault="00B85437" w:rsidP="00827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F2D27F" w14:textId="0680CF82" w:rsidR="00B85437" w:rsidRPr="00B85437" w:rsidRDefault="00B85437" w:rsidP="00827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График работы</w:t>
      </w:r>
    </w:p>
    <w:p w14:paraId="04E64690" w14:textId="112DBBB6" w:rsidR="00827B40" w:rsidRDefault="00827B40" w:rsidP="00827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46"/>
        <w:gridCol w:w="3104"/>
      </w:tblGrid>
      <w:tr w:rsidR="00827B40" w14:paraId="139DC78F" w14:textId="77777777" w:rsidTr="00827B40">
        <w:tc>
          <w:tcPr>
            <w:tcW w:w="594" w:type="dxa"/>
          </w:tcPr>
          <w:p w14:paraId="6095B34B" w14:textId="77777777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F4520E3" w14:textId="0F4C7943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46" w:type="dxa"/>
          </w:tcPr>
          <w:p w14:paraId="4A0B8832" w14:textId="0386F2B0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04" w:type="dxa"/>
          </w:tcPr>
          <w:p w14:paraId="3774B703" w14:textId="148C3393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827B40" w14:paraId="409111B3" w14:textId="77777777" w:rsidTr="00827B40">
        <w:tc>
          <w:tcPr>
            <w:tcW w:w="594" w:type="dxa"/>
          </w:tcPr>
          <w:p w14:paraId="5A2E67C7" w14:textId="56B849A3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6" w:type="dxa"/>
          </w:tcPr>
          <w:p w14:paraId="41502153" w14:textId="0550853E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04" w:type="dxa"/>
          </w:tcPr>
          <w:p w14:paraId="3A1B3370" w14:textId="432234BC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827B40" w14:paraId="54F0393E" w14:textId="77777777" w:rsidTr="00827B40">
        <w:tc>
          <w:tcPr>
            <w:tcW w:w="594" w:type="dxa"/>
          </w:tcPr>
          <w:p w14:paraId="509D80F9" w14:textId="0FF4784B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46" w:type="dxa"/>
          </w:tcPr>
          <w:p w14:paraId="4569BE60" w14:textId="5A2247A0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04" w:type="dxa"/>
          </w:tcPr>
          <w:p w14:paraId="04B954A0" w14:textId="5BA0D329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A7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827B40" w14:paraId="1341CF42" w14:textId="77777777" w:rsidTr="00827B40">
        <w:tc>
          <w:tcPr>
            <w:tcW w:w="594" w:type="dxa"/>
          </w:tcPr>
          <w:p w14:paraId="1D3AD483" w14:textId="71753EBC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6" w:type="dxa"/>
          </w:tcPr>
          <w:p w14:paraId="74F760A1" w14:textId="020F02BD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04" w:type="dxa"/>
          </w:tcPr>
          <w:p w14:paraId="514305C9" w14:textId="43D1BC96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A7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827B40" w14:paraId="48736E08" w14:textId="77777777" w:rsidTr="00827B40">
        <w:tc>
          <w:tcPr>
            <w:tcW w:w="594" w:type="dxa"/>
          </w:tcPr>
          <w:p w14:paraId="49834878" w14:textId="31958E8D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6" w:type="dxa"/>
          </w:tcPr>
          <w:p w14:paraId="4C800706" w14:textId="6DE96A00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04" w:type="dxa"/>
          </w:tcPr>
          <w:p w14:paraId="669A4C71" w14:textId="603CA786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A7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827B40" w14:paraId="0481442A" w14:textId="77777777" w:rsidTr="00827B40">
        <w:tc>
          <w:tcPr>
            <w:tcW w:w="594" w:type="dxa"/>
          </w:tcPr>
          <w:p w14:paraId="1B8292F1" w14:textId="4D976F30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646" w:type="dxa"/>
          </w:tcPr>
          <w:p w14:paraId="7B4BEFC7" w14:textId="45916ED6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04" w:type="dxa"/>
          </w:tcPr>
          <w:p w14:paraId="2B3AA965" w14:textId="11F3A223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A7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827B40" w14:paraId="473EC8F9" w14:textId="77777777" w:rsidTr="00827B40">
        <w:tc>
          <w:tcPr>
            <w:tcW w:w="594" w:type="dxa"/>
          </w:tcPr>
          <w:p w14:paraId="363083F4" w14:textId="72498AB7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6" w:type="dxa"/>
          </w:tcPr>
          <w:p w14:paraId="7E42F6D6" w14:textId="1566807C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04" w:type="dxa"/>
          </w:tcPr>
          <w:p w14:paraId="6A046FB8" w14:textId="44159DF5" w:rsidR="00827B40" w:rsidRDefault="00173A09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7B4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7B4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27B40" w14:paraId="1FB4911B" w14:textId="77777777" w:rsidTr="00827B40">
        <w:tc>
          <w:tcPr>
            <w:tcW w:w="594" w:type="dxa"/>
          </w:tcPr>
          <w:p w14:paraId="393AF02C" w14:textId="0D5A7007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646" w:type="dxa"/>
          </w:tcPr>
          <w:p w14:paraId="251C9D54" w14:textId="61886ED1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04" w:type="dxa"/>
          </w:tcPr>
          <w:p w14:paraId="55CC7515" w14:textId="535F9807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27B40" w14:paraId="076BF801" w14:textId="77777777" w:rsidTr="00827B40">
        <w:tc>
          <w:tcPr>
            <w:tcW w:w="594" w:type="dxa"/>
          </w:tcPr>
          <w:p w14:paraId="07ADC48E" w14:textId="14DCE6B7" w:rsidR="00827B40" w:rsidRDefault="00B85437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46" w:type="dxa"/>
          </w:tcPr>
          <w:p w14:paraId="305A2F5D" w14:textId="44A1662D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отдых</w:t>
            </w:r>
          </w:p>
        </w:tc>
        <w:tc>
          <w:tcPr>
            <w:tcW w:w="3104" w:type="dxa"/>
          </w:tcPr>
          <w:p w14:paraId="0ED7C9F8" w14:textId="54209D63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</w:tbl>
    <w:p w14:paraId="2286EDD7" w14:textId="155819BE" w:rsidR="00827B40" w:rsidRDefault="00827B40" w:rsidP="00827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E0464B" w14:textId="09F594E6" w:rsidR="00827B40" w:rsidRDefault="00827B40" w:rsidP="00827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5DF387" w14:textId="480D78D1" w:rsidR="00827B40" w:rsidRDefault="00B85437" w:rsidP="00827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7B40">
        <w:rPr>
          <w:rFonts w:ascii="Times New Roman" w:hAnsi="Times New Roman" w:cs="Times New Roman"/>
          <w:sz w:val="28"/>
          <w:szCs w:val="28"/>
        </w:rPr>
        <w:t>График приема граждан</w:t>
      </w:r>
    </w:p>
    <w:p w14:paraId="617CE360" w14:textId="0F2BB391" w:rsidR="00827B40" w:rsidRDefault="00827B40" w:rsidP="00827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4671"/>
      </w:tblGrid>
      <w:tr w:rsidR="00827B40" w14:paraId="0E89B0A0" w14:textId="77777777" w:rsidTr="00827B40">
        <w:tc>
          <w:tcPr>
            <w:tcW w:w="704" w:type="dxa"/>
          </w:tcPr>
          <w:p w14:paraId="753BD5B6" w14:textId="77777777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D30BE51" w14:textId="422FFB59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14:paraId="520218FE" w14:textId="3DB50C5E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84" w:type="dxa"/>
          </w:tcPr>
          <w:p w14:paraId="3585B3F2" w14:textId="16403B8A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4671" w:type="dxa"/>
          </w:tcPr>
          <w:p w14:paraId="6555256D" w14:textId="3C8F450E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27B40" w14:paraId="71249C49" w14:textId="77777777" w:rsidTr="00827B40">
        <w:tc>
          <w:tcPr>
            <w:tcW w:w="704" w:type="dxa"/>
          </w:tcPr>
          <w:p w14:paraId="7D478443" w14:textId="44983081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14:paraId="3BAA00CA" w14:textId="1D89945D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14:paraId="03ED285E" w14:textId="340EED99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1A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4671" w:type="dxa"/>
          </w:tcPr>
          <w:p w14:paraId="3C324F9A" w14:textId="3E7CF388" w:rsidR="00827B40" w:rsidRDefault="0090643C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рождения и сме</w:t>
            </w:r>
            <w:r w:rsidR="00290B44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</w:p>
        </w:tc>
      </w:tr>
      <w:tr w:rsidR="00827B40" w14:paraId="1B769C38" w14:textId="77777777" w:rsidTr="00827B40">
        <w:tc>
          <w:tcPr>
            <w:tcW w:w="704" w:type="dxa"/>
          </w:tcPr>
          <w:p w14:paraId="62975D1B" w14:textId="420D82E9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5" w:type="dxa"/>
          </w:tcPr>
          <w:p w14:paraId="63DBB158" w14:textId="1B63F74B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14:paraId="7E2F6351" w14:textId="3BBDD3C2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1A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4671" w:type="dxa"/>
          </w:tcPr>
          <w:p w14:paraId="7B021F45" w14:textId="79A3F33E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8E">
              <w:rPr>
                <w:rFonts w:ascii="Times New Roman" w:hAnsi="Times New Roman" w:cs="Times New Roman"/>
                <w:sz w:val="28"/>
                <w:szCs w:val="28"/>
              </w:rPr>
              <w:t>по всем вопросам</w:t>
            </w:r>
          </w:p>
        </w:tc>
      </w:tr>
      <w:tr w:rsidR="00827B40" w14:paraId="71074AAC" w14:textId="77777777" w:rsidTr="00827B40">
        <w:tc>
          <w:tcPr>
            <w:tcW w:w="704" w:type="dxa"/>
          </w:tcPr>
          <w:p w14:paraId="245D15D2" w14:textId="6512B922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14:paraId="221AEFE9" w14:textId="1A5532BB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14:paraId="7E727038" w14:textId="7C7196C2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1A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4671" w:type="dxa"/>
          </w:tcPr>
          <w:p w14:paraId="0748057D" w14:textId="21B78DFB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8E">
              <w:rPr>
                <w:rFonts w:ascii="Times New Roman" w:hAnsi="Times New Roman" w:cs="Times New Roman"/>
                <w:sz w:val="28"/>
                <w:szCs w:val="28"/>
              </w:rPr>
              <w:t>по всем вопросам</w:t>
            </w:r>
          </w:p>
        </w:tc>
      </w:tr>
      <w:tr w:rsidR="00827B40" w14:paraId="22606CA4" w14:textId="77777777" w:rsidTr="00827B40">
        <w:tc>
          <w:tcPr>
            <w:tcW w:w="704" w:type="dxa"/>
          </w:tcPr>
          <w:p w14:paraId="23651118" w14:textId="5188008E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14:paraId="774D7A64" w14:textId="698A3282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14:paraId="725D42C4" w14:textId="2CB19626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1A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4671" w:type="dxa"/>
          </w:tcPr>
          <w:p w14:paraId="7ED73D87" w14:textId="19CEA4C9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8E">
              <w:rPr>
                <w:rFonts w:ascii="Times New Roman" w:hAnsi="Times New Roman" w:cs="Times New Roman"/>
                <w:sz w:val="28"/>
                <w:szCs w:val="28"/>
              </w:rPr>
              <w:t>по всем вопросам</w:t>
            </w:r>
          </w:p>
        </w:tc>
      </w:tr>
      <w:tr w:rsidR="00827B40" w14:paraId="037C5AC3" w14:textId="77777777" w:rsidTr="00827B40">
        <w:tc>
          <w:tcPr>
            <w:tcW w:w="704" w:type="dxa"/>
          </w:tcPr>
          <w:p w14:paraId="4F672438" w14:textId="75C086C8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985" w:type="dxa"/>
          </w:tcPr>
          <w:p w14:paraId="42E556AE" w14:textId="75FF9386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14:paraId="733B1EFC" w14:textId="33DA0B71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1A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4671" w:type="dxa"/>
          </w:tcPr>
          <w:p w14:paraId="3E209837" w14:textId="27947B41" w:rsidR="00827B40" w:rsidRDefault="00827B40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8E">
              <w:rPr>
                <w:rFonts w:ascii="Times New Roman" w:hAnsi="Times New Roman" w:cs="Times New Roman"/>
                <w:sz w:val="28"/>
                <w:szCs w:val="28"/>
              </w:rPr>
              <w:t>по всем вопросам</w:t>
            </w:r>
          </w:p>
        </w:tc>
      </w:tr>
      <w:tr w:rsidR="0087793E" w14:paraId="32169BA0" w14:textId="77777777" w:rsidTr="0087793E">
        <w:trPr>
          <w:trHeight w:val="242"/>
        </w:trPr>
        <w:tc>
          <w:tcPr>
            <w:tcW w:w="704" w:type="dxa"/>
            <w:vMerge w:val="restart"/>
          </w:tcPr>
          <w:p w14:paraId="3F1E3AC2" w14:textId="68CB7908" w:rsidR="0087793E" w:rsidRDefault="0087793E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vMerge w:val="restart"/>
          </w:tcPr>
          <w:p w14:paraId="05C10A4F" w14:textId="60EF23C3" w:rsidR="0087793E" w:rsidRDefault="0087793E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4" w:type="dxa"/>
          </w:tcPr>
          <w:p w14:paraId="59B52667" w14:textId="0999F731" w:rsidR="0087793E" w:rsidRDefault="0087793E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341A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634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1" w:type="dxa"/>
          </w:tcPr>
          <w:p w14:paraId="158F35FB" w14:textId="0EDEF2B5" w:rsidR="0087793E" w:rsidRDefault="0087793E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8E">
              <w:rPr>
                <w:rFonts w:ascii="Times New Roman" w:hAnsi="Times New Roman" w:cs="Times New Roman"/>
                <w:sz w:val="28"/>
                <w:szCs w:val="28"/>
              </w:rPr>
              <w:t>по всем вопросам</w:t>
            </w:r>
          </w:p>
        </w:tc>
      </w:tr>
      <w:tr w:rsidR="0087793E" w14:paraId="5CC0E031" w14:textId="77777777" w:rsidTr="0090643C">
        <w:trPr>
          <w:trHeight w:val="450"/>
        </w:trPr>
        <w:tc>
          <w:tcPr>
            <w:tcW w:w="704" w:type="dxa"/>
            <w:vMerge/>
          </w:tcPr>
          <w:p w14:paraId="4BF811F8" w14:textId="77777777" w:rsidR="0087793E" w:rsidRDefault="0087793E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6D639C7" w14:textId="77777777" w:rsidR="0087793E" w:rsidRDefault="0087793E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73433C" w14:textId="5EEB72A4" w:rsidR="0087793E" w:rsidRDefault="0087793E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4671" w:type="dxa"/>
          </w:tcPr>
          <w:p w14:paraId="57E73AA0" w14:textId="133AE432" w:rsidR="0087793E" w:rsidRDefault="0087793E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заключения брака</w:t>
            </w:r>
          </w:p>
        </w:tc>
      </w:tr>
    </w:tbl>
    <w:p w14:paraId="7453A311" w14:textId="77777777" w:rsidR="00EF68EC" w:rsidRDefault="00EF68EC" w:rsidP="00EF6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4856A" w14:textId="798BAEC7" w:rsidR="00827B40" w:rsidRPr="00827B40" w:rsidRDefault="00EF68EC" w:rsidP="00B8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показателей доступности по государственной регистрации заключения брака</w:t>
      </w:r>
      <w:r w:rsidR="00417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желанию лиц, вступающих в брак, государственная регистрация заключения брака в торжественной обстановке осуществляется в любой приемный день отдела </w:t>
      </w:r>
      <w:r w:rsidR="00417B9B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27B40" w:rsidRPr="00827B40" w:rsidSect="00B952F0">
      <w:headerReference w:type="default" r:id="rId6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58F7" w14:textId="77777777" w:rsidR="000D543F" w:rsidRDefault="000D543F" w:rsidP="00667F71">
      <w:pPr>
        <w:spacing w:after="0" w:line="240" w:lineRule="auto"/>
      </w:pPr>
      <w:r>
        <w:separator/>
      </w:r>
    </w:p>
  </w:endnote>
  <w:endnote w:type="continuationSeparator" w:id="0">
    <w:p w14:paraId="3B78A303" w14:textId="77777777" w:rsidR="000D543F" w:rsidRDefault="000D543F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5AB09" w14:textId="77777777" w:rsidR="000D543F" w:rsidRDefault="000D543F" w:rsidP="00667F71">
      <w:pPr>
        <w:spacing w:after="0" w:line="240" w:lineRule="auto"/>
      </w:pPr>
      <w:r>
        <w:separator/>
      </w:r>
    </w:p>
  </w:footnote>
  <w:footnote w:type="continuationSeparator" w:id="0">
    <w:p w14:paraId="37A2F640" w14:textId="77777777" w:rsidR="000D543F" w:rsidRDefault="000D543F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D543F"/>
    <w:rsid w:val="00173A09"/>
    <w:rsid w:val="001D0F9E"/>
    <w:rsid w:val="00204B54"/>
    <w:rsid w:val="00290B44"/>
    <w:rsid w:val="00304230"/>
    <w:rsid w:val="00417B9B"/>
    <w:rsid w:val="004353C6"/>
    <w:rsid w:val="004834C6"/>
    <w:rsid w:val="005E4628"/>
    <w:rsid w:val="0063674B"/>
    <w:rsid w:val="00642B28"/>
    <w:rsid w:val="00667F71"/>
    <w:rsid w:val="006845AD"/>
    <w:rsid w:val="00701523"/>
    <w:rsid w:val="00827B40"/>
    <w:rsid w:val="0087793E"/>
    <w:rsid w:val="0089642C"/>
    <w:rsid w:val="008E45A0"/>
    <w:rsid w:val="0090643C"/>
    <w:rsid w:val="00A0362E"/>
    <w:rsid w:val="00AA6AFE"/>
    <w:rsid w:val="00B0744E"/>
    <w:rsid w:val="00B85437"/>
    <w:rsid w:val="00B952F0"/>
    <w:rsid w:val="00C25175"/>
    <w:rsid w:val="00C760DD"/>
    <w:rsid w:val="00EB3F5B"/>
    <w:rsid w:val="00EF68EC"/>
    <w:rsid w:val="00F434E2"/>
    <w:rsid w:val="00F726B4"/>
    <w:rsid w:val="00F843F6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18</cp:revision>
  <cp:lastPrinted>2022-11-28T04:00:00Z</cp:lastPrinted>
  <dcterms:created xsi:type="dcterms:W3CDTF">2022-11-18T06:02:00Z</dcterms:created>
  <dcterms:modified xsi:type="dcterms:W3CDTF">2022-12-02T06:32:00Z</dcterms:modified>
</cp:coreProperties>
</file>