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5B5002">
        <w:rPr>
          <w:rStyle w:val="FontStyle11"/>
          <w:sz w:val="22"/>
          <w:szCs w:val="22"/>
        </w:rPr>
        <w:t>31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DE1D43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25683" w:rsidRDefault="002A0E99" w:rsidP="005723F4">
      <w:pPr>
        <w:pStyle w:val="Style5"/>
        <w:widowControl/>
        <w:tabs>
          <w:tab w:val="left" w:pos="6730"/>
        </w:tabs>
        <w:spacing w:before="86"/>
        <w:rPr>
          <w:rStyle w:val="FontStyle16"/>
          <w:b w:val="0"/>
        </w:rPr>
      </w:pPr>
      <w:r w:rsidRPr="00225683">
        <w:rPr>
          <w:rStyle w:val="FontStyle16"/>
          <w:b w:val="0"/>
        </w:rPr>
        <w:t>г. Карталы</w:t>
      </w:r>
      <w:r w:rsidR="003D1057" w:rsidRPr="00225683">
        <w:rPr>
          <w:rStyle w:val="FontStyle16"/>
          <w:b w:val="0"/>
        </w:rPr>
        <w:t xml:space="preserve">                                                                         </w:t>
      </w:r>
      <w:r w:rsidR="00FE4D48">
        <w:rPr>
          <w:rStyle w:val="FontStyle16"/>
          <w:b w:val="0"/>
        </w:rPr>
        <w:t xml:space="preserve">       </w:t>
      </w:r>
      <w:r w:rsidR="003D1057" w:rsidRPr="00225683">
        <w:rPr>
          <w:rStyle w:val="FontStyle16"/>
          <w:b w:val="0"/>
        </w:rPr>
        <w:t xml:space="preserve">                </w:t>
      </w:r>
      <w:r w:rsidRPr="00225683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5B5002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25683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25683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B500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</w:t>
      </w:r>
      <w:r w:rsidRPr="00225683">
        <w:rPr>
          <w:rStyle w:val="FontStyle16"/>
          <w:b w:val="0"/>
        </w:rPr>
        <w:t>201</w:t>
      </w:r>
      <w:r w:rsidR="005B5002">
        <w:rPr>
          <w:rStyle w:val="FontStyle16"/>
          <w:b w:val="0"/>
        </w:rPr>
        <w:t>9</w:t>
      </w:r>
      <w:r w:rsidRPr="00225683">
        <w:rPr>
          <w:rStyle w:val="FontStyle16"/>
          <w:b w:val="0"/>
        </w:rPr>
        <w:t xml:space="preserve"> г.</w:t>
      </w:r>
    </w:p>
    <w:p w:rsidR="00016F5B" w:rsidRPr="00910B97" w:rsidRDefault="00B7503C" w:rsidP="00016F5B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425E38">
        <w:rPr>
          <w:rFonts w:ascii="Times New Roman" w:hAnsi="Times New Roman" w:cs="Times New Roman"/>
          <w:b w:val="0"/>
          <w:color w:val="auto"/>
        </w:rPr>
        <w:t xml:space="preserve">Муниципальное образование Неплюевское сельское поселение, именуемое в дальнейшем «Сельское поселение», в лице главы Неплюевского сельского поселения </w:t>
      </w:r>
      <w:r w:rsidR="00016F5B">
        <w:rPr>
          <w:rFonts w:ascii="Times New Roman" w:hAnsi="Times New Roman" w:cs="Times New Roman"/>
          <w:b w:val="0"/>
          <w:color w:val="auto"/>
        </w:rPr>
        <w:t>Игнатьевой Татьяны Александровны</w:t>
      </w:r>
      <w:r w:rsidRPr="00425E38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 с одной стороны, </w:t>
      </w:r>
      <w:r w:rsidRPr="00425E38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425E38">
        <w:rPr>
          <w:rFonts w:ascii="Times New Roman" w:hAnsi="Times New Roman" w:cs="Times New Roman"/>
          <w:b w:val="0"/>
          <w:color w:val="auto"/>
        </w:rPr>
        <w:t xml:space="preserve">муниципальный район, именуемый в дальнейшем «Муниципальный район», в лице </w:t>
      </w:r>
      <w:r w:rsidR="005D4BC3">
        <w:rPr>
          <w:rFonts w:ascii="Times New Roman" w:hAnsi="Times New Roman" w:cs="Times New Roman"/>
          <w:b w:val="0"/>
          <w:color w:val="auto"/>
        </w:rPr>
        <w:t xml:space="preserve">исполняющего обязанности </w:t>
      </w:r>
      <w:r w:rsidRPr="00425E38">
        <w:rPr>
          <w:rFonts w:ascii="Times New Roman" w:hAnsi="Times New Roman" w:cs="Times New Roman"/>
          <w:b w:val="0"/>
          <w:color w:val="auto"/>
        </w:rPr>
        <w:t xml:space="preserve">главы Карталинского муниципального района </w:t>
      </w:r>
      <w:r w:rsidR="005D4BC3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425E38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Устава, </w:t>
      </w:r>
      <w:r w:rsidR="005D4BC3">
        <w:rPr>
          <w:rFonts w:ascii="Times New Roman" w:hAnsi="Times New Roman" w:cs="Times New Roman"/>
          <w:b w:val="0"/>
          <w:color w:val="auto"/>
        </w:rPr>
        <w:t xml:space="preserve">Приказа от 30.11.2017 года №635, </w:t>
      </w:r>
      <w:r w:rsidRPr="00425E38">
        <w:rPr>
          <w:rFonts w:ascii="Times New Roman" w:hAnsi="Times New Roman" w:cs="Times New Roman"/>
          <w:b w:val="0"/>
          <w:color w:val="auto"/>
        </w:rPr>
        <w:t xml:space="preserve">с другой стороны, совместно именуемые «Стороны», </w:t>
      </w:r>
      <w:r w:rsidR="00016F5B" w:rsidRPr="00910B97">
        <w:rPr>
          <w:rFonts w:ascii="Times New Roman" w:hAnsi="Times New Roman" w:cs="Times New Roman"/>
          <w:b w:val="0"/>
          <w:color w:val="auto"/>
        </w:rPr>
        <w:t xml:space="preserve">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="00016F5B" w:rsidRPr="00910B97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016F5B" w:rsidRDefault="004D143A" w:rsidP="00016F5B">
      <w:pPr>
        <w:pStyle w:val="1"/>
        <w:ind w:firstLine="701"/>
        <w:rPr>
          <w:rFonts w:ascii="Times New Roman" w:eastAsia="Times New Roman" w:hAnsi="Times New Roman" w:cs="Times New Roman"/>
          <w:b w:val="0"/>
          <w:bCs w:val="0"/>
        </w:rPr>
      </w:pPr>
      <w:r w:rsidRPr="00016F5B">
        <w:rPr>
          <w:rFonts w:ascii="Times New Roman" w:eastAsia="Times New Roman" w:hAnsi="Times New Roman" w:cs="Times New Roman"/>
        </w:rPr>
        <w:t>1. Предмет соглашения</w:t>
      </w:r>
    </w:p>
    <w:p w:rsidR="00016F5B" w:rsidRPr="00592249" w:rsidRDefault="004D143A" w:rsidP="00016F5B">
      <w:pPr>
        <w:shd w:val="clear" w:color="auto" w:fill="FFFFFF"/>
        <w:ind w:firstLine="709"/>
        <w:jc w:val="both"/>
        <w:rPr>
          <w:b/>
          <w:color w:val="C00000"/>
          <w:spacing w:val="4"/>
        </w:rPr>
      </w:pPr>
      <w:r w:rsidRPr="00563C34">
        <w:rPr>
          <w:rFonts w:eastAsia="Times New Roman"/>
          <w:bCs/>
          <w:spacing w:val="48"/>
        </w:rPr>
        <w:t>1.</w:t>
      </w:r>
      <w:r>
        <w:rPr>
          <w:rFonts w:eastAsia="Times New Roman"/>
          <w:bCs/>
          <w:spacing w:val="48"/>
        </w:rPr>
        <w:t>1.</w:t>
      </w:r>
      <w:r w:rsidRPr="00563C34">
        <w:rPr>
          <w:rFonts w:eastAsia="Times New Roman"/>
          <w:b/>
          <w:bCs/>
        </w:rPr>
        <w:t xml:space="preserve"> </w:t>
      </w:r>
      <w:r w:rsidRPr="00563C34">
        <w:rPr>
          <w:rFonts w:eastAsia="Times New Roman"/>
          <w:bCs/>
        </w:rPr>
        <w:t xml:space="preserve">В целях </w:t>
      </w:r>
      <w:r w:rsidRPr="00CD26BE">
        <w:rPr>
          <w:rFonts w:eastAsia="Times New Roman"/>
          <w:bCs/>
        </w:rPr>
        <w:t xml:space="preserve">реализации </w:t>
      </w:r>
      <w:r w:rsidRPr="0015565C">
        <w:rPr>
          <w:rFonts w:eastAsia="Times New Roman"/>
          <w:bCs/>
          <w:color w:val="C00000"/>
        </w:rPr>
        <w:t>пункта 4, пункта 18, пункта 22</w:t>
      </w:r>
      <w:r>
        <w:rPr>
          <w:rFonts w:eastAsia="Times New Roman"/>
          <w:bCs/>
          <w:color w:val="FF0000"/>
        </w:rPr>
        <w:t xml:space="preserve"> </w:t>
      </w:r>
      <w:r w:rsidRPr="000931AF">
        <w:rPr>
          <w:rFonts w:eastAsia="Times New Roman"/>
          <w:bCs/>
        </w:rPr>
        <w:t>части 1 статьи 14</w:t>
      </w:r>
      <w:r w:rsidRPr="00CD26BE">
        <w:rPr>
          <w:rFonts w:eastAsia="Times New Roman"/>
          <w:bCs/>
        </w:rPr>
        <w:t xml:space="preserve"> Федерального закона № 131-ФЗ от 06.10.2003</w:t>
      </w:r>
      <w:r w:rsidRPr="00563C34">
        <w:rPr>
          <w:rFonts w:eastAsia="Times New Roman"/>
          <w:bCs/>
        </w:rPr>
        <w:t xml:space="preserve"> </w:t>
      </w:r>
      <w:r w:rsidRPr="00563C34">
        <w:rPr>
          <w:rFonts w:eastAsia="Times New Roman"/>
          <w:spacing w:val="5"/>
        </w:rPr>
        <w:t xml:space="preserve">«Об общих принципах организации местного самоуправления в Российской </w:t>
      </w:r>
      <w:r w:rsidRPr="00563C34">
        <w:rPr>
          <w:rFonts w:eastAsia="Times New Roman"/>
          <w:spacing w:val="4"/>
        </w:rPr>
        <w:t xml:space="preserve">Федерации» </w:t>
      </w:r>
      <w:r>
        <w:rPr>
          <w:rFonts w:eastAsia="Times New Roman"/>
          <w:spacing w:val="5"/>
        </w:rPr>
        <w:t xml:space="preserve">Муниципальный район </w:t>
      </w:r>
      <w:r w:rsidRPr="00563C34">
        <w:rPr>
          <w:rFonts w:eastAsia="Times New Roman"/>
          <w:spacing w:val="4"/>
        </w:rPr>
        <w:t xml:space="preserve">передает, а </w:t>
      </w:r>
      <w:r>
        <w:rPr>
          <w:rFonts w:eastAsia="Times New Roman"/>
          <w:spacing w:val="5"/>
        </w:rPr>
        <w:t>Сельское</w:t>
      </w:r>
      <w:r w:rsidRPr="00563C34">
        <w:rPr>
          <w:rFonts w:eastAsia="Times New Roman"/>
          <w:spacing w:val="5"/>
        </w:rPr>
        <w:t xml:space="preserve"> </w:t>
      </w:r>
      <w:r w:rsidRPr="00563C34">
        <w:rPr>
          <w:rFonts w:eastAsia="Times New Roman"/>
          <w:spacing w:val="4"/>
        </w:rPr>
        <w:t>поселени</w:t>
      </w:r>
      <w:r>
        <w:rPr>
          <w:rFonts w:eastAsia="Times New Roman"/>
          <w:spacing w:val="4"/>
        </w:rPr>
        <w:t>е</w:t>
      </w:r>
      <w:r w:rsidRPr="00563C34">
        <w:rPr>
          <w:rFonts w:eastAsia="Times New Roman"/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8C1307">
        <w:rPr>
          <w:rFonts w:eastAsia="Times New Roman"/>
          <w:color w:val="FF0000"/>
          <w:spacing w:val="4"/>
        </w:rPr>
        <w:t xml:space="preserve"> </w:t>
      </w:r>
      <w:r w:rsidR="00016F5B" w:rsidRPr="00592249">
        <w:rPr>
          <w:b/>
          <w:color w:val="C00000"/>
          <w:spacing w:val="4"/>
        </w:rPr>
        <w:t xml:space="preserve">организации в границах поселения тепло- и водоснабжения населения, водоотведения, </w:t>
      </w:r>
      <w:r w:rsidR="00016F5B" w:rsidRPr="001A2AE8">
        <w:rPr>
          <w:b/>
          <w:color w:val="C00000"/>
          <w:spacing w:val="4"/>
        </w:rPr>
        <w:t>снабжения населения топливом</w:t>
      </w:r>
      <w:r w:rsidR="00016F5B">
        <w:rPr>
          <w:b/>
          <w:color w:val="C00000"/>
          <w:spacing w:val="4"/>
        </w:rPr>
        <w:t xml:space="preserve"> в пределах полномочий, установленных законодательством Российской Федерации;</w:t>
      </w:r>
      <w:r w:rsidR="00016F5B" w:rsidRPr="00BD67E6">
        <w:rPr>
          <w:sz w:val="28"/>
          <w:szCs w:val="28"/>
        </w:rPr>
        <w:t xml:space="preserve"> </w:t>
      </w:r>
      <w:r w:rsidR="00016F5B">
        <w:rPr>
          <w:b/>
          <w:color w:val="C00000"/>
          <w:spacing w:val="4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  <w:r w:rsidR="00016F5B" w:rsidRPr="00592249">
        <w:rPr>
          <w:b/>
          <w:color w:val="C00000"/>
          <w:spacing w:val="4"/>
        </w:rPr>
        <w:t xml:space="preserve"> организации ритуальных </w:t>
      </w:r>
      <w:r w:rsidR="00016F5B" w:rsidRPr="00592249">
        <w:rPr>
          <w:b/>
          <w:bCs/>
          <w:color w:val="C00000"/>
        </w:rPr>
        <w:t>услуг и содержание мест захоронения</w:t>
      </w:r>
      <w:r w:rsidR="00016F5B" w:rsidRPr="00592249">
        <w:rPr>
          <w:b/>
          <w:color w:val="C00000"/>
          <w:spacing w:val="4"/>
        </w:rPr>
        <w:t>.</w:t>
      </w:r>
    </w:p>
    <w:p w:rsidR="004D143A" w:rsidRPr="00563C34" w:rsidRDefault="004D143A" w:rsidP="00016F5B">
      <w:pPr>
        <w:shd w:val="clear" w:color="auto" w:fill="FFFFFF"/>
        <w:ind w:firstLine="709"/>
        <w:jc w:val="center"/>
        <w:rPr>
          <w:rFonts w:eastAsia="Times New Roman"/>
          <w:b/>
          <w:bCs/>
          <w:spacing w:val="2"/>
        </w:rPr>
      </w:pPr>
      <w:r w:rsidRPr="00563C34">
        <w:rPr>
          <w:rFonts w:eastAsia="Times New Roman"/>
          <w:b/>
          <w:bCs/>
          <w:spacing w:val="2"/>
        </w:rPr>
        <w:t xml:space="preserve">2. Права и обязанности </w:t>
      </w:r>
      <w:r>
        <w:rPr>
          <w:rFonts w:eastAsia="Times New Roman"/>
          <w:b/>
          <w:bCs/>
          <w:spacing w:val="2"/>
        </w:rPr>
        <w:t>Муниципального</w:t>
      </w:r>
      <w:r w:rsidRPr="00563C34">
        <w:rPr>
          <w:rFonts w:eastAsia="Times New Roman"/>
          <w:b/>
          <w:bCs/>
          <w:spacing w:val="2"/>
        </w:rPr>
        <w:t xml:space="preserve"> района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rFonts w:eastAsia="Times New Roman"/>
          <w:spacing w:val="-6"/>
        </w:rPr>
      </w:pPr>
      <w:r w:rsidRPr="00563C34">
        <w:rPr>
          <w:rFonts w:eastAsia="Times New Roman"/>
          <w:spacing w:val="-6"/>
        </w:rPr>
        <w:t>2.1</w:t>
      </w:r>
      <w:r w:rsidRPr="00592249">
        <w:rPr>
          <w:rFonts w:eastAsia="Times New Roman"/>
          <w:spacing w:val="-6"/>
        </w:rPr>
        <w:t xml:space="preserve">. </w:t>
      </w:r>
      <w:r w:rsidRPr="00592249">
        <w:rPr>
          <w:rFonts w:eastAsia="Times New Roman"/>
          <w:spacing w:val="5"/>
        </w:rPr>
        <w:t>Муниципальный район</w:t>
      </w:r>
      <w:r>
        <w:rPr>
          <w:rFonts w:eastAsia="Times New Roman"/>
          <w:b/>
          <w:spacing w:val="5"/>
        </w:rPr>
        <w:t xml:space="preserve"> </w:t>
      </w:r>
      <w:r w:rsidRPr="00563C34">
        <w:rPr>
          <w:rFonts w:eastAsia="Times New Roman"/>
          <w:spacing w:val="5"/>
        </w:rPr>
        <w:t>имеет право</w:t>
      </w:r>
      <w:r w:rsidRPr="00563C34">
        <w:rPr>
          <w:rFonts w:eastAsia="Times New Roman"/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rFonts w:eastAsia="Times New Roman"/>
          <w:b/>
          <w:spacing w:val="-6"/>
        </w:rPr>
      </w:pPr>
      <w:r w:rsidRPr="00563C34">
        <w:rPr>
          <w:rFonts w:eastAsia="Times New Roman"/>
        </w:rPr>
        <w:t xml:space="preserve">2.1.1. Осуществлять контроль за исполнением </w:t>
      </w:r>
      <w:r>
        <w:rPr>
          <w:rFonts w:eastAsia="Times New Roman"/>
        </w:rPr>
        <w:t>Сельск</w:t>
      </w:r>
      <w:r w:rsidR="00D27250">
        <w:rPr>
          <w:rFonts w:eastAsia="Times New Roman"/>
        </w:rPr>
        <w:t>им</w:t>
      </w:r>
      <w:r w:rsidRPr="00563C34">
        <w:rPr>
          <w:rFonts w:eastAsia="Times New Roman"/>
        </w:rPr>
        <w:t xml:space="preserve"> поселени</w:t>
      </w:r>
      <w:r w:rsidR="00D27250">
        <w:rPr>
          <w:rFonts w:eastAsia="Times New Roman"/>
        </w:rPr>
        <w:t xml:space="preserve">ем </w:t>
      </w:r>
      <w:r w:rsidRPr="00563C34">
        <w:rPr>
          <w:rFonts w:eastAsia="Times New Roman"/>
        </w:rPr>
        <w:t xml:space="preserve">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rPr>
          <w:rFonts w:eastAsia="Times New Roman"/>
        </w:rPr>
        <w:t>Сельскому</w:t>
      </w:r>
      <w:r w:rsidRPr="00563C34">
        <w:rPr>
          <w:rFonts w:eastAsia="Times New Roman"/>
        </w:rPr>
        <w:t xml:space="preserve"> поселени</w:t>
      </w:r>
      <w:r>
        <w:rPr>
          <w:rFonts w:eastAsia="Times New Roman"/>
        </w:rPr>
        <w:t>ю</w:t>
      </w:r>
      <w:r w:rsidRPr="00563C34">
        <w:rPr>
          <w:rFonts w:eastAsia="Times New Roman"/>
        </w:rPr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rFonts w:eastAsia="Times New Roman"/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rFonts w:eastAsia="Times New Roman"/>
        </w:rPr>
      </w:pPr>
      <w:r w:rsidRPr="00563C34">
        <w:rPr>
          <w:rFonts w:eastAsia="Times New Roman"/>
          <w:spacing w:val="-6"/>
        </w:rPr>
        <w:t>2.1.</w:t>
      </w:r>
      <w:r w:rsidRPr="00563C34">
        <w:rPr>
          <w:rFonts w:eastAsia="Times New Roman"/>
        </w:rPr>
        <w:t xml:space="preserve">2. </w:t>
      </w:r>
      <w:r w:rsidR="00FD01AB">
        <w:t>П</w:t>
      </w:r>
      <w:r w:rsidRPr="00563C34">
        <w:rPr>
          <w:rFonts w:eastAsia="Times New Roman"/>
        </w:rPr>
        <w:t xml:space="preserve">олучать отчет от </w:t>
      </w:r>
      <w:r>
        <w:rPr>
          <w:rFonts w:eastAsia="Times New Roman"/>
        </w:rPr>
        <w:t>Сельского</w:t>
      </w:r>
      <w:r w:rsidRPr="00563C34">
        <w:rPr>
          <w:rFonts w:eastAsia="Times New Roman"/>
        </w:rPr>
        <w:t xml:space="preserve"> поселения</w:t>
      </w:r>
      <w:r w:rsidRPr="00563C34">
        <w:rPr>
          <w:rFonts w:eastAsia="Times New Roman"/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  <w:spacing w:val="3"/>
        </w:rPr>
      </w:pPr>
      <w:r w:rsidRPr="00563C34">
        <w:rPr>
          <w:rFonts w:eastAsia="Times New Roman"/>
          <w:spacing w:val="3"/>
        </w:rPr>
        <w:t>2.1.3. В случае необходимости запрашивать дополнительн</w:t>
      </w:r>
      <w:r w:rsidR="003306FB">
        <w:rPr>
          <w:rFonts w:eastAsia="Times New Roman"/>
          <w:spacing w:val="3"/>
        </w:rPr>
        <w:t>ую</w:t>
      </w:r>
      <w:r w:rsidRPr="00563C34">
        <w:rPr>
          <w:rFonts w:eastAsia="Times New Roman"/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rFonts w:eastAsia="Times New Roman"/>
          <w:spacing w:val="-6"/>
        </w:rPr>
      </w:pPr>
      <w:r w:rsidRPr="00592249">
        <w:rPr>
          <w:rFonts w:eastAsia="Times New Roman"/>
          <w:spacing w:val="-6"/>
        </w:rPr>
        <w:t xml:space="preserve">2.2. </w:t>
      </w:r>
      <w:r w:rsidRPr="00592249">
        <w:rPr>
          <w:rFonts w:eastAsia="Times New Roman"/>
          <w:spacing w:val="5"/>
        </w:rPr>
        <w:t>Муниципальный район</w:t>
      </w:r>
      <w:r>
        <w:rPr>
          <w:rFonts w:eastAsia="Times New Roman"/>
          <w:b/>
          <w:spacing w:val="5"/>
        </w:rPr>
        <w:t xml:space="preserve"> </w:t>
      </w:r>
      <w:r w:rsidRPr="00563C34">
        <w:rPr>
          <w:rFonts w:eastAsia="Times New Roman"/>
          <w:spacing w:val="5"/>
        </w:rPr>
        <w:t>обязан</w:t>
      </w:r>
      <w:r w:rsidRPr="00563C34">
        <w:rPr>
          <w:rFonts w:eastAsia="Times New Roman"/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rFonts w:eastAsia="Times New Roman"/>
          <w:bCs/>
          <w:spacing w:val="2"/>
        </w:rPr>
      </w:pPr>
      <w:r w:rsidRPr="00563C34">
        <w:rPr>
          <w:rFonts w:eastAsia="Times New Roman"/>
          <w:spacing w:val="-6"/>
        </w:rPr>
        <w:t>2.2.1.</w:t>
      </w:r>
      <w:r w:rsidRPr="00563C34">
        <w:rPr>
          <w:rFonts w:eastAsia="Times New Roman"/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rFonts w:eastAsia="Times New Roman"/>
          <w:spacing w:val="-6"/>
        </w:rPr>
      </w:pPr>
      <w:r>
        <w:rPr>
          <w:rFonts w:eastAsia="Times New Roman"/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rFonts w:eastAsia="Times New Roman"/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rFonts w:eastAsia="Times New Roman"/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rFonts w:eastAsia="Times New Roman"/>
          <w:b/>
          <w:bCs/>
          <w:spacing w:val="2"/>
        </w:rPr>
      </w:pPr>
      <w:r w:rsidRPr="00563C34">
        <w:rPr>
          <w:rFonts w:eastAsia="Times New Roman"/>
          <w:b/>
          <w:bCs/>
          <w:spacing w:val="2"/>
        </w:rPr>
        <w:t xml:space="preserve">3. Права и обязанности </w:t>
      </w:r>
      <w:r>
        <w:rPr>
          <w:rFonts w:eastAsia="Times New Roman"/>
          <w:b/>
          <w:bCs/>
          <w:spacing w:val="2"/>
        </w:rPr>
        <w:t>Сельского</w:t>
      </w:r>
      <w:r w:rsidRPr="00563C34">
        <w:rPr>
          <w:rFonts w:eastAsia="Times New Roman"/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  <w:b/>
          <w:bCs/>
          <w:spacing w:val="2"/>
        </w:rPr>
      </w:pPr>
      <w:r w:rsidRPr="00592249">
        <w:rPr>
          <w:rFonts w:eastAsia="Times New Roman"/>
          <w:bCs/>
          <w:spacing w:val="2"/>
        </w:rPr>
        <w:t>3.1. Сельское поселение имеет</w:t>
      </w:r>
      <w:r w:rsidRPr="000F3E35">
        <w:rPr>
          <w:rFonts w:eastAsia="Times New Roman"/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  <w:bCs/>
          <w:spacing w:val="2"/>
        </w:rPr>
      </w:pPr>
      <w:r w:rsidRPr="00563C34">
        <w:rPr>
          <w:rFonts w:eastAsia="Times New Roman"/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  <w:bCs/>
          <w:spacing w:val="2"/>
        </w:rPr>
      </w:pPr>
      <w:r w:rsidRPr="00563C34">
        <w:rPr>
          <w:rFonts w:eastAsia="Times New Roman"/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  <w:bCs/>
          <w:spacing w:val="2"/>
        </w:rPr>
      </w:pPr>
      <w:r w:rsidRPr="00563C34">
        <w:rPr>
          <w:rFonts w:eastAsia="Times New Roman"/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rFonts w:eastAsia="Times New Roman"/>
          <w:bCs/>
          <w:spacing w:val="2"/>
        </w:rPr>
      </w:pPr>
      <w:r w:rsidRPr="00563C34">
        <w:rPr>
          <w:rFonts w:eastAsia="Times New Roman"/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  <w:bCs/>
          <w:spacing w:val="2"/>
        </w:rPr>
      </w:pPr>
      <w:r w:rsidRPr="00592249">
        <w:rPr>
          <w:rFonts w:eastAsia="Times New Roman"/>
          <w:bCs/>
          <w:spacing w:val="2"/>
        </w:rPr>
        <w:t>3.2. Сельское поселение</w:t>
      </w:r>
      <w:r w:rsidRPr="00563C34">
        <w:rPr>
          <w:rFonts w:eastAsia="Times New Roman"/>
          <w:bCs/>
          <w:spacing w:val="2"/>
        </w:rPr>
        <w:t xml:space="preserve"> обязан</w:t>
      </w:r>
      <w:r>
        <w:rPr>
          <w:rFonts w:eastAsia="Times New Roman"/>
          <w:bCs/>
          <w:spacing w:val="2"/>
        </w:rPr>
        <w:t>о</w:t>
      </w:r>
      <w:r w:rsidRPr="00563C34">
        <w:rPr>
          <w:rFonts w:eastAsia="Times New Roman"/>
          <w:bCs/>
          <w:spacing w:val="2"/>
        </w:rPr>
        <w:t>:</w:t>
      </w:r>
    </w:p>
    <w:p w:rsidR="004D143A" w:rsidRPr="00563C34" w:rsidRDefault="00D27250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 w:rsidR="004D143A"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="004D143A"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rFonts w:eastAsia="Times New Roman"/>
          <w:b/>
          <w:bCs/>
          <w:spacing w:val="2"/>
        </w:rPr>
      </w:pPr>
      <w:r w:rsidRPr="00A37B29">
        <w:rPr>
          <w:rFonts w:eastAsia="Times New Roman"/>
          <w:b/>
          <w:bCs/>
          <w:spacing w:val="2"/>
        </w:rPr>
        <w:t>4.</w:t>
      </w:r>
      <w:r>
        <w:rPr>
          <w:rFonts w:eastAsia="Times New Roman"/>
          <w:b/>
          <w:bCs/>
          <w:spacing w:val="2"/>
        </w:rPr>
        <w:t xml:space="preserve"> </w:t>
      </w:r>
      <w:r w:rsidRPr="00A37B29">
        <w:rPr>
          <w:rFonts w:eastAsia="Times New Roman"/>
          <w:b/>
          <w:bCs/>
          <w:spacing w:val="2"/>
        </w:rPr>
        <w:t>Порядок</w:t>
      </w:r>
      <w:r>
        <w:rPr>
          <w:rFonts w:eastAsia="Times New Roman"/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rFonts w:eastAsia="Times New Roman"/>
          <w:bCs/>
          <w:spacing w:val="2"/>
        </w:rPr>
      </w:pPr>
      <w:r w:rsidRPr="00A37B29">
        <w:rPr>
          <w:rFonts w:eastAsia="Times New Roman"/>
          <w:bCs/>
          <w:spacing w:val="2"/>
        </w:rPr>
        <w:t>4.1.</w:t>
      </w:r>
      <w:r>
        <w:rPr>
          <w:rFonts w:eastAsia="Times New Roman"/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rFonts w:eastAsia="Times New Roman"/>
          <w:bCs/>
          <w:spacing w:val="2"/>
        </w:rPr>
      </w:pPr>
      <w:r>
        <w:rPr>
          <w:rFonts w:eastAsia="Times New Roman"/>
          <w:bCs/>
          <w:spacing w:val="2"/>
        </w:rPr>
        <w:t>4.2. 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rFonts w:eastAsia="Times New Roman"/>
          <w:bCs/>
          <w:spacing w:val="2"/>
        </w:rPr>
      </w:pPr>
      <w:r>
        <w:rPr>
          <w:rFonts w:eastAsia="Times New Roman"/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rFonts w:eastAsia="Times New Roman"/>
          <w:bCs/>
          <w:spacing w:val="2"/>
        </w:rPr>
      </w:pPr>
      <w:r>
        <w:rPr>
          <w:rFonts w:eastAsia="Times New Roman"/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D143A" w:rsidRPr="00FD01AB" w:rsidRDefault="004D143A" w:rsidP="004D143A">
      <w:pPr>
        <w:shd w:val="clear" w:color="auto" w:fill="FFFFFF"/>
        <w:ind w:firstLine="708"/>
        <w:jc w:val="both"/>
        <w:rPr>
          <w:rFonts w:eastAsia="Times New Roman"/>
          <w:b/>
          <w:bCs/>
          <w:color w:val="FF0000"/>
          <w:spacing w:val="2"/>
        </w:rPr>
      </w:pPr>
      <w:r>
        <w:rPr>
          <w:rFonts w:eastAsia="Times New Roman"/>
          <w:bCs/>
          <w:spacing w:val="2"/>
        </w:rPr>
        <w:t>4.5. Суммарный объем иных межбюджетных трансфертов, передаваемых н</w:t>
      </w:r>
      <w:r w:rsidR="007D151A">
        <w:rPr>
          <w:rFonts w:eastAsia="Times New Roman"/>
          <w:bCs/>
          <w:spacing w:val="2"/>
        </w:rPr>
        <w:t>а выполнение части полномочий из</w:t>
      </w:r>
      <w:r>
        <w:rPr>
          <w:rFonts w:eastAsia="Times New Roman"/>
          <w:bCs/>
          <w:spacing w:val="2"/>
        </w:rPr>
        <w:t xml:space="preserve"> бюджета района в бюджет поселения, согласно Приложению, составляет в </w:t>
      </w:r>
      <w:r w:rsidRPr="00FD01AB">
        <w:rPr>
          <w:rFonts w:eastAsia="Times New Roman"/>
          <w:b/>
          <w:bCs/>
          <w:color w:val="FF0000"/>
          <w:spacing w:val="2"/>
        </w:rPr>
        <w:t>201</w:t>
      </w:r>
      <w:r w:rsidR="00016F5B">
        <w:rPr>
          <w:rFonts w:eastAsia="Times New Roman"/>
          <w:b/>
          <w:bCs/>
          <w:color w:val="FF0000"/>
          <w:spacing w:val="2"/>
        </w:rPr>
        <w:t>9</w:t>
      </w:r>
      <w:r w:rsidR="00FE4D48">
        <w:rPr>
          <w:rFonts w:eastAsia="Times New Roman"/>
          <w:b/>
          <w:bCs/>
          <w:color w:val="FF0000"/>
          <w:spacing w:val="2"/>
        </w:rPr>
        <w:t xml:space="preserve"> </w:t>
      </w:r>
      <w:r w:rsidRPr="00FD01AB">
        <w:rPr>
          <w:rFonts w:eastAsia="Times New Roman"/>
          <w:b/>
          <w:bCs/>
          <w:color w:val="FF0000"/>
          <w:spacing w:val="2"/>
        </w:rPr>
        <w:t>году</w:t>
      </w:r>
      <w:r w:rsidR="00FD01AB" w:rsidRPr="00FD01AB">
        <w:rPr>
          <w:b/>
          <w:bCs/>
          <w:color w:val="FF0000"/>
          <w:spacing w:val="2"/>
        </w:rPr>
        <w:t xml:space="preserve"> 18 (восемнадцать</w:t>
      </w:r>
      <w:r w:rsidR="00615FEA">
        <w:rPr>
          <w:b/>
          <w:bCs/>
          <w:color w:val="FF0000"/>
          <w:spacing w:val="2"/>
        </w:rPr>
        <w:t>) тыс.</w:t>
      </w:r>
      <w:r w:rsidRPr="00FD01AB">
        <w:rPr>
          <w:rFonts w:eastAsia="Times New Roman"/>
          <w:b/>
          <w:bCs/>
          <w:color w:val="FF0000"/>
          <w:spacing w:val="2"/>
        </w:rPr>
        <w:t xml:space="preserve"> руб.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D27250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7250">
        <w:rPr>
          <w:rFonts w:ascii="Times New Roman" w:hAnsi="Times New Roman" w:cs="Times New Roman"/>
          <w:sz w:val="24"/>
          <w:szCs w:val="24"/>
        </w:rPr>
        <w:t>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D27250">
        <w:rPr>
          <w:rFonts w:ascii="Times New Roman" w:hAnsi="Times New Roman" w:cs="Times New Roman"/>
          <w:sz w:val="24"/>
          <w:szCs w:val="24"/>
        </w:rPr>
        <w:t>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250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D27250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7250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 xml:space="preserve">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D27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016F5B" w:rsidRDefault="00016F5B" w:rsidP="00016F5B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Pr="00710E83">
        <w:rPr>
          <w:bCs/>
          <w:spacing w:val="2"/>
        </w:rPr>
        <w:t xml:space="preserve">.1. </w:t>
      </w:r>
      <w:r>
        <w:rPr>
          <w:bCs/>
          <w:spacing w:val="2"/>
        </w:rPr>
        <w:t>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rFonts w:eastAsia="Times New Roman"/>
          <w:bCs/>
          <w:spacing w:val="2"/>
        </w:rPr>
      </w:pPr>
      <w:r>
        <w:rPr>
          <w:rFonts w:eastAsia="Times New Roman"/>
          <w:bCs/>
          <w:spacing w:val="2"/>
        </w:rPr>
        <w:t>6</w:t>
      </w:r>
      <w:r w:rsidRPr="00710E83">
        <w:rPr>
          <w:rFonts w:eastAsia="Times New Roman"/>
          <w:bCs/>
          <w:spacing w:val="2"/>
        </w:rPr>
        <w:t>.</w:t>
      </w:r>
      <w:r w:rsidR="00016F5B">
        <w:rPr>
          <w:rFonts w:eastAsia="Times New Roman"/>
          <w:bCs/>
          <w:spacing w:val="2"/>
        </w:rPr>
        <w:t>2</w:t>
      </w:r>
      <w:r w:rsidRPr="00710E83">
        <w:rPr>
          <w:rFonts w:eastAsia="Times New Roman"/>
          <w:bCs/>
          <w:spacing w:val="2"/>
        </w:rPr>
        <w:t xml:space="preserve">. Указанное в п. 1.1. настоящего Соглашения полномочие передается </w:t>
      </w:r>
      <w:r w:rsidR="00425E38">
        <w:rPr>
          <w:bCs/>
          <w:color w:val="C00000"/>
          <w:spacing w:val="2"/>
        </w:rPr>
        <w:t>Неплюев</w:t>
      </w:r>
      <w:r w:rsidR="001F6A6F">
        <w:rPr>
          <w:bCs/>
          <w:color w:val="C00000"/>
          <w:spacing w:val="2"/>
        </w:rPr>
        <w:t>с</w:t>
      </w:r>
      <w:r w:rsidR="00425E38">
        <w:rPr>
          <w:bCs/>
          <w:color w:val="C00000"/>
          <w:spacing w:val="2"/>
        </w:rPr>
        <w:t>кому</w:t>
      </w:r>
      <w:r>
        <w:rPr>
          <w:bCs/>
          <w:spacing w:val="2"/>
        </w:rPr>
        <w:t xml:space="preserve"> С</w:t>
      </w:r>
      <w:r w:rsidRPr="00710E83">
        <w:rPr>
          <w:rFonts w:eastAsia="Times New Roman"/>
          <w:bCs/>
          <w:spacing w:val="2"/>
        </w:rPr>
        <w:t xml:space="preserve">ельскому поселению </w:t>
      </w:r>
      <w:r w:rsidRPr="00FD01AB">
        <w:rPr>
          <w:rFonts w:eastAsia="Times New Roman"/>
          <w:bCs/>
          <w:spacing w:val="2"/>
        </w:rPr>
        <w:t>на период с «01» января 201</w:t>
      </w:r>
      <w:r w:rsidR="00016F5B">
        <w:rPr>
          <w:rFonts w:eastAsia="Times New Roman"/>
          <w:bCs/>
          <w:spacing w:val="2"/>
        </w:rPr>
        <w:t>9</w:t>
      </w:r>
      <w:r w:rsidR="00615FEA">
        <w:rPr>
          <w:rFonts w:eastAsia="Times New Roman"/>
          <w:bCs/>
          <w:spacing w:val="2"/>
        </w:rPr>
        <w:t xml:space="preserve"> </w:t>
      </w:r>
      <w:r w:rsidRPr="00FD01AB">
        <w:rPr>
          <w:rFonts w:eastAsia="Times New Roman"/>
          <w:bCs/>
          <w:spacing w:val="2"/>
        </w:rPr>
        <w:t>года по «31»декабря 201</w:t>
      </w:r>
      <w:r w:rsidR="00016F5B">
        <w:rPr>
          <w:rFonts w:eastAsia="Times New Roman"/>
          <w:bCs/>
          <w:spacing w:val="2"/>
        </w:rPr>
        <w:t>9</w:t>
      </w:r>
      <w:r w:rsidRPr="00FD01AB">
        <w:rPr>
          <w:rFonts w:eastAsia="Times New Roman"/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10E83">
        <w:rPr>
          <w:rFonts w:ascii="Times New Roman" w:hAnsi="Times New Roman" w:cs="Times New Roman"/>
          <w:sz w:val="24"/>
          <w:szCs w:val="24"/>
        </w:rPr>
        <w:t>.</w:t>
      </w:r>
      <w:r w:rsidR="00016F5B">
        <w:rPr>
          <w:rFonts w:ascii="Times New Roman" w:hAnsi="Times New Roman" w:cs="Times New Roman"/>
          <w:sz w:val="24"/>
          <w:szCs w:val="24"/>
        </w:rPr>
        <w:t>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016F5B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016F5B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016F5B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</w:t>
      </w:r>
      <w:r w:rsidRPr="00563C34">
        <w:rPr>
          <w:rFonts w:eastAsia="Times New Roman"/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  <w:rPr>
          <w:rFonts w:eastAsia="Times New Roman"/>
        </w:rPr>
      </w:pPr>
      <w:r>
        <w:rPr>
          <w:rFonts w:eastAsia="Times New Roman"/>
          <w:spacing w:val="2"/>
        </w:rPr>
        <w:t>7</w:t>
      </w:r>
      <w:r w:rsidRPr="00563C34">
        <w:rPr>
          <w:rFonts w:eastAsia="Times New Roman"/>
          <w:spacing w:val="2"/>
        </w:rPr>
        <w:t xml:space="preserve">.1. </w:t>
      </w:r>
      <w:r w:rsidRPr="00563C34">
        <w:rPr>
          <w:rFonts w:eastAsia="Times New Roman"/>
        </w:rPr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</w:rPr>
      </w:pPr>
      <w:r>
        <w:rPr>
          <w:rFonts w:eastAsia="Times New Roman"/>
          <w:spacing w:val="2"/>
        </w:rPr>
        <w:t>7</w:t>
      </w:r>
      <w:r w:rsidRPr="00563C34">
        <w:rPr>
          <w:rFonts w:eastAsia="Times New Roman"/>
          <w:spacing w:val="2"/>
        </w:rPr>
        <w:t xml:space="preserve">.2. </w:t>
      </w:r>
      <w:r w:rsidRPr="00563C34">
        <w:rPr>
          <w:rFonts w:eastAsia="Times New Roman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</w:rPr>
      </w:pPr>
      <w:r>
        <w:rPr>
          <w:rFonts w:eastAsia="Times New Roman"/>
          <w:spacing w:val="-6"/>
        </w:rPr>
        <w:t>7</w:t>
      </w:r>
      <w:r w:rsidRPr="00563C34">
        <w:rPr>
          <w:rFonts w:eastAsia="Times New Roman"/>
          <w:spacing w:val="-6"/>
        </w:rPr>
        <w:t xml:space="preserve">.3. </w:t>
      </w:r>
      <w:r w:rsidRPr="00563C34">
        <w:rPr>
          <w:rFonts w:eastAsia="Times New Roman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rFonts w:eastAsia="Times New Roman"/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rFonts w:eastAsia="Times New Roman"/>
        </w:rPr>
      </w:pPr>
      <w:r>
        <w:rPr>
          <w:rFonts w:eastAsia="Times New Roman"/>
          <w:spacing w:val="11"/>
        </w:rPr>
        <w:t>7</w:t>
      </w:r>
      <w:r w:rsidRPr="00563C34">
        <w:rPr>
          <w:rFonts w:eastAsia="Times New Roman"/>
          <w:spacing w:val="11"/>
        </w:rPr>
        <w:t xml:space="preserve">.4. </w:t>
      </w:r>
      <w:r w:rsidRPr="00563C34">
        <w:rPr>
          <w:rFonts w:eastAsia="Times New Roman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016F5B" w:rsidRPr="000931AF" w:rsidRDefault="004D143A" w:rsidP="00016F5B">
      <w:pPr>
        <w:shd w:val="clear" w:color="auto" w:fill="FFFFFF"/>
        <w:ind w:firstLine="709"/>
        <w:jc w:val="both"/>
      </w:pPr>
      <w:r>
        <w:rPr>
          <w:rFonts w:eastAsia="Times New Roman"/>
          <w:spacing w:val="11"/>
        </w:rPr>
        <w:t>7</w:t>
      </w:r>
      <w:r w:rsidRPr="00563C34">
        <w:rPr>
          <w:rFonts w:eastAsia="Times New Roman"/>
          <w:spacing w:val="11"/>
        </w:rPr>
        <w:t>.5</w:t>
      </w:r>
      <w:r w:rsidRPr="000931AF">
        <w:rPr>
          <w:rFonts w:eastAsia="Times New Roman"/>
        </w:rPr>
        <w:t xml:space="preserve">. </w:t>
      </w:r>
      <w:r w:rsidR="00016F5B" w:rsidRPr="000931AF">
        <w:t xml:space="preserve">Настоящее Соглашение составлено в </w:t>
      </w:r>
      <w:r w:rsidR="00016F5B">
        <w:t xml:space="preserve">четырех </w:t>
      </w:r>
      <w:r w:rsidR="00016F5B" w:rsidRPr="000931AF">
        <w:t xml:space="preserve">экземплярах, имеющих равную юридическую силу, по одному </w:t>
      </w:r>
      <w:r w:rsidR="00016F5B">
        <w:t>экземпляру для каждой из Сторон, один экземпляр в Финансовое управление администрации Карталинского муниципального района, один – Управлению строительства, инфраструктуры и ЖКХ Карталинского муниципального района.</w:t>
      </w:r>
    </w:p>
    <w:p w:rsidR="009B6869" w:rsidRPr="00A11872" w:rsidRDefault="009B6869" w:rsidP="002F5BFB">
      <w:pPr>
        <w:shd w:val="clear" w:color="auto" w:fill="FFFFFF"/>
        <w:ind w:firstLine="709"/>
        <w:jc w:val="both"/>
        <w:rPr>
          <w:color w:val="C00000"/>
          <w:spacing w:val="4"/>
        </w:rPr>
      </w:pPr>
    </w:p>
    <w:bookmarkEnd w:id="0"/>
    <w:p w:rsidR="00425E38" w:rsidRPr="00D91AC7" w:rsidRDefault="00425E38" w:rsidP="00425E38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D91AC7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7"/>
        <w:gridCol w:w="4814"/>
      </w:tblGrid>
      <w:tr w:rsidR="005D4BC3" w:rsidRPr="00287363" w:rsidTr="007E092A">
        <w:tc>
          <w:tcPr>
            <w:tcW w:w="4757" w:type="dxa"/>
          </w:tcPr>
          <w:p w:rsidR="005D4BC3" w:rsidRPr="00287363" w:rsidRDefault="005D4BC3" w:rsidP="00016F5B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5D4BC3" w:rsidRPr="00A305BE" w:rsidRDefault="005D4BC3" w:rsidP="00016F5B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5D4BC3" w:rsidRPr="00A305BE" w:rsidRDefault="005D4BC3" w:rsidP="00016F5B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5D4BC3" w:rsidRPr="00221B3A" w:rsidRDefault="005D4BC3" w:rsidP="00016F5B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016F5B">
              <w:rPr>
                <w:rStyle w:val="FontStyle11"/>
                <w:b w:val="0"/>
                <w:sz w:val="22"/>
                <w:szCs w:val="22"/>
              </w:rPr>
              <w:t>Финансовое управление Карталинского муниципального района,</w:t>
            </w:r>
            <w:r w:rsidRPr="00221B3A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5D4BC3" w:rsidRPr="00221B3A" w:rsidRDefault="005D4BC3" w:rsidP="00016F5B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5D4BC3" w:rsidRPr="00221B3A" w:rsidRDefault="005D4BC3" w:rsidP="00016F5B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5D4BC3" w:rsidRPr="00221B3A" w:rsidRDefault="005D4BC3" w:rsidP="00016F5B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 xml:space="preserve"> ИНН 7407009715 КПП 745801001 </w:t>
            </w:r>
          </w:p>
          <w:p w:rsidR="005D4BC3" w:rsidRPr="00221B3A" w:rsidRDefault="005D4BC3" w:rsidP="00016F5B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5D4BC3" w:rsidRPr="00221B3A" w:rsidRDefault="005D4BC3" w:rsidP="00016F5B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016F5B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5D4BC3" w:rsidRPr="00221B3A" w:rsidRDefault="005D4BC3" w:rsidP="00016F5B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457350 г. Карталы, Челябинская область ул. Ленина,1</w:t>
            </w:r>
          </w:p>
          <w:p w:rsidR="005D4BC3" w:rsidRDefault="005D4BC3" w:rsidP="00016F5B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5D4BC3" w:rsidRDefault="005D4BC3" w:rsidP="00016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Исполняющий обязанности главы</w:t>
            </w:r>
            <w:r w:rsidRPr="00810B25">
              <w:rPr>
                <w:sz w:val="22"/>
                <w:szCs w:val="22"/>
              </w:rPr>
              <w:t xml:space="preserve"> Карталинского муниципального района</w:t>
            </w:r>
          </w:p>
          <w:p w:rsidR="005D4BC3" w:rsidRDefault="005D4BC3" w:rsidP="00016F5B">
            <w:pPr>
              <w:jc w:val="both"/>
              <w:rPr>
                <w:sz w:val="22"/>
                <w:szCs w:val="22"/>
              </w:rPr>
            </w:pPr>
          </w:p>
          <w:p w:rsidR="005D4BC3" w:rsidRDefault="005D4BC3" w:rsidP="00016F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 С.В. Ломовцев</w:t>
            </w:r>
          </w:p>
          <w:p w:rsidR="005D4BC3" w:rsidRDefault="005D4BC3" w:rsidP="00016F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56A92">
              <w:rPr>
                <w:sz w:val="22"/>
                <w:szCs w:val="22"/>
              </w:rPr>
              <w:t>___» _____________ 201</w:t>
            </w:r>
            <w:r w:rsidR="003306FB">
              <w:rPr>
                <w:sz w:val="22"/>
                <w:szCs w:val="22"/>
              </w:rPr>
              <w:t>__</w:t>
            </w:r>
            <w:r w:rsidRPr="00856A92">
              <w:rPr>
                <w:sz w:val="22"/>
                <w:szCs w:val="22"/>
              </w:rPr>
              <w:t xml:space="preserve"> г.</w:t>
            </w:r>
            <w:r w:rsidRPr="00856A92">
              <w:rPr>
                <w:sz w:val="22"/>
                <w:szCs w:val="22"/>
              </w:rPr>
              <w:tab/>
              <w:t xml:space="preserve">       </w:t>
            </w:r>
          </w:p>
          <w:p w:rsidR="005D4BC3" w:rsidRPr="00287363" w:rsidRDefault="005D4BC3" w:rsidP="00016F5B">
            <w:pPr>
              <w:rPr>
                <w:color w:val="FF0000"/>
                <w:sz w:val="22"/>
                <w:szCs w:val="22"/>
              </w:rPr>
            </w:pPr>
            <w:r w:rsidRPr="00856A92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4814" w:type="dxa"/>
          </w:tcPr>
          <w:p w:rsidR="005D4BC3" w:rsidRPr="00287363" w:rsidRDefault="005D4BC3" w:rsidP="00016F5B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5D4BC3" w:rsidRPr="00252404" w:rsidRDefault="005D4BC3" w:rsidP="00016F5B">
            <w:pPr>
              <w:ind w:left="-15"/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 xml:space="preserve">Администрация Неплюевского </w:t>
            </w:r>
          </w:p>
          <w:p w:rsidR="005D4BC3" w:rsidRPr="00252404" w:rsidRDefault="005D4BC3" w:rsidP="00016F5B">
            <w:pPr>
              <w:ind w:left="-15"/>
              <w:rPr>
                <w:b/>
                <w:sz w:val="22"/>
                <w:szCs w:val="22"/>
              </w:rPr>
            </w:pPr>
            <w:r w:rsidRPr="00252404">
              <w:rPr>
                <w:b/>
                <w:sz w:val="22"/>
                <w:szCs w:val="22"/>
              </w:rPr>
              <w:t>сельского поселения</w:t>
            </w:r>
          </w:p>
          <w:p w:rsidR="00016F5B" w:rsidRDefault="00016F5B" w:rsidP="00016F5B">
            <w:pPr>
              <w:ind w:lef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УФК по Челябинской области (администрация Неплюевского сельского поселения)</w:t>
            </w:r>
          </w:p>
          <w:p w:rsidR="005D4BC3" w:rsidRPr="00055C49" w:rsidRDefault="005D4BC3" w:rsidP="00016F5B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 xml:space="preserve">457383,Челябинская область, Карталинский район,  п. Неплюевка, ул. Слонова </w:t>
            </w:r>
            <w:r>
              <w:rPr>
                <w:sz w:val="22"/>
                <w:szCs w:val="22"/>
              </w:rPr>
              <w:t>9</w:t>
            </w:r>
          </w:p>
          <w:p w:rsidR="005D4BC3" w:rsidRPr="00055C49" w:rsidRDefault="005D4BC3" w:rsidP="00016F5B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>Тел.: 8 (35133) 96-3-51</w:t>
            </w:r>
          </w:p>
          <w:p w:rsidR="005D4BC3" w:rsidRPr="00055C49" w:rsidRDefault="005D4BC3" w:rsidP="00016F5B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 xml:space="preserve">ИНН 7407000649  КПП 745801001 </w:t>
            </w:r>
          </w:p>
          <w:p w:rsidR="005D4BC3" w:rsidRPr="00055C49" w:rsidRDefault="005D4BC3" w:rsidP="00016F5B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>л/с 04693044680</w:t>
            </w:r>
          </w:p>
          <w:p w:rsidR="005D4BC3" w:rsidRDefault="005D4BC3" w:rsidP="00016F5B">
            <w:pPr>
              <w:ind w:left="-15"/>
              <w:rPr>
                <w:sz w:val="22"/>
                <w:szCs w:val="22"/>
              </w:rPr>
            </w:pPr>
            <w:r w:rsidRPr="00055C49">
              <w:rPr>
                <w:sz w:val="22"/>
                <w:szCs w:val="22"/>
              </w:rPr>
              <w:t>р/сч. 40101810400000010801</w:t>
            </w:r>
          </w:p>
          <w:p w:rsidR="005D4BC3" w:rsidRPr="00055C49" w:rsidRDefault="005D4BC3" w:rsidP="00016F5B">
            <w:pPr>
              <w:ind w:lef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отделение Челябинск г. Челябинск</w:t>
            </w:r>
          </w:p>
          <w:p w:rsidR="005D4BC3" w:rsidRPr="00252404" w:rsidRDefault="005D4BC3" w:rsidP="00016F5B">
            <w:pPr>
              <w:rPr>
                <w:sz w:val="22"/>
                <w:szCs w:val="22"/>
              </w:rPr>
            </w:pPr>
            <w:r w:rsidRPr="00252404">
              <w:rPr>
                <w:sz w:val="22"/>
                <w:szCs w:val="22"/>
              </w:rPr>
              <w:t>КБК 040 2024001410000015</w:t>
            </w:r>
            <w:r w:rsidR="000F1FDA">
              <w:rPr>
                <w:sz w:val="22"/>
                <w:szCs w:val="22"/>
              </w:rPr>
              <w:t>0</w:t>
            </w:r>
          </w:p>
          <w:p w:rsidR="005D4BC3" w:rsidRPr="00221B3A" w:rsidRDefault="005D4BC3" w:rsidP="00016F5B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221B3A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5D4BC3" w:rsidRPr="00191D22" w:rsidRDefault="005D4BC3" w:rsidP="00016F5B">
            <w:pPr>
              <w:rPr>
                <w:sz w:val="22"/>
                <w:szCs w:val="22"/>
              </w:rPr>
            </w:pPr>
            <w:r w:rsidRPr="00191D22">
              <w:rPr>
                <w:sz w:val="22"/>
                <w:szCs w:val="22"/>
              </w:rPr>
              <w:t>ОКТМО 75623428</w:t>
            </w:r>
          </w:p>
          <w:p w:rsidR="005D4BC3" w:rsidRDefault="005D4BC3" w:rsidP="00016F5B">
            <w:pPr>
              <w:rPr>
                <w:color w:val="FF0000"/>
                <w:sz w:val="22"/>
                <w:szCs w:val="22"/>
              </w:rPr>
            </w:pPr>
          </w:p>
          <w:p w:rsidR="005D4BC3" w:rsidRDefault="005D4BC3" w:rsidP="00016F5B">
            <w:pPr>
              <w:rPr>
                <w:color w:val="FF0000"/>
                <w:sz w:val="22"/>
                <w:szCs w:val="22"/>
              </w:rPr>
            </w:pPr>
          </w:p>
          <w:p w:rsidR="005D4BC3" w:rsidRPr="00810B25" w:rsidRDefault="005D4BC3" w:rsidP="00016F5B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Неплюевского</w:t>
            </w:r>
            <w:r w:rsidRPr="00810B25">
              <w:rPr>
                <w:sz w:val="22"/>
                <w:szCs w:val="22"/>
              </w:rPr>
              <w:t xml:space="preserve"> </w:t>
            </w:r>
          </w:p>
          <w:p w:rsidR="005D4BC3" w:rsidRPr="00810B25" w:rsidRDefault="005D4BC3" w:rsidP="00016F5B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>сельского поселения</w:t>
            </w:r>
          </w:p>
          <w:p w:rsidR="005D4BC3" w:rsidRPr="00810B25" w:rsidRDefault="005D4BC3" w:rsidP="00016F5B">
            <w:pPr>
              <w:rPr>
                <w:sz w:val="22"/>
                <w:szCs w:val="22"/>
              </w:rPr>
            </w:pPr>
          </w:p>
          <w:p w:rsidR="005D4BC3" w:rsidRDefault="005D4BC3" w:rsidP="00016F5B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>_____________________</w:t>
            </w:r>
            <w:r w:rsidR="003306FB">
              <w:rPr>
                <w:sz w:val="22"/>
                <w:szCs w:val="22"/>
              </w:rPr>
              <w:t>Т</w:t>
            </w:r>
            <w:r w:rsidRPr="00810B25">
              <w:rPr>
                <w:sz w:val="22"/>
                <w:szCs w:val="22"/>
              </w:rPr>
              <w:t xml:space="preserve">.А. </w:t>
            </w:r>
            <w:r w:rsidR="003306FB">
              <w:rPr>
                <w:sz w:val="22"/>
                <w:szCs w:val="22"/>
              </w:rPr>
              <w:t>Игнатьева</w:t>
            </w:r>
          </w:p>
          <w:p w:rsidR="005D4BC3" w:rsidRDefault="005D4BC3" w:rsidP="00016F5B">
            <w:pPr>
              <w:rPr>
                <w:sz w:val="22"/>
                <w:szCs w:val="22"/>
              </w:rPr>
            </w:pPr>
            <w:r w:rsidRPr="00287363"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856A92">
              <w:rPr>
                <w:sz w:val="22"/>
                <w:szCs w:val="22"/>
              </w:rPr>
              <w:t>___» _____________ 201</w:t>
            </w:r>
            <w:r w:rsidR="003306FB">
              <w:rPr>
                <w:sz w:val="22"/>
                <w:szCs w:val="22"/>
              </w:rPr>
              <w:t>__</w:t>
            </w:r>
            <w:r w:rsidRPr="00856A92">
              <w:rPr>
                <w:sz w:val="22"/>
                <w:szCs w:val="22"/>
              </w:rPr>
              <w:t xml:space="preserve"> г.</w:t>
            </w:r>
            <w:r w:rsidRPr="00856A92">
              <w:rPr>
                <w:sz w:val="22"/>
                <w:szCs w:val="22"/>
              </w:rPr>
              <w:tab/>
              <w:t xml:space="preserve">                               </w:t>
            </w:r>
          </w:p>
          <w:p w:rsidR="005D4BC3" w:rsidRPr="00287363" w:rsidRDefault="005D4BC3" w:rsidP="00016F5B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7A10DD" w:rsidRDefault="007A10DD" w:rsidP="00425E38">
      <w:pPr>
        <w:rPr>
          <w:sz w:val="22"/>
          <w:szCs w:val="22"/>
        </w:rPr>
      </w:pPr>
    </w:p>
    <w:p w:rsidR="007E092A" w:rsidRPr="007E092A" w:rsidRDefault="007E092A" w:rsidP="007E092A">
      <w:pPr>
        <w:ind w:firstLine="5670"/>
        <w:rPr>
          <w:highlight w:val="yellow"/>
        </w:rPr>
      </w:pPr>
      <w:r w:rsidRPr="007E092A">
        <w:rPr>
          <w:highlight w:val="yellow"/>
        </w:rPr>
        <w:lastRenderedPageBreak/>
        <w:t xml:space="preserve">Приложение №1  к Соглашению              </w:t>
      </w:r>
    </w:p>
    <w:p w:rsidR="007E092A" w:rsidRPr="007E092A" w:rsidRDefault="007E092A" w:rsidP="007E092A">
      <w:pPr>
        <w:rPr>
          <w:highlight w:val="yellow"/>
        </w:rPr>
      </w:pPr>
    </w:p>
    <w:p w:rsidR="007E092A" w:rsidRPr="007E092A" w:rsidRDefault="007E092A" w:rsidP="007E092A">
      <w:pPr>
        <w:rPr>
          <w:highlight w:val="yellow"/>
        </w:rPr>
      </w:pPr>
      <w:r w:rsidRPr="007E092A">
        <w:rPr>
          <w:highlight w:val="yellow"/>
        </w:rPr>
        <w:tab/>
      </w:r>
      <w:r w:rsidRPr="007E092A">
        <w:rPr>
          <w:highlight w:val="yellow"/>
        </w:rPr>
        <w:tab/>
      </w:r>
      <w:r w:rsidRPr="007E092A">
        <w:rPr>
          <w:highlight w:val="yellow"/>
        </w:rPr>
        <w:tab/>
      </w:r>
      <w:r w:rsidRPr="007E092A">
        <w:rPr>
          <w:highlight w:val="yellow"/>
        </w:rPr>
        <w:tab/>
      </w:r>
      <w:r w:rsidRPr="007E092A">
        <w:rPr>
          <w:highlight w:val="yellow"/>
        </w:rPr>
        <w:tab/>
      </w:r>
      <w:r w:rsidRPr="007E092A">
        <w:rPr>
          <w:highlight w:val="yellow"/>
        </w:rPr>
        <w:tab/>
      </w:r>
      <w:r w:rsidRPr="007E092A">
        <w:rPr>
          <w:highlight w:val="yellow"/>
        </w:rPr>
        <w:tab/>
      </w:r>
      <w:r w:rsidRPr="007E092A">
        <w:rPr>
          <w:highlight w:val="yellow"/>
        </w:rPr>
        <w:tab/>
        <w:t>№____   от «___»__________201_г.</w:t>
      </w:r>
    </w:p>
    <w:p w:rsidR="007E092A" w:rsidRPr="007E092A" w:rsidRDefault="007E092A" w:rsidP="007E092A">
      <w:pPr>
        <w:jc w:val="center"/>
        <w:rPr>
          <w:highlight w:val="yellow"/>
        </w:rPr>
      </w:pPr>
    </w:p>
    <w:p w:rsidR="007E092A" w:rsidRPr="007E092A" w:rsidRDefault="007E092A" w:rsidP="007E092A">
      <w:pPr>
        <w:jc w:val="center"/>
        <w:rPr>
          <w:highlight w:val="yellow"/>
        </w:rPr>
      </w:pPr>
      <w:r w:rsidRPr="007E092A">
        <w:rPr>
          <w:highlight w:val="yellow"/>
        </w:rPr>
        <w:t>Расчет</w:t>
      </w:r>
    </w:p>
    <w:p w:rsidR="007E092A" w:rsidRPr="007E092A" w:rsidRDefault="007E092A" w:rsidP="007E092A">
      <w:pPr>
        <w:rPr>
          <w:highlight w:val="yellow"/>
        </w:rPr>
      </w:pPr>
      <w:r w:rsidRPr="007E092A">
        <w:rPr>
          <w:highlight w:val="yellow"/>
        </w:rPr>
        <w:tab/>
      </w:r>
      <w:r w:rsidRPr="007E092A">
        <w:rPr>
          <w:highlight w:val="yellow"/>
        </w:rPr>
        <w:tab/>
      </w:r>
      <w:r w:rsidRPr="007E092A">
        <w:rPr>
          <w:highlight w:val="yellow"/>
        </w:rPr>
        <w:tab/>
        <w:t xml:space="preserve">      объема межбюджетных трансфертов.</w:t>
      </w:r>
    </w:p>
    <w:p w:rsidR="007E092A" w:rsidRPr="007E092A" w:rsidRDefault="007E092A" w:rsidP="007E092A">
      <w:pPr>
        <w:rPr>
          <w:highlight w:val="yellow"/>
        </w:rPr>
      </w:pPr>
    </w:p>
    <w:tbl>
      <w:tblPr>
        <w:tblStyle w:val="a5"/>
        <w:tblW w:w="8330" w:type="dxa"/>
        <w:tblLook w:val="04A0"/>
      </w:tblPr>
      <w:tblGrid>
        <w:gridCol w:w="540"/>
        <w:gridCol w:w="5665"/>
        <w:gridCol w:w="2125"/>
      </w:tblGrid>
      <w:tr w:rsidR="007E092A" w:rsidRPr="007E092A" w:rsidTr="00F47D28">
        <w:tc>
          <w:tcPr>
            <w:tcW w:w="534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№ п/п</w:t>
            </w:r>
          </w:p>
        </w:tc>
        <w:tc>
          <w:tcPr>
            <w:tcW w:w="5670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6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Сумма (тыс.рублей)</w:t>
            </w:r>
          </w:p>
        </w:tc>
      </w:tr>
      <w:tr w:rsidR="007E092A" w:rsidRPr="007E092A" w:rsidTr="00F47D28">
        <w:tc>
          <w:tcPr>
            <w:tcW w:w="534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1.</w:t>
            </w:r>
          </w:p>
        </w:tc>
        <w:tc>
          <w:tcPr>
            <w:tcW w:w="5670" w:type="dxa"/>
          </w:tcPr>
          <w:p w:rsidR="007E092A" w:rsidRPr="007E092A" w:rsidRDefault="007E092A" w:rsidP="00F47D28">
            <w:pPr>
              <w:rPr>
                <w:highlight w:val="yellow"/>
              </w:rPr>
            </w:pPr>
            <w:r w:rsidRPr="007E092A">
              <w:rPr>
                <w:highlight w:val="yellow"/>
              </w:rPr>
              <w:t>Организация в границах поселения  тепло-, водоснабжения населения, водоотведения, снабжения населения топливом в пределах, полномочий, установленных законодательством РФ ( пункта 4 части 1 статьи 14 ФЗ №131-ФЗ)</w:t>
            </w:r>
          </w:p>
        </w:tc>
        <w:tc>
          <w:tcPr>
            <w:tcW w:w="2126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10,8</w:t>
            </w:r>
          </w:p>
        </w:tc>
      </w:tr>
      <w:tr w:rsidR="007E092A" w:rsidRPr="007E092A" w:rsidTr="00F47D28">
        <w:tc>
          <w:tcPr>
            <w:tcW w:w="534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</w:p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2.</w:t>
            </w:r>
          </w:p>
        </w:tc>
        <w:tc>
          <w:tcPr>
            <w:tcW w:w="5670" w:type="dxa"/>
          </w:tcPr>
          <w:p w:rsidR="007E092A" w:rsidRPr="007E092A" w:rsidRDefault="007E092A" w:rsidP="00F47D28">
            <w:pPr>
              <w:rPr>
                <w:highlight w:val="yellow"/>
              </w:rPr>
            </w:pPr>
            <w:r w:rsidRPr="007E092A">
              <w:rPr>
                <w:highlight w:val="yellow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(пункт 18 части 1 статьи 14 ФЗ №131-ФЗ)</w:t>
            </w:r>
          </w:p>
        </w:tc>
        <w:tc>
          <w:tcPr>
            <w:tcW w:w="2126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3,6</w:t>
            </w:r>
          </w:p>
        </w:tc>
      </w:tr>
      <w:tr w:rsidR="007E092A" w:rsidRPr="007E092A" w:rsidTr="00F47D28">
        <w:tc>
          <w:tcPr>
            <w:tcW w:w="534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3.</w:t>
            </w:r>
          </w:p>
        </w:tc>
        <w:tc>
          <w:tcPr>
            <w:tcW w:w="5670" w:type="dxa"/>
          </w:tcPr>
          <w:p w:rsidR="007E092A" w:rsidRPr="007E092A" w:rsidRDefault="007E092A" w:rsidP="00F47D28">
            <w:pPr>
              <w:rPr>
                <w:highlight w:val="yellow"/>
              </w:rPr>
            </w:pPr>
            <w:r w:rsidRPr="007E092A">
              <w:rPr>
                <w:highlight w:val="yellow"/>
              </w:rPr>
              <w:t xml:space="preserve">Организация ритуальных услуг и содержание мест захоронения (пункт 22 части 1 статьи 14 ФЗ №131-ФЗ) </w:t>
            </w:r>
          </w:p>
        </w:tc>
        <w:tc>
          <w:tcPr>
            <w:tcW w:w="2126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3,6</w:t>
            </w:r>
          </w:p>
        </w:tc>
      </w:tr>
      <w:tr w:rsidR="007E092A" w:rsidRPr="00610266" w:rsidTr="00F47D28">
        <w:tc>
          <w:tcPr>
            <w:tcW w:w="534" w:type="dxa"/>
          </w:tcPr>
          <w:p w:rsidR="007E092A" w:rsidRPr="007E092A" w:rsidRDefault="007E092A" w:rsidP="00F47D28">
            <w:pPr>
              <w:jc w:val="center"/>
              <w:rPr>
                <w:highlight w:val="yellow"/>
              </w:rPr>
            </w:pPr>
            <w:r w:rsidRPr="007E092A">
              <w:rPr>
                <w:highlight w:val="yellow"/>
              </w:rPr>
              <w:t>4.</w:t>
            </w:r>
          </w:p>
        </w:tc>
        <w:tc>
          <w:tcPr>
            <w:tcW w:w="5670" w:type="dxa"/>
          </w:tcPr>
          <w:p w:rsidR="007E092A" w:rsidRPr="007E092A" w:rsidRDefault="007E092A" w:rsidP="00F47D28">
            <w:pPr>
              <w:rPr>
                <w:highlight w:val="yellow"/>
              </w:rPr>
            </w:pPr>
            <w:r w:rsidRPr="007E092A">
              <w:rPr>
                <w:highlight w:val="yellow"/>
              </w:rPr>
              <w:t xml:space="preserve">Общая сумма </w:t>
            </w:r>
          </w:p>
        </w:tc>
        <w:tc>
          <w:tcPr>
            <w:tcW w:w="2126" w:type="dxa"/>
          </w:tcPr>
          <w:p w:rsidR="007E092A" w:rsidRPr="00610266" w:rsidRDefault="007E092A" w:rsidP="00F47D28">
            <w:pPr>
              <w:jc w:val="center"/>
            </w:pPr>
            <w:r w:rsidRPr="007E092A">
              <w:rPr>
                <w:highlight w:val="yellow"/>
              </w:rPr>
              <w:t>18,0</w:t>
            </w:r>
          </w:p>
          <w:p w:rsidR="007E092A" w:rsidRPr="00610266" w:rsidRDefault="007E092A" w:rsidP="00F47D28">
            <w:pPr>
              <w:jc w:val="center"/>
            </w:pPr>
          </w:p>
          <w:p w:rsidR="007E092A" w:rsidRPr="00610266" w:rsidRDefault="007E092A" w:rsidP="00F47D28">
            <w:pPr>
              <w:jc w:val="center"/>
            </w:pPr>
          </w:p>
        </w:tc>
      </w:tr>
    </w:tbl>
    <w:p w:rsidR="007E092A" w:rsidRPr="00225683" w:rsidRDefault="007E092A" w:rsidP="00425E38">
      <w:pPr>
        <w:rPr>
          <w:sz w:val="22"/>
          <w:szCs w:val="22"/>
        </w:rPr>
      </w:pPr>
    </w:p>
    <w:sectPr w:rsidR="007E092A" w:rsidRPr="00225683" w:rsidSect="00CD0B83">
      <w:pgSz w:w="11906" w:h="16838"/>
      <w:pgMar w:top="567" w:right="707" w:bottom="284" w:left="1701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A1" w:rsidRDefault="00B93AA1" w:rsidP="00ED5287">
      <w:r>
        <w:separator/>
      </w:r>
    </w:p>
  </w:endnote>
  <w:endnote w:type="continuationSeparator" w:id="1">
    <w:p w:rsidR="00B93AA1" w:rsidRDefault="00B93AA1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A1" w:rsidRDefault="00B93AA1" w:rsidP="00ED5287">
      <w:r>
        <w:separator/>
      </w:r>
    </w:p>
  </w:footnote>
  <w:footnote w:type="continuationSeparator" w:id="1">
    <w:p w:rsidR="00B93AA1" w:rsidRDefault="00B93AA1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16F5B"/>
    <w:rsid w:val="00024404"/>
    <w:rsid w:val="00056992"/>
    <w:rsid w:val="00060A8D"/>
    <w:rsid w:val="000938B3"/>
    <w:rsid w:val="000966F9"/>
    <w:rsid w:val="000C1C2C"/>
    <w:rsid w:val="000F1FDA"/>
    <w:rsid w:val="00102648"/>
    <w:rsid w:val="001026EC"/>
    <w:rsid w:val="00131DBD"/>
    <w:rsid w:val="001718A5"/>
    <w:rsid w:val="001733B7"/>
    <w:rsid w:val="00173BFF"/>
    <w:rsid w:val="001B49A9"/>
    <w:rsid w:val="001E61BE"/>
    <w:rsid w:val="001F2423"/>
    <w:rsid w:val="001F6A6F"/>
    <w:rsid w:val="002126DA"/>
    <w:rsid w:val="002161FB"/>
    <w:rsid w:val="00225683"/>
    <w:rsid w:val="00240AA7"/>
    <w:rsid w:val="00283839"/>
    <w:rsid w:val="00294A18"/>
    <w:rsid w:val="002A0E99"/>
    <w:rsid w:val="002A318F"/>
    <w:rsid w:val="002B49B2"/>
    <w:rsid w:val="002D743C"/>
    <w:rsid w:val="002F5BFB"/>
    <w:rsid w:val="00304CF2"/>
    <w:rsid w:val="00307978"/>
    <w:rsid w:val="00315A8E"/>
    <w:rsid w:val="003306FB"/>
    <w:rsid w:val="00334F63"/>
    <w:rsid w:val="0034176D"/>
    <w:rsid w:val="0036491A"/>
    <w:rsid w:val="003718FC"/>
    <w:rsid w:val="003B2910"/>
    <w:rsid w:val="003C5205"/>
    <w:rsid w:val="003D1057"/>
    <w:rsid w:val="003D312D"/>
    <w:rsid w:val="003E7D11"/>
    <w:rsid w:val="003F3D15"/>
    <w:rsid w:val="00411C9A"/>
    <w:rsid w:val="00411F16"/>
    <w:rsid w:val="00425E38"/>
    <w:rsid w:val="00426DF9"/>
    <w:rsid w:val="004676FF"/>
    <w:rsid w:val="004A1122"/>
    <w:rsid w:val="004C50EA"/>
    <w:rsid w:val="004D143A"/>
    <w:rsid w:val="004D4E48"/>
    <w:rsid w:val="005723F4"/>
    <w:rsid w:val="005739E9"/>
    <w:rsid w:val="00583791"/>
    <w:rsid w:val="00597992"/>
    <w:rsid w:val="005B5002"/>
    <w:rsid w:val="005C4E6F"/>
    <w:rsid w:val="005D4BC3"/>
    <w:rsid w:val="005D69C4"/>
    <w:rsid w:val="005E44C8"/>
    <w:rsid w:val="005F2501"/>
    <w:rsid w:val="00615FEA"/>
    <w:rsid w:val="00622FA8"/>
    <w:rsid w:val="0065357A"/>
    <w:rsid w:val="00685A1C"/>
    <w:rsid w:val="00690261"/>
    <w:rsid w:val="006A4E68"/>
    <w:rsid w:val="006A7403"/>
    <w:rsid w:val="006E10DE"/>
    <w:rsid w:val="006F5B2E"/>
    <w:rsid w:val="00707058"/>
    <w:rsid w:val="00720F27"/>
    <w:rsid w:val="0075069B"/>
    <w:rsid w:val="007644DC"/>
    <w:rsid w:val="0076452E"/>
    <w:rsid w:val="0079390A"/>
    <w:rsid w:val="007A10DD"/>
    <w:rsid w:val="007B3EE3"/>
    <w:rsid w:val="007B6406"/>
    <w:rsid w:val="007D151A"/>
    <w:rsid w:val="007E092A"/>
    <w:rsid w:val="007E5737"/>
    <w:rsid w:val="007F06BB"/>
    <w:rsid w:val="007F0F71"/>
    <w:rsid w:val="007F4D0B"/>
    <w:rsid w:val="00813D80"/>
    <w:rsid w:val="008478DE"/>
    <w:rsid w:val="00855D97"/>
    <w:rsid w:val="00876F97"/>
    <w:rsid w:val="00880714"/>
    <w:rsid w:val="008A5450"/>
    <w:rsid w:val="008B4303"/>
    <w:rsid w:val="008C0022"/>
    <w:rsid w:val="008F1113"/>
    <w:rsid w:val="0093568D"/>
    <w:rsid w:val="00946BD9"/>
    <w:rsid w:val="00954E0D"/>
    <w:rsid w:val="00954FDB"/>
    <w:rsid w:val="00967F29"/>
    <w:rsid w:val="009B2755"/>
    <w:rsid w:val="009B2AA9"/>
    <w:rsid w:val="009B6869"/>
    <w:rsid w:val="009C1C35"/>
    <w:rsid w:val="00A13752"/>
    <w:rsid w:val="00A4384B"/>
    <w:rsid w:val="00A83F8C"/>
    <w:rsid w:val="00AA657E"/>
    <w:rsid w:val="00AB7DC2"/>
    <w:rsid w:val="00AF659E"/>
    <w:rsid w:val="00B13853"/>
    <w:rsid w:val="00B30E19"/>
    <w:rsid w:val="00B33BA4"/>
    <w:rsid w:val="00B43D6C"/>
    <w:rsid w:val="00B50398"/>
    <w:rsid w:val="00B672DE"/>
    <w:rsid w:val="00B73FB5"/>
    <w:rsid w:val="00B7503C"/>
    <w:rsid w:val="00B93AA1"/>
    <w:rsid w:val="00B96285"/>
    <w:rsid w:val="00BA17D4"/>
    <w:rsid w:val="00BC4AF3"/>
    <w:rsid w:val="00BE5737"/>
    <w:rsid w:val="00C04508"/>
    <w:rsid w:val="00C1107B"/>
    <w:rsid w:val="00C12D8A"/>
    <w:rsid w:val="00C46B8B"/>
    <w:rsid w:val="00C77020"/>
    <w:rsid w:val="00CA2CF0"/>
    <w:rsid w:val="00CD0B83"/>
    <w:rsid w:val="00CE42BB"/>
    <w:rsid w:val="00CF02C7"/>
    <w:rsid w:val="00D06FC2"/>
    <w:rsid w:val="00D11D3E"/>
    <w:rsid w:val="00D12405"/>
    <w:rsid w:val="00D17488"/>
    <w:rsid w:val="00D27250"/>
    <w:rsid w:val="00D333EE"/>
    <w:rsid w:val="00D4461A"/>
    <w:rsid w:val="00D57E66"/>
    <w:rsid w:val="00D7695C"/>
    <w:rsid w:val="00D90490"/>
    <w:rsid w:val="00DA4B95"/>
    <w:rsid w:val="00DE1D43"/>
    <w:rsid w:val="00DF28A8"/>
    <w:rsid w:val="00DF2917"/>
    <w:rsid w:val="00E277AB"/>
    <w:rsid w:val="00E37528"/>
    <w:rsid w:val="00E73991"/>
    <w:rsid w:val="00E854D3"/>
    <w:rsid w:val="00EA2028"/>
    <w:rsid w:val="00ED5287"/>
    <w:rsid w:val="00EE13B3"/>
    <w:rsid w:val="00EE6B57"/>
    <w:rsid w:val="00F07671"/>
    <w:rsid w:val="00F12070"/>
    <w:rsid w:val="00F13449"/>
    <w:rsid w:val="00F14C42"/>
    <w:rsid w:val="00F44C4E"/>
    <w:rsid w:val="00F450BC"/>
    <w:rsid w:val="00F62230"/>
    <w:rsid w:val="00F808E6"/>
    <w:rsid w:val="00F819BA"/>
    <w:rsid w:val="00F83F79"/>
    <w:rsid w:val="00FD01AB"/>
    <w:rsid w:val="00FE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AC6F-F9B2-4283-B9A4-533F49E3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2018-12-17T03:31:00Z</cp:lastPrinted>
  <dcterms:created xsi:type="dcterms:W3CDTF">2015-02-11T03:14:00Z</dcterms:created>
  <dcterms:modified xsi:type="dcterms:W3CDTF">2019-01-15T07:01:00Z</dcterms:modified>
</cp:coreProperties>
</file>