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20" w:rsidRPr="00522720" w:rsidRDefault="00522720" w:rsidP="0052272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720">
        <w:rPr>
          <w:rFonts w:ascii="Times New Roman" w:hAnsi="Times New Roman"/>
          <w:sz w:val="28"/>
          <w:szCs w:val="28"/>
        </w:rPr>
        <w:t>ПОСТАНОВЛЕНИЕ</w:t>
      </w:r>
    </w:p>
    <w:p w:rsidR="00522720" w:rsidRPr="00522720" w:rsidRDefault="00522720" w:rsidP="0052272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7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22720" w:rsidRPr="00522720" w:rsidRDefault="00522720" w:rsidP="005227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20" w:rsidRPr="00522720" w:rsidRDefault="00522720" w:rsidP="005227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20" w:rsidRPr="00522720" w:rsidRDefault="00522720" w:rsidP="005227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20" w:rsidRPr="00522720" w:rsidRDefault="00522720" w:rsidP="0052272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27.03.2019 года № 250</w:t>
      </w: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DAF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DAF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C4DAF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05D9A" w:rsidRPr="00905D9A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района от 29.11.2017 года № 1085</w:t>
      </w:r>
    </w:p>
    <w:p w:rsidR="00CF75CA" w:rsidRDefault="00CF75CA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5CA" w:rsidRDefault="00CF75CA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2C31" w:rsidRDefault="008B2C31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D9A" w:rsidRDefault="00905D9A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Во исполнение государственной программы Челябинской области «Развитие сельского хозяйства </w:t>
      </w:r>
      <w:r w:rsidR="00204C85">
        <w:rPr>
          <w:rFonts w:ascii="Times New Roman" w:hAnsi="Times New Roman"/>
          <w:sz w:val="28"/>
          <w:szCs w:val="28"/>
        </w:rPr>
        <w:t>в Челябинской области</w:t>
      </w:r>
      <w:r w:rsidRPr="00905D9A">
        <w:rPr>
          <w:rFonts w:ascii="Times New Roman" w:hAnsi="Times New Roman"/>
          <w:sz w:val="28"/>
          <w:szCs w:val="28"/>
        </w:rPr>
        <w:t>», в соответствии со статьей 179 Бюджетного кодекса Российской Федерации, руководствуясь Уставом Кар</w:t>
      </w:r>
      <w:r>
        <w:rPr>
          <w:rFonts w:ascii="Times New Roman" w:hAnsi="Times New Roman"/>
          <w:sz w:val="28"/>
          <w:szCs w:val="28"/>
        </w:rPr>
        <w:t>талинского муниципальный район,</w:t>
      </w:r>
    </w:p>
    <w:p w:rsidR="00905D9A" w:rsidRPr="00905D9A" w:rsidRDefault="00905D9A" w:rsidP="00037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администрация Карталинского муниципальн</w:t>
      </w:r>
      <w:r w:rsidR="000377C6">
        <w:rPr>
          <w:rFonts w:ascii="Times New Roman" w:hAnsi="Times New Roman"/>
          <w:sz w:val="28"/>
          <w:szCs w:val="28"/>
        </w:rPr>
        <w:t>ого</w:t>
      </w:r>
      <w:r w:rsidRPr="00905D9A">
        <w:rPr>
          <w:rFonts w:ascii="Times New Roman" w:hAnsi="Times New Roman"/>
          <w:sz w:val="28"/>
          <w:szCs w:val="28"/>
        </w:rPr>
        <w:t xml:space="preserve"> район</w:t>
      </w:r>
      <w:r w:rsidR="000377C6">
        <w:rPr>
          <w:rFonts w:ascii="Times New Roman" w:hAnsi="Times New Roman"/>
          <w:sz w:val="28"/>
          <w:szCs w:val="28"/>
        </w:rPr>
        <w:t>а</w:t>
      </w:r>
      <w:r w:rsidRPr="00905D9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E3674" w:rsidRPr="00905D9A" w:rsidRDefault="00905D9A" w:rsidP="007E36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1. </w:t>
      </w:r>
      <w:r w:rsidR="007E3674" w:rsidRPr="00905D9A">
        <w:rPr>
          <w:rFonts w:ascii="Times New Roman" w:hAnsi="Times New Roman"/>
          <w:sz w:val="28"/>
          <w:szCs w:val="28"/>
        </w:rPr>
        <w:t>Внести в</w:t>
      </w:r>
      <w:r w:rsidR="007E3674" w:rsidRPr="007E3674">
        <w:rPr>
          <w:rFonts w:ascii="Times New Roman" w:hAnsi="Times New Roman"/>
          <w:sz w:val="28"/>
          <w:szCs w:val="28"/>
        </w:rPr>
        <w:t xml:space="preserve"> </w:t>
      </w:r>
      <w:r w:rsidR="00E31C50" w:rsidRPr="00905D9A">
        <w:rPr>
          <w:rFonts w:ascii="Times New Roman" w:hAnsi="Times New Roman"/>
          <w:sz w:val="28"/>
          <w:szCs w:val="28"/>
        </w:rPr>
        <w:t>муниципальн</w:t>
      </w:r>
      <w:r w:rsidR="00E31C50">
        <w:rPr>
          <w:rFonts w:ascii="Times New Roman" w:hAnsi="Times New Roman"/>
          <w:sz w:val="28"/>
          <w:szCs w:val="28"/>
        </w:rPr>
        <w:t>ую</w:t>
      </w:r>
      <w:r w:rsidR="00E31C50" w:rsidRPr="00905D9A">
        <w:rPr>
          <w:rFonts w:ascii="Times New Roman" w:hAnsi="Times New Roman"/>
          <w:sz w:val="28"/>
          <w:szCs w:val="28"/>
        </w:rPr>
        <w:t xml:space="preserve"> программ</w:t>
      </w:r>
      <w:r w:rsidR="00E31C50">
        <w:rPr>
          <w:rFonts w:ascii="Times New Roman" w:hAnsi="Times New Roman"/>
          <w:sz w:val="28"/>
          <w:szCs w:val="28"/>
        </w:rPr>
        <w:t>у</w:t>
      </w:r>
      <w:r w:rsidR="00E31C50" w:rsidRPr="00905D9A">
        <w:rPr>
          <w:rFonts w:ascii="Times New Roman" w:hAnsi="Times New Roman"/>
          <w:sz w:val="28"/>
          <w:szCs w:val="28"/>
        </w:rPr>
        <w:t xml:space="preserve"> «Развитие сельского хозяйства Карталинского муниципального района Челябинской области </w:t>
      </w:r>
      <w:r w:rsidR="00E31C50">
        <w:rPr>
          <w:rFonts w:ascii="Times New Roman" w:hAnsi="Times New Roman"/>
          <w:sz w:val="28"/>
          <w:szCs w:val="28"/>
        </w:rPr>
        <w:t xml:space="preserve">                             </w:t>
      </w:r>
      <w:r w:rsidR="00E31C50" w:rsidRPr="00905D9A">
        <w:rPr>
          <w:rFonts w:ascii="Times New Roman" w:hAnsi="Times New Roman"/>
          <w:sz w:val="28"/>
          <w:szCs w:val="28"/>
        </w:rPr>
        <w:t>на 2018-202</w:t>
      </w:r>
      <w:r w:rsidR="00E31C50">
        <w:rPr>
          <w:rFonts w:ascii="Times New Roman" w:hAnsi="Times New Roman"/>
          <w:sz w:val="28"/>
          <w:szCs w:val="28"/>
        </w:rPr>
        <w:t xml:space="preserve">1 </w:t>
      </w:r>
      <w:r w:rsidR="00E31C50" w:rsidRPr="00905D9A">
        <w:rPr>
          <w:rFonts w:ascii="Times New Roman" w:hAnsi="Times New Roman"/>
          <w:sz w:val="28"/>
          <w:szCs w:val="28"/>
        </w:rPr>
        <w:t>годы»</w:t>
      </w:r>
      <w:r w:rsidR="00E31C50">
        <w:rPr>
          <w:rFonts w:ascii="Times New Roman" w:hAnsi="Times New Roman"/>
          <w:sz w:val="28"/>
          <w:szCs w:val="28"/>
        </w:rPr>
        <w:t>,</w:t>
      </w:r>
      <w:r w:rsidR="00E31C50" w:rsidRPr="00905D9A">
        <w:rPr>
          <w:rFonts w:ascii="Times New Roman" w:hAnsi="Times New Roman"/>
          <w:sz w:val="28"/>
          <w:szCs w:val="28"/>
        </w:rPr>
        <w:t xml:space="preserve"> утвержденн</w:t>
      </w:r>
      <w:r w:rsidR="00E31C50">
        <w:rPr>
          <w:rFonts w:ascii="Times New Roman" w:hAnsi="Times New Roman"/>
          <w:sz w:val="28"/>
          <w:szCs w:val="28"/>
        </w:rPr>
        <w:t>ую постановлением</w:t>
      </w:r>
      <w:r w:rsidR="00E31C50" w:rsidRPr="00905D9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</w:t>
      </w:r>
      <w:r w:rsidR="00E31C50">
        <w:rPr>
          <w:rFonts w:ascii="Times New Roman" w:hAnsi="Times New Roman"/>
          <w:sz w:val="28"/>
          <w:szCs w:val="28"/>
        </w:rPr>
        <w:t>ого</w:t>
      </w:r>
      <w:r w:rsidR="00E31C50" w:rsidRPr="00905D9A">
        <w:rPr>
          <w:rFonts w:ascii="Times New Roman" w:hAnsi="Times New Roman"/>
          <w:sz w:val="28"/>
          <w:szCs w:val="28"/>
        </w:rPr>
        <w:t xml:space="preserve"> район</w:t>
      </w:r>
      <w:r w:rsidR="00E31C50">
        <w:rPr>
          <w:rFonts w:ascii="Times New Roman" w:hAnsi="Times New Roman"/>
          <w:sz w:val="28"/>
          <w:szCs w:val="28"/>
        </w:rPr>
        <w:t>а</w:t>
      </w:r>
      <w:r w:rsidR="00E31C50" w:rsidRPr="00905D9A">
        <w:rPr>
          <w:rFonts w:ascii="Times New Roman" w:hAnsi="Times New Roman"/>
          <w:sz w:val="28"/>
          <w:szCs w:val="28"/>
        </w:rPr>
        <w:t xml:space="preserve"> от 29.11.2017 года №</w:t>
      </w:r>
      <w:r w:rsidR="00E31C50">
        <w:rPr>
          <w:rFonts w:ascii="Times New Roman" w:hAnsi="Times New Roman"/>
          <w:sz w:val="28"/>
          <w:szCs w:val="28"/>
        </w:rPr>
        <w:t xml:space="preserve"> </w:t>
      </w:r>
      <w:r w:rsidR="00E31C50" w:rsidRPr="00905D9A">
        <w:rPr>
          <w:rFonts w:ascii="Times New Roman" w:hAnsi="Times New Roman"/>
          <w:sz w:val="28"/>
          <w:szCs w:val="28"/>
        </w:rPr>
        <w:t xml:space="preserve">1085 </w:t>
      </w:r>
      <w:r w:rsidR="00E31C50">
        <w:rPr>
          <w:rFonts w:ascii="Times New Roman" w:hAnsi="Times New Roman"/>
          <w:sz w:val="28"/>
          <w:szCs w:val="28"/>
        </w:rPr>
        <w:t xml:space="preserve">                  </w:t>
      </w:r>
      <w:r w:rsidR="00E31C50" w:rsidRPr="00905D9A">
        <w:rPr>
          <w:rFonts w:ascii="Times New Roman" w:hAnsi="Times New Roman"/>
          <w:sz w:val="28"/>
          <w:szCs w:val="28"/>
        </w:rPr>
        <w:t>«Об утверждении муниципальной программы «Развитие сельского хозяйства Карталинского муниципал</w:t>
      </w:r>
      <w:r w:rsidR="00E31C50">
        <w:rPr>
          <w:rFonts w:ascii="Times New Roman" w:hAnsi="Times New Roman"/>
          <w:sz w:val="28"/>
          <w:szCs w:val="28"/>
        </w:rPr>
        <w:t>ьного района</w:t>
      </w:r>
      <w:r w:rsidR="00E31C50" w:rsidRPr="00204C85">
        <w:t xml:space="preserve"> </w:t>
      </w:r>
      <w:r w:rsidR="00E31C50" w:rsidRPr="00204C85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E31C50">
        <w:rPr>
          <w:rFonts w:ascii="Times New Roman" w:hAnsi="Times New Roman"/>
          <w:sz w:val="28"/>
          <w:szCs w:val="28"/>
        </w:rPr>
        <w:t xml:space="preserve">                             на 2018-2021 годы» (с изменениями от 18.06.2018 года № 575, от 19.11.2018 года № 1176), (далее именуется – Программа) </w:t>
      </w:r>
      <w:r w:rsidR="007E3674">
        <w:rPr>
          <w:rFonts w:ascii="Times New Roman" w:hAnsi="Times New Roman"/>
          <w:sz w:val="28"/>
          <w:szCs w:val="28"/>
        </w:rPr>
        <w:t>следующие изменения:</w:t>
      </w:r>
    </w:p>
    <w:p w:rsidR="00CF75CA" w:rsidRDefault="008B2C31" w:rsidP="008B2C31">
      <w:pPr>
        <w:tabs>
          <w:tab w:val="left" w:pos="750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05D9A" w:rsidRPr="00905D9A">
        <w:rPr>
          <w:rFonts w:ascii="Times New Roman" w:hAnsi="Times New Roman"/>
          <w:sz w:val="28"/>
          <w:szCs w:val="28"/>
        </w:rPr>
        <w:t xml:space="preserve">в </w:t>
      </w:r>
      <w:r w:rsidR="00204C85" w:rsidRPr="00905D9A">
        <w:rPr>
          <w:rFonts w:ascii="Times New Roman" w:hAnsi="Times New Roman"/>
          <w:sz w:val="28"/>
          <w:szCs w:val="28"/>
        </w:rPr>
        <w:t xml:space="preserve">паспорте </w:t>
      </w:r>
      <w:r w:rsidR="00204C85">
        <w:rPr>
          <w:rFonts w:ascii="Times New Roman" w:hAnsi="Times New Roman"/>
          <w:sz w:val="28"/>
          <w:szCs w:val="28"/>
        </w:rPr>
        <w:t xml:space="preserve">указанной </w:t>
      </w:r>
      <w:r w:rsidR="00204C85" w:rsidRPr="00905D9A">
        <w:rPr>
          <w:rFonts w:ascii="Times New Roman" w:hAnsi="Times New Roman"/>
          <w:sz w:val="28"/>
          <w:szCs w:val="28"/>
        </w:rPr>
        <w:t>Программы</w:t>
      </w:r>
      <w:r w:rsidR="00905D9A" w:rsidRPr="00905D9A">
        <w:rPr>
          <w:rFonts w:ascii="Times New Roman" w:hAnsi="Times New Roman"/>
          <w:sz w:val="28"/>
          <w:szCs w:val="28"/>
        </w:rPr>
        <w:t>:</w:t>
      </w:r>
    </w:p>
    <w:p w:rsidR="00204C85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строк</w:t>
      </w:r>
      <w:r w:rsidR="00204C85">
        <w:rPr>
          <w:rFonts w:ascii="Times New Roman" w:hAnsi="Times New Roman"/>
          <w:sz w:val="28"/>
          <w:szCs w:val="28"/>
        </w:rPr>
        <w:t>у</w:t>
      </w:r>
      <w:r w:rsidRPr="00905D9A">
        <w:rPr>
          <w:rFonts w:ascii="Times New Roman" w:hAnsi="Times New Roman"/>
          <w:sz w:val="28"/>
          <w:szCs w:val="28"/>
        </w:rPr>
        <w:t xml:space="preserve"> «Зад</w:t>
      </w:r>
      <w:r w:rsidR="00204C85">
        <w:rPr>
          <w:rFonts w:ascii="Times New Roman" w:hAnsi="Times New Roman"/>
          <w:sz w:val="28"/>
          <w:szCs w:val="28"/>
        </w:rPr>
        <w:t xml:space="preserve">ачи Программы» дополнить подпунктом </w:t>
      </w:r>
      <w:r w:rsidR="00B25F54">
        <w:rPr>
          <w:rFonts w:ascii="Times New Roman" w:hAnsi="Times New Roman"/>
          <w:sz w:val="28"/>
          <w:szCs w:val="28"/>
        </w:rPr>
        <w:t>1</w:t>
      </w:r>
      <w:r w:rsidR="008B2C31">
        <w:rPr>
          <w:rFonts w:ascii="Times New Roman" w:hAnsi="Times New Roman"/>
          <w:sz w:val="28"/>
          <w:szCs w:val="28"/>
        </w:rPr>
        <w:t>1</w:t>
      </w:r>
      <w:r w:rsidR="00204C85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Pr="00905D9A">
        <w:rPr>
          <w:rFonts w:ascii="Times New Roman" w:hAnsi="Times New Roman"/>
          <w:sz w:val="28"/>
          <w:szCs w:val="28"/>
        </w:rPr>
        <w:t xml:space="preserve"> 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</w:t>
      </w:r>
      <w:r w:rsidR="00B25F54">
        <w:rPr>
          <w:rFonts w:ascii="Times New Roman" w:hAnsi="Times New Roman"/>
          <w:sz w:val="28"/>
          <w:szCs w:val="28"/>
        </w:rPr>
        <w:t>1</w:t>
      </w:r>
      <w:r w:rsidR="008B2C31">
        <w:rPr>
          <w:rFonts w:ascii="Times New Roman" w:hAnsi="Times New Roman"/>
          <w:sz w:val="28"/>
          <w:szCs w:val="28"/>
        </w:rPr>
        <w:t>1</w:t>
      </w:r>
      <w:r w:rsidR="00204C85">
        <w:rPr>
          <w:rFonts w:ascii="Times New Roman" w:hAnsi="Times New Roman"/>
          <w:sz w:val="28"/>
          <w:szCs w:val="28"/>
        </w:rPr>
        <w:t xml:space="preserve">) </w:t>
      </w:r>
      <w:r w:rsidR="008B2C31" w:rsidRPr="008B2C31">
        <w:rPr>
          <w:rFonts w:ascii="Times New Roman" w:hAnsi="Times New Roman"/>
          <w:sz w:val="28"/>
          <w:szCs w:val="28"/>
        </w:rPr>
        <w:t>организация проведения на территории Челябинской области мероприяти</w:t>
      </w:r>
      <w:r w:rsidR="00347BE2">
        <w:rPr>
          <w:rFonts w:ascii="Times New Roman" w:hAnsi="Times New Roman"/>
          <w:sz w:val="28"/>
          <w:szCs w:val="28"/>
        </w:rPr>
        <w:t>й</w:t>
      </w:r>
      <w:r w:rsidR="008B2C31" w:rsidRPr="008B2C31">
        <w:rPr>
          <w:rFonts w:ascii="Times New Roman" w:hAnsi="Times New Roman"/>
          <w:sz w:val="28"/>
          <w:szCs w:val="28"/>
        </w:rPr>
        <w:t xml:space="preserve">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="00204C85">
        <w:rPr>
          <w:rFonts w:ascii="Times New Roman" w:hAnsi="Times New Roman"/>
          <w:sz w:val="28"/>
          <w:szCs w:val="28"/>
        </w:rPr>
        <w:t>;</w:t>
      </w:r>
      <w:r w:rsidRPr="00905D9A">
        <w:rPr>
          <w:rFonts w:ascii="Times New Roman" w:hAnsi="Times New Roman"/>
          <w:sz w:val="28"/>
          <w:szCs w:val="28"/>
        </w:rPr>
        <w:t xml:space="preserve">»; </w:t>
      </w:r>
    </w:p>
    <w:p w:rsidR="008B2C31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строк</w:t>
      </w:r>
      <w:r w:rsidR="00B25F54">
        <w:rPr>
          <w:rFonts w:ascii="Times New Roman" w:hAnsi="Times New Roman"/>
          <w:sz w:val="28"/>
          <w:szCs w:val="28"/>
        </w:rPr>
        <w:t>у</w:t>
      </w:r>
      <w:r w:rsidRPr="00905D9A">
        <w:rPr>
          <w:rFonts w:ascii="Times New Roman" w:hAnsi="Times New Roman"/>
          <w:sz w:val="28"/>
          <w:szCs w:val="28"/>
        </w:rPr>
        <w:t xml:space="preserve"> «Объемы и источ</w:t>
      </w:r>
      <w:r w:rsidR="00EB1BDF">
        <w:rPr>
          <w:rFonts w:ascii="Times New Roman" w:hAnsi="Times New Roman"/>
          <w:sz w:val="28"/>
          <w:szCs w:val="28"/>
        </w:rPr>
        <w:t>ники финансирования Программы»</w:t>
      </w:r>
      <w:r w:rsidR="00B25F54">
        <w:rPr>
          <w:rFonts w:ascii="Times New Roman" w:hAnsi="Times New Roman"/>
          <w:sz w:val="28"/>
          <w:szCs w:val="28"/>
        </w:rPr>
        <w:t xml:space="preserve"> читать в новой редакции</w:t>
      </w:r>
      <w:r w:rsidR="00EB1BDF">
        <w:rPr>
          <w:rFonts w:ascii="Times New Roman" w:hAnsi="Times New Roman"/>
          <w:sz w:val="28"/>
          <w:szCs w:val="28"/>
        </w:rPr>
        <w:t>:</w:t>
      </w:r>
      <w:r w:rsidRPr="00905D9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6937"/>
      </w:tblGrid>
      <w:tr w:rsidR="00580A10" w:rsidRPr="00580A10" w:rsidTr="00580A10">
        <w:trPr>
          <w:jc w:val="center"/>
        </w:trPr>
        <w:tc>
          <w:tcPr>
            <w:tcW w:w="2330" w:type="dxa"/>
            <w:shd w:val="clear" w:color="auto" w:fill="auto"/>
          </w:tcPr>
          <w:p w:rsidR="00580A10" w:rsidRPr="00580A10" w:rsidRDefault="00CC434A" w:rsidP="0058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80A10"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Объёмы и источники финансирования </w:t>
            </w:r>
            <w:r w:rsidR="00580A10"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37" w:type="dxa"/>
            <w:shd w:val="clear" w:color="auto" w:fill="auto"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Общий объем финансирования Программы                          на 2018-202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722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B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рублей</w:t>
            </w:r>
            <w:r w:rsidR="00520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088A"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счет областного бюджета </w:t>
            </w:r>
            <w:r w:rsidR="008B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B2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годам:</w:t>
            </w:r>
          </w:p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48,0 тыс. рублей, в том числе 660,0 тыс. рублей областной бюджет;</w:t>
            </w:r>
          </w:p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1095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997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областной бюджет;</w:t>
            </w:r>
          </w:p>
          <w:p w:rsid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1118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областной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80A10" w:rsidRPr="00580A10" w:rsidRDefault="00580A10" w:rsidP="003F13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рублей, в том числе 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F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F1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областной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94E23" w:rsidRPr="00905D9A" w:rsidRDefault="003F136D" w:rsidP="00194E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94E23">
        <w:rPr>
          <w:rFonts w:ascii="Times New Roman" w:hAnsi="Times New Roman"/>
          <w:sz w:val="28"/>
          <w:szCs w:val="28"/>
        </w:rPr>
        <w:t xml:space="preserve">пункт 9 главы </w:t>
      </w:r>
      <w:r w:rsidR="00194E23">
        <w:rPr>
          <w:rFonts w:ascii="Times New Roman" w:hAnsi="Times New Roman"/>
          <w:sz w:val="28"/>
          <w:szCs w:val="28"/>
          <w:lang w:val="en-US"/>
        </w:rPr>
        <w:t>II</w:t>
      </w:r>
      <w:r w:rsidR="00194E23" w:rsidRPr="00194E23">
        <w:rPr>
          <w:rFonts w:ascii="Times New Roman" w:hAnsi="Times New Roman"/>
          <w:sz w:val="28"/>
          <w:szCs w:val="28"/>
        </w:rPr>
        <w:t xml:space="preserve"> </w:t>
      </w:r>
      <w:r w:rsidR="00194E23">
        <w:rPr>
          <w:rFonts w:ascii="Times New Roman" w:hAnsi="Times New Roman"/>
          <w:sz w:val="28"/>
          <w:szCs w:val="28"/>
        </w:rPr>
        <w:t xml:space="preserve">указанной </w:t>
      </w:r>
      <w:r w:rsidR="00194E23" w:rsidRPr="00905D9A">
        <w:rPr>
          <w:rFonts w:ascii="Times New Roman" w:hAnsi="Times New Roman"/>
          <w:sz w:val="28"/>
          <w:szCs w:val="28"/>
        </w:rPr>
        <w:t>Программы</w:t>
      </w:r>
      <w:r w:rsidR="00194E23" w:rsidRPr="00194E23">
        <w:rPr>
          <w:rFonts w:ascii="Times New Roman" w:hAnsi="Times New Roman"/>
          <w:sz w:val="28"/>
          <w:szCs w:val="28"/>
        </w:rPr>
        <w:t xml:space="preserve"> </w:t>
      </w:r>
      <w:r w:rsidR="00194E23" w:rsidRPr="00905D9A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194E23">
        <w:rPr>
          <w:rFonts w:ascii="Times New Roman" w:hAnsi="Times New Roman"/>
          <w:sz w:val="28"/>
          <w:szCs w:val="28"/>
        </w:rPr>
        <w:t>1</w:t>
      </w:r>
      <w:r w:rsidR="002F1510">
        <w:rPr>
          <w:rFonts w:ascii="Times New Roman" w:hAnsi="Times New Roman"/>
          <w:sz w:val="28"/>
          <w:szCs w:val="28"/>
        </w:rPr>
        <w:t>1</w:t>
      </w:r>
      <w:r w:rsidR="00194E23">
        <w:rPr>
          <w:rFonts w:ascii="Times New Roman" w:hAnsi="Times New Roman"/>
          <w:sz w:val="28"/>
          <w:szCs w:val="28"/>
        </w:rPr>
        <w:t xml:space="preserve"> </w:t>
      </w:r>
      <w:r w:rsidR="00194E23" w:rsidRPr="00905D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4E23" w:rsidRDefault="00194E23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2F15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="002F1510" w:rsidRPr="002F1510">
        <w:rPr>
          <w:rFonts w:ascii="Times New Roman" w:hAnsi="Times New Roman"/>
          <w:sz w:val="28"/>
          <w:szCs w:val="28"/>
        </w:rPr>
        <w:t>организация проведения на территории Челябинской области мероприяти</w:t>
      </w:r>
      <w:r w:rsidR="00347BE2">
        <w:rPr>
          <w:rFonts w:ascii="Times New Roman" w:hAnsi="Times New Roman"/>
          <w:sz w:val="28"/>
          <w:szCs w:val="28"/>
        </w:rPr>
        <w:t>й</w:t>
      </w:r>
      <w:r w:rsidR="002F1510" w:rsidRPr="002F1510">
        <w:rPr>
          <w:rFonts w:ascii="Times New Roman" w:hAnsi="Times New Roman"/>
          <w:sz w:val="28"/>
          <w:szCs w:val="28"/>
        </w:rPr>
        <w:t xml:space="preserve">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="00A94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905D9A" w:rsidRPr="00905D9A" w:rsidRDefault="00293EDD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05D9A" w:rsidRPr="00905D9A">
        <w:rPr>
          <w:rFonts w:ascii="Times New Roman" w:hAnsi="Times New Roman"/>
          <w:sz w:val="28"/>
          <w:szCs w:val="28"/>
        </w:rPr>
        <w:t xml:space="preserve">пункт 19 главы IV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 xml:space="preserve">Программы </w:t>
      </w:r>
      <w:r w:rsidR="00905D9A" w:rsidRPr="00905D9A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2F1510">
        <w:rPr>
          <w:rFonts w:ascii="Times New Roman" w:hAnsi="Times New Roman"/>
          <w:sz w:val="28"/>
          <w:szCs w:val="28"/>
        </w:rPr>
        <w:t>7</w:t>
      </w:r>
      <w:r w:rsidR="00905D9A" w:rsidRPr="00905D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</w:t>
      </w:r>
      <w:r w:rsidR="002F1510">
        <w:rPr>
          <w:rFonts w:ascii="Times New Roman" w:hAnsi="Times New Roman"/>
          <w:sz w:val="28"/>
          <w:szCs w:val="28"/>
        </w:rPr>
        <w:t>7</w:t>
      </w:r>
      <w:r w:rsidRPr="00905D9A">
        <w:rPr>
          <w:rFonts w:ascii="Times New Roman" w:hAnsi="Times New Roman"/>
          <w:sz w:val="28"/>
          <w:szCs w:val="28"/>
        </w:rPr>
        <w:t xml:space="preserve">) </w:t>
      </w:r>
      <w:r w:rsidR="00705960">
        <w:rPr>
          <w:rFonts w:ascii="Times New Roman" w:hAnsi="Times New Roman"/>
          <w:sz w:val="28"/>
          <w:szCs w:val="28"/>
        </w:rPr>
        <w:t xml:space="preserve">на </w:t>
      </w:r>
      <w:r w:rsidR="002F1510" w:rsidRPr="002F1510">
        <w:rPr>
          <w:rFonts w:ascii="Times New Roman" w:hAnsi="Times New Roman"/>
          <w:sz w:val="28"/>
          <w:szCs w:val="28"/>
        </w:rPr>
        <w:t>организаци</w:t>
      </w:r>
      <w:r w:rsidR="002F1510">
        <w:rPr>
          <w:rFonts w:ascii="Times New Roman" w:hAnsi="Times New Roman"/>
          <w:sz w:val="28"/>
          <w:szCs w:val="28"/>
        </w:rPr>
        <w:t>ю</w:t>
      </w:r>
      <w:r w:rsidR="002F1510" w:rsidRPr="002F1510">
        <w:rPr>
          <w:rFonts w:ascii="Times New Roman" w:hAnsi="Times New Roman"/>
          <w:sz w:val="28"/>
          <w:szCs w:val="28"/>
        </w:rPr>
        <w:t xml:space="preserve"> проведения на территории Челябинской области мероприяти</w:t>
      </w:r>
      <w:r w:rsidR="002F1510">
        <w:rPr>
          <w:rFonts w:ascii="Times New Roman" w:hAnsi="Times New Roman"/>
          <w:sz w:val="28"/>
          <w:szCs w:val="28"/>
        </w:rPr>
        <w:t>й</w:t>
      </w:r>
      <w:r w:rsidR="002F1510" w:rsidRPr="002F1510">
        <w:rPr>
          <w:rFonts w:ascii="Times New Roman" w:hAnsi="Times New Roman"/>
          <w:sz w:val="28"/>
          <w:szCs w:val="28"/>
        </w:rPr>
        <w:t xml:space="preserve">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="00993215">
        <w:rPr>
          <w:rFonts w:ascii="Times New Roman" w:hAnsi="Times New Roman"/>
          <w:sz w:val="28"/>
          <w:szCs w:val="28"/>
        </w:rPr>
        <w:t>.</w:t>
      </w:r>
      <w:r w:rsidRPr="00905D9A">
        <w:rPr>
          <w:rFonts w:ascii="Times New Roman" w:hAnsi="Times New Roman"/>
          <w:sz w:val="28"/>
          <w:szCs w:val="28"/>
        </w:rPr>
        <w:t>»</w:t>
      </w:r>
      <w:r w:rsidR="00417994">
        <w:rPr>
          <w:rFonts w:ascii="Times New Roman" w:hAnsi="Times New Roman"/>
          <w:sz w:val="28"/>
          <w:szCs w:val="28"/>
        </w:rPr>
        <w:t>;</w:t>
      </w:r>
    </w:p>
    <w:p w:rsidR="00905D9A" w:rsidRPr="00905D9A" w:rsidRDefault="00293EDD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F491C">
        <w:rPr>
          <w:rFonts w:ascii="Times New Roman" w:hAnsi="Times New Roman"/>
          <w:sz w:val="28"/>
          <w:szCs w:val="28"/>
        </w:rPr>
        <w:t>пункт</w:t>
      </w:r>
      <w:r w:rsidR="00905D9A" w:rsidRPr="00905D9A">
        <w:rPr>
          <w:rFonts w:ascii="Times New Roman" w:hAnsi="Times New Roman"/>
          <w:sz w:val="28"/>
          <w:szCs w:val="28"/>
        </w:rPr>
        <w:t xml:space="preserve"> 40 главы V</w:t>
      </w:r>
      <w:r w:rsidR="00417994" w:rsidRPr="00417994">
        <w:rPr>
          <w:rFonts w:ascii="Times New Roman" w:hAnsi="Times New Roman"/>
          <w:sz w:val="28"/>
          <w:szCs w:val="28"/>
        </w:rPr>
        <w:t xml:space="preserve">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>Программы</w:t>
      </w:r>
      <w:r w:rsidR="002F491C" w:rsidRPr="002F491C">
        <w:rPr>
          <w:rFonts w:ascii="Times New Roman" w:hAnsi="Times New Roman"/>
          <w:sz w:val="28"/>
          <w:szCs w:val="28"/>
        </w:rPr>
        <w:t xml:space="preserve"> </w:t>
      </w:r>
      <w:r w:rsidR="002F491C">
        <w:rPr>
          <w:rFonts w:ascii="Times New Roman" w:hAnsi="Times New Roman"/>
          <w:sz w:val="28"/>
          <w:szCs w:val="28"/>
        </w:rPr>
        <w:t>читать в новой редакции</w:t>
      </w:r>
      <w:r w:rsidR="00905D9A" w:rsidRPr="00905D9A">
        <w:rPr>
          <w:rFonts w:ascii="Times New Roman" w:hAnsi="Times New Roman"/>
          <w:sz w:val="28"/>
          <w:szCs w:val="28"/>
        </w:rPr>
        <w:t>:</w:t>
      </w:r>
    </w:p>
    <w:p w:rsidR="002F491C" w:rsidRPr="002F491C" w:rsidRDefault="002F491C" w:rsidP="002F49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>40. Для реализации мероприятий Программы потребуются финансовые затраты в сумме 3</w:t>
      </w:r>
      <w:r w:rsidR="002F1510">
        <w:rPr>
          <w:rFonts w:ascii="Times New Roman" w:eastAsia="Times New Roman" w:hAnsi="Times New Roman"/>
          <w:sz w:val="28"/>
          <w:szCs w:val="28"/>
          <w:lang w:eastAsia="ru-RU"/>
        </w:rPr>
        <w:t>722</w:t>
      </w: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151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2F1510" w:rsidRPr="002F1510" w:rsidRDefault="002F1510" w:rsidP="002F15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10">
        <w:rPr>
          <w:rFonts w:ascii="Times New Roman" w:eastAsia="Times New Roman" w:hAnsi="Times New Roman"/>
          <w:sz w:val="28"/>
          <w:szCs w:val="28"/>
          <w:lang w:eastAsia="ru-RU"/>
        </w:rPr>
        <w:t>2018 год – 848,0 тыс. рублей, в том числе 660,0 тыс. рублей областной бюджет;</w:t>
      </w:r>
    </w:p>
    <w:p w:rsidR="002F1510" w:rsidRPr="002F1510" w:rsidRDefault="002F1510" w:rsidP="002F15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10">
        <w:rPr>
          <w:rFonts w:ascii="Times New Roman" w:eastAsia="Times New Roman" w:hAnsi="Times New Roman"/>
          <w:sz w:val="28"/>
          <w:szCs w:val="28"/>
          <w:lang w:eastAsia="ru-RU"/>
        </w:rPr>
        <w:t>2019 год – 1095,0 тыс. рублей, в том числе 997,0 тыс. рублей областной бюджет;</w:t>
      </w:r>
    </w:p>
    <w:p w:rsidR="002F1510" w:rsidRPr="002F1510" w:rsidRDefault="002F1510" w:rsidP="002F15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10">
        <w:rPr>
          <w:rFonts w:ascii="Times New Roman" w:eastAsia="Times New Roman" w:hAnsi="Times New Roman"/>
          <w:sz w:val="28"/>
          <w:szCs w:val="28"/>
          <w:lang w:eastAsia="ru-RU"/>
        </w:rPr>
        <w:t>2020 год – 1225,0 тыс. рублей, в том числе 1118,0 тыс. рублей областной бюджет;</w:t>
      </w:r>
    </w:p>
    <w:p w:rsidR="002F491C" w:rsidRPr="002F491C" w:rsidRDefault="002F1510" w:rsidP="002F15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10">
        <w:rPr>
          <w:rFonts w:ascii="Times New Roman" w:eastAsia="Times New Roman" w:hAnsi="Times New Roman"/>
          <w:sz w:val="28"/>
          <w:szCs w:val="28"/>
          <w:lang w:eastAsia="ru-RU"/>
        </w:rPr>
        <w:t>2021 год – 554,0 тыс. рублей, в том числе 537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 рублей областной бюджет</w:t>
      </w:r>
      <w:r w:rsidR="002F491C" w:rsidRPr="002F491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 к настоящей Программе</w:t>
      </w:r>
      <w:r w:rsidR="002F491C">
        <w:rPr>
          <w:rFonts w:ascii="Times New Roman" w:eastAsia="Times New Roman" w:hAnsi="Times New Roman"/>
          <w:sz w:val="28"/>
          <w:szCs w:val="28"/>
          <w:lang w:eastAsia="ru-RU"/>
        </w:rPr>
        <w:t>).»</w:t>
      </w:r>
      <w:r w:rsidR="007F5A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5D9A" w:rsidRPr="00905D9A" w:rsidRDefault="00293EDD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1510">
        <w:rPr>
          <w:rFonts w:ascii="Times New Roman" w:hAnsi="Times New Roman"/>
          <w:sz w:val="28"/>
          <w:szCs w:val="28"/>
        </w:rPr>
        <w:t xml:space="preserve">) </w:t>
      </w:r>
      <w:r w:rsidR="00905D9A" w:rsidRPr="00905D9A">
        <w:rPr>
          <w:rFonts w:ascii="Times New Roman" w:hAnsi="Times New Roman"/>
          <w:sz w:val="28"/>
          <w:szCs w:val="28"/>
        </w:rPr>
        <w:t>приложени</w:t>
      </w:r>
      <w:r w:rsidR="002F1510">
        <w:rPr>
          <w:rFonts w:ascii="Times New Roman" w:hAnsi="Times New Roman"/>
          <w:sz w:val="28"/>
          <w:szCs w:val="28"/>
        </w:rPr>
        <w:t>е</w:t>
      </w:r>
      <w:r w:rsidR="002F491C">
        <w:rPr>
          <w:rFonts w:ascii="Times New Roman" w:hAnsi="Times New Roman"/>
          <w:sz w:val="28"/>
          <w:szCs w:val="28"/>
        </w:rPr>
        <w:t xml:space="preserve"> 3 </w:t>
      </w:r>
      <w:r w:rsidR="00905D9A" w:rsidRPr="00905D9A">
        <w:rPr>
          <w:rFonts w:ascii="Times New Roman" w:hAnsi="Times New Roman"/>
          <w:sz w:val="28"/>
          <w:szCs w:val="28"/>
        </w:rPr>
        <w:t xml:space="preserve">к указанной </w:t>
      </w:r>
      <w:r w:rsidR="0012664B" w:rsidRPr="00905D9A">
        <w:rPr>
          <w:rFonts w:ascii="Times New Roman" w:hAnsi="Times New Roman"/>
          <w:sz w:val="28"/>
          <w:szCs w:val="28"/>
        </w:rPr>
        <w:t xml:space="preserve">Программе </w:t>
      </w:r>
      <w:r w:rsidR="0012664B">
        <w:rPr>
          <w:rFonts w:ascii="Times New Roman" w:hAnsi="Times New Roman"/>
          <w:sz w:val="28"/>
          <w:szCs w:val="28"/>
        </w:rPr>
        <w:t>изложить в новой редакции (прилага</w:t>
      </w:r>
      <w:r w:rsidR="002F1510">
        <w:rPr>
          <w:rFonts w:ascii="Times New Roman" w:hAnsi="Times New Roman"/>
          <w:sz w:val="28"/>
          <w:szCs w:val="28"/>
        </w:rPr>
        <w:t>е</w:t>
      </w:r>
      <w:r w:rsidR="0012664B">
        <w:rPr>
          <w:rFonts w:ascii="Times New Roman" w:hAnsi="Times New Roman"/>
          <w:sz w:val="28"/>
          <w:szCs w:val="28"/>
        </w:rPr>
        <w:t>тся).</w:t>
      </w:r>
    </w:p>
    <w:p w:rsidR="00204C85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F5A4C" w:rsidRDefault="007F5A4C" w:rsidP="007F5A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5D9A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2F1510">
        <w:rPr>
          <w:rFonts w:ascii="Times New Roman" w:hAnsi="Times New Roman"/>
          <w:sz w:val="28"/>
          <w:szCs w:val="28"/>
        </w:rPr>
        <w:t>данного</w:t>
      </w:r>
      <w:r w:rsidRPr="00905D9A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EA0057" w:rsidRDefault="007F5A4C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0057">
        <w:rPr>
          <w:rFonts w:ascii="Times New Roman" w:hAnsi="Times New Roman"/>
          <w:sz w:val="28"/>
          <w:szCs w:val="28"/>
        </w:rPr>
        <w:t>.</w:t>
      </w:r>
      <w:r w:rsidR="002F1510">
        <w:rPr>
          <w:rFonts w:ascii="Times New Roman" w:hAnsi="Times New Roman"/>
          <w:sz w:val="28"/>
          <w:szCs w:val="28"/>
        </w:rPr>
        <w:t xml:space="preserve"> </w:t>
      </w:r>
      <w:r w:rsidR="00EA005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F1510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</w:t>
      </w:r>
      <w:r w:rsidR="00347BE2">
        <w:rPr>
          <w:rFonts w:ascii="Times New Roman" w:hAnsi="Times New Roman"/>
          <w:sz w:val="28"/>
          <w:szCs w:val="28"/>
        </w:rPr>
        <w:t xml:space="preserve"> января </w:t>
      </w:r>
      <w:r w:rsidR="002F1510">
        <w:rPr>
          <w:rFonts w:ascii="Times New Roman" w:hAnsi="Times New Roman"/>
          <w:sz w:val="28"/>
          <w:szCs w:val="28"/>
        </w:rPr>
        <w:t>2019 года.</w:t>
      </w:r>
    </w:p>
    <w:p w:rsidR="00204C85" w:rsidRPr="00A7045F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85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85" w:rsidRPr="00A7045F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85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A704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7045F">
        <w:rPr>
          <w:rFonts w:ascii="Times New Roman" w:hAnsi="Times New Roman"/>
          <w:sz w:val="28"/>
          <w:szCs w:val="28"/>
        </w:rPr>
        <w:t xml:space="preserve"> </w:t>
      </w:r>
    </w:p>
    <w:p w:rsidR="00FF6A15" w:rsidRPr="000D5763" w:rsidRDefault="00204C85" w:rsidP="000D576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 </w:t>
      </w:r>
      <w:r w:rsidRPr="00A7045F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С.В. Ломовцев</w:t>
      </w:r>
      <w:r w:rsidR="00FF6A1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80EA6" w:rsidRDefault="00280EA6" w:rsidP="00905D9A">
      <w:pPr>
        <w:spacing w:after="0" w:line="240" w:lineRule="auto"/>
        <w:rPr>
          <w:rFonts w:ascii="Times New Roman" w:hAnsi="Times New Roman"/>
          <w:sz w:val="28"/>
        </w:rPr>
        <w:sectPr w:rsidR="00280EA6" w:rsidSect="00204C8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lastRenderedPageBreak/>
        <w:t>ПРИЛОЖЕНИЕ 3</w:t>
      </w:r>
      <w:r>
        <w:rPr>
          <w:rFonts w:ascii="Times New Roman" w:hAnsi="Times New Roman"/>
          <w:sz w:val="28"/>
        </w:rPr>
        <w:t xml:space="preserve"> </w:t>
      </w:r>
    </w:p>
    <w:p w:rsidR="006F497B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 муниципальной программе</w:t>
      </w:r>
      <w:r>
        <w:rPr>
          <w:rFonts w:ascii="Times New Roman" w:hAnsi="Times New Roman"/>
          <w:sz w:val="28"/>
        </w:rPr>
        <w:t xml:space="preserve"> </w:t>
      </w:r>
    </w:p>
    <w:p w:rsid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«Развитие сельского хозяйства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Карталинского муниципального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района Челябинской области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на 2018-202</w:t>
      </w:r>
      <w:r w:rsidR="00EA7A7B">
        <w:rPr>
          <w:rFonts w:ascii="Times New Roman" w:hAnsi="Times New Roman"/>
          <w:sz w:val="28"/>
        </w:rPr>
        <w:t>1</w:t>
      </w:r>
      <w:r w:rsidRPr="004D7DCC">
        <w:rPr>
          <w:rFonts w:ascii="Times New Roman" w:hAnsi="Times New Roman"/>
          <w:sz w:val="28"/>
        </w:rPr>
        <w:t xml:space="preserve"> годы»</w:t>
      </w:r>
    </w:p>
    <w:p w:rsidR="004D7DCC" w:rsidRP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4D7DC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4D7DCC">
        <w:rPr>
          <w:rFonts w:ascii="Times New Roman" w:hAnsi="Times New Roman"/>
          <w:sz w:val="28"/>
        </w:rPr>
        <w:t xml:space="preserve"> администрации</w:t>
      </w:r>
    </w:p>
    <w:p w:rsidR="004D7DCC" w:rsidRP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Карталинского муниципального района</w:t>
      </w:r>
    </w:p>
    <w:p w:rsidR="0051796E" w:rsidRPr="00204C85" w:rsidRDefault="008A08FC" w:rsidP="0051796E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8A08FC">
        <w:rPr>
          <w:rFonts w:ascii="Times New Roman" w:hAnsi="Times New Roman"/>
          <w:sz w:val="28"/>
        </w:rPr>
        <w:t xml:space="preserve">от </w:t>
      </w:r>
      <w:r w:rsidR="00D26114">
        <w:rPr>
          <w:rFonts w:ascii="Times New Roman" w:hAnsi="Times New Roman"/>
          <w:sz w:val="28"/>
        </w:rPr>
        <w:t>27.03.</w:t>
      </w:r>
      <w:r w:rsidRPr="008A08FC">
        <w:rPr>
          <w:rFonts w:ascii="Times New Roman" w:hAnsi="Times New Roman"/>
          <w:sz w:val="28"/>
        </w:rPr>
        <w:t xml:space="preserve">2019 года № </w:t>
      </w:r>
      <w:r w:rsidR="00D26114">
        <w:rPr>
          <w:rFonts w:ascii="Times New Roman" w:hAnsi="Times New Roman"/>
          <w:sz w:val="28"/>
        </w:rPr>
        <w:t>250</w:t>
      </w:r>
      <w:r w:rsidR="0051796E">
        <w:rPr>
          <w:rFonts w:ascii="Times New Roman" w:hAnsi="Times New Roman"/>
          <w:sz w:val="28"/>
        </w:rPr>
        <w:t>)</w:t>
      </w:r>
    </w:p>
    <w:p w:rsidR="004D7DCC" w:rsidRDefault="004D7DCC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6B66" w:rsidRPr="004D7DCC" w:rsidRDefault="000F6B66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0F57" w:rsidRDefault="004D7DCC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Перечень</w:t>
      </w:r>
      <w:r w:rsidR="002011A0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мероприятий муниципальной программы </w:t>
      </w:r>
    </w:p>
    <w:p w:rsidR="00890F57" w:rsidRDefault="004D7DCC" w:rsidP="00C47E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 xml:space="preserve">«Развитие </w:t>
      </w:r>
      <w:r w:rsidR="006D0008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сельского хозяйства </w:t>
      </w:r>
      <w:r w:rsidR="00890F57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Карталинского</w:t>
      </w:r>
      <w:r w:rsidR="002011A0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муниципального </w:t>
      </w:r>
    </w:p>
    <w:p w:rsidR="000F6B66" w:rsidRDefault="004D7DCC" w:rsidP="00C47E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 xml:space="preserve">района </w:t>
      </w:r>
      <w:r w:rsidR="006D0008">
        <w:rPr>
          <w:rFonts w:ascii="Times New Roman" w:hAnsi="Times New Roman"/>
          <w:sz w:val="28"/>
        </w:rPr>
        <w:t xml:space="preserve">Челябинской области </w:t>
      </w:r>
      <w:r w:rsidRPr="004D7DCC">
        <w:rPr>
          <w:rFonts w:ascii="Times New Roman" w:hAnsi="Times New Roman"/>
          <w:sz w:val="28"/>
        </w:rPr>
        <w:t>на 2018-202</w:t>
      </w:r>
      <w:r w:rsidR="000155C0">
        <w:rPr>
          <w:rFonts w:ascii="Times New Roman" w:hAnsi="Times New Roman"/>
          <w:sz w:val="28"/>
        </w:rPr>
        <w:t>1</w:t>
      </w:r>
      <w:r w:rsidRPr="004D7DCC">
        <w:rPr>
          <w:rFonts w:ascii="Times New Roman" w:hAnsi="Times New Roman"/>
          <w:sz w:val="28"/>
        </w:rPr>
        <w:t xml:space="preserve"> годы»</w:t>
      </w:r>
    </w:p>
    <w:p w:rsidR="004D7DCC" w:rsidRDefault="004D7DCC">
      <w:pPr>
        <w:spacing w:after="0" w:line="240" w:lineRule="auto"/>
        <w:rPr>
          <w:rFonts w:ascii="Times New Roman" w:hAnsi="Times New Roman"/>
          <w:sz w:val="28"/>
        </w:rPr>
      </w:pPr>
    </w:p>
    <w:p w:rsidR="000F6B66" w:rsidRDefault="000F6B6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2729"/>
        <w:gridCol w:w="1292"/>
        <w:gridCol w:w="1384"/>
        <w:gridCol w:w="1437"/>
        <w:gridCol w:w="1384"/>
        <w:gridCol w:w="1490"/>
        <w:gridCol w:w="1481"/>
        <w:gridCol w:w="929"/>
      </w:tblGrid>
      <w:tr w:rsidR="002C0AD8" w:rsidRPr="002C0AD8" w:rsidTr="007B78B2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284" w:type="dxa"/>
            <w:gridSpan w:val="4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муниципальной программы (подпрограммы), тыс.руб.</w:t>
            </w:r>
          </w:p>
        </w:tc>
      </w:tr>
      <w:tr w:rsidR="002C0AD8" w:rsidRPr="002C0AD8" w:rsidTr="007B78B2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  <w:r w:rsidR="007B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Да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2C0AD8" w:rsidRPr="002C0AD8" w:rsidTr="007B78B2">
        <w:trPr>
          <w:trHeight w:val="1050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</w:t>
            </w:r>
            <w:r w:rsidR="007B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по вопросам сельского производства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Да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</w:tr>
      <w:tr w:rsidR="002C0AD8" w:rsidRPr="002C0AD8" w:rsidTr="007B78B2">
        <w:trPr>
          <w:trHeight w:val="560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581,0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2C0AD8" w:rsidRPr="002C0AD8" w:rsidTr="007B78B2">
        <w:trPr>
          <w:trHeight w:val="1050"/>
          <w:jc w:val="center"/>
        </w:trPr>
        <w:tc>
          <w:tcPr>
            <w:tcW w:w="54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B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Возмещение затрат садоводческим некоммерческим объединением граждан на инженерное обеспечение хи территорий</w:t>
            </w:r>
          </w:p>
        </w:tc>
        <w:tc>
          <w:tcPr>
            <w:tcW w:w="1292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Да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4</w:t>
            </w:r>
            <w:r w:rsidR="007B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Да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2C0AD8" w:rsidRPr="002C0AD8" w:rsidTr="007B78B2">
        <w:trPr>
          <w:trHeight w:val="735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</w:t>
            </w:r>
            <w:r w:rsidR="007B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Организация проведения на территории Челябинской области 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Да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</w:tr>
      <w:tr w:rsidR="002C0AD8" w:rsidRPr="002C0AD8" w:rsidTr="007B78B2">
        <w:trPr>
          <w:trHeight w:val="1380"/>
          <w:jc w:val="center"/>
        </w:trPr>
        <w:tc>
          <w:tcPr>
            <w:tcW w:w="54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</w:tr>
      <w:tr w:rsidR="002C0AD8" w:rsidRPr="002C0AD8" w:rsidTr="007B78B2">
        <w:trPr>
          <w:trHeight w:val="317"/>
          <w:jc w:val="center"/>
        </w:trPr>
        <w:tc>
          <w:tcPr>
            <w:tcW w:w="54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848,0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997,0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1095,0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1118,0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1225,0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554,0</w:t>
            </w:r>
          </w:p>
        </w:tc>
      </w:tr>
      <w:tr w:rsidR="002C0AD8" w:rsidRPr="002C0AD8" w:rsidTr="007B78B2">
        <w:trPr>
          <w:trHeight w:val="85"/>
          <w:jc w:val="center"/>
        </w:trPr>
        <w:tc>
          <w:tcPr>
            <w:tcW w:w="54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4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3312,0</w:t>
            </w:r>
          </w:p>
        </w:tc>
        <w:tc>
          <w:tcPr>
            <w:tcW w:w="1481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929" w:type="dxa"/>
            <w:shd w:val="clear" w:color="auto" w:fill="auto"/>
          </w:tcPr>
          <w:p w:rsidR="002C0AD8" w:rsidRPr="002C0AD8" w:rsidRDefault="002C0AD8" w:rsidP="002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D8">
              <w:rPr>
                <w:rFonts w:ascii="Times New Roman" w:hAnsi="Times New Roman"/>
                <w:sz w:val="24"/>
                <w:szCs w:val="24"/>
              </w:rPr>
              <w:t>3722,0</w:t>
            </w:r>
          </w:p>
        </w:tc>
      </w:tr>
    </w:tbl>
    <w:p w:rsidR="000F6B66" w:rsidRPr="00204C85" w:rsidRDefault="000F6B66">
      <w:pPr>
        <w:spacing w:after="0" w:line="240" w:lineRule="auto"/>
        <w:rPr>
          <w:rFonts w:ascii="Times New Roman" w:hAnsi="Times New Roman"/>
          <w:sz w:val="28"/>
        </w:rPr>
      </w:pPr>
    </w:p>
    <w:sectPr w:rsidR="000F6B66" w:rsidRPr="00204C85" w:rsidSect="00EA7A7B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06" w:rsidRDefault="006B2406" w:rsidP="00204C85">
      <w:pPr>
        <w:spacing w:after="0" w:line="240" w:lineRule="auto"/>
      </w:pPr>
      <w:r>
        <w:separator/>
      </w:r>
    </w:p>
  </w:endnote>
  <w:endnote w:type="continuationSeparator" w:id="0">
    <w:p w:rsidR="006B2406" w:rsidRDefault="006B2406" w:rsidP="0020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06" w:rsidRDefault="006B2406" w:rsidP="00204C85">
      <w:pPr>
        <w:spacing w:after="0" w:line="240" w:lineRule="auto"/>
      </w:pPr>
      <w:r>
        <w:separator/>
      </w:r>
    </w:p>
  </w:footnote>
  <w:footnote w:type="continuationSeparator" w:id="0">
    <w:p w:rsidR="006B2406" w:rsidRDefault="006B2406" w:rsidP="0020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7579"/>
      <w:docPartObj>
        <w:docPartGallery w:val="Page Numbers (Top of Page)"/>
        <w:docPartUnique/>
      </w:docPartObj>
    </w:sdtPr>
    <w:sdtContent>
      <w:p w:rsidR="00204C85" w:rsidRDefault="00587CEC" w:rsidP="00204C85">
        <w:pPr>
          <w:pStyle w:val="a5"/>
          <w:jc w:val="center"/>
        </w:pPr>
        <w:r w:rsidRPr="00204C85">
          <w:rPr>
            <w:rFonts w:ascii="Times New Roman" w:hAnsi="Times New Roman"/>
            <w:sz w:val="28"/>
            <w:szCs w:val="28"/>
          </w:rPr>
          <w:fldChar w:fldCharType="begin"/>
        </w:r>
        <w:r w:rsidR="00204C85" w:rsidRPr="00204C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4C85">
          <w:rPr>
            <w:rFonts w:ascii="Times New Roman" w:hAnsi="Times New Roman"/>
            <w:sz w:val="28"/>
            <w:szCs w:val="28"/>
          </w:rPr>
          <w:fldChar w:fldCharType="separate"/>
        </w:r>
        <w:r w:rsidR="00522720">
          <w:rPr>
            <w:rFonts w:ascii="Times New Roman" w:hAnsi="Times New Roman"/>
            <w:noProof/>
            <w:sz w:val="28"/>
            <w:szCs w:val="28"/>
          </w:rPr>
          <w:t>2</w:t>
        </w:r>
        <w:r w:rsidRPr="00204C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4052"/>
    <w:rsid w:val="000155C0"/>
    <w:rsid w:val="000202C1"/>
    <w:rsid w:val="00033F22"/>
    <w:rsid w:val="00036D90"/>
    <w:rsid w:val="000377C6"/>
    <w:rsid w:val="000673D1"/>
    <w:rsid w:val="000C20AA"/>
    <w:rsid w:val="000D5763"/>
    <w:rsid w:val="000F5DCE"/>
    <w:rsid w:val="000F6B66"/>
    <w:rsid w:val="001206AD"/>
    <w:rsid w:val="0012664B"/>
    <w:rsid w:val="00152297"/>
    <w:rsid w:val="001740BC"/>
    <w:rsid w:val="001861A8"/>
    <w:rsid w:val="00194E23"/>
    <w:rsid w:val="001B1DA1"/>
    <w:rsid w:val="001C1801"/>
    <w:rsid w:val="001C2CDC"/>
    <w:rsid w:val="001E0FB9"/>
    <w:rsid w:val="001F28FC"/>
    <w:rsid w:val="002011A0"/>
    <w:rsid w:val="00204C85"/>
    <w:rsid w:val="002313AF"/>
    <w:rsid w:val="0028018E"/>
    <w:rsid w:val="00280EA6"/>
    <w:rsid w:val="00284D41"/>
    <w:rsid w:val="00293EDD"/>
    <w:rsid w:val="002B69DF"/>
    <w:rsid w:val="002C0AD8"/>
    <w:rsid w:val="002F1510"/>
    <w:rsid w:val="002F491C"/>
    <w:rsid w:val="00314603"/>
    <w:rsid w:val="00333463"/>
    <w:rsid w:val="00347BE2"/>
    <w:rsid w:val="00382A7C"/>
    <w:rsid w:val="00384720"/>
    <w:rsid w:val="00390EC0"/>
    <w:rsid w:val="00396F39"/>
    <w:rsid w:val="003A1ACB"/>
    <w:rsid w:val="003B110F"/>
    <w:rsid w:val="003D3E35"/>
    <w:rsid w:val="003F136D"/>
    <w:rsid w:val="003F58C2"/>
    <w:rsid w:val="003F62CB"/>
    <w:rsid w:val="003F68D2"/>
    <w:rsid w:val="0040154A"/>
    <w:rsid w:val="00407102"/>
    <w:rsid w:val="004150C0"/>
    <w:rsid w:val="00416476"/>
    <w:rsid w:val="00417994"/>
    <w:rsid w:val="00436225"/>
    <w:rsid w:val="00460739"/>
    <w:rsid w:val="00482386"/>
    <w:rsid w:val="004C1626"/>
    <w:rsid w:val="004D7DCC"/>
    <w:rsid w:val="004E2073"/>
    <w:rsid w:val="004F3EE7"/>
    <w:rsid w:val="00504E2D"/>
    <w:rsid w:val="0051796E"/>
    <w:rsid w:val="0052088A"/>
    <w:rsid w:val="00522720"/>
    <w:rsid w:val="00523EBB"/>
    <w:rsid w:val="00577F6C"/>
    <w:rsid w:val="00580A10"/>
    <w:rsid w:val="00584F2A"/>
    <w:rsid w:val="00587CEC"/>
    <w:rsid w:val="005A0D92"/>
    <w:rsid w:val="005A709F"/>
    <w:rsid w:val="005F56B8"/>
    <w:rsid w:val="006070D4"/>
    <w:rsid w:val="00613495"/>
    <w:rsid w:val="00616DE5"/>
    <w:rsid w:val="0064727D"/>
    <w:rsid w:val="006958FF"/>
    <w:rsid w:val="006B1277"/>
    <w:rsid w:val="006B2406"/>
    <w:rsid w:val="006C4E5C"/>
    <w:rsid w:val="006C74DD"/>
    <w:rsid w:val="006D0008"/>
    <w:rsid w:val="006D532C"/>
    <w:rsid w:val="006F497B"/>
    <w:rsid w:val="007051AD"/>
    <w:rsid w:val="00705960"/>
    <w:rsid w:val="007237DA"/>
    <w:rsid w:val="0072519A"/>
    <w:rsid w:val="007269F3"/>
    <w:rsid w:val="00794170"/>
    <w:rsid w:val="0079490F"/>
    <w:rsid w:val="00797656"/>
    <w:rsid w:val="007B78B2"/>
    <w:rsid w:val="007E3674"/>
    <w:rsid w:val="007E6E33"/>
    <w:rsid w:val="007F5A4C"/>
    <w:rsid w:val="008036A1"/>
    <w:rsid w:val="008145D1"/>
    <w:rsid w:val="00826CF3"/>
    <w:rsid w:val="00836400"/>
    <w:rsid w:val="00836E31"/>
    <w:rsid w:val="008559C7"/>
    <w:rsid w:val="00877B89"/>
    <w:rsid w:val="00890F57"/>
    <w:rsid w:val="008A08FC"/>
    <w:rsid w:val="008A5943"/>
    <w:rsid w:val="008B2C31"/>
    <w:rsid w:val="008C4DAF"/>
    <w:rsid w:val="008D707C"/>
    <w:rsid w:val="00905D9A"/>
    <w:rsid w:val="0091518B"/>
    <w:rsid w:val="00937252"/>
    <w:rsid w:val="00990834"/>
    <w:rsid w:val="00993215"/>
    <w:rsid w:val="009D0EFA"/>
    <w:rsid w:val="00A13CFE"/>
    <w:rsid w:val="00A47174"/>
    <w:rsid w:val="00A53726"/>
    <w:rsid w:val="00A577C6"/>
    <w:rsid w:val="00A92DB6"/>
    <w:rsid w:val="00A94DF9"/>
    <w:rsid w:val="00AB1F7D"/>
    <w:rsid w:val="00AB4EA8"/>
    <w:rsid w:val="00AC4279"/>
    <w:rsid w:val="00B25F54"/>
    <w:rsid w:val="00B5388B"/>
    <w:rsid w:val="00B612E2"/>
    <w:rsid w:val="00B67052"/>
    <w:rsid w:val="00B7084E"/>
    <w:rsid w:val="00B77FD5"/>
    <w:rsid w:val="00B92109"/>
    <w:rsid w:val="00BB7934"/>
    <w:rsid w:val="00C36BF7"/>
    <w:rsid w:val="00C47ED3"/>
    <w:rsid w:val="00C50B08"/>
    <w:rsid w:val="00C56D38"/>
    <w:rsid w:val="00C929B6"/>
    <w:rsid w:val="00CC0CA3"/>
    <w:rsid w:val="00CC434A"/>
    <w:rsid w:val="00CD5876"/>
    <w:rsid w:val="00CE2030"/>
    <w:rsid w:val="00CF214C"/>
    <w:rsid w:val="00CF75CA"/>
    <w:rsid w:val="00D26114"/>
    <w:rsid w:val="00D306D1"/>
    <w:rsid w:val="00D401A3"/>
    <w:rsid w:val="00D57D6D"/>
    <w:rsid w:val="00D62956"/>
    <w:rsid w:val="00DA1CD8"/>
    <w:rsid w:val="00DB267E"/>
    <w:rsid w:val="00DB5725"/>
    <w:rsid w:val="00DC5FE3"/>
    <w:rsid w:val="00DF1AE4"/>
    <w:rsid w:val="00E01EC6"/>
    <w:rsid w:val="00E1799A"/>
    <w:rsid w:val="00E2226D"/>
    <w:rsid w:val="00E31C50"/>
    <w:rsid w:val="00E36C6E"/>
    <w:rsid w:val="00E455F2"/>
    <w:rsid w:val="00E66B02"/>
    <w:rsid w:val="00E9397B"/>
    <w:rsid w:val="00EA0057"/>
    <w:rsid w:val="00EA136C"/>
    <w:rsid w:val="00EA3EAE"/>
    <w:rsid w:val="00EA7A7B"/>
    <w:rsid w:val="00EB1BDF"/>
    <w:rsid w:val="00EE0380"/>
    <w:rsid w:val="00EE5F62"/>
    <w:rsid w:val="00EF7CD4"/>
    <w:rsid w:val="00F177D9"/>
    <w:rsid w:val="00F51409"/>
    <w:rsid w:val="00F75E39"/>
    <w:rsid w:val="00FA0478"/>
    <w:rsid w:val="00FB2394"/>
    <w:rsid w:val="00FE4646"/>
    <w:rsid w:val="00FF0628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C8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C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2019-03-22T05:19:00Z</cp:lastPrinted>
  <dcterms:created xsi:type="dcterms:W3CDTF">2019-03-22T05:09:00Z</dcterms:created>
  <dcterms:modified xsi:type="dcterms:W3CDTF">2019-03-27T11:04:00Z</dcterms:modified>
</cp:coreProperties>
</file>