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F68" w:rsidRPr="00324F68" w:rsidRDefault="00324F68" w:rsidP="00324F68">
      <w:pPr>
        <w:overflowPunct w:val="0"/>
        <w:autoSpaceDE w:val="0"/>
        <w:autoSpaceDN w:val="0"/>
        <w:adjustRightInd w:val="0"/>
        <w:spacing w:after="0" w:line="240" w:lineRule="auto"/>
        <w:jc w:val="center"/>
        <w:rPr>
          <w:rFonts w:ascii="Times New Roman" w:hAnsi="Times New Roman"/>
          <w:sz w:val="28"/>
          <w:szCs w:val="28"/>
        </w:rPr>
      </w:pPr>
      <w:r w:rsidRPr="00324F68">
        <w:rPr>
          <w:rFonts w:ascii="Times New Roman" w:hAnsi="Times New Roman"/>
          <w:sz w:val="28"/>
          <w:szCs w:val="28"/>
        </w:rPr>
        <w:t>ПОСТАНОВЛЕНИЕ</w:t>
      </w:r>
    </w:p>
    <w:p w:rsidR="00324F68" w:rsidRPr="00324F68" w:rsidRDefault="00324F68" w:rsidP="00324F68">
      <w:pPr>
        <w:autoSpaceDN w:val="0"/>
        <w:spacing w:after="0" w:line="240" w:lineRule="auto"/>
        <w:jc w:val="center"/>
        <w:rPr>
          <w:rFonts w:ascii="Times New Roman" w:hAnsi="Times New Roman"/>
          <w:sz w:val="28"/>
          <w:szCs w:val="28"/>
        </w:rPr>
      </w:pPr>
      <w:r w:rsidRPr="00324F68">
        <w:rPr>
          <w:rFonts w:ascii="Times New Roman" w:hAnsi="Times New Roman"/>
          <w:sz w:val="28"/>
          <w:szCs w:val="28"/>
        </w:rPr>
        <w:t>АДМИНИСТРАЦИЯ КАРТАЛИНСКОГО МУНИЦИПАЛЬНОГО РАЙОНА</w:t>
      </w:r>
    </w:p>
    <w:p w:rsidR="00324F68" w:rsidRPr="00324F68" w:rsidRDefault="00324F68" w:rsidP="00324F68">
      <w:pPr>
        <w:autoSpaceDN w:val="0"/>
        <w:spacing w:after="0" w:line="240" w:lineRule="auto"/>
        <w:jc w:val="both"/>
        <w:rPr>
          <w:rFonts w:ascii="Times New Roman" w:hAnsi="Times New Roman"/>
          <w:sz w:val="28"/>
          <w:szCs w:val="28"/>
        </w:rPr>
      </w:pPr>
    </w:p>
    <w:p w:rsidR="00324F68" w:rsidRPr="00324F68" w:rsidRDefault="00324F68" w:rsidP="00324F68">
      <w:pPr>
        <w:spacing w:after="0" w:line="240" w:lineRule="auto"/>
        <w:jc w:val="both"/>
        <w:rPr>
          <w:rFonts w:ascii="Times New Roman" w:hAnsi="Times New Roman"/>
          <w:sz w:val="28"/>
          <w:szCs w:val="28"/>
        </w:rPr>
      </w:pPr>
    </w:p>
    <w:p w:rsidR="00324F68" w:rsidRPr="00324F68" w:rsidRDefault="00324F68" w:rsidP="00324F68">
      <w:pPr>
        <w:spacing w:after="0" w:line="240" w:lineRule="auto"/>
        <w:jc w:val="both"/>
        <w:rPr>
          <w:rFonts w:ascii="Times New Roman" w:hAnsi="Times New Roman"/>
          <w:sz w:val="28"/>
          <w:szCs w:val="28"/>
        </w:rPr>
      </w:pPr>
    </w:p>
    <w:p w:rsidR="00324F68" w:rsidRPr="00324F68" w:rsidRDefault="00324F68" w:rsidP="00324F68">
      <w:pPr>
        <w:spacing w:after="0" w:line="240" w:lineRule="auto"/>
        <w:jc w:val="both"/>
        <w:rPr>
          <w:rFonts w:ascii="Times New Roman" w:hAnsi="Times New Roman"/>
          <w:sz w:val="28"/>
          <w:szCs w:val="28"/>
        </w:rPr>
      </w:pPr>
    </w:p>
    <w:p w:rsidR="00324F68" w:rsidRPr="00324F68" w:rsidRDefault="00324F68" w:rsidP="00324F68">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31</w:t>
      </w:r>
      <w:r w:rsidRPr="00324F68">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12</w:t>
      </w:r>
      <w:r w:rsidRPr="00324F68">
        <w:rPr>
          <w:rFonts w:ascii="Times New Roman" w:eastAsia="Times New Roman" w:hAnsi="Times New Roman"/>
          <w:bCs/>
          <w:sz w:val="28"/>
          <w:szCs w:val="28"/>
          <w:lang w:eastAsia="ru-RU"/>
        </w:rPr>
        <w:t>.20</w:t>
      </w:r>
      <w:r>
        <w:rPr>
          <w:rFonts w:ascii="Times New Roman" w:eastAsia="Times New Roman" w:hAnsi="Times New Roman"/>
          <w:bCs/>
          <w:sz w:val="28"/>
          <w:szCs w:val="28"/>
          <w:lang w:eastAsia="ru-RU"/>
        </w:rPr>
        <w:t>19 года № 1418</w:t>
      </w:r>
    </w:p>
    <w:p w:rsidR="00324F68" w:rsidRPr="00324F68" w:rsidRDefault="00324F68" w:rsidP="00324F68">
      <w:pPr>
        <w:spacing w:after="0" w:line="240" w:lineRule="auto"/>
        <w:jc w:val="both"/>
        <w:rPr>
          <w:rFonts w:ascii="Times New Roman" w:hAnsi="Times New Roman"/>
          <w:sz w:val="28"/>
          <w:szCs w:val="28"/>
        </w:rPr>
      </w:pPr>
    </w:p>
    <w:p w:rsidR="000C5858" w:rsidRDefault="000C5858" w:rsidP="00492C2E">
      <w:pPr>
        <w:autoSpaceDE w:val="0"/>
        <w:autoSpaceDN w:val="0"/>
        <w:adjustRightInd w:val="0"/>
        <w:spacing w:after="0" w:line="240" w:lineRule="auto"/>
        <w:jc w:val="both"/>
        <w:outlineLvl w:val="1"/>
        <w:rPr>
          <w:rFonts w:ascii="Times New Roman" w:hAnsi="Times New Roman"/>
          <w:sz w:val="28"/>
          <w:szCs w:val="28"/>
        </w:rPr>
      </w:pPr>
    </w:p>
    <w:p w:rsidR="00DB428E" w:rsidRDefault="00DB428E" w:rsidP="00492C2E">
      <w:pPr>
        <w:autoSpaceDE w:val="0"/>
        <w:autoSpaceDN w:val="0"/>
        <w:adjustRightInd w:val="0"/>
        <w:spacing w:after="0" w:line="240" w:lineRule="auto"/>
        <w:jc w:val="both"/>
        <w:outlineLvl w:val="1"/>
        <w:rPr>
          <w:rFonts w:ascii="Times New Roman" w:hAnsi="Times New Roman"/>
          <w:sz w:val="28"/>
          <w:szCs w:val="28"/>
        </w:rPr>
      </w:pPr>
    </w:p>
    <w:p w:rsidR="000C5858" w:rsidRDefault="000C5858" w:rsidP="00492C2E">
      <w:pPr>
        <w:autoSpaceDE w:val="0"/>
        <w:autoSpaceDN w:val="0"/>
        <w:adjustRightInd w:val="0"/>
        <w:spacing w:after="0" w:line="240" w:lineRule="auto"/>
        <w:jc w:val="both"/>
        <w:outlineLvl w:val="1"/>
        <w:rPr>
          <w:rFonts w:ascii="Times New Roman" w:hAnsi="Times New Roman"/>
          <w:sz w:val="28"/>
          <w:szCs w:val="28"/>
        </w:rPr>
      </w:pPr>
    </w:p>
    <w:p w:rsidR="000C5858" w:rsidRDefault="00F426B5" w:rsidP="00492C2E">
      <w:pPr>
        <w:autoSpaceDE w:val="0"/>
        <w:autoSpaceDN w:val="0"/>
        <w:adjustRightInd w:val="0"/>
        <w:spacing w:after="0" w:line="240" w:lineRule="auto"/>
        <w:jc w:val="both"/>
        <w:outlineLvl w:val="1"/>
        <w:rPr>
          <w:rFonts w:ascii="Times New Roman" w:hAnsi="Times New Roman"/>
          <w:sz w:val="28"/>
          <w:szCs w:val="28"/>
        </w:rPr>
      </w:pPr>
      <w:r w:rsidRPr="00F426B5">
        <w:rPr>
          <w:rFonts w:ascii="Times New Roman" w:hAnsi="Times New Roman"/>
          <w:sz w:val="28"/>
          <w:szCs w:val="28"/>
        </w:rPr>
        <w:t>Об утвержде</w:t>
      </w:r>
      <w:r>
        <w:rPr>
          <w:rFonts w:ascii="Times New Roman" w:hAnsi="Times New Roman"/>
          <w:sz w:val="28"/>
          <w:szCs w:val="28"/>
        </w:rPr>
        <w:t xml:space="preserve">нии  подпрограммы </w:t>
      </w:r>
    </w:p>
    <w:p w:rsidR="00A23508" w:rsidRDefault="00F426B5" w:rsidP="00A23508">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w:t>
      </w:r>
      <w:r w:rsidR="00A23508" w:rsidRPr="00A23508">
        <w:rPr>
          <w:rFonts w:ascii="Times New Roman" w:hAnsi="Times New Roman"/>
          <w:sz w:val="28"/>
          <w:szCs w:val="28"/>
        </w:rPr>
        <w:t xml:space="preserve">Оказание молодым семьям </w:t>
      </w:r>
    </w:p>
    <w:p w:rsidR="00A23508" w:rsidRDefault="00A23508" w:rsidP="00A23508">
      <w:pPr>
        <w:autoSpaceDE w:val="0"/>
        <w:autoSpaceDN w:val="0"/>
        <w:adjustRightInd w:val="0"/>
        <w:spacing w:after="0" w:line="240" w:lineRule="auto"/>
        <w:jc w:val="both"/>
        <w:outlineLvl w:val="1"/>
        <w:rPr>
          <w:rFonts w:ascii="Times New Roman" w:hAnsi="Times New Roman"/>
          <w:sz w:val="28"/>
          <w:szCs w:val="28"/>
        </w:rPr>
      </w:pPr>
      <w:r w:rsidRPr="00A23508">
        <w:rPr>
          <w:rFonts w:ascii="Times New Roman" w:hAnsi="Times New Roman"/>
          <w:sz w:val="28"/>
          <w:szCs w:val="28"/>
        </w:rPr>
        <w:t xml:space="preserve">государственной поддержки </w:t>
      </w:r>
    </w:p>
    <w:p w:rsidR="00100790" w:rsidRDefault="00A23508" w:rsidP="00A23508">
      <w:pPr>
        <w:autoSpaceDE w:val="0"/>
        <w:autoSpaceDN w:val="0"/>
        <w:adjustRightInd w:val="0"/>
        <w:spacing w:after="0" w:line="240" w:lineRule="auto"/>
        <w:jc w:val="both"/>
        <w:outlineLvl w:val="1"/>
        <w:rPr>
          <w:rFonts w:ascii="Times New Roman" w:hAnsi="Times New Roman"/>
          <w:sz w:val="28"/>
          <w:szCs w:val="28"/>
        </w:rPr>
      </w:pPr>
      <w:r w:rsidRPr="00A23508">
        <w:rPr>
          <w:rFonts w:ascii="Times New Roman" w:hAnsi="Times New Roman"/>
          <w:sz w:val="28"/>
          <w:szCs w:val="28"/>
        </w:rPr>
        <w:t>для улучшения жилищных условий</w:t>
      </w:r>
      <w:r w:rsidR="008918AD" w:rsidRPr="008918AD">
        <w:rPr>
          <w:rFonts w:ascii="Times New Roman" w:hAnsi="Times New Roman"/>
          <w:sz w:val="28"/>
          <w:szCs w:val="28"/>
        </w:rPr>
        <w:t xml:space="preserve">» </w:t>
      </w:r>
    </w:p>
    <w:p w:rsidR="00100790" w:rsidRDefault="008918AD" w:rsidP="008918AD">
      <w:pPr>
        <w:autoSpaceDE w:val="0"/>
        <w:autoSpaceDN w:val="0"/>
        <w:adjustRightInd w:val="0"/>
        <w:spacing w:after="0" w:line="240" w:lineRule="auto"/>
        <w:jc w:val="both"/>
        <w:outlineLvl w:val="1"/>
        <w:rPr>
          <w:rFonts w:ascii="Times New Roman" w:hAnsi="Times New Roman"/>
          <w:sz w:val="28"/>
          <w:szCs w:val="28"/>
        </w:rPr>
      </w:pPr>
      <w:r w:rsidRPr="008918AD">
        <w:rPr>
          <w:rFonts w:ascii="Times New Roman" w:hAnsi="Times New Roman"/>
          <w:sz w:val="28"/>
          <w:szCs w:val="28"/>
        </w:rPr>
        <w:t xml:space="preserve">муниципальной программы </w:t>
      </w:r>
    </w:p>
    <w:p w:rsidR="00100790" w:rsidRDefault="008918AD" w:rsidP="008918AD">
      <w:pPr>
        <w:autoSpaceDE w:val="0"/>
        <w:autoSpaceDN w:val="0"/>
        <w:adjustRightInd w:val="0"/>
        <w:spacing w:after="0" w:line="240" w:lineRule="auto"/>
        <w:jc w:val="both"/>
        <w:outlineLvl w:val="1"/>
        <w:rPr>
          <w:rFonts w:ascii="Times New Roman" w:hAnsi="Times New Roman"/>
          <w:sz w:val="28"/>
          <w:szCs w:val="28"/>
        </w:rPr>
      </w:pPr>
      <w:r w:rsidRPr="008918AD">
        <w:rPr>
          <w:rFonts w:ascii="Times New Roman" w:hAnsi="Times New Roman"/>
          <w:sz w:val="28"/>
          <w:szCs w:val="28"/>
        </w:rPr>
        <w:t xml:space="preserve">«Обеспечение доступным </w:t>
      </w:r>
    </w:p>
    <w:p w:rsidR="00100790" w:rsidRDefault="008918AD" w:rsidP="008918AD">
      <w:pPr>
        <w:autoSpaceDE w:val="0"/>
        <w:autoSpaceDN w:val="0"/>
        <w:adjustRightInd w:val="0"/>
        <w:spacing w:after="0" w:line="240" w:lineRule="auto"/>
        <w:jc w:val="both"/>
        <w:outlineLvl w:val="1"/>
        <w:rPr>
          <w:rFonts w:ascii="Times New Roman" w:hAnsi="Times New Roman"/>
          <w:sz w:val="28"/>
          <w:szCs w:val="28"/>
        </w:rPr>
      </w:pPr>
      <w:r w:rsidRPr="008918AD">
        <w:rPr>
          <w:rFonts w:ascii="Times New Roman" w:hAnsi="Times New Roman"/>
          <w:sz w:val="28"/>
          <w:szCs w:val="28"/>
        </w:rPr>
        <w:t xml:space="preserve">и комфортным жильем граждан </w:t>
      </w:r>
    </w:p>
    <w:p w:rsidR="00100790" w:rsidRDefault="008918AD" w:rsidP="008918AD">
      <w:pPr>
        <w:autoSpaceDE w:val="0"/>
        <w:autoSpaceDN w:val="0"/>
        <w:adjustRightInd w:val="0"/>
        <w:spacing w:after="0" w:line="240" w:lineRule="auto"/>
        <w:jc w:val="both"/>
        <w:outlineLvl w:val="1"/>
        <w:rPr>
          <w:rFonts w:ascii="Times New Roman" w:hAnsi="Times New Roman"/>
          <w:sz w:val="28"/>
          <w:szCs w:val="28"/>
        </w:rPr>
      </w:pPr>
      <w:r w:rsidRPr="008918AD">
        <w:rPr>
          <w:rFonts w:ascii="Times New Roman" w:hAnsi="Times New Roman"/>
          <w:sz w:val="28"/>
          <w:szCs w:val="28"/>
        </w:rPr>
        <w:t xml:space="preserve">Российской Федерации» </w:t>
      </w:r>
    </w:p>
    <w:p w:rsidR="00100790" w:rsidRDefault="008918AD" w:rsidP="008918AD">
      <w:pPr>
        <w:autoSpaceDE w:val="0"/>
        <w:autoSpaceDN w:val="0"/>
        <w:adjustRightInd w:val="0"/>
        <w:spacing w:after="0" w:line="240" w:lineRule="auto"/>
        <w:jc w:val="both"/>
        <w:outlineLvl w:val="1"/>
        <w:rPr>
          <w:rFonts w:ascii="Times New Roman" w:hAnsi="Times New Roman"/>
          <w:sz w:val="28"/>
          <w:szCs w:val="28"/>
        </w:rPr>
      </w:pPr>
      <w:r w:rsidRPr="008918AD">
        <w:rPr>
          <w:rFonts w:ascii="Times New Roman" w:hAnsi="Times New Roman"/>
          <w:sz w:val="28"/>
          <w:szCs w:val="28"/>
        </w:rPr>
        <w:t xml:space="preserve">в Карталинском муниципальном </w:t>
      </w:r>
    </w:p>
    <w:p w:rsidR="00F426B5" w:rsidRDefault="008918AD" w:rsidP="008918AD">
      <w:pPr>
        <w:autoSpaceDE w:val="0"/>
        <w:autoSpaceDN w:val="0"/>
        <w:adjustRightInd w:val="0"/>
        <w:spacing w:after="0" w:line="240" w:lineRule="auto"/>
        <w:jc w:val="both"/>
        <w:outlineLvl w:val="1"/>
        <w:rPr>
          <w:rFonts w:ascii="Times New Roman" w:hAnsi="Times New Roman"/>
          <w:sz w:val="28"/>
          <w:szCs w:val="28"/>
        </w:rPr>
      </w:pPr>
      <w:r w:rsidRPr="008918AD">
        <w:rPr>
          <w:rFonts w:ascii="Times New Roman" w:hAnsi="Times New Roman"/>
          <w:sz w:val="28"/>
          <w:szCs w:val="28"/>
        </w:rPr>
        <w:t>районе на 2020-2022 годы</w:t>
      </w:r>
    </w:p>
    <w:p w:rsidR="003133D0" w:rsidRDefault="003133D0" w:rsidP="00492C2E">
      <w:pPr>
        <w:autoSpaceDE w:val="0"/>
        <w:autoSpaceDN w:val="0"/>
        <w:adjustRightInd w:val="0"/>
        <w:spacing w:after="0" w:line="240" w:lineRule="auto"/>
        <w:ind w:firstLine="709"/>
        <w:jc w:val="both"/>
        <w:outlineLvl w:val="1"/>
        <w:rPr>
          <w:rFonts w:ascii="Times New Roman" w:hAnsi="Times New Roman"/>
          <w:sz w:val="28"/>
          <w:szCs w:val="28"/>
        </w:rPr>
      </w:pPr>
    </w:p>
    <w:p w:rsidR="00AA35C1" w:rsidRDefault="00AA35C1" w:rsidP="00492C2E">
      <w:pPr>
        <w:autoSpaceDE w:val="0"/>
        <w:autoSpaceDN w:val="0"/>
        <w:adjustRightInd w:val="0"/>
        <w:spacing w:after="0" w:line="240" w:lineRule="auto"/>
        <w:ind w:firstLine="709"/>
        <w:jc w:val="both"/>
        <w:outlineLvl w:val="1"/>
        <w:rPr>
          <w:rFonts w:ascii="Times New Roman" w:hAnsi="Times New Roman"/>
          <w:sz w:val="28"/>
          <w:szCs w:val="28"/>
        </w:rPr>
      </w:pPr>
    </w:p>
    <w:p w:rsidR="00AA35C1" w:rsidRDefault="00AA35C1" w:rsidP="00492C2E">
      <w:pPr>
        <w:autoSpaceDE w:val="0"/>
        <w:autoSpaceDN w:val="0"/>
        <w:adjustRightInd w:val="0"/>
        <w:spacing w:after="0" w:line="240" w:lineRule="auto"/>
        <w:ind w:firstLine="709"/>
        <w:jc w:val="both"/>
        <w:outlineLvl w:val="1"/>
        <w:rPr>
          <w:rFonts w:ascii="Times New Roman" w:hAnsi="Times New Roman"/>
          <w:sz w:val="28"/>
          <w:szCs w:val="28"/>
        </w:rPr>
      </w:pPr>
    </w:p>
    <w:p w:rsidR="00F426B5" w:rsidRPr="00F426B5" w:rsidRDefault="00DB428E" w:rsidP="00492C2E">
      <w:pPr>
        <w:autoSpaceDE w:val="0"/>
        <w:autoSpaceDN w:val="0"/>
        <w:adjustRightInd w:val="0"/>
        <w:spacing w:after="0" w:line="240" w:lineRule="auto"/>
        <w:ind w:firstLine="709"/>
        <w:jc w:val="both"/>
        <w:outlineLvl w:val="1"/>
        <w:rPr>
          <w:rFonts w:ascii="Times New Roman" w:hAnsi="Times New Roman"/>
          <w:sz w:val="28"/>
          <w:szCs w:val="28"/>
        </w:rPr>
      </w:pPr>
      <w:r w:rsidRPr="00DB428E">
        <w:rPr>
          <w:rFonts w:ascii="Times New Roman" w:hAnsi="Times New Roman"/>
          <w:sz w:val="28"/>
          <w:szCs w:val="28"/>
        </w:rPr>
        <w:t>В целях государственной поддержки в решении жилищной проблемы молодых семей, признанных в установленном порядке нуждающимися в улучшении жилищных условий гражданам Карталинского муниципального района</w:t>
      </w:r>
      <w:r w:rsidR="00F426B5" w:rsidRPr="00F426B5">
        <w:rPr>
          <w:rFonts w:ascii="Times New Roman" w:hAnsi="Times New Roman"/>
          <w:sz w:val="28"/>
          <w:szCs w:val="28"/>
        </w:rPr>
        <w:t>,</w:t>
      </w:r>
    </w:p>
    <w:p w:rsidR="00F426B5" w:rsidRPr="00F426B5" w:rsidRDefault="00F426B5" w:rsidP="00492C2E">
      <w:pPr>
        <w:autoSpaceDE w:val="0"/>
        <w:autoSpaceDN w:val="0"/>
        <w:adjustRightInd w:val="0"/>
        <w:spacing w:after="0" w:line="240" w:lineRule="auto"/>
        <w:jc w:val="both"/>
        <w:outlineLvl w:val="1"/>
        <w:rPr>
          <w:rFonts w:ascii="Times New Roman" w:hAnsi="Times New Roman"/>
          <w:sz w:val="28"/>
          <w:szCs w:val="28"/>
        </w:rPr>
      </w:pPr>
      <w:r w:rsidRPr="00F426B5">
        <w:rPr>
          <w:rFonts w:ascii="Times New Roman" w:hAnsi="Times New Roman"/>
          <w:sz w:val="28"/>
          <w:szCs w:val="28"/>
        </w:rPr>
        <w:t>администрация Карталинского муниципального района ПОСТАНОВЛЯЕТ:</w:t>
      </w:r>
    </w:p>
    <w:p w:rsidR="00F426B5" w:rsidRDefault="00F426B5" w:rsidP="00A23508">
      <w:pPr>
        <w:autoSpaceDE w:val="0"/>
        <w:autoSpaceDN w:val="0"/>
        <w:adjustRightInd w:val="0"/>
        <w:spacing w:after="0" w:line="240" w:lineRule="auto"/>
        <w:ind w:firstLine="709"/>
        <w:jc w:val="both"/>
        <w:outlineLvl w:val="1"/>
        <w:rPr>
          <w:rFonts w:ascii="Times New Roman" w:hAnsi="Times New Roman"/>
          <w:sz w:val="28"/>
          <w:szCs w:val="28"/>
        </w:rPr>
      </w:pPr>
      <w:r w:rsidRPr="00F426B5">
        <w:rPr>
          <w:rFonts w:ascii="Times New Roman" w:hAnsi="Times New Roman"/>
          <w:sz w:val="28"/>
          <w:szCs w:val="28"/>
        </w:rPr>
        <w:t>1. Утвердить прилагаемую подпрограмму «</w:t>
      </w:r>
      <w:r w:rsidR="00A23508" w:rsidRPr="00A23508">
        <w:rPr>
          <w:rFonts w:ascii="Times New Roman" w:hAnsi="Times New Roman"/>
          <w:sz w:val="28"/>
          <w:szCs w:val="28"/>
        </w:rPr>
        <w:t>Оказание</w:t>
      </w:r>
      <w:r w:rsidR="00A23508">
        <w:rPr>
          <w:rFonts w:ascii="Times New Roman" w:hAnsi="Times New Roman"/>
          <w:sz w:val="28"/>
          <w:szCs w:val="28"/>
        </w:rPr>
        <w:t xml:space="preserve"> молодым семьям государственной </w:t>
      </w:r>
      <w:r w:rsidR="00A23508" w:rsidRPr="00A23508">
        <w:rPr>
          <w:rFonts w:ascii="Times New Roman" w:hAnsi="Times New Roman"/>
          <w:sz w:val="28"/>
          <w:szCs w:val="28"/>
        </w:rPr>
        <w:t>поддержки для улучшения жилищных условий</w:t>
      </w:r>
      <w:r w:rsidR="00100790" w:rsidRPr="00100790">
        <w:rPr>
          <w:rFonts w:ascii="Times New Roman" w:hAnsi="Times New Roman"/>
          <w:sz w:val="28"/>
          <w:szCs w:val="28"/>
        </w:rPr>
        <w:t>» муниципальной программы «Обеспечение доступным и комфортным жильем граждан Российской Федерации» в Карталинском муниципальном районе на 2020-2022 годы</w:t>
      </w:r>
      <w:r w:rsidRPr="00F426B5">
        <w:rPr>
          <w:rFonts w:ascii="Times New Roman" w:hAnsi="Times New Roman"/>
          <w:sz w:val="28"/>
          <w:szCs w:val="28"/>
        </w:rPr>
        <w:t>.</w:t>
      </w:r>
    </w:p>
    <w:p w:rsidR="00AA35C1" w:rsidRPr="00F426B5" w:rsidRDefault="00AA35C1" w:rsidP="00A23508">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w:t>
      </w:r>
      <w:r w:rsidRPr="00AA35C1">
        <w:rPr>
          <w:rFonts w:ascii="Times New Roman" w:hAnsi="Times New Roman"/>
          <w:sz w:val="28"/>
          <w:szCs w:val="28"/>
        </w:rPr>
        <w:t>Постановление администрации Карталинского муниципального района от 31.07.2014 года № 953 «Об утверждении подпрограммы «Оказание молодым семьям государственной поддержки для улучшения жилищных условий» муниципальной программы «Обеспечение доступным и комфортным жильем граждан Российской Федерации» в Карталинском муниципальном районе на период 2014</w:t>
      </w:r>
      <w:r>
        <w:rPr>
          <w:rFonts w:ascii="Times New Roman" w:hAnsi="Times New Roman"/>
          <w:sz w:val="28"/>
          <w:szCs w:val="28"/>
        </w:rPr>
        <w:t>-</w:t>
      </w:r>
      <w:r w:rsidRPr="00AA35C1">
        <w:rPr>
          <w:rFonts w:ascii="Times New Roman" w:hAnsi="Times New Roman"/>
          <w:sz w:val="28"/>
          <w:szCs w:val="28"/>
        </w:rPr>
        <w:t xml:space="preserve">2020 годы (с изменениями </w:t>
      </w:r>
      <w:r>
        <w:rPr>
          <w:rFonts w:ascii="Times New Roman" w:hAnsi="Times New Roman"/>
          <w:sz w:val="28"/>
          <w:szCs w:val="28"/>
        </w:rPr>
        <w:t xml:space="preserve">                       </w:t>
      </w:r>
      <w:r w:rsidRPr="00AA35C1">
        <w:rPr>
          <w:rFonts w:ascii="Times New Roman" w:hAnsi="Times New Roman"/>
          <w:sz w:val="28"/>
          <w:szCs w:val="28"/>
        </w:rPr>
        <w:t>от 19.08.2014 года №</w:t>
      </w:r>
      <w:r>
        <w:rPr>
          <w:rFonts w:ascii="Times New Roman" w:hAnsi="Times New Roman"/>
          <w:sz w:val="28"/>
          <w:szCs w:val="28"/>
        </w:rPr>
        <w:t xml:space="preserve"> </w:t>
      </w:r>
      <w:r w:rsidRPr="00AA35C1">
        <w:rPr>
          <w:rFonts w:ascii="Times New Roman" w:hAnsi="Times New Roman"/>
          <w:sz w:val="28"/>
          <w:szCs w:val="28"/>
        </w:rPr>
        <w:t>1018, от 15.12.2014 года №</w:t>
      </w:r>
      <w:r>
        <w:rPr>
          <w:rFonts w:ascii="Times New Roman" w:hAnsi="Times New Roman"/>
          <w:sz w:val="28"/>
          <w:szCs w:val="28"/>
        </w:rPr>
        <w:t xml:space="preserve"> </w:t>
      </w:r>
      <w:r w:rsidRPr="00AA35C1">
        <w:rPr>
          <w:rFonts w:ascii="Times New Roman" w:hAnsi="Times New Roman"/>
          <w:sz w:val="28"/>
          <w:szCs w:val="28"/>
        </w:rPr>
        <w:t xml:space="preserve">1589, от 12.10.2015 года </w:t>
      </w:r>
      <w:r>
        <w:rPr>
          <w:rFonts w:ascii="Times New Roman" w:hAnsi="Times New Roman"/>
          <w:sz w:val="28"/>
          <w:szCs w:val="28"/>
        </w:rPr>
        <w:t xml:space="preserve">            </w:t>
      </w:r>
      <w:r w:rsidRPr="00AA35C1">
        <w:rPr>
          <w:rFonts w:ascii="Times New Roman" w:hAnsi="Times New Roman"/>
          <w:sz w:val="28"/>
          <w:szCs w:val="28"/>
        </w:rPr>
        <w:t>№ 862, от 19.11.2015 года №  928, от 01.03.2016 года №</w:t>
      </w:r>
      <w:r>
        <w:rPr>
          <w:rFonts w:ascii="Times New Roman" w:hAnsi="Times New Roman"/>
          <w:sz w:val="28"/>
          <w:szCs w:val="28"/>
        </w:rPr>
        <w:t xml:space="preserve"> </w:t>
      </w:r>
      <w:r w:rsidRPr="00AA35C1">
        <w:rPr>
          <w:rFonts w:ascii="Times New Roman" w:hAnsi="Times New Roman"/>
          <w:sz w:val="28"/>
          <w:szCs w:val="28"/>
        </w:rPr>
        <w:t>88, от 03.06.2016 года №</w:t>
      </w:r>
      <w:r>
        <w:rPr>
          <w:rFonts w:ascii="Times New Roman" w:hAnsi="Times New Roman"/>
          <w:sz w:val="28"/>
          <w:szCs w:val="28"/>
        </w:rPr>
        <w:t xml:space="preserve"> </w:t>
      </w:r>
      <w:r w:rsidRPr="00AA35C1">
        <w:rPr>
          <w:rFonts w:ascii="Times New Roman" w:hAnsi="Times New Roman"/>
          <w:sz w:val="28"/>
          <w:szCs w:val="28"/>
        </w:rPr>
        <w:t>286, от 21.09.2016 года №</w:t>
      </w:r>
      <w:r>
        <w:rPr>
          <w:rFonts w:ascii="Times New Roman" w:hAnsi="Times New Roman"/>
          <w:sz w:val="28"/>
          <w:szCs w:val="28"/>
        </w:rPr>
        <w:t xml:space="preserve"> </w:t>
      </w:r>
      <w:r w:rsidRPr="00AA35C1">
        <w:rPr>
          <w:rFonts w:ascii="Times New Roman" w:hAnsi="Times New Roman"/>
          <w:sz w:val="28"/>
          <w:szCs w:val="28"/>
        </w:rPr>
        <w:t>565, от 27.12.2016 года №</w:t>
      </w:r>
      <w:r>
        <w:rPr>
          <w:rFonts w:ascii="Times New Roman" w:hAnsi="Times New Roman"/>
          <w:sz w:val="28"/>
          <w:szCs w:val="28"/>
        </w:rPr>
        <w:t xml:space="preserve"> </w:t>
      </w:r>
      <w:r w:rsidRPr="00AA35C1">
        <w:rPr>
          <w:rFonts w:ascii="Times New Roman" w:hAnsi="Times New Roman"/>
          <w:sz w:val="28"/>
          <w:szCs w:val="28"/>
        </w:rPr>
        <w:t>805, от 30.12.2016 года №</w:t>
      </w:r>
      <w:r>
        <w:rPr>
          <w:rFonts w:ascii="Times New Roman" w:hAnsi="Times New Roman"/>
          <w:sz w:val="28"/>
          <w:szCs w:val="28"/>
        </w:rPr>
        <w:t xml:space="preserve"> </w:t>
      </w:r>
      <w:r w:rsidRPr="00AA35C1">
        <w:rPr>
          <w:rFonts w:ascii="Times New Roman" w:hAnsi="Times New Roman"/>
          <w:sz w:val="28"/>
          <w:szCs w:val="28"/>
        </w:rPr>
        <w:t>855, от 26.04.2017 года №</w:t>
      </w:r>
      <w:r>
        <w:rPr>
          <w:rFonts w:ascii="Times New Roman" w:hAnsi="Times New Roman"/>
          <w:sz w:val="28"/>
          <w:szCs w:val="28"/>
        </w:rPr>
        <w:t xml:space="preserve"> </w:t>
      </w:r>
      <w:r w:rsidRPr="00AA35C1">
        <w:rPr>
          <w:rFonts w:ascii="Times New Roman" w:hAnsi="Times New Roman"/>
          <w:sz w:val="28"/>
          <w:szCs w:val="28"/>
        </w:rPr>
        <w:t>283, от 14.06.2017 года №</w:t>
      </w:r>
      <w:r>
        <w:rPr>
          <w:rFonts w:ascii="Times New Roman" w:hAnsi="Times New Roman"/>
          <w:sz w:val="28"/>
          <w:szCs w:val="28"/>
        </w:rPr>
        <w:t xml:space="preserve"> </w:t>
      </w:r>
      <w:r w:rsidRPr="00AA35C1">
        <w:rPr>
          <w:rFonts w:ascii="Times New Roman" w:hAnsi="Times New Roman"/>
          <w:sz w:val="28"/>
          <w:szCs w:val="28"/>
        </w:rPr>
        <w:t xml:space="preserve">456, </w:t>
      </w:r>
      <w:r>
        <w:rPr>
          <w:rFonts w:ascii="Times New Roman" w:hAnsi="Times New Roman"/>
          <w:sz w:val="28"/>
          <w:szCs w:val="28"/>
        </w:rPr>
        <w:t xml:space="preserve">                          </w:t>
      </w:r>
      <w:r w:rsidRPr="00AA35C1">
        <w:rPr>
          <w:rFonts w:ascii="Times New Roman" w:hAnsi="Times New Roman"/>
          <w:sz w:val="28"/>
          <w:szCs w:val="28"/>
        </w:rPr>
        <w:t>от 20.06.2017 года №</w:t>
      </w:r>
      <w:r>
        <w:rPr>
          <w:rFonts w:ascii="Times New Roman" w:hAnsi="Times New Roman"/>
          <w:sz w:val="28"/>
          <w:szCs w:val="28"/>
        </w:rPr>
        <w:t xml:space="preserve"> </w:t>
      </w:r>
      <w:r w:rsidRPr="00AA35C1">
        <w:rPr>
          <w:rFonts w:ascii="Times New Roman" w:hAnsi="Times New Roman"/>
          <w:sz w:val="28"/>
          <w:szCs w:val="28"/>
        </w:rPr>
        <w:t>464, от 10.08.2017 года №</w:t>
      </w:r>
      <w:r>
        <w:rPr>
          <w:rFonts w:ascii="Times New Roman" w:hAnsi="Times New Roman"/>
          <w:sz w:val="28"/>
          <w:szCs w:val="28"/>
        </w:rPr>
        <w:t xml:space="preserve"> </w:t>
      </w:r>
      <w:r w:rsidRPr="00AA35C1">
        <w:rPr>
          <w:rFonts w:ascii="Times New Roman" w:hAnsi="Times New Roman"/>
          <w:sz w:val="28"/>
          <w:szCs w:val="28"/>
        </w:rPr>
        <w:t>661, от 29.09.2017 года №</w:t>
      </w:r>
      <w:r>
        <w:rPr>
          <w:rFonts w:ascii="Times New Roman" w:hAnsi="Times New Roman"/>
          <w:sz w:val="28"/>
          <w:szCs w:val="28"/>
        </w:rPr>
        <w:t xml:space="preserve"> </w:t>
      </w:r>
      <w:r w:rsidRPr="00AA35C1">
        <w:rPr>
          <w:rFonts w:ascii="Times New Roman" w:hAnsi="Times New Roman"/>
          <w:sz w:val="28"/>
          <w:szCs w:val="28"/>
        </w:rPr>
        <w:lastRenderedPageBreak/>
        <w:t>855, от 29.12.2017 года №</w:t>
      </w:r>
      <w:r>
        <w:rPr>
          <w:rFonts w:ascii="Times New Roman" w:hAnsi="Times New Roman"/>
          <w:sz w:val="28"/>
          <w:szCs w:val="28"/>
        </w:rPr>
        <w:t xml:space="preserve"> </w:t>
      </w:r>
      <w:r w:rsidRPr="00AA35C1">
        <w:rPr>
          <w:rFonts w:ascii="Times New Roman" w:hAnsi="Times New Roman"/>
          <w:sz w:val="28"/>
          <w:szCs w:val="28"/>
        </w:rPr>
        <w:t>1297, от 19.06.2018 года №</w:t>
      </w:r>
      <w:r>
        <w:rPr>
          <w:rFonts w:ascii="Times New Roman" w:hAnsi="Times New Roman"/>
          <w:sz w:val="28"/>
          <w:szCs w:val="28"/>
        </w:rPr>
        <w:t xml:space="preserve"> </w:t>
      </w:r>
      <w:r w:rsidRPr="00AA35C1">
        <w:rPr>
          <w:rFonts w:ascii="Times New Roman" w:hAnsi="Times New Roman"/>
          <w:sz w:val="28"/>
          <w:szCs w:val="28"/>
        </w:rPr>
        <w:t>592, от 20.12.2018 года №</w:t>
      </w:r>
      <w:r>
        <w:rPr>
          <w:rFonts w:ascii="Times New Roman" w:hAnsi="Times New Roman"/>
          <w:sz w:val="28"/>
          <w:szCs w:val="28"/>
        </w:rPr>
        <w:t xml:space="preserve"> </w:t>
      </w:r>
      <w:r w:rsidRPr="00AA35C1">
        <w:rPr>
          <w:rFonts w:ascii="Times New Roman" w:hAnsi="Times New Roman"/>
          <w:sz w:val="28"/>
          <w:szCs w:val="28"/>
        </w:rPr>
        <w:t>1332, от 28.03.2019 года №</w:t>
      </w:r>
      <w:r>
        <w:rPr>
          <w:rFonts w:ascii="Times New Roman" w:hAnsi="Times New Roman"/>
          <w:sz w:val="28"/>
          <w:szCs w:val="28"/>
        </w:rPr>
        <w:t xml:space="preserve"> </w:t>
      </w:r>
      <w:r w:rsidRPr="00AA35C1">
        <w:rPr>
          <w:rFonts w:ascii="Times New Roman" w:hAnsi="Times New Roman"/>
          <w:sz w:val="28"/>
          <w:szCs w:val="28"/>
        </w:rPr>
        <w:t>262) признать утратившим силу</w:t>
      </w:r>
      <w:r>
        <w:rPr>
          <w:rFonts w:ascii="Times New Roman" w:hAnsi="Times New Roman"/>
          <w:sz w:val="28"/>
          <w:szCs w:val="28"/>
        </w:rPr>
        <w:t>.</w:t>
      </w:r>
    </w:p>
    <w:p w:rsidR="00F426B5" w:rsidRPr="00F426B5" w:rsidRDefault="00FF1EC5" w:rsidP="00492C2E">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w:t>
      </w:r>
      <w:r w:rsidR="00F426B5" w:rsidRPr="00F426B5">
        <w:rPr>
          <w:rFonts w:ascii="Times New Roman" w:hAnsi="Times New Roman"/>
          <w:sz w:val="28"/>
          <w:szCs w:val="28"/>
        </w:rPr>
        <w:t xml:space="preserve">. Разместить настоящее постановление на официальном сайте администрации Карталинского муниципального района. </w:t>
      </w:r>
    </w:p>
    <w:p w:rsidR="000C5858" w:rsidRDefault="00FF1EC5" w:rsidP="00492C2E">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w:t>
      </w:r>
      <w:r w:rsidR="00F426B5" w:rsidRPr="00F426B5">
        <w:rPr>
          <w:rFonts w:ascii="Times New Roman" w:hAnsi="Times New Roman"/>
          <w:sz w:val="28"/>
          <w:szCs w:val="28"/>
        </w:rPr>
        <w:t xml:space="preserve">. Контроль и организацию выполнения настоящего постановления  возложить на заместителя главы Карталинского муниципального района </w:t>
      </w:r>
      <w:r w:rsidR="000C5858">
        <w:rPr>
          <w:rFonts w:ascii="Times New Roman" w:hAnsi="Times New Roman"/>
          <w:sz w:val="28"/>
          <w:szCs w:val="28"/>
        </w:rPr>
        <w:t xml:space="preserve">– </w:t>
      </w:r>
      <w:r w:rsidR="00F426B5" w:rsidRPr="00F426B5">
        <w:rPr>
          <w:rFonts w:ascii="Times New Roman" w:hAnsi="Times New Roman"/>
          <w:sz w:val="28"/>
          <w:szCs w:val="28"/>
        </w:rPr>
        <w:t xml:space="preserve">начальника Управления строительства, инфраструктуры и жилищно-коммунального хозяйства Карталинского муниципального района </w:t>
      </w:r>
      <w:r w:rsidR="000C5858">
        <w:rPr>
          <w:rFonts w:ascii="Times New Roman" w:hAnsi="Times New Roman"/>
          <w:sz w:val="28"/>
          <w:szCs w:val="28"/>
        </w:rPr>
        <w:t xml:space="preserve"> </w:t>
      </w:r>
      <w:r w:rsidR="00F426B5" w:rsidRPr="00F426B5">
        <w:rPr>
          <w:rFonts w:ascii="Times New Roman" w:hAnsi="Times New Roman"/>
          <w:sz w:val="28"/>
          <w:szCs w:val="28"/>
        </w:rPr>
        <w:t>Ломовцева С.В.</w:t>
      </w:r>
    </w:p>
    <w:p w:rsidR="00ED3B11" w:rsidRDefault="00FF1EC5" w:rsidP="00492C2E">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w:t>
      </w:r>
      <w:r w:rsidR="00ED3B11">
        <w:rPr>
          <w:rFonts w:ascii="Times New Roman" w:hAnsi="Times New Roman"/>
          <w:sz w:val="28"/>
          <w:szCs w:val="28"/>
        </w:rPr>
        <w:t xml:space="preserve">. </w:t>
      </w:r>
      <w:r w:rsidR="00290ED8">
        <w:rPr>
          <w:rFonts w:ascii="Times New Roman" w:hAnsi="Times New Roman"/>
          <w:sz w:val="28"/>
          <w:szCs w:val="28"/>
        </w:rPr>
        <w:t>Настоящее постановление вступает в силу с 01.01.20</w:t>
      </w:r>
      <w:r>
        <w:rPr>
          <w:rFonts w:ascii="Times New Roman" w:hAnsi="Times New Roman"/>
          <w:sz w:val="28"/>
          <w:szCs w:val="28"/>
        </w:rPr>
        <w:t>2</w:t>
      </w:r>
      <w:r w:rsidR="00290ED8">
        <w:rPr>
          <w:rFonts w:ascii="Times New Roman" w:hAnsi="Times New Roman"/>
          <w:sz w:val="28"/>
          <w:szCs w:val="28"/>
        </w:rPr>
        <w:t>0 года.</w:t>
      </w:r>
    </w:p>
    <w:p w:rsidR="003133D0" w:rsidRDefault="003133D0" w:rsidP="00492C2E">
      <w:pPr>
        <w:spacing w:after="0" w:line="240" w:lineRule="auto"/>
        <w:jc w:val="both"/>
        <w:rPr>
          <w:rFonts w:ascii="Times New Roman" w:hAnsi="Times New Roman"/>
          <w:sz w:val="28"/>
          <w:szCs w:val="28"/>
        </w:rPr>
      </w:pPr>
    </w:p>
    <w:p w:rsidR="00AA35C1" w:rsidRDefault="00AA35C1" w:rsidP="00492C2E">
      <w:pPr>
        <w:spacing w:after="0" w:line="240" w:lineRule="auto"/>
        <w:jc w:val="both"/>
        <w:rPr>
          <w:rFonts w:ascii="Times New Roman" w:hAnsi="Times New Roman"/>
          <w:sz w:val="28"/>
          <w:szCs w:val="28"/>
        </w:rPr>
      </w:pPr>
    </w:p>
    <w:p w:rsidR="00AA35C1" w:rsidRDefault="00AA35C1" w:rsidP="00492C2E">
      <w:pPr>
        <w:spacing w:after="0" w:line="240" w:lineRule="auto"/>
        <w:jc w:val="both"/>
        <w:rPr>
          <w:rFonts w:ascii="Times New Roman" w:hAnsi="Times New Roman"/>
          <w:sz w:val="28"/>
          <w:szCs w:val="28"/>
        </w:rPr>
      </w:pPr>
    </w:p>
    <w:p w:rsidR="00DB428E" w:rsidRDefault="00BD7379" w:rsidP="00492C2E">
      <w:pPr>
        <w:spacing w:after="0" w:line="240" w:lineRule="auto"/>
        <w:jc w:val="both"/>
        <w:rPr>
          <w:rFonts w:ascii="Times New Roman" w:hAnsi="Times New Roman"/>
          <w:sz w:val="28"/>
          <w:szCs w:val="28"/>
          <w:lang w:eastAsia="ru-RU"/>
        </w:rPr>
      </w:pPr>
      <w:r w:rsidRPr="00BD7379">
        <w:rPr>
          <w:rFonts w:ascii="Times New Roman" w:hAnsi="Times New Roman"/>
          <w:sz w:val="28"/>
          <w:szCs w:val="28"/>
          <w:lang w:eastAsia="ru-RU"/>
        </w:rPr>
        <w:t xml:space="preserve">Временно исполняющий полномочия </w:t>
      </w:r>
    </w:p>
    <w:p w:rsidR="00BD7379" w:rsidRPr="00BD7379" w:rsidRDefault="00BD7379" w:rsidP="00492C2E">
      <w:pPr>
        <w:spacing w:after="0" w:line="240" w:lineRule="auto"/>
        <w:jc w:val="both"/>
        <w:rPr>
          <w:rFonts w:ascii="Times New Roman" w:hAnsi="Times New Roman"/>
          <w:sz w:val="28"/>
          <w:szCs w:val="28"/>
          <w:lang w:eastAsia="ru-RU"/>
        </w:rPr>
      </w:pPr>
      <w:r w:rsidRPr="00BD7379">
        <w:rPr>
          <w:rFonts w:ascii="Times New Roman" w:hAnsi="Times New Roman"/>
          <w:sz w:val="28"/>
          <w:szCs w:val="28"/>
          <w:lang w:eastAsia="ru-RU"/>
        </w:rPr>
        <w:t xml:space="preserve">главы Карталинского муниципального района  </w:t>
      </w:r>
      <w:r w:rsidR="00DB428E">
        <w:rPr>
          <w:rFonts w:ascii="Times New Roman" w:hAnsi="Times New Roman"/>
          <w:sz w:val="28"/>
          <w:szCs w:val="28"/>
          <w:lang w:eastAsia="ru-RU"/>
        </w:rPr>
        <w:t xml:space="preserve">                            </w:t>
      </w:r>
      <w:r w:rsidRPr="00BD7379">
        <w:rPr>
          <w:rFonts w:ascii="Times New Roman" w:hAnsi="Times New Roman"/>
          <w:sz w:val="28"/>
          <w:szCs w:val="28"/>
          <w:lang w:eastAsia="ru-RU"/>
        </w:rPr>
        <w:t>Г.Г. Синтяева</w:t>
      </w:r>
    </w:p>
    <w:p w:rsidR="00AA35C1" w:rsidRDefault="00AA35C1" w:rsidP="00492C2E">
      <w:pPr>
        <w:spacing w:after="0" w:line="240" w:lineRule="auto"/>
        <w:jc w:val="both"/>
        <w:rPr>
          <w:rFonts w:ascii="Times New Roman" w:eastAsia="Times New Roman" w:hAnsi="Times New Roman"/>
          <w:sz w:val="28"/>
          <w:szCs w:val="28"/>
          <w:lang w:eastAsia="ru-RU"/>
        </w:rPr>
      </w:pPr>
    </w:p>
    <w:p w:rsidR="00F426B5" w:rsidRPr="00324F68" w:rsidRDefault="00F426B5" w:rsidP="00324F68">
      <w:pPr>
        <w:spacing w:after="0" w:line="240" w:lineRule="auto"/>
        <w:ind w:left="4253"/>
        <w:jc w:val="center"/>
        <w:rPr>
          <w:rFonts w:ascii="Times New Roman" w:eastAsia="Times New Roman" w:hAnsi="Times New Roman"/>
          <w:sz w:val="28"/>
          <w:szCs w:val="28"/>
          <w:lang w:eastAsia="ru-RU"/>
        </w:rPr>
      </w:pPr>
      <w:r>
        <w:rPr>
          <w:rFonts w:ascii="Times New Roman" w:hAnsi="Times New Roman"/>
          <w:sz w:val="28"/>
          <w:szCs w:val="28"/>
        </w:rPr>
        <w:br w:type="page"/>
      </w:r>
      <w:r w:rsidR="00ED3B11" w:rsidRPr="00F426B5">
        <w:rPr>
          <w:rFonts w:ascii="Times New Roman" w:hAnsi="Times New Roman"/>
          <w:sz w:val="28"/>
          <w:szCs w:val="28"/>
        </w:rPr>
        <w:lastRenderedPageBreak/>
        <w:t>УТВЕРЖДЕНА</w:t>
      </w:r>
    </w:p>
    <w:p w:rsidR="00F426B5" w:rsidRPr="00F426B5" w:rsidRDefault="00F426B5" w:rsidP="00324F68">
      <w:pPr>
        <w:autoSpaceDE w:val="0"/>
        <w:autoSpaceDN w:val="0"/>
        <w:adjustRightInd w:val="0"/>
        <w:spacing w:after="0" w:line="240" w:lineRule="auto"/>
        <w:ind w:left="4253"/>
        <w:jc w:val="center"/>
        <w:outlineLvl w:val="1"/>
        <w:rPr>
          <w:rFonts w:ascii="Times New Roman" w:hAnsi="Times New Roman"/>
          <w:sz w:val="28"/>
          <w:szCs w:val="28"/>
        </w:rPr>
      </w:pPr>
      <w:r w:rsidRPr="00F426B5">
        <w:rPr>
          <w:rFonts w:ascii="Times New Roman" w:hAnsi="Times New Roman"/>
          <w:sz w:val="28"/>
          <w:szCs w:val="28"/>
        </w:rPr>
        <w:t>постановлением администрации</w:t>
      </w:r>
    </w:p>
    <w:p w:rsidR="00F426B5" w:rsidRPr="00F426B5" w:rsidRDefault="00F426B5" w:rsidP="00324F68">
      <w:pPr>
        <w:autoSpaceDE w:val="0"/>
        <w:autoSpaceDN w:val="0"/>
        <w:adjustRightInd w:val="0"/>
        <w:spacing w:after="0" w:line="240" w:lineRule="auto"/>
        <w:ind w:left="4253"/>
        <w:jc w:val="center"/>
        <w:outlineLvl w:val="1"/>
        <w:rPr>
          <w:rFonts w:ascii="Times New Roman" w:hAnsi="Times New Roman"/>
          <w:sz w:val="28"/>
          <w:szCs w:val="28"/>
        </w:rPr>
      </w:pPr>
      <w:r w:rsidRPr="00F426B5">
        <w:rPr>
          <w:rFonts w:ascii="Times New Roman" w:hAnsi="Times New Roman"/>
          <w:sz w:val="28"/>
          <w:szCs w:val="28"/>
        </w:rPr>
        <w:t>Карталинского муниципального района</w:t>
      </w:r>
    </w:p>
    <w:p w:rsidR="00F426B5" w:rsidRDefault="00F426B5" w:rsidP="00324F68">
      <w:pPr>
        <w:autoSpaceDE w:val="0"/>
        <w:autoSpaceDN w:val="0"/>
        <w:adjustRightInd w:val="0"/>
        <w:spacing w:after="0" w:line="240" w:lineRule="auto"/>
        <w:ind w:left="4253"/>
        <w:jc w:val="center"/>
        <w:outlineLvl w:val="1"/>
        <w:rPr>
          <w:rFonts w:ascii="Times New Roman" w:hAnsi="Times New Roman"/>
          <w:sz w:val="28"/>
          <w:szCs w:val="28"/>
        </w:rPr>
      </w:pPr>
      <w:r w:rsidRPr="00F426B5">
        <w:rPr>
          <w:rFonts w:ascii="Times New Roman" w:hAnsi="Times New Roman"/>
          <w:sz w:val="28"/>
          <w:szCs w:val="28"/>
        </w:rPr>
        <w:t xml:space="preserve">от </w:t>
      </w:r>
      <w:r w:rsidR="00CD3293">
        <w:rPr>
          <w:rFonts w:ascii="Times New Roman" w:hAnsi="Times New Roman"/>
          <w:sz w:val="28"/>
          <w:szCs w:val="28"/>
        </w:rPr>
        <w:t>31.12.</w:t>
      </w:r>
      <w:r w:rsidRPr="00F426B5">
        <w:rPr>
          <w:rFonts w:ascii="Times New Roman" w:hAnsi="Times New Roman"/>
          <w:sz w:val="28"/>
          <w:szCs w:val="28"/>
        </w:rPr>
        <w:t>201</w:t>
      </w:r>
      <w:r w:rsidR="00ED3B11">
        <w:rPr>
          <w:rFonts w:ascii="Times New Roman" w:hAnsi="Times New Roman"/>
          <w:sz w:val="28"/>
          <w:szCs w:val="28"/>
        </w:rPr>
        <w:t>9</w:t>
      </w:r>
      <w:r w:rsidR="00CD3293">
        <w:rPr>
          <w:rFonts w:ascii="Times New Roman" w:hAnsi="Times New Roman"/>
          <w:sz w:val="28"/>
          <w:szCs w:val="28"/>
        </w:rPr>
        <w:t xml:space="preserve"> года № 1418</w:t>
      </w:r>
    </w:p>
    <w:p w:rsidR="00F426B5" w:rsidRDefault="00F426B5" w:rsidP="00492C2E">
      <w:pPr>
        <w:autoSpaceDE w:val="0"/>
        <w:autoSpaceDN w:val="0"/>
        <w:adjustRightInd w:val="0"/>
        <w:spacing w:after="0" w:line="240" w:lineRule="auto"/>
        <w:jc w:val="center"/>
        <w:outlineLvl w:val="1"/>
        <w:rPr>
          <w:rFonts w:ascii="Times New Roman" w:hAnsi="Times New Roman"/>
          <w:sz w:val="28"/>
          <w:szCs w:val="28"/>
        </w:rPr>
      </w:pPr>
    </w:p>
    <w:p w:rsidR="00ED3B11" w:rsidRDefault="00ED3B11" w:rsidP="00492C2E">
      <w:pPr>
        <w:autoSpaceDE w:val="0"/>
        <w:autoSpaceDN w:val="0"/>
        <w:adjustRightInd w:val="0"/>
        <w:spacing w:after="0" w:line="240" w:lineRule="auto"/>
        <w:jc w:val="center"/>
        <w:outlineLvl w:val="1"/>
        <w:rPr>
          <w:rFonts w:ascii="Times New Roman" w:hAnsi="Times New Roman"/>
          <w:sz w:val="28"/>
          <w:szCs w:val="28"/>
        </w:rPr>
      </w:pPr>
    </w:p>
    <w:p w:rsidR="002D61FF" w:rsidRDefault="002D61FF" w:rsidP="00492C2E">
      <w:pPr>
        <w:autoSpaceDE w:val="0"/>
        <w:autoSpaceDN w:val="0"/>
        <w:adjustRightInd w:val="0"/>
        <w:spacing w:after="0" w:line="240" w:lineRule="auto"/>
        <w:jc w:val="center"/>
        <w:outlineLvl w:val="1"/>
        <w:rPr>
          <w:sz w:val="28"/>
          <w:szCs w:val="28"/>
        </w:rPr>
      </w:pPr>
      <w:r>
        <w:rPr>
          <w:rFonts w:ascii="Times New Roman" w:hAnsi="Times New Roman"/>
          <w:sz w:val="28"/>
          <w:szCs w:val="28"/>
        </w:rPr>
        <w:t>Подпрограмма</w:t>
      </w:r>
      <w:r w:rsidRPr="00121B44">
        <w:rPr>
          <w:sz w:val="28"/>
          <w:szCs w:val="28"/>
        </w:rPr>
        <w:t xml:space="preserve"> </w:t>
      </w:r>
    </w:p>
    <w:p w:rsidR="008D4AFE" w:rsidRDefault="002D61FF" w:rsidP="008D4AFE">
      <w:pPr>
        <w:widowControl w:val="0"/>
        <w:autoSpaceDE w:val="0"/>
        <w:autoSpaceDN w:val="0"/>
        <w:adjustRightInd w:val="0"/>
        <w:spacing w:after="0" w:line="240" w:lineRule="auto"/>
        <w:jc w:val="center"/>
        <w:rPr>
          <w:rFonts w:ascii="Times New Roman" w:hAnsi="Times New Roman"/>
          <w:sz w:val="28"/>
          <w:szCs w:val="28"/>
        </w:rPr>
      </w:pPr>
      <w:r>
        <w:rPr>
          <w:sz w:val="28"/>
          <w:szCs w:val="28"/>
        </w:rPr>
        <w:t>«</w:t>
      </w:r>
      <w:r w:rsidR="008D4AFE" w:rsidRPr="00A23508">
        <w:rPr>
          <w:rFonts w:ascii="Times New Roman" w:hAnsi="Times New Roman"/>
          <w:sz w:val="28"/>
          <w:szCs w:val="28"/>
        </w:rPr>
        <w:t>Оказание</w:t>
      </w:r>
      <w:r w:rsidR="008D4AFE">
        <w:rPr>
          <w:rFonts w:ascii="Times New Roman" w:hAnsi="Times New Roman"/>
          <w:sz w:val="28"/>
          <w:szCs w:val="28"/>
        </w:rPr>
        <w:t xml:space="preserve"> молодым семьям государственной </w:t>
      </w:r>
    </w:p>
    <w:p w:rsidR="008D4AFE" w:rsidRDefault="008D4AFE" w:rsidP="008D4AFE">
      <w:pPr>
        <w:widowControl w:val="0"/>
        <w:autoSpaceDE w:val="0"/>
        <w:autoSpaceDN w:val="0"/>
        <w:adjustRightInd w:val="0"/>
        <w:spacing w:after="0" w:line="240" w:lineRule="auto"/>
        <w:jc w:val="center"/>
        <w:rPr>
          <w:rFonts w:ascii="Times New Roman" w:hAnsi="Times New Roman"/>
          <w:sz w:val="28"/>
          <w:szCs w:val="28"/>
        </w:rPr>
      </w:pPr>
      <w:r w:rsidRPr="00A23508">
        <w:rPr>
          <w:rFonts w:ascii="Times New Roman" w:hAnsi="Times New Roman"/>
          <w:sz w:val="28"/>
          <w:szCs w:val="28"/>
        </w:rPr>
        <w:t>поддержки для улучшения жилищных условий</w:t>
      </w:r>
      <w:r w:rsidR="00100790" w:rsidRPr="00100790">
        <w:rPr>
          <w:rFonts w:ascii="Times New Roman" w:hAnsi="Times New Roman"/>
          <w:sz w:val="28"/>
          <w:szCs w:val="28"/>
        </w:rPr>
        <w:t xml:space="preserve">» </w:t>
      </w:r>
      <w:r w:rsidR="00100790">
        <w:rPr>
          <w:rFonts w:ascii="Times New Roman" w:hAnsi="Times New Roman"/>
          <w:sz w:val="28"/>
          <w:szCs w:val="28"/>
        </w:rPr>
        <w:t xml:space="preserve"> </w:t>
      </w:r>
    </w:p>
    <w:p w:rsidR="00100790" w:rsidRDefault="00100790" w:rsidP="008D4AFE">
      <w:pPr>
        <w:widowControl w:val="0"/>
        <w:autoSpaceDE w:val="0"/>
        <w:autoSpaceDN w:val="0"/>
        <w:adjustRightInd w:val="0"/>
        <w:spacing w:after="0" w:line="240" w:lineRule="auto"/>
        <w:jc w:val="center"/>
        <w:rPr>
          <w:rFonts w:ascii="Times New Roman" w:hAnsi="Times New Roman"/>
          <w:sz w:val="28"/>
          <w:szCs w:val="28"/>
        </w:rPr>
      </w:pPr>
      <w:r w:rsidRPr="00100790">
        <w:rPr>
          <w:rFonts w:ascii="Times New Roman" w:hAnsi="Times New Roman"/>
          <w:sz w:val="28"/>
          <w:szCs w:val="28"/>
        </w:rPr>
        <w:t xml:space="preserve">муниципальной программы </w:t>
      </w:r>
    </w:p>
    <w:p w:rsidR="00100790" w:rsidRDefault="00100790" w:rsidP="00100790">
      <w:pPr>
        <w:widowControl w:val="0"/>
        <w:autoSpaceDE w:val="0"/>
        <w:autoSpaceDN w:val="0"/>
        <w:adjustRightInd w:val="0"/>
        <w:spacing w:after="0" w:line="240" w:lineRule="auto"/>
        <w:jc w:val="center"/>
        <w:rPr>
          <w:rFonts w:ascii="Times New Roman" w:hAnsi="Times New Roman"/>
          <w:sz w:val="28"/>
          <w:szCs w:val="28"/>
        </w:rPr>
      </w:pPr>
      <w:r w:rsidRPr="00100790">
        <w:rPr>
          <w:rFonts w:ascii="Times New Roman" w:hAnsi="Times New Roman"/>
          <w:sz w:val="28"/>
          <w:szCs w:val="28"/>
        </w:rPr>
        <w:t xml:space="preserve">«Обеспечение доступным </w:t>
      </w:r>
      <w:r>
        <w:rPr>
          <w:rFonts w:ascii="Times New Roman" w:hAnsi="Times New Roman"/>
          <w:sz w:val="28"/>
          <w:szCs w:val="28"/>
        </w:rPr>
        <w:t xml:space="preserve"> </w:t>
      </w:r>
      <w:r w:rsidRPr="00100790">
        <w:rPr>
          <w:rFonts w:ascii="Times New Roman" w:hAnsi="Times New Roman"/>
          <w:sz w:val="28"/>
          <w:szCs w:val="28"/>
        </w:rPr>
        <w:t xml:space="preserve">и комфортным </w:t>
      </w:r>
    </w:p>
    <w:p w:rsidR="00100790" w:rsidRDefault="00100790" w:rsidP="00100790">
      <w:pPr>
        <w:widowControl w:val="0"/>
        <w:autoSpaceDE w:val="0"/>
        <w:autoSpaceDN w:val="0"/>
        <w:adjustRightInd w:val="0"/>
        <w:spacing w:after="0" w:line="240" w:lineRule="auto"/>
        <w:jc w:val="center"/>
        <w:rPr>
          <w:rFonts w:ascii="Times New Roman" w:hAnsi="Times New Roman"/>
          <w:sz w:val="28"/>
          <w:szCs w:val="28"/>
        </w:rPr>
      </w:pPr>
      <w:r w:rsidRPr="00100790">
        <w:rPr>
          <w:rFonts w:ascii="Times New Roman" w:hAnsi="Times New Roman"/>
          <w:sz w:val="28"/>
          <w:szCs w:val="28"/>
        </w:rPr>
        <w:t>жильем граждан Российской Федерации»</w:t>
      </w:r>
    </w:p>
    <w:p w:rsidR="00100790" w:rsidRDefault="00100790" w:rsidP="00100790">
      <w:pPr>
        <w:widowControl w:val="0"/>
        <w:autoSpaceDE w:val="0"/>
        <w:autoSpaceDN w:val="0"/>
        <w:adjustRightInd w:val="0"/>
        <w:spacing w:after="0" w:line="240" w:lineRule="auto"/>
        <w:jc w:val="center"/>
        <w:rPr>
          <w:rFonts w:ascii="Times New Roman" w:hAnsi="Times New Roman"/>
          <w:sz w:val="28"/>
          <w:szCs w:val="28"/>
        </w:rPr>
      </w:pPr>
      <w:r w:rsidRPr="00100790">
        <w:rPr>
          <w:rFonts w:ascii="Times New Roman" w:hAnsi="Times New Roman"/>
          <w:sz w:val="28"/>
          <w:szCs w:val="28"/>
        </w:rPr>
        <w:t xml:space="preserve"> в Карталинском муниципальном районе </w:t>
      </w:r>
    </w:p>
    <w:p w:rsidR="002D61FF" w:rsidRDefault="00100790" w:rsidP="00100790">
      <w:pPr>
        <w:widowControl w:val="0"/>
        <w:autoSpaceDE w:val="0"/>
        <w:autoSpaceDN w:val="0"/>
        <w:adjustRightInd w:val="0"/>
        <w:spacing w:after="0" w:line="240" w:lineRule="auto"/>
        <w:jc w:val="center"/>
        <w:rPr>
          <w:rFonts w:ascii="Times New Roman" w:hAnsi="Times New Roman"/>
          <w:sz w:val="28"/>
          <w:szCs w:val="28"/>
        </w:rPr>
      </w:pPr>
      <w:r w:rsidRPr="00100790">
        <w:rPr>
          <w:rFonts w:ascii="Times New Roman" w:hAnsi="Times New Roman"/>
          <w:sz w:val="28"/>
          <w:szCs w:val="28"/>
        </w:rPr>
        <w:t>на 2020-2022 годы</w:t>
      </w:r>
    </w:p>
    <w:p w:rsidR="00ED3B11" w:rsidRDefault="00ED3B11" w:rsidP="00492C2E">
      <w:pPr>
        <w:autoSpaceDE w:val="0"/>
        <w:autoSpaceDN w:val="0"/>
        <w:adjustRightInd w:val="0"/>
        <w:spacing w:after="0" w:line="240" w:lineRule="auto"/>
        <w:jc w:val="center"/>
        <w:outlineLvl w:val="1"/>
        <w:rPr>
          <w:rFonts w:ascii="Times New Roman" w:hAnsi="Times New Roman"/>
          <w:sz w:val="28"/>
          <w:szCs w:val="28"/>
        </w:rPr>
      </w:pPr>
    </w:p>
    <w:p w:rsidR="00100790" w:rsidRDefault="00100790" w:rsidP="00492C2E">
      <w:pPr>
        <w:autoSpaceDE w:val="0"/>
        <w:autoSpaceDN w:val="0"/>
        <w:adjustRightInd w:val="0"/>
        <w:spacing w:after="0" w:line="240" w:lineRule="auto"/>
        <w:jc w:val="center"/>
        <w:outlineLvl w:val="1"/>
        <w:rPr>
          <w:rFonts w:ascii="Times New Roman" w:hAnsi="Times New Roman"/>
          <w:sz w:val="28"/>
          <w:szCs w:val="28"/>
        </w:rPr>
      </w:pPr>
    </w:p>
    <w:p w:rsidR="001E3E0A" w:rsidRDefault="002D61FF" w:rsidP="001E3E0A">
      <w:pPr>
        <w:widowControl w:val="0"/>
        <w:autoSpaceDE w:val="0"/>
        <w:autoSpaceDN w:val="0"/>
        <w:adjustRightInd w:val="0"/>
        <w:spacing w:after="0" w:line="240" w:lineRule="auto"/>
        <w:jc w:val="center"/>
        <w:rPr>
          <w:rFonts w:ascii="Times New Roman" w:hAnsi="Times New Roman"/>
          <w:sz w:val="28"/>
          <w:szCs w:val="28"/>
        </w:rPr>
      </w:pPr>
      <w:r w:rsidRPr="00121B44">
        <w:rPr>
          <w:rFonts w:ascii="Times New Roman" w:hAnsi="Times New Roman"/>
          <w:sz w:val="28"/>
          <w:szCs w:val="28"/>
        </w:rPr>
        <w:t>Паспорт</w:t>
      </w:r>
      <w:r w:rsidR="00ED3B11">
        <w:rPr>
          <w:sz w:val="28"/>
          <w:szCs w:val="28"/>
        </w:rPr>
        <w:t xml:space="preserve"> </w:t>
      </w:r>
      <w:r w:rsidR="00ED3B11">
        <w:rPr>
          <w:rFonts w:ascii="Times New Roman" w:hAnsi="Times New Roman"/>
          <w:sz w:val="28"/>
          <w:szCs w:val="28"/>
        </w:rPr>
        <w:t xml:space="preserve">подпрограммы </w:t>
      </w:r>
      <w:r>
        <w:rPr>
          <w:sz w:val="28"/>
          <w:szCs w:val="28"/>
        </w:rPr>
        <w:t>«</w:t>
      </w:r>
      <w:r w:rsidR="008D4AFE" w:rsidRPr="00A23508">
        <w:rPr>
          <w:rFonts w:ascii="Times New Roman" w:hAnsi="Times New Roman"/>
          <w:sz w:val="28"/>
          <w:szCs w:val="28"/>
        </w:rPr>
        <w:t>Оказание</w:t>
      </w:r>
      <w:r w:rsidR="008D4AFE">
        <w:rPr>
          <w:rFonts w:ascii="Times New Roman" w:hAnsi="Times New Roman"/>
          <w:sz w:val="28"/>
          <w:szCs w:val="28"/>
        </w:rPr>
        <w:t xml:space="preserve"> молодым семьям </w:t>
      </w:r>
    </w:p>
    <w:p w:rsidR="008179CD" w:rsidRDefault="008D4AFE" w:rsidP="001E3E0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государственной </w:t>
      </w:r>
      <w:r w:rsidRPr="00A23508">
        <w:rPr>
          <w:rFonts w:ascii="Times New Roman" w:hAnsi="Times New Roman"/>
          <w:sz w:val="28"/>
          <w:szCs w:val="28"/>
        </w:rPr>
        <w:t xml:space="preserve">поддержки </w:t>
      </w:r>
      <w:r w:rsidR="001E3E0A">
        <w:rPr>
          <w:rFonts w:ascii="Times New Roman" w:hAnsi="Times New Roman"/>
          <w:sz w:val="28"/>
          <w:szCs w:val="28"/>
        </w:rPr>
        <w:t xml:space="preserve"> </w:t>
      </w:r>
      <w:r w:rsidRPr="00A23508">
        <w:rPr>
          <w:rFonts w:ascii="Times New Roman" w:hAnsi="Times New Roman"/>
          <w:sz w:val="28"/>
          <w:szCs w:val="28"/>
        </w:rPr>
        <w:t>для улучшения жилищных условий</w:t>
      </w:r>
      <w:r w:rsidR="002D61FF">
        <w:rPr>
          <w:rFonts w:ascii="Times New Roman" w:hAnsi="Times New Roman"/>
          <w:sz w:val="28"/>
          <w:szCs w:val="28"/>
        </w:rPr>
        <w:t>»</w:t>
      </w:r>
      <w:r w:rsidR="002D61FF" w:rsidRPr="00125B0D">
        <w:rPr>
          <w:rFonts w:ascii="Times New Roman" w:hAnsi="Times New Roman"/>
          <w:sz w:val="28"/>
          <w:szCs w:val="28"/>
        </w:rPr>
        <w:t xml:space="preserve"> </w:t>
      </w:r>
    </w:p>
    <w:p w:rsidR="001E3E0A" w:rsidRDefault="001E3E0A" w:rsidP="008D4AFE">
      <w:pPr>
        <w:widowControl w:val="0"/>
        <w:autoSpaceDE w:val="0"/>
        <w:autoSpaceDN w:val="0"/>
        <w:adjustRightInd w:val="0"/>
        <w:spacing w:after="0" w:line="240" w:lineRule="auto"/>
        <w:jc w:val="center"/>
        <w:rPr>
          <w:rFonts w:ascii="Times New Roman" w:hAnsi="Times New Roman"/>
          <w:sz w:val="28"/>
          <w:szCs w:val="28"/>
        </w:rPr>
      </w:pPr>
      <w:r w:rsidRPr="00100790">
        <w:rPr>
          <w:rFonts w:ascii="Times New Roman" w:hAnsi="Times New Roman"/>
          <w:sz w:val="28"/>
          <w:szCs w:val="28"/>
        </w:rPr>
        <w:t>муниципальной программы «Обеспечение доступным</w:t>
      </w:r>
    </w:p>
    <w:p w:rsidR="001E3E0A" w:rsidRDefault="001E3E0A" w:rsidP="008D4AFE">
      <w:pPr>
        <w:widowControl w:val="0"/>
        <w:autoSpaceDE w:val="0"/>
        <w:autoSpaceDN w:val="0"/>
        <w:adjustRightInd w:val="0"/>
        <w:spacing w:after="0" w:line="240" w:lineRule="auto"/>
        <w:jc w:val="center"/>
        <w:rPr>
          <w:rFonts w:ascii="Times New Roman" w:hAnsi="Times New Roman"/>
          <w:sz w:val="28"/>
          <w:szCs w:val="28"/>
        </w:rPr>
      </w:pPr>
      <w:r w:rsidRPr="00100790">
        <w:rPr>
          <w:rFonts w:ascii="Times New Roman" w:hAnsi="Times New Roman"/>
          <w:sz w:val="28"/>
          <w:szCs w:val="28"/>
        </w:rPr>
        <w:t xml:space="preserve"> и комфортным жильем граждан Российской Федерации»</w:t>
      </w:r>
    </w:p>
    <w:p w:rsidR="001E3E0A" w:rsidRDefault="001E3E0A" w:rsidP="008D4AFE">
      <w:pPr>
        <w:widowControl w:val="0"/>
        <w:autoSpaceDE w:val="0"/>
        <w:autoSpaceDN w:val="0"/>
        <w:adjustRightInd w:val="0"/>
        <w:spacing w:after="0" w:line="240" w:lineRule="auto"/>
        <w:jc w:val="center"/>
        <w:rPr>
          <w:rFonts w:ascii="Times New Roman" w:hAnsi="Times New Roman"/>
          <w:sz w:val="28"/>
          <w:szCs w:val="28"/>
        </w:rPr>
      </w:pPr>
      <w:r w:rsidRPr="00100790">
        <w:rPr>
          <w:rFonts w:ascii="Times New Roman" w:hAnsi="Times New Roman"/>
          <w:sz w:val="28"/>
          <w:szCs w:val="28"/>
        </w:rPr>
        <w:t xml:space="preserve"> в Карталинском муниципальном районе на 2020-2022 годы</w:t>
      </w:r>
    </w:p>
    <w:p w:rsidR="002D61FF" w:rsidRDefault="002D61FF" w:rsidP="008D4AFE">
      <w:pPr>
        <w:autoSpaceDE w:val="0"/>
        <w:autoSpaceDN w:val="0"/>
        <w:adjustRightInd w:val="0"/>
        <w:spacing w:after="0" w:line="240" w:lineRule="auto"/>
        <w:outlineLvl w:val="1"/>
        <w:rPr>
          <w:sz w:val="28"/>
          <w:szCs w:val="28"/>
        </w:rPr>
      </w:pPr>
      <w:bookmarkStart w:id="0" w:name="Par8115"/>
      <w:bookmarkEnd w:id="0"/>
    </w:p>
    <w:p w:rsidR="00920F31" w:rsidRDefault="00920F31" w:rsidP="00492C2E">
      <w:pPr>
        <w:autoSpaceDE w:val="0"/>
        <w:autoSpaceDN w:val="0"/>
        <w:adjustRightInd w:val="0"/>
        <w:spacing w:after="0" w:line="240" w:lineRule="auto"/>
        <w:jc w:val="center"/>
        <w:outlineLvl w:val="1"/>
        <w:rPr>
          <w:rFonts w:ascii="Times New Roman" w:hAnsi="Times New Roman"/>
          <w:sz w:val="28"/>
          <w:szCs w:val="28"/>
        </w:rPr>
      </w:pPr>
    </w:p>
    <w:tbl>
      <w:tblPr>
        <w:tblStyle w:val="a3"/>
        <w:tblW w:w="0" w:type="auto"/>
        <w:tblLook w:val="04A0"/>
      </w:tblPr>
      <w:tblGrid>
        <w:gridCol w:w="2376"/>
        <w:gridCol w:w="7194"/>
      </w:tblGrid>
      <w:tr w:rsidR="000D5BEA" w:rsidTr="009D6E61">
        <w:tc>
          <w:tcPr>
            <w:tcW w:w="2376" w:type="dxa"/>
          </w:tcPr>
          <w:p w:rsidR="000D5BEA" w:rsidRDefault="000D5BEA" w:rsidP="00492C2E">
            <w:pPr>
              <w:widowControl w:val="0"/>
              <w:autoSpaceDE w:val="0"/>
              <w:autoSpaceDN w:val="0"/>
              <w:adjustRightInd w:val="0"/>
              <w:spacing w:after="0" w:line="240" w:lineRule="auto"/>
              <w:jc w:val="center"/>
              <w:rPr>
                <w:rFonts w:ascii="Times New Roman" w:hAnsi="Times New Roman"/>
                <w:sz w:val="28"/>
                <w:szCs w:val="28"/>
              </w:rPr>
            </w:pPr>
            <w:r w:rsidRPr="000D5BEA">
              <w:rPr>
                <w:rFonts w:ascii="Times New Roman" w:hAnsi="Times New Roman"/>
                <w:sz w:val="28"/>
                <w:szCs w:val="28"/>
              </w:rPr>
              <w:t>Наименование подпрограммы</w:t>
            </w:r>
          </w:p>
        </w:tc>
        <w:tc>
          <w:tcPr>
            <w:tcW w:w="7194" w:type="dxa"/>
          </w:tcPr>
          <w:p w:rsidR="000D5BEA" w:rsidRDefault="000D5BEA" w:rsidP="008179CD">
            <w:pPr>
              <w:widowControl w:val="0"/>
              <w:autoSpaceDE w:val="0"/>
              <w:autoSpaceDN w:val="0"/>
              <w:adjustRightInd w:val="0"/>
              <w:spacing w:after="0" w:line="240" w:lineRule="auto"/>
              <w:jc w:val="both"/>
              <w:rPr>
                <w:rFonts w:ascii="Times New Roman" w:hAnsi="Times New Roman"/>
                <w:sz w:val="28"/>
                <w:szCs w:val="28"/>
              </w:rPr>
            </w:pPr>
            <w:r w:rsidRPr="00121B44">
              <w:rPr>
                <w:rFonts w:ascii="Times New Roman" w:hAnsi="Times New Roman"/>
                <w:sz w:val="28"/>
                <w:szCs w:val="28"/>
              </w:rPr>
              <w:t>«</w:t>
            </w:r>
            <w:r w:rsidR="008D4AFE" w:rsidRPr="00A23508">
              <w:rPr>
                <w:rFonts w:ascii="Times New Roman" w:hAnsi="Times New Roman"/>
                <w:sz w:val="28"/>
                <w:szCs w:val="28"/>
              </w:rPr>
              <w:t>Оказание</w:t>
            </w:r>
            <w:r w:rsidR="008D4AFE">
              <w:rPr>
                <w:rFonts w:ascii="Times New Roman" w:hAnsi="Times New Roman"/>
                <w:sz w:val="28"/>
                <w:szCs w:val="28"/>
              </w:rPr>
              <w:t xml:space="preserve"> молодым семьям государственной </w:t>
            </w:r>
            <w:r w:rsidR="008D4AFE" w:rsidRPr="00A23508">
              <w:rPr>
                <w:rFonts w:ascii="Times New Roman" w:hAnsi="Times New Roman"/>
                <w:sz w:val="28"/>
                <w:szCs w:val="28"/>
              </w:rPr>
              <w:t>поддержки для улучшения жилищных условий</w:t>
            </w:r>
            <w:r w:rsidRPr="00121B44">
              <w:rPr>
                <w:rFonts w:ascii="Times New Roman" w:hAnsi="Times New Roman"/>
                <w:sz w:val="28"/>
                <w:szCs w:val="28"/>
              </w:rPr>
              <w:t>»</w:t>
            </w:r>
            <w:r w:rsidR="001E3E0A" w:rsidRPr="00100790">
              <w:rPr>
                <w:rFonts w:ascii="Times New Roman" w:hAnsi="Times New Roman"/>
                <w:sz w:val="28"/>
                <w:szCs w:val="28"/>
              </w:rPr>
              <w:t xml:space="preserve"> муниципальной программы «Обеспечение доступным и комфортным жильем граждан Российской Федерации» в Карталинском муниципальном районе на 2020-2022 годы</w:t>
            </w:r>
            <w:r w:rsidRPr="00121B44">
              <w:rPr>
                <w:rFonts w:ascii="Times New Roman" w:hAnsi="Times New Roman"/>
                <w:sz w:val="28"/>
                <w:szCs w:val="28"/>
              </w:rPr>
              <w:t xml:space="preserve"> </w:t>
            </w:r>
            <w:r>
              <w:rPr>
                <w:rFonts w:ascii="Times New Roman" w:hAnsi="Times New Roman"/>
                <w:sz w:val="28"/>
                <w:szCs w:val="28"/>
              </w:rPr>
              <w:t xml:space="preserve">(далее именуется – </w:t>
            </w:r>
            <w:r w:rsidRPr="00121B44">
              <w:rPr>
                <w:rFonts w:ascii="Times New Roman" w:hAnsi="Times New Roman"/>
                <w:sz w:val="28"/>
                <w:szCs w:val="28"/>
              </w:rPr>
              <w:t>подпрограмма)</w:t>
            </w:r>
          </w:p>
        </w:tc>
      </w:tr>
      <w:tr w:rsidR="000D5BEA" w:rsidTr="009D6E61">
        <w:tc>
          <w:tcPr>
            <w:tcW w:w="2376" w:type="dxa"/>
          </w:tcPr>
          <w:p w:rsidR="000D5BEA" w:rsidRDefault="000D5BEA" w:rsidP="00492C2E">
            <w:pPr>
              <w:widowControl w:val="0"/>
              <w:autoSpaceDE w:val="0"/>
              <w:autoSpaceDN w:val="0"/>
              <w:adjustRightInd w:val="0"/>
              <w:spacing w:after="0" w:line="240" w:lineRule="auto"/>
              <w:jc w:val="center"/>
              <w:rPr>
                <w:rFonts w:ascii="Times New Roman" w:hAnsi="Times New Roman"/>
                <w:sz w:val="28"/>
                <w:szCs w:val="28"/>
              </w:rPr>
            </w:pPr>
            <w:r w:rsidRPr="00FF75EB">
              <w:rPr>
                <w:rFonts w:ascii="Times New Roman" w:hAnsi="Times New Roman"/>
                <w:sz w:val="28"/>
                <w:szCs w:val="28"/>
              </w:rPr>
              <w:t>Муниципальный заказчик</w:t>
            </w:r>
          </w:p>
        </w:tc>
        <w:tc>
          <w:tcPr>
            <w:tcW w:w="7194" w:type="dxa"/>
          </w:tcPr>
          <w:p w:rsidR="000D5BEA" w:rsidRDefault="000D5BEA" w:rsidP="00492C2E">
            <w:pPr>
              <w:widowControl w:val="0"/>
              <w:autoSpaceDE w:val="0"/>
              <w:autoSpaceDN w:val="0"/>
              <w:adjustRightInd w:val="0"/>
              <w:spacing w:after="0" w:line="240" w:lineRule="auto"/>
              <w:jc w:val="both"/>
              <w:rPr>
                <w:rFonts w:ascii="Times New Roman" w:hAnsi="Times New Roman"/>
                <w:sz w:val="28"/>
                <w:szCs w:val="28"/>
              </w:rPr>
            </w:pPr>
            <w:r w:rsidRPr="00FF75EB">
              <w:rPr>
                <w:rFonts w:ascii="Times New Roman" w:hAnsi="Times New Roman"/>
                <w:sz w:val="28"/>
                <w:szCs w:val="28"/>
              </w:rPr>
              <w:t>Администрация Карталинского муниципального района</w:t>
            </w:r>
          </w:p>
        </w:tc>
      </w:tr>
      <w:tr w:rsidR="000D5BEA" w:rsidTr="009D6E61">
        <w:tc>
          <w:tcPr>
            <w:tcW w:w="2376" w:type="dxa"/>
          </w:tcPr>
          <w:p w:rsidR="000D5BEA" w:rsidRDefault="000D5BEA" w:rsidP="00492C2E">
            <w:pPr>
              <w:widowControl w:val="0"/>
              <w:autoSpaceDE w:val="0"/>
              <w:autoSpaceDN w:val="0"/>
              <w:adjustRightInd w:val="0"/>
              <w:spacing w:after="0" w:line="240" w:lineRule="auto"/>
              <w:jc w:val="center"/>
              <w:rPr>
                <w:rFonts w:ascii="Times New Roman" w:hAnsi="Times New Roman"/>
                <w:sz w:val="28"/>
                <w:szCs w:val="28"/>
              </w:rPr>
            </w:pPr>
            <w:r w:rsidRPr="00125B0D">
              <w:rPr>
                <w:rFonts w:ascii="Times New Roman" w:hAnsi="Times New Roman"/>
                <w:sz w:val="28"/>
                <w:szCs w:val="28"/>
              </w:rPr>
              <w:t>Ответственный исполнитель подпрограммы</w:t>
            </w:r>
          </w:p>
        </w:tc>
        <w:tc>
          <w:tcPr>
            <w:tcW w:w="7194" w:type="dxa"/>
          </w:tcPr>
          <w:p w:rsidR="000D5BEA" w:rsidRDefault="000D5BEA" w:rsidP="00492C2E">
            <w:pPr>
              <w:widowControl w:val="0"/>
              <w:autoSpaceDE w:val="0"/>
              <w:autoSpaceDN w:val="0"/>
              <w:adjustRightInd w:val="0"/>
              <w:spacing w:after="0" w:line="240" w:lineRule="auto"/>
              <w:jc w:val="both"/>
              <w:rPr>
                <w:rFonts w:ascii="Times New Roman" w:hAnsi="Times New Roman"/>
                <w:sz w:val="28"/>
                <w:szCs w:val="28"/>
              </w:rPr>
            </w:pPr>
            <w:r w:rsidRPr="00FF75EB">
              <w:rPr>
                <w:rFonts w:ascii="Times New Roman" w:hAnsi="Times New Roman"/>
                <w:sz w:val="28"/>
                <w:szCs w:val="28"/>
              </w:rPr>
              <w:t>Управление строительства, инфраструктуры и жилищно-коммунального хозяйства Карталинского муниципального района (далее именуется</w:t>
            </w:r>
            <w:r>
              <w:rPr>
                <w:rFonts w:ascii="Times New Roman" w:hAnsi="Times New Roman"/>
                <w:sz w:val="28"/>
                <w:szCs w:val="28"/>
              </w:rPr>
              <w:t xml:space="preserve"> –</w:t>
            </w:r>
            <w:r w:rsidRPr="00FF75EB">
              <w:rPr>
                <w:rFonts w:ascii="Times New Roman" w:hAnsi="Times New Roman"/>
                <w:sz w:val="28"/>
                <w:szCs w:val="28"/>
              </w:rPr>
              <w:t xml:space="preserve"> Управление)</w:t>
            </w:r>
          </w:p>
        </w:tc>
      </w:tr>
      <w:tr w:rsidR="000D5BEA" w:rsidTr="009D6E61">
        <w:tc>
          <w:tcPr>
            <w:tcW w:w="2376" w:type="dxa"/>
          </w:tcPr>
          <w:p w:rsidR="000D5BEA" w:rsidRDefault="000C5FA1" w:rsidP="00492C2E">
            <w:pPr>
              <w:widowControl w:val="0"/>
              <w:autoSpaceDE w:val="0"/>
              <w:autoSpaceDN w:val="0"/>
              <w:adjustRightInd w:val="0"/>
              <w:spacing w:after="0" w:line="240" w:lineRule="auto"/>
              <w:jc w:val="center"/>
              <w:rPr>
                <w:rFonts w:ascii="Times New Roman" w:hAnsi="Times New Roman"/>
                <w:sz w:val="28"/>
                <w:szCs w:val="28"/>
              </w:rPr>
            </w:pPr>
            <w:r w:rsidRPr="00125B0D">
              <w:rPr>
                <w:rFonts w:ascii="Times New Roman" w:hAnsi="Times New Roman"/>
                <w:sz w:val="28"/>
                <w:szCs w:val="28"/>
              </w:rPr>
              <w:t>Соисполнители подпрограммы</w:t>
            </w:r>
          </w:p>
        </w:tc>
        <w:tc>
          <w:tcPr>
            <w:tcW w:w="7194" w:type="dxa"/>
          </w:tcPr>
          <w:p w:rsidR="000D5BEA" w:rsidRDefault="000C5FA1" w:rsidP="00492C2E">
            <w:pPr>
              <w:widowControl w:val="0"/>
              <w:autoSpaceDE w:val="0"/>
              <w:autoSpaceDN w:val="0"/>
              <w:adjustRightInd w:val="0"/>
              <w:spacing w:after="0" w:line="240" w:lineRule="auto"/>
              <w:jc w:val="both"/>
              <w:rPr>
                <w:rFonts w:ascii="Times New Roman" w:hAnsi="Times New Roman"/>
                <w:sz w:val="28"/>
                <w:szCs w:val="28"/>
              </w:rPr>
            </w:pPr>
            <w:r w:rsidRPr="00125B0D">
              <w:rPr>
                <w:rFonts w:ascii="Times New Roman" w:hAnsi="Times New Roman"/>
                <w:sz w:val="28"/>
                <w:szCs w:val="28"/>
              </w:rPr>
              <w:t>Отсутствуют</w:t>
            </w:r>
          </w:p>
        </w:tc>
      </w:tr>
      <w:tr w:rsidR="000C5FA1" w:rsidTr="009D6E61">
        <w:tc>
          <w:tcPr>
            <w:tcW w:w="2376" w:type="dxa"/>
          </w:tcPr>
          <w:p w:rsidR="000C5FA1" w:rsidRPr="00125B0D" w:rsidRDefault="000C5FA1" w:rsidP="00492C2E">
            <w:pPr>
              <w:widowControl w:val="0"/>
              <w:autoSpaceDE w:val="0"/>
              <w:autoSpaceDN w:val="0"/>
              <w:adjustRightInd w:val="0"/>
              <w:spacing w:after="0" w:line="240" w:lineRule="auto"/>
              <w:jc w:val="center"/>
              <w:rPr>
                <w:rFonts w:ascii="Times New Roman" w:hAnsi="Times New Roman"/>
                <w:sz w:val="28"/>
                <w:szCs w:val="28"/>
              </w:rPr>
            </w:pPr>
            <w:r w:rsidRPr="00125B0D">
              <w:rPr>
                <w:rFonts w:ascii="Times New Roman" w:hAnsi="Times New Roman"/>
                <w:sz w:val="28"/>
                <w:szCs w:val="28"/>
              </w:rPr>
              <w:t>Программно-целевые инструменты подпрограммы</w:t>
            </w:r>
          </w:p>
        </w:tc>
        <w:tc>
          <w:tcPr>
            <w:tcW w:w="7194" w:type="dxa"/>
          </w:tcPr>
          <w:p w:rsidR="000C5FA1" w:rsidRPr="00125B0D" w:rsidRDefault="002344C0" w:rsidP="00492C2E">
            <w:pPr>
              <w:widowControl w:val="0"/>
              <w:autoSpaceDE w:val="0"/>
              <w:autoSpaceDN w:val="0"/>
              <w:adjustRightInd w:val="0"/>
              <w:spacing w:after="0" w:line="240" w:lineRule="auto"/>
              <w:jc w:val="both"/>
              <w:rPr>
                <w:rFonts w:ascii="Times New Roman" w:hAnsi="Times New Roman"/>
                <w:sz w:val="28"/>
                <w:szCs w:val="28"/>
              </w:rPr>
            </w:pPr>
            <w:r w:rsidRPr="00125B0D">
              <w:rPr>
                <w:rFonts w:ascii="Times New Roman" w:hAnsi="Times New Roman"/>
                <w:sz w:val="28"/>
                <w:szCs w:val="28"/>
              </w:rPr>
              <w:t>Отсутствуют</w:t>
            </w:r>
          </w:p>
        </w:tc>
      </w:tr>
      <w:tr w:rsidR="000C5FA1" w:rsidTr="009D6E61">
        <w:tc>
          <w:tcPr>
            <w:tcW w:w="2376" w:type="dxa"/>
          </w:tcPr>
          <w:p w:rsidR="000C5FA1" w:rsidRDefault="000C5FA1" w:rsidP="003A3F8F">
            <w:pPr>
              <w:widowControl w:val="0"/>
              <w:autoSpaceDE w:val="0"/>
              <w:autoSpaceDN w:val="0"/>
              <w:adjustRightInd w:val="0"/>
              <w:spacing w:after="0" w:line="240" w:lineRule="auto"/>
              <w:jc w:val="center"/>
              <w:rPr>
                <w:rFonts w:ascii="Times New Roman" w:hAnsi="Times New Roman"/>
                <w:sz w:val="28"/>
                <w:szCs w:val="28"/>
              </w:rPr>
            </w:pPr>
            <w:r w:rsidRPr="00125B0D">
              <w:rPr>
                <w:rFonts w:ascii="Times New Roman" w:hAnsi="Times New Roman"/>
                <w:sz w:val="28"/>
                <w:szCs w:val="28"/>
              </w:rPr>
              <w:t>Основн</w:t>
            </w:r>
            <w:r w:rsidR="003A3F8F">
              <w:rPr>
                <w:rFonts w:ascii="Times New Roman" w:hAnsi="Times New Roman"/>
                <w:sz w:val="28"/>
                <w:szCs w:val="28"/>
              </w:rPr>
              <w:t>ая</w:t>
            </w:r>
            <w:r w:rsidRPr="00125B0D">
              <w:rPr>
                <w:rFonts w:ascii="Times New Roman" w:hAnsi="Times New Roman"/>
                <w:sz w:val="28"/>
                <w:szCs w:val="28"/>
              </w:rPr>
              <w:t xml:space="preserve"> цел</w:t>
            </w:r>
            <w:r w:rsidR="003A3F8F">
              <w:rPr>
                <w:rFonts w:ascii="Times New Roman" w:hAnsi="Times New Roman"/>
                <w:sz w:val="28"/>
                <w:szCs w:val="28"/>
              </w:rPr>
              <w:t>ь</w:t>
            </w:r>
            <w:r w:rsidRPr="00125B0D">
              <w:rPr>
                <w:rFonts w:ascii="Times New Roman" w:hAnsi="Times New Roman"/>
                <w:sz w:val="28"/>
                <w:szCs w:val="28"/>
              </w:rPr>
              <w:t xml:space="preserve"> подпрограммы</w:t>
            </w:r>
          </w:p>
        </w:tc>
        <w:tc>
          <w:tcPr>
            <w:tcW w:w="7194" w:type="dxa"/>
          </w:tcPr>
          <w:p w:rsidR="000C5FA1" w:rsidRDefault="002344C0" w:rsidP="00492C2E">
            <w:pPr>
              <w:widowControl w:val="0"/>
              <w:autoSpaceDE w:val="0"/>
              <w:autoSpaceDN w:val="0"/>
              <w:adjustRightInd w:val="0"/>
              <w:spacing w:after="0" w:line="240" w:lineRule="auto"/>
              <w:jc w:val="both"/>
              <w:rPr>
                <w:rFonts w:ascii="Times New Roman" w:hAnsi="Times New Roman"/>
                <w:sz w:val="28"/>
                <w:szCs w:val="28"/>
              </w:rPr>
            </w:pPr>
            <w:r w:rsidRPr="002344C0">
              <w:rPr>
                <w:rFonts w:ascii="Times New Roman" w:hAnsi="Times New Roman"/>
                <w:sz w:val="28"/>
                <w:szCs w:val="28"/>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0C5FA1" w:rsidTr="009D6E61">
        <w:tc>
          <w:tcPr>
            <w:tcW w:w="2376" w:type="dxa"/>
          </w:tcPr>
          <w:p w:rsidR="000C5FA1" w:rsidRDefault="000C5FA1" w:rsidP="00492C2E">
            <w:pPr>
              <w:widowControl w:val="0"/>
              <w:autoSpaceDE w:val="0"/>
              <w:autoSpaceDN w:val="0"/>
              <w:adjustRightInd w:val="0"/>
              <w:spacing w:after="0" w:line="240" w:lineRule="auto"/>
              <w:jc w:val="center"/>
              <w:rPr>
                <w:rFonts w:ascii="Times New Roman" w:hAnsi="Times New Roman"/>
                <w:sz w:val="28"/>
                <w:szCs w:val="28"/>
              </w:rPr>
            </w:pPr>
            <w:r w:rsidRPr="00125B0D">
              <w:rPr>
                <w:rFonts w:ascii="Times New Roman" w:hAnsi="Times New Roman"/>
                <w:sz w:val="28"/>
                <w:szCs w:val="28"/>
              </w:rPr>
              <w:lastRenderedPageBreak/>
              <w:t>Основные задачи подпрограммы</w:t>
            </w:r>
          </w:p>
        </w:tc>
        <w:tc>
          <w:tcPr>
            <w:tcW w:w="7194" w:type="dxa"/>
          </w:tcPr>
          <w:p w:rsidR="002344C0" w:rsidRPr="002344C0" w:rsidRDefault="00790D16" w:rsidP="002344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sidR="002344C0">
              <w:rPr>
                <w:rFonts w:ascii="Times New Roman" w:hAnsi="Times New Roman"/>
                <w:sz w:val="28"/>
                <w:szCs w:val="28"/>
              </w:rPr>
              <w:t>предоставление молодым семьям-</w:t>
            </w:r>
            <w:r w:rsidR="002344C0" w:rsidRPr="002344C0">
              <w:rPr>
                <w:rFonts w:ascii="Times New Roman" w:hAnsi="Times New Roman"/>
                <w:sz w:val="28"/>
                <w:szCs w:val="28"/>
              </w:rPr>
              <w:t>участникам                     подпрограммы социальных выплат на приобретение  жилья эконом-класса или строительство индивидуального жилого дома эконом-класса;</w:t>
            </w:r>
          </w:p>
          <w:p w:rsidR="000C5FA1" w:rsidRDefault="00790D16" w:rsidP="00BD3A3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002344C0" w:rsidRPr="002344C0">
              <w:rPr>
                <w:rFonts w:ascii="Times New Roman" w:hAnsi="Times New Roman"/>
                <w:sz w:val="28"/>
                <w:szCs w:val="28"/>
              </w:rPr>
              <w:t>создание условий для привлечения молодыми  семьями собственных средств, дополнительных финансовых средств кредитных и других</w:t>
            </w:r>
            <w:r>
              <w:rPr>
                <w:rFonts w:ascii="Times New Roman" w:hAnsi="Times New Roman"/>
                <w:sz w:val="28"/>
                <w:szCs w:val="28"/>
              </w:rPr>
              <w:t xml:space="preserve"> </w:t>
            </w:r>
            <w:r w:rsidR="002344C0" w:rsidRPr="002344C0">
              <w:rPr>
                <w:rFonts w:ascii="Times New Roman" w:hAnsi="Times New Roman"/>
                <w:sz w:val="28"/>
                <w:szCs w:val="28"/>
              </w:rPr>
              <w:t>организаций, предоставляющих кредиты и займы, в том числе ипотечных жилищных кредитов  (далее именуются</w:t>
            </w:r>
            <w:r>
              <w:rPr>
                <w:rFonts w:ascii="Times New Roman" w:hAnsi="Times New Roman"/>
                <w:sz w:val="28"/>
                <w:szCs w:val="28"/>
              </w:rPr>
              <w:t xml:space="preserve"> – </w:t>
            </w:r>
            <w:r w:rsidR="002344C0" w:rsidRPr="002344C0">
              <w:rPr>
                <w:rFonts w:ascii="Times New Roman" w:hAnsi="Times New Roman"/>
                <w:sz w:val="28"/>
                <w:szCs w:val="28"/>
              </w:rPr>
              <w:t>заемные средства), для приобретения жилья или строительства индивидуального жилого дома</w:t>
            </w:r>
            <w:r w:rsidR="00230B8B" w:rsidRPr="002344C0">
              <w:rPr>
                <w:rFonts w:ascii="Times New Roman" w:hAnsi="Times New Roman"/>
                <w:sz w:val="28"/>
                <w:szCs w:val="28"/>
              </w:rPr>
              <w:t xml:space="preserve"> эконом-класса</w:t>
            </w:r>
          </w:p>
        </w:tc>
      </w:tr>
      <w:tr w:rsidR="000C5FA1" w:rsidTr="009D6E61">
        <w:tc>
          <w:tcPr>
            <w:tcW w:w="2376" w:type="dxa"/>
          </w:tcPr>
          <w:p w:rsidR="000C5FA1" w:rsidRDefault="000C5FA1" w:rsidP="00492C2E">
            <w:pPr>
              <w:widowControl w:val="0"/>
              <w:autoSpaceDE w:val="0"/>
              <w:autoSpaceDN w:val="0"/>
              <w:adjustRightInd w:val="0"/>
              <w:spacing w:after="0" w:line="240" w:lineRule="auto"/>
              <w:jc w:val="center"/>
              <w:rPr>
                <w:rFonts w:ascii="Times New Roman" w:hAnsi="Times New Roman"/>
                <w:sz w:val="28"/>
                <w:szCs w:val="28"/>
              </w:rPr>
            </w:pPr>
            <w:r w:rsidRPr="00125B0D">
              <w:rPr>
                <w:rFonts w:ascii="Times New Roman" w:hAnsi="Times New Roman"/>
                <w:sz w:val="28"/>
                <w:szCs w:val="28"/>
              </w:rPr>
              <w:t>Целевые индикаторы и показатели подпрограммы</w:t>
            </w:r>
          </w:p>
        </w:tc>
        <w:tc>
          <w:tcPr>
            <w:tcW w:w="7194" w:type="dxa"/>
          </w:tcPr>
          <w:p w:rsidR="000C5FA1" w:rsidRDefault="00790D16" w:rsidP="003A3F8F">
            <w:pPr>
              <w:widowControl w:val="0"/>
              <w:autoSpaceDE w:val="0"/>
              <w:autoSpaceDN w:val="0"/>
              <w:adjustRightInd w:val="0"/>
              <w:spacing w:after="0" w:line="240" w:lineRule="auto"/>
              <w:jc w:val="both"/>
              <w:rPr>
                <w:rFonts w:ascii="Times New Roman" w:hAnsi="Times New Roman"/>
                <w:sz w:val="28"/>
                <w:szCs w:val="28"/>
              </w:rPr>
            </w:pPr>
            <w:r w:rsidRPr="00790D16">
              <w:rPr>
                <w:rFonts w:ascii="Times New Roman" w:hAnsi="Times New Roman"/>
                <w:sz w:val="28"/>
                <w:szCs w:val="28"/>
              </w:rPr>
              <w:t>Количество молодых семей, улучшивших жилищные условия, в том числе с ис</w:t>
            </w:r>
            <w:r>
              <w:rPr>
                <w:rFonts w:ascii="Times New Roman" w:hAnsi="Times New Roman"/>
                <w:sz w:val="28"/>
                <w:szCs w:val="28"/>
              </w:rPr>
              <w:t xml:space="preserve">пользованием заемных средств, – </w:t>
            </w:r>
            <w:r w:rsidRPr="00790D16">
              <w:rPr>
                <w:rFonts w:ascii="Times New Roman" w:hAnsi="Times New Roman"/>
                <w:sz w:val="28"/>
                <w:szCs w:val="28"/>
              </w:rPr>
              <w:t>60 семей</w:t>
            </w:r>
          </w:p>
        </w:tc>
      </w:tr>
      <w:tr w:rsidR="000C5FA1" w:rsidTr="009D6E61">
        <w:tc>
          <w:tcPr>
            <w:tcW w:w="2376" w:type="dxa"/>
          </w:tcPr>
          <w:p w:rsidR="000C5FA1" w:rsidRPr="00125B0D" w:rsidRDefault="000C5FA1" w:rsidP="00492C2E">
            <w:pPr>
              <w:widowControl w:val="0"/>
              <w:autoSpaceDE w:val="0"/>
              <w:autoSpaceDN w:val="0"/>
              <w:adjustRightInd w:val="0"/>
              <w:spacing w:after="0" w:line="240" w:lineRule="auto"/>
              <w:jc w:val="center"/>
              <w:rPr>
                <w:rFonts w:ascii="Times New Roman" w:hAnsi="Times New Roman"/>
                <w:sz w:val="28"/>
                <w:szCs w:val="28"/>
              </w:rPr>
            </w:pPr>
            <w:r w:rsidRPr="00125B0D">
              <w:rPr>
                <w:rFonts w:ascii="Times New Roman" w:hAnsi="Times New Roman"/>
                <w:sz w:val="28"/>
                <w:szCs w:val="28"/>
              </w:rPr>
              <w:t>Этапы и сроки реализации подпрограммы</w:t>
            </w:r>
          </w:p>
        </w:tc>
        <w:tc>
          <w:tcPr>
            <w:tcW w:w="7194" w:type="dxa"/>
          </w:tcPr>
          <w:p w:rsidR="000C5FA1" w:rsidRPr="00125B0D" w:rsidRDefault="00790D16" w:rsidP="00492C2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230B8B">
              <w:rPr>
                <w:rFonts w:ascii="Times New Roman" w:hAnsi="Times New Roman"/>
                <w:sz w:val="28"/>
                <w:szCs w:val="28"/>
              </w:rPr>
              <w:t xml:space="preserve">Срок реализации: </w:t>
            </w:r>
            <w:r>
              <w:rPr>
                <w:rFonts w:ascii="Times New Roman" w:hAnsi="Times New Roman"/>
                <w:sz w:val="28"/>
                <w:szCs w:val="28"/>
              </w:rPr>
              <w:t>2020-</w:t>
            </w:r>
            <w:r w:rsidRPr="00790D16">
              <w:rPr>
                <w:rFonts w:ascii="Times New Roman" w:hAnsi="Times New Roman"/>
                <w:sz w:val="28"/>
                <w:szCs w:val="28"/>
              </w:rPr>
              <w:t>2022 годы, в один этап</w:t>
            </w:r>
          </w:p>
        </w:tc>
      </w:tr>
      <w:tr w:rsidR="000C5FA1" w:rsidTr="009D6E61">
        <w:tc>
          <w:tcPr>
            <w:tcW w:w="2376" w:type="dxa"/>
          </w:tcPr>
          <w:p w:rsidR="000C5FA1" w:rsidRPr="00125B0D" w:rsidRDefault="000C5FA1" w:rsidP="00492C2E">
            <w:pPr>
              <w:widowControl w:val="0"/>
              <w:autoSpaceDE w:val="0"/>
              <w:autoSpaceDN w:val="0"/>
              <w:adjustRightInd w:val="0"/>
              <w:spacing w:after="0" w:line="240" w:lineRule="auto"/>
              <w:jc w:val="center"/>
              <w:rPr>
                <w:rFonts w:ascii="Times New Roman" w:hAnsi="Times New Roman"/>
                <w:sz w:val="28"/>
                <w:szCs w:val="28"/>
              </w:rPr>
            </w:pPr>
            <w:r w:rsidRPr="00125B0D">
              <w:rPr>
                <w:rFonts w:ascii="Times New Roman" w:hAnsi="Times New Roman"/>
                <w:sz w:val="28"/>
                <w:szCs w:val="28"/>
              </w:rPr>
              <w:t>Объемы бюджетных ассигнований подпрограммы</w:t>
            </w:r>
          </w:p>
        </w:tc>
        <w:tc>
          <w:tcPr>
            <w:tcW w:w="7194" w:type="dxa"/>
          </w:tcPr>
          <w:p w:rsidR="00790D16" w:rsidRPr="00790D16" w:rsidRDefault="00790D16" w:rsidP="00790D16">
            <w:pPr>
              <w:widowControl w:val="0"/>
              <w:autoSpaceDE w:val="0"/>
              <w:autoSpaceDN w:val="0"/>
              <w:adjustRightInd w:val="0"/>
              <w:spacing w:after="0" w:line="240" w:lineRule="auto"/>
              <w:jc w:val="both"/>
              <w:rPr>
                <w:rFonts w:ascii="Times New Roman" w:hAnsi="Times New Roman"/>
                <w:sz w:val="28"/>
                <w:szCs w:val="28"/>
              </w:rPr>
            </w:pPr>
            <w:r w:rsidRPr="00790D16">
              <w:rPr>
                <w:rFonts w:ascii="Times New Roman" w:hAnsi="Times New Roman"/>
                <w:sz w:val="28"/>
                <w:szCs w:val="28"/>
              </w:rPr>
              <w:t xml:space="preserve">Общий </w:t>
            </w:r>
            <w:r>
              <w:rPr>
                <w:rFonts w:ascii="Times New Roman" w:hAnsi="Times New Roman"/>
                <w:sz w:val="28"/>
                <w:szCs w:val="28"/>
              </w:rPr>
              <w:t>объем финансирования в 2020-</w:t>
            </w:r>
            <w:r w:rsidRPr="00790D16">
              <w:rPr>
                <w:rFonts w:ascii="Times New Roman" w:hAnsi="Times New Roman"/>
                <w:sz w:val="28"/>
                <w:szCs w:val="28"/>
              </w:rPr>
              <w:t>2022 годах – 91,0273 млн. рублей, в том числе за счет средств:</w:t>
            </w:r>
          </w:p>
          <w:p w:rsidR="00790D16" w:rsidRPr="00790D16" w:rsidRDefault="00790D16" w:rsidP="00790D16">
            <w:pPr>
              <w:widowControl w:val="0"/>
              <w:autoSpaceDE w:val="0"/>
              <w:autoSpaceDN w:val="0"/>
              <w:adjustRightInd w:val="0"/>
              <w:spacing w:after="0" w:line="240" w:lineRule="auto"/>
              <w:jc w:val="both"/>
              <w:rPr>
                <w:rFonts w:ascii="Times New Roman" w:hAnsi="Times New Roman"/>
                <w:sz w:val="28"/>
                <w:szCs w:val="28"/>
              </w:rPr>
            </w:pPr>
            <w:r w:rsidRPr="00790D16">
              <w:rPr>
                <w:rFonts w:ascii="Times New Roman" w:hAnsi="Times New Roman"/>
                <w:sz w:val="28"/>
                <w:szCs w:val="28"/>
              </w:rPr>
              <w:t>федерального бюджета – 6,8359* млн. рублей;</w:t>
            </w:r>
          </w:p>
          <w:p w:rsidR="00790D16" w:rsidRPr="00790D16" w:rsidRDefault="00790D16" w:rsidP="00790D16">
            <w:pPr>
              <w:widowControl w:val="0"/>
              <w:autoSpaceDE w:val="0"/>
              <w:autoSpaceDN w:val="0"/>
              <w:adjustRightInd w:val="0"/>
              <w:spacing w:after="0" w:line="240" w:lineRule="auto"/>
              <w:jc w:val="both"/>
              <w:rPr>
                <w:rFonts w:ascii="Times New Roman" w:hAnsi="Times New Roman"/>
                <w:sz w:val="28"/>
                <w:szCs w:val="28"/>
              </w:rPr>
            </w:pPr>
            <w:r w:rsidRPr="00790D16">
              <w:rPr>
                <w:rFonts w:ascii="Times New Roman" w:hAnsi="Times New Roman"/>
                <w:sz w:val="28"/>
                <w:szCs w:val="28"/>
              </w:rPr>
              <w:t>областного бюджета – 12,1155** млн. рублей;</w:t>
            </w:r>
          </w:p>
          <w:p w:rsidR="00790D16" w:rsidRPr="00790D16" w:rsidRDefault="00790D16" w:rsidP="00790D16">
            <w:pPr>
              <w:widowControl w:val="0"/>
              <w:autoSpaceDE w:val="0"/>
              <w:autoSpaceDN w:val="0"/>
              <w:adjustRightInd w:val="0"/>
              <w:spacing w:after="0" w:line="240" w:lineRule="auto"/>
              <w:jc w:val="both"/>
              <w:rPr>
                <w:rFonts w:ascii="Times New Roman" w:hAnsi="Times New Roman"/>
                <w:sz w:val="28"/>
                <w:szCs w:val="28"/>
              </w:rPr>
            </w:pPr>
            <w:r w:rsidRPr="00790D16">
              <w:rPr>
                <w:rFonts w:ascii="Times New Roman" w:hAnsi="Times New Roman"/>
                <w:sz w:val="28"/>
                <w:szCs w:val="28"/>
              </w:rPr>
              <w:t>местного бюджета – 10,7544*** млн. рублей;</w:t>
            </w:r>
          </w:p>
          <w:p w:rsidR="00790D16" w:rsidRPr="00790D16" w:rsidRDefault="00790D16" w:rsidP="00790D16">
            <w:pPr>
              <w:widowControl w:val="0"/>
              <w:autoSpaceDE w:val="0"/>
              <w:autoSpaceDN w:val="0"/>
              <w:adjustRightInd w:val="0"/>
              <w:spacing w:after="0" w:line="240" w:lineRule="auto"/>
              <w:jc w:val="both"/>
              <w:rPr>
                <w:rFonts w:ascii="Times New Roman" w:hAnsi="Times New Roman"/>
                <w:sz w:val="28"/>
                <w:szCs w:val="28"/>
              </w:rPr>
            </w:pPr>
            <w:r w:rsidRPr="00790D16">
              <w:rPr>
                <w:rFonts w:ascii="Times New Roman" w:hAnsi="Times New Roman"/>
                <w:sz w:val="28"/>
                <w:szCs w:val="28"/>
              </w:rPr>
              <w:t>внебюджетных источников (собственные или   заемные средства молодых семей) – 61,3215 млн. рублей.</w:t>
            </w:r>
          </w:p>
          <w:p w:rsidR="00790D16" w:rsidRPr="00790D16" w:rsidRDefault="00790D16" w:rsidP="00790D16">
            <w:pPr>
              <w:widowControl w:val="0"/>
              <w:autoSpaceDE w:val="0"/>
              <w:autoSpaceDN w:val="0"/>
              <w:adjustRightInd w:val="0"/>
              <w:spacing w:after="0" w:line="240" w:lineRule="auto"/>
              <w:jc w:val="both"/>
              <w:rPr>
                <w:rFonts w:ascii="Times New Roman" w:hAnsi="Times New Roman"/>
                <w:sz w:val="28"/>
                <w:szCs w:val="28"/>
              </w:rPr>
            </w:pPr>
            <w:r w:rsidRPr="00790D16">
              <w:rPr>
                <w:rFonts w:ascii="Times New Roman" w:hAnsi="Times New Roman"/>
                <w:sz w:val="28"/>
                <w:szCs w:val="28"/>
              </w:rPr>
              <w:t>Объем финансирования в 2020 году – 30,5134 млн. рублей, в том числе за счет средств:</w:t>
            </w:r>
          </w:p>
          <w:p w:rsidR="00790D16" w:rsidRPr="00790D16" w:rsidRDefault="00790D16" w:rsidP="00790D16">
            <w:pPr>
              <w:widowControl w:val="0"/>
              <w:autoSpaceDE w:val="0"/>
              <w:autoSpaceDN w:val="0"/>
              <w:adjustRightInd w:val="0"/>
              <w:spacing w:after="0" w:line="240" w:lineRule="auto"/>
              <w:jc w:val="both"/>
              <w:rPr>
                <w:rFonts w:ascii="Times New Roman" w:hAnsi="Times New Roman"/>
                <w:sz w:val="28"/>
                <w:szCs w:val="28"/>
              </w:rPr>
            </w:pPr>
            <w:r w:rsidRPr="00790D16">
              <w:rPr>
                <w:rFonts w:ascii="Times New Roman" w:hAnsi="Times New Roman"/>
                <w:sz w:val="28"/>
                <w:szCs w:val="28"/>
              </w:rPr>
              <w:t>федерального бюджета – 2,2672* млн. рублей;</w:t>
            </w:r>
          </w:p>
          <w:p w:rsidR="00790D16" w:rsidRPr="00790D16" w:rsidRDefault="00790D16" w:rsidP="00790D16">
            <w:pPr>
              <w:widowControl w:val="0"/>
              <w:autoSpaceDE w:val="0"/>
              <w:autoSpaceDN w:val="0"/>
              <w:adjustRightInd w:val="0"/>
              <w:spacing w:after="0" w:line="240" w:lineRule="auto"/>
              <w:jc w:val="both"/>
              <w:rPr>
                <w:rFonts w:ascii="Times New Roman" w:hAnsi="Times New Roman"/>
                <w:sz w:val="28"/>
                <w:szCs w:val="28"/>
              </w:rPr>
            </w:pPr>
            <w:r w:rsidRPr="00790D16">
              <w:rPr>
                <w:rFonts w:ascii="Times New Roman" w:hAnsi="Times New Roman"/>
                <w:sz w:val="28"/>
                <w:szCs w:val="28"/>
              </w:rPr>
              <w:t>областного бюджета – 4,2209 ** млн. рублей;</w:t>
            </w:r>
          </w:p>
          <w:p w:rsidR="00790D16" w:rsidRPr="00790D16" w:rsidRDefault="00790D16" w:rsidP="00790D16">
            <w:pPr>
              <w:widowControl w:val="0"/>
              <w:autoSpaceDE w:val="0"/>
              <w:autoSpaceDN w:val="0"/>
              <w:adjustRightInd w:val="0"/>
              <w:spacing w:after="0" w:line="240" w:lineRule="auto"/>
              <w:jc w:val="both"/>
              <w:rPr>
                <w:rFonts w:ascii="Times New Roman" w:hAnsi="Times New Roman"/>
                <w:sz w:val="28"/>
                <w:szCs w:val="28"/>
              </w:rPr>
            </w:pPr>
            <w:r w:rsidRPr="00790D16">
              <w:rPr>
                <w:rFonts w:ascii="Times New Roman" w:hAnsi="Times New Roman"/>
                <w:sz w:val="28"/>
                <w:szCs w:val="28"/>
              </w:rPr>
              <w:t>местного бюджета – 3,5848 ***млн. рублей;</w:t>
            </w:r>
          </w:p>
          <w:p w:rsidR="00790D16" w:rsidRPr="00790D16" w:rsidRDefault="00790D16" w:rsidP="00790D16">
            <w:pPr>
              <w:widowControl w:val="0"/>
              <w:autoSpaceDE w:val="0"/>
              <w:autoSpaceDN w:val="0"/>
              <w:adjustRightInd w:val="0"/>
              <w:spacing w:after="0" w:line="240" w:lineRule="auto"/>
              <w:jc w:val="both"/>
              <w:rPr>
                <w:rFonts w:ascii="Times New Roman" w:hAnsi="Times New Roman"/>
                <w:sz w:val="28"/>
                <w:szCs w:val="28"/>
              </w:rPr>
            </w:pPr>
            <w:r w:rsidRPr="00790D16">
              <w:rPr>
                <w:rFonts w:ascii="Times New Roman" w:hAnsi="Times New Roman"/>
                <w:sz w:val="28"/>
                <w:szCs w:val="28"/>
              </w:rPr>
              <w:t>внебюджетных источников (собственные или заемные средства молодых семей) – 20,4405 млн. рублей.</w:t>
            </w:r>
          </w:p>
          <w:p w:rsidR="00790D16" w:rsidRPr="00790D16" w:rsidRDefault="00790D16" w:rsidP="00790D16">
            <w:pPr>
              <w:widowControl w:val="0"/>
              <w:autoSpaceDE w:val="0"/>
              <w:autoSpaceDN w:val="0"/>
              <w:adjustRightInd w:val="0"/>
              <w:spacing w:after="0" w:line="240" w:lineRule="auto"/>
              <w:jc w:val="both"/>
              <w:rPr>
                <w:rFonts w:ascii="Times New Roman" w:hAnsi="Times New Roman"/>
                <w:sz w:val="28"/>
                <w:szCs w:val="28"/>
              </w:rPr>
            </w:pPr>
            <w:r w:rsidRPr="00790D16">
              <w:rPr>
                <w:rFonts w:ascii="Times New Roman" w:hAnsi="Times New Roman"/>
                <w:sz w:val="28"/>
                <w:szCs w:val="28"/>
              </w:rPr>
              <w:t>Объем финансирования в 2021 году – 30,2720 млн. рублей, в том числе за счет средств:</w:t>
            </w:r>
          </w:p>
          <w:p w:rsidR="00790D16" w:rsidRPr="00790D16" w:rsidRDefault="00790D16" w:rsidP="00790D16">
            <w:pPr>
              <w:widowControl w:val="0"/>
              <w:autoSpaceDE w:val="0"/>
              <w:autoSpaceDN w:val="0"/>
              <w:adjustRightInd w:val="0"/>
              <w:spacing w:after="0" w:line="240" w:lineRule="auto"/>
              <w:jc w:val="both"/>
              <w:rPr>
                <w:rFonts w:ascii="Times New Roman" w:hAnsi="Times New Roman"/>
                <w:sz w:val="28"/>
                <w:szCs w:val="28"/>
              </w:rPr>
            </w:pPr>
            <w:r w:rsidRPr="00790D16">
              <w:rPr>
                <w:rFonts w:ascii="Times New Roman" w:hAnsi="Times New Roman"/>
                <w:sz w:val="28"/>
                <w:szCs w:val="28"/>
              </w:rPr>
              <w:t>федерального бюджета – 2,2994 * млн. рублей;</w:t>
            </w:r>
          </w:p>
          <w:p w:rsidR="00790D16" w:rsidRPr="00790D16" w:rsidRDefault="00790D16" w:rsidP="00790D16">
            <w:pPr>
              <w:widowControl w:val="0"/>
              <w:autoSpaceDE w:val="0"/>
              <w:autoSpaceDN w:val="0"/>
              <w:adjustRightInd w:val="0"/>
              <w:spacing w:after="0" w:line="240" w:lineRule="auto"/>
              <w:jc w:val="both"/>
              <w:rPr>
                <w:rFonts w:ascii="Times New Roman" w:hAnsi="Times New Roman"/>
                <w:sz w:val="28"/>
                <w:szCs w:val="28"/>
              </w:rPr>
            </w:pPr>
            <w:r w:rsidRPr="00790D16">
              <w:rPr>
                <w:rFonts w:ascii="Times New Roman" w:hAnsi="Times New Roman"/>
                <w:sz w:val="28"/>
                <w:szCs w:val="28"/>
              </w:rPr>
              <w:t>областного бюджета – 3,9473 ** млн. рублей;</w:t>
            </w:r>
          </w:p>
          <w:p w:rsidR="00790D16" w:rsidRPr="00790D16" w:rsidRDefault="00790D16" w:rsidP="00790D16">
            <w:pPr>
              <w:widowControl w:val="0"/>
              <w:autoSpaceDE w:val="0"/>
              <w:autoSpaceDN w:val="0"/>
              <w:adjustRightInd w:val="0"/>
              <w:spacing w:after="0" w:line="240" w:lineRule="auto"/>
              <w:jc w:val="both"/>
              <w:rPr>
                <w:rFonts w:ascii="Times New Roman" w:hAnsi="Times New Roman"/>
                <w:sz w:val="28"/>
                <w:szCs w:val="28"/>
              </w:rPr>
            </w:pPr>
            <w:r w:rsidRPr="00790D16">
              <w:rPr>
                <w:rFonts w:ascii="Times New Roman" w:hAnsi="Times New Roman"/>
                <w:sz w:val="28"/>
                <w:szCs w:val="28"/>
              </w:rPr>
              <w:t>местного бюджета – 3,5848 ***</w:t>
            </w:r>
            <w:r>
              <w:rPr>
                <w:rFonts w:ascii="Times New Roman" w:hAnsi="Times New Roman"/>
                <w:sz w:val="28"/>
                <w:szCs w:val="28"/>
              </w:rPr>
              <w:t xml:space="preserve"> </w:t>
            </w:r>
            <w:r w:rsidRPr="00790D16">
              <w:rPr>
                <w:rFonts w:ascii="Times New Roman" w:hAnsi="Times New Roman"/>
                <w:sz w:val="28"/>
                <w:szCs w:val="28"/>
              </w:rPr>
              <w:t>млн. рублей;</w:t>
            </w:r>
          </w:p>
          <w:p w:rsidR="00790D16" w:rsidRPr="00790D16" w:rsidRDefault="00790D16" w:rsidP="00790D16">
            <w:pPr>
              <w:widowControl w:val="0"/>
              <w:autoSpaceDE w:val="0"/>
              <w:autoSpaceDN w:val="0"/>
              <w:adjustRightInd w:val="0"/>
              <w:spacing w:after="0" w:line="240" w:lineRule="auto"/>
              <w:jc w:val="both"/>
              <w:rPr>
                <w:rFonts w:ascii="Times New Roman" w:hAnsi="Times New Roman"/>
                <w:sz w:val="28"/>
                <w:szCs w:val="28"/>
              </w:rPr>
            </w:pPr>
            <w:r w:rsidRPr="00790D16">
              <w:rPr>
                <w:rFonts w:ascii="Times New Roman" w:hAnsi="Times New Roman"/>
                <w:sz w:val="28"/>
                <w:szCs w:val="28"/>
              </w:rPr>
              <w:t>внебюджетных источников (собственные или заемные средства молодых семей) – 20,4405 млн. рублей.</w:t>
            </w:r>
          </w:p>
          <w:p w:rsidR="00790D16" w:rsidRPr="00790D16" w:rsidRDefault="00790D16" w:rsidP="00790D16">
            <w:pPr>
              <w:widowControl w:val="0"/>
              <w:autoSpaceDE w:val="0"/>
              <w:autoSpaceDN w:val="0"/>
              <w:adjustRightInd w:val="0"/>
              <w:spacing w:after="0" w:line="240" w:lineRule="auto"/>
              <w:jc w:val="both"/>
              <w:rPr>
                <w:rFonts w:ascii="Times New Roman" w:hAnsi="Times New Roman"/>
                <w:sz w:val="28"/>
                <w:szCs w:val="28"/>
              </w:rPr>
            </w:pPr>
            <w:r w:rsidRPr="00790D16">
              <w:rPr>
                <w:rFonts w:ascii="Times New Roman" w:hAnsi="Times New Roman"/>
                <w:sz w:val="28"/>
                <w:szCs w:val="28"/>
              </w:rPr>
              <w:t>Объем финансирования в 2022 году – 30,2419 млн. рублей, в том числе за счет средств:</w:t>
            </w:r>
          </w:p>
          <w:p w:rsidR="00790D16" w:rsidRPr="00790D16" w:rsidRDefault="00790D16" w:rsidP="00790D16">
            <w:pPr>
              <w:widowControl w:val="0"/>
              <w:autoSpaceDE w:val="0"/>
              <w:autoSpaceDN w:val="0"/>
              <w:adjustRightInd w:val="0"/>
              <w:spacing w:after="0" w:line="240" w:lineRule="auto"/>
              <w:jc w:val="both"/>
              <w:rPr>
                <w:rFonts w:ascii="Times New Roman" w:hAnsi="Times New Roman"/>
                <w:sz w:val="28"/>
                <w:szCs w:val="28"/>
              </w:rPr>
            </w:pPr>
            <w:r w:rsidRPr="00790D16">
              <w:rPr>
                <w:rFonts w:ascii="Times New Roman" w:hAnsi="Times New Roman"/>
                <w:sz w:val="28"/>
                <w:szCs w:val="28"/>
              </w:rPr>
              <w:t>федерального бюджета – 2,2693 * млн. рублей;</w:t>
            </w:r>
          </w:p>
          <w:p w:rsidR="00790D16" w:rsidRPr="00790D16" w:rsidRDefault="00790D16" w:rsidP="00790D16">
            <w:pPr>
              <w:widowControl w:val="0"/>
              <w:autoSpaceDE w:val="0"/>
              <w:autoSpaceDN w:val="0"/>
              <w:adjustRightInd w:val="0"/>
              <w:spacing w:after="0" w:line="240" w:lineRule="auto"/>
              <w:jc w:val="both"/>
              <w:rPr>
                <w:rFonts w:ascii="Times New Roman" w:hAnsi="Times New Roman"/>
                <w:sz w:val="28"/>
                <w:szCs w:val="28"/>
              </w:rPr>
            </w:pPr>
            <w:r w:rsidRPr="00790D16">
              <w:rPr>
                <w:rFonts w:ascii="Times New Roman" w:hAnsi="Times New Roman"/>
                <w:sz w:val="28"/>
                <w:szCs w:val="28"/>
              </w:rPr>
              <w:t>областного бюджета – 3,9473 ** млн. рублей;</w:t>
            </w:r>
          </w:p>
          <w:p w:rsidR="00790D16" w:rsidRPr="00790D16" w:rsidRDefault="00790D16" w:rsidP="00790D16">
            <w:pPr>
              <w:widowControl w:val="0"/>
              <w:autoSpaceDE w:val="0"/>
              <w:autoSpaceDN w:val="0"/>
              <w:adjustRightInd w:val="0"/>
              <w:spacing w:after="0" w:line="240" w:lineRule="auto"/>
              <w:jc w:val="both"/>
              <w:rPr>
                <w:rFonts w:ascii="Times New Roman" w:hAnsi="Times New Roman"/>
                <w:sz w:val="28"/>
                <w:szCs w:val="28"/>
              </w:rPr>
            </w:pPr>
            <w:r w:rsidRPr="00790D16">
              <w:rPr>
                <w:rFonts w:ascii="Times New Roman" w:hAnsi="Times New Roman"/>
                <w:sz w:val="28"/>
                <w:szCs w:val="28"/>
              </w:rPr>
              <w:t>местного бюджета – 3,5848 ***</w:t>
            </w:r>
            <w:r>
              <w:rPr>
                <w:rFonts w:ascii="Times New Roman" w:hAnsi="Times New Roman"/>
                <w:sz w:val="28"/>
                <w:szCs w:val="28"/>
              </w:rPr>
              <w:t xml:space="preserve"> </w:t>
            </w:r>
            <w:r w:rsidRPr="00790D16">
              <w:rPr>
                <w:rFonts w:ascii="Times New Roman" w:hAnsi="Times New Roman"/>
                <w:sz w:val="28"/>
                <w:szCs w:val="28"/>
              </w:rPr>
              <w:t>млн. рублей;</w:t>
            </w:r>
          </w:p>
          <w:p w:rsidR="000C5FA1" w:rsidRPr="00125B0D" w:rsidRDefault="00790D16" w:rsidP="00790D16">
            <w:pPr>
              <w:widowControl w:val="0"/>
              <w:autoSpaceDE w:val="0"/>
              <w:autoSpaceDN w:val="0"/>
              <w:adjustRightInd w:val="0"/>
              <w:spacing w:after="0" w:line="240" w:lineRule="auto"/>
              <w:jc w:val="both"/>
              <w:rPr>
                <w:rFonts w:ascii="Times New Roman" w:hAnsi="Times New Roman"/>
                <w:sz w:val="28"/>
                <w:szCs w:val="28"/>
              </w:rPr>
            </w:pPr>
            <w:r w:rsidRPr="00790D16">
              <w:rPr>
                <w:rFonts w:ascii="Times New Roman" w:hAnsi="Times New Roman"/>
                <w:sz w:val="28"/>
                <w:szCs w:val="28"/>
              </w:rPr>
              <w:lastRenderedPageBreak/>
              <w:t>внебюджетных источников (собственные или заемные средства молодых семей) – 20,4405 млн. рублей</w:t>
            </w:r>
          </w:p>
        </w:tc>
      </w:tr>
      <w:tr w:rsidR="000C5FA1" w:rsidTr="009D6E61">
        <w:tc>
          <w:tcPr>
            <w:tcW w:w="2376" w:type="dxa"/>
          </w:tcPr>
          <w:p w:rsidR="000C5FA1" w:rsidRPr="00125B0D" w:rsidRDefault="000C5FA1" w:rsidP="00492C2E">
            <w:pPr>
              <w:widowControl w:val="0"/>
              <w:autoSpaceDE w:val="0"/>
              <w:autoSpaceDN w:val="0"/>
              <w:adjustRightInd w:val="0"/>
              <w:spacing w:after="0" w:line="240" w:lineRule="auto"/>
              <w:jc w:val="center"/>
              <w:rPr>
                <w:rFonts w:ascii="Times New Roman" w:hAnsi="Times New Roman"/>
                <w:sz w:val="28"/>
                <w:szCs w:val="28"/>
              </w:rPr>
            </w:pPr>
            <w:r w:rsidRPr="00125B0D">
              <w:rPr>
                <w:rFonts w:ascii="Times New Roman" w:hAnsi="Times New Roman"/>
                <w:sz w:val="28"/>
                <w:szCs w:val="28"/>
              </w:rPr>
              <w:lastRenderedPageBreak/>
              <w:t>Ожидаемые результаты реализации подпрограммы</w:t>
            </w:r>
          </w:p>
        </w:tc>
        <w:tc>
          <w:tcPr>
            <w:tcW w:w="7194" w:type="dxa"/>
          </w:tcPr>
          <w:p w:rsidR="00790D16" w:rsidRPr="00790D16" w:rsidRDefault="00790D16" w:rsidP="00790D16">
            <w:pPr>
              <w:widowControl w:val="0"/>
              <w:autoSpaceDE w:val="0"/>
              <w:autoSpaceDN w:val="0"/>
              <w:adjustRightInd w:val="0"/>
              <w:spacing w:after="0" w:line="240" w:lineRule="auto"/>
              <w:jc w:val="both"/>
              <w:rPr>
                <w:rFonts w:ascii="Times New Roman" w:hAnsi="Times New Roman"/>
                <w:sz w:val="28"/>
                <w:szCs w:val="28"/>
              </w:rPr>
            </w:pPr>
            <w:r w:rsidRPr="00790D16">
              <w:rPr>
                <w:rFonts w:ascii="Times New Roman" w:hAnsi="Times New Roman"/>
                <w:sz w:val="28"/>
                <w:szCs w:val="28"/>
              </w:rPr>
              <w:t>Успешное выполнение ме</w:t>
            </w:r>
            <w:r>
              <w:rPr>
                <w:rFonts w:ascii="Times New Roman" w:hAnsi="Times New Roman"/>
                <w:sz w:val="28"/>
                <w:szCs w:val="28"/>
              </w:rPr>
              <w:t>роприятий подпрограммы в 2020-</w:t>
            </w:r>
            <w:r w:rsidRPr="00790D16">
              <w:rPr>
                <w:rFonts w:ascii="Times New Roman" w:hAnsi="Times New Roman"/>
                <w:sz w:val="28"/>
                <w:szCs w:val="28"/>
              </w:rPr>
              <w:t>2022 годах позволит обеспечить жильем 60 молодых семей, а также обеспечит:</w:t>
            </w:r>
          </w:p>
          <w:p w:rsidR="00790D16" w:rsidRPr="00790D16" w:rsidRDefault="00790D16" w:rsidP="00790D1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sidRPr="00790D16">
              <w:rPr>
                <w:rFonts w:ascii="Times New Roman" w:hAnsi="Times New Roman"/>
                <w:sz w:val="28"/>
                <w:szCs w:val="28"/>
              </w:rPr>
              <w:t>создание условий для повышения уровня  обеспеченности жильем молодых семей;</w:t>
            </w:r>
          </w:p>
          <w:p w:rsidR="00790D16" w:rsidRPr="00790D16" w:rsidRDefault="00790D16" w:rsidP="00790D1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Pr="00790D16">
              <w:rPr>
                <w:rFonts w:ascii="Times New Roman" w:hAnsi="Times New Roman"/>
                <w:sz w:val="28"/>
                <w:szCs w:val="28"/>
              </w:rPr>
              <w:t>привлечение в жилищную сферу дополнительных финансовых средств кредитных и других организаций, предоставляющих жилищные кредиты и займы, в том числе ипотечные, а также собственных средств граждан;</w:t>
            </w:r>
          </w:p>
          <w:p w:rsidR="00790D16" w:rsidRPr="00790D16" w:rsidRDefault="0063346E" w:rsidP="00790D1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 </w:t>
            </w:r>
            <w:r w:rsidR="00790D16" w:rsidRPr="00790D16">
              <w:rPr>
                <w:rFonts w:ascii="Times New Roman" w:hAnsi="Times New Roman"/>
                <w:sz w:val="28"/>
                <w:szCs w:val="28"/>
              </w:rPr>
              <w:t>улучшение демографической ситуации в Карталинском муниципальном районе;</w:t>
            </w:r>
          </w:p>
          <w:p w:rsidR="000C5FA1" w:rsidRPr="000C5FA1" w:rsidRDefault="0063346E" w:rsidP="00790D1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00790D16">
              <w:rPr>
                <w:rFonts w:ascii="Times New Roman" w:hAnsi="Times New Roman"/>
                <w:sz w:val="28"/>
                <w:szCs w:val="28"/>
              </w:rPr>
              <w:t xml:space="preserve">) </w:t>
            </w:r>
            <w:r w:rsidR="00790D16" w:rsidRPr="00790D16">
              <w:rPr>
                <w:rFonts w:ascii="Times New Roman" w:hAnsi="Times New Roman"/>
                <w:sz w:val="28"/>
                <w:szCs w:val="28"/>
              </w:rPr>
              <w:t>развитие системы ипотечного жилищного кредитования</w:t>
            </w:r>
            <w:r w:rsidR="00790D16">
              <w:rPr>
                <w:rFonts w:ascii="Times New Roman" w:hAnsi="Times New Roman"/>
                <w:sz w:val="28"/>
                <w:szCs w:val="28"/>
              </w:rPr>
              <w:t>.</w:t>
            </w:r>
          </w:p>
        </w:tc>
      </w:tr>
    </w:tbl>
    <w:p w:rsidR="00790D16" w:rsidRPr="00790D16" w:rsidRDefault="00790D16" w:rsidP="00790D16">
      <w:pPr>
        <w:widowControl w:val="0"/>
        <w:autoSpaceDE w:val="0"/>
        <w:autoSpaceDN w:val="0"/>
        <w:adjustRightInd w:val="0"/>
        <w:spacing w:after="0" w:line="240" w:lineRule="auto"/>
        <w:jc w:val="both"/>
        <w:outlineLvl w:val="2"/>
        <w:rPr>
          <w:rFonts w:ascii="Times New Roman" w:hAnsi="Times New Roman"/>
          <w:sz w:val="28"/>
          <w:szCs w:val="28"/>
        </w:rPr>
      </w:pPr>
      <w:bookmarkStart w:id="1" w:name="Par5016"/>
      <w:bookmarkEnd w:id="1"/>
      <w:r w:rsidRPr="00790D16">
        <w:rPr>
          <w:rFonts w:ascii="Times New Roman" w:hAnsi="Times New Roman"/>
          <w:sz w:val="28"/>
          <w:szCs w:val="28"/>
        </w:rPr>
        <w:t xml:space="preserve">* Объем финансирования устанавливается в пределах лимита бюджетных ассигнований, выделенных на реализацию подпрограммы в соответствии с принципом распределения средств федерального бюджета между субъектами Российской Федерации. </w:t>
      </w:r>
    </w:p>
    <w:p w:rsidR="00790D16" w:rsidRPr="00790D16" w:rsidRDefault="00790D16" w:rsidP="00790D16">
      <w:pPr>
        <w:widowControl w:val="0"/>
        <w:autoSpaceDE w:val="0"/>
        <w:autoSpaceDN w:val="0"/>
        <w:adjustRightInd w:val="0"/>
        <w:spacing w:after="0" w:line="240" w:lineRule="auto"/>
        <w:jc w:val="both"/>
        <w:outlineLvl w:val="2"/>
        <w:rPr>
          <w:rFonts w:ascii="Times New Roman" w:hAnsi="Times New Roman"/>
          <w:sz w:val="28"/>
          <w:szCs w:val="28"/>
        </w:rPr>
      </w:pPr>
      <w:r w:rsidRPr="00790D16">
        <w:rPr>
          <w:rFonts w:ascii="Times New Roman" w:hAnsi="Times New Roman"/>
          <w:sz w:val="28"/>
          <w:szCs w:val="28"/>
        </w:rPr>
        <w:t>** Объем финансирования корректируется с учетом возможностей областного бюджета на текущий финансовый год.</w:t>
      </w:r>
    </w:p>
    <w:p w:rsidR="00790D16" w:rsidRDefault="00790D16" w:rsidP="00790D16">
      <w:pPr>
        <w:widowControl w:val="0"/>
        <w:autoSpaceDE w:val="0"/>
        <w:autoSpaceDN w:val="0"/>
        <w:adjustRightInd w:val="0"/>
        <w:spacing w:after="0" w:line="240" w:lineRule="auto"/>
        <w:jc w:val="both"/>
        <w:outlineLvl w:val="2"/>
        <w:rPr>
          <w:rFonts w:ascii="Times New Roman" w:hAnsi="Times New Roman"/>
          <w:sz w:val="28"/>
          <w:szCs w:val="28"/>
        </w:rPr>
      </w:pPr>
      <w:r w:rsidRPr="00790D16">
        <w:rPr>
          <w:rFonts w:ascii="Times New Roman" w:hAnsi="Times New Roman"/>
          <w:sz w:val="28"/>
          <w:szCs w:val="28"/>
        </w:rPr>
        <w:t>*** Объем финансирования корректируется с учетом возможностей местного бюджета на текущий финансовый год.</w:t>
      </w:r>
    </w:p>
    <w:p w:rsidR="00790D16" w:rsidRDefault="00790D16" w:rsidP="008165BD">
      <w:pPr>
        <w:widowControl w:val="0"/>
        <w:autoSpaceDE w:val="0"/>
        <w:autoSpaceDN w:val="0"/>
        <w:adjustRightInd w:val="0"/>
        <w:spacing w:after="0" w:line="240" w:lineRule="auto"/>
        <w:jc w:val="both"/>
        <w:outlineLvl w:val="2"/>
        <w:rPr>
          <w:rFonts w:ascii="Times New Roman" w:hAnsi="Times New Roman"/>
          <w:sz w:val="28"/>
          <w:szCs w:val="28"/>
        </w:rPr>
      </w:pPr>
    </w:p>
    <w:p w:rsidR="008165BD" w:rsidRDefault="008165BD" w:rsidP="008165BD">
      <w:pPr>
        <w:widowControl w:val="0"/>
        <w:autoSpaceDE w:val="0"/>
        <w:autoSpaceDN w:val="0"/>
        <w:adjustRightInd w:val="0"/>
        <w:spacing w:after="0" w:line="240" w:lineRule="auto"/>
        <w:jc w:val="both"/>
        <w:outlineLvl w:val="2"/>
        <w:rPr>
          <w:rFonts w:ascii="Times New Roman" w:hAnsi="Times New Roman"/>
          <w:sz w:val="28"/>
          <w:szCs w:val="28"/>
        </w:rPr>
      </w:pPr>
    </w:p>
    <w:p w:rsidR="003A212C" w:rsidRDefault="00790D16" w:rsidP="003A212C">
      <w:pPr>
        <w:widowControl w:val="0"/>
        <w:autoSpaceDE w:val="0"/>
        <w:autoSpaceDN w:val="0"/>
        <w:adjustRightInd w:val="0"/>
        <w:spacing w:after="0" w:line="240" w:lineRule="auto"/>
        <w:jc w:val="center"/>
        <w:outlineLvl w:val="2"/>
        <w:rPr>
          <w:rFonts w:ascii="Times New Roman" w:hAnsi="Times New Roman"/>
          <w:sz w:val="28"/>
          <w:szCs w:val="28"/>
        </w:rPr>
      </w:pPr>
      <w:r w:rsidRPr="00790D16">
        <w:rPr>
          <w:rFonts w:ascii="Times New Roman" w:hAnsi="Times New Roman"/>
          <w:sz w:val="28"/>
          <w:szCs w:val="28"/>
        </w:rPr>
        <w:t xml:space="preserve">I. Содержание проблемы и обоснование </w:t>
      </w:r>
      <w:r w:rsidR="003A212C">
        <w:rPr>
          <w:rFonts w:ascii="Times New Roman" w:hAnsi="Times New Roman"/>
          <w:sz w:val="28"/>
          <w:szCs w:val="28"/>
        </w:rPr>
        <w:t xml:space="preserve"> </w:t>
      </w:r>
    </w:p>
    <w:p w:rsidR="00790D16" w:rsidRPr="00790D16" w:rsidRDefault="00790D16" w:rsidP="003A212C">
      <w:pPr>
        <w:widowControl w:val="0"/>
        <w:autoSpaceDE w:val="0"/>
        <w:autoSpaceDN w:val="0"/>
        <w:adjustRightInd w:val="0"/>
        <w:spacing w:after="0" w:line="240" w:lineRule="auto"/>
        <w:jc w:val="center"/>
        <w:outlineLvl w:val="2"/>
        <w:rPr>
          <w:rFonts w:ascii="Times New Roman" w:hAnsi="Times New Roman"/>
          <w:sz w:val="28"/>
          <w:szCs w:val="28"/>
        </w:rPr>
      </w:pPr>
      <w:r w:rsidRPr="00790D16">
        <w:rPr>
          <w:rFonts w:ascii="Times New Roman" w:hAnsi="Times New Roman"/>
          <w:sz w:val="28"/>
          <w:szCs w:val="28"/>
        </w:rPr>
        <w:t>необходимости её решения программными методами</w:t>
      </w:r>
    </w:p>
    <w:p w:rsidR="00790D16" w:rsidRDefault="00790D16" w:rsidP="008165BD">
      <w:pPr>
        <w:widowControl w:val="0"/>
        <w:autoSpaceDE w:val="0"/>
        <w:autoSpaceDN w:val="0"/>
        <w:adjustRightInd w:val="0"/>
        <w:spacing w:after="0" w:line="240" w:lineRule="auto"/>
        <w:jc w:val="both"/>
        <w:outlineLvl w:val="2"/>
        <w:rPr>
          <w:rFonts w:ascii="Times New Roman" w:hAnsi="Times New Roman"/>
          <w:sz w:val="28"/>
          <w:szCs w:val="28"/>
        </w:rPr>
      </w:pPr>
    </w:p>
    <w:p w:rsidR="008165BD" w:rsidRPr="00790D16" w:rsidRDefault="008165BD" w:rsidP="008165BD">
      <w:pPr>
        <w:widowControl w:val="0"/>
        <w:autoSpaceDE w:val="0"/>
        <w:autoSpaceDN w:val="0"/>
        <w:adjustRightInd w:val="0"/>
        <w:spacing w:after="0" w:line="240" w:lineRule="auto"/>
        <w:jc w:val="both"/>
        <w:outlineLvl w:val="2"/>
        <w:rPr>
          <w:rFonts w:ascii="Times New Roman" w:hAnsi="Times New Roman"/>
          <w:sz w:val="28"/>
          <w:szCs w:val="28"/>
        </w:rPr>
      </w:pPr>
    </w:p>
    <w:p w:rsidR="00790D16" w:rsidRPr="00790D16" w:rsidRDefault="00790D16"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90D16">
        <w:rPr>
          <w:rFonts w:ascii="Times New Roman" w:hAnsi="Times New Roman"/>
          <w:sz w:val="28"/>
          <w:szCs w:val="28"/>
        </w:rPr>
        <w:t>1. Поддержка молодых семей в улучшении жилищных условий является важнейшим направлением жилищной политики Карталинского муниципального района. Ее осуществление с 2006 по 2013 год позволило улучшить жилищные условия 110 молодым семьям.</w:t>
      </w:r>
    </w:p>
    <w:p w:rsidR="00790D16" w:rsidRPr="00790D16" w:rsidRDefault="008165BD"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В течение 2014-</w:t>
      </w:r>
      <w:r w:rsidR="00790D16" w:rsidRPr="00790D16">
        <w:rPr>
          <w:rFonts w:ascii="Times New Roman" w:hAnsi="Times New Roman"/>
          <w:sz w:val="28"/>
          <w:szCs w:val="28"/>
        </w:rPr>
        <w:t>2019 годов в рамках подпрограммы, в том числе с использованием ипотечных жилищных кредитов и займов, средств федерального, областного и местных бюджетов, улучшили жилищные условия 114 молодые семьи.</w:t>
      </w:r>
    </w:p>
    <w:p w:rsidR="00790D16" w:rsidRPr="00790D16" w:rsidRDefault="00790D16"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90D16">
        <w:rPr>
          <w:rFonts w:ascii="Times New Roman" w:hAnsi="Times New Roman"/>
          <w:sz w:val="28"/>
          <w:szCs w:val="28"/>
        </w:rPr>
        <w:t>Настоящая подпрограмма является основным инструментом мероприятия по обеспечению жильем молодых семей</w:t>
      </w:r>
      <w:r w:rsidR="00BD3A38">
        <w:rPr>
          <w:rFonts w:ascii="Times New Roman" w:hAnsi="Times New Roman"/>
          <w:sz w:val="28"/>
          <w:szCs w:val="28"/>
        </w:rPr>
        <w:t>.</w:t>
      </w:r>
    </w:p>
    <w:p w:rsidR="00790D16" w:rsidRPr="00790D16" w:rsidRDefault="00790D16"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90D16">
        <w:rPr>
          <w:rFonts w:ascii="Times New Roman" w:hAnsi="Times New Roman"/>
          <w:sz w:val="28"/>
          <w:szCs w:val="28"/>
        </w:rPr>
        <w:t>Количество молодых семей, признанных участниками подпрограммы</w:t>
      </w:r>
      <w:r w:rsidR="00BD3A38">
        <w:rPr>
          <w:rFonts w:ascii="Times New Roman" w:hAnsi="Times New Roman"/>
          <w:sz w:val="28"/>
          <w:szCs w:val="28"/>
        </w:rPr>
        <w:t>,</w:t>
      </w:r>
      <w:r w:rsidRPr="00790D16">
        <w:rPr>
          <w:rFonts w:ascii="Times New Roman" w:hAnsi="Times New Roman"/>
          <w:sz w:val="28"/>
          <w:szCs w:val="28"/>
        </w:rPr>
        <w:t xml:space="preserve">  составляет 37 молодых семьи.</w:t>
      </w:r>
    </w:p>
    <w:p w:rsidR="00790D16" w:rsidRPr="00790D16" w:rsidRDefault="00790D16"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90D16">
        <w:rPr>
          <w:rFonts w:ascii="Times New Roman" w:hAnsi="Times New Roman"/>
          <w:sz w:val="28"/>
          <w:szCs w:val="28"/>
        </w:rPr>
        <w:t xml:space="preserve">В текущих условиях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оплаты первоначального взноса по жилищному или ипотечному жилищному </w:t>
      </w:r>
      <w:r w:rsidRPr="00790D16">
        <w:rPr>
          <w:rFonts w:ascii="Times New Roman" w:hAnsi="Times New Roman"/>
          <w:sz w:val="28"/>
          <w:szCs w:val="28"/>
        </w:rPr>
        <w:lastRenderedPageBreak/>
        <w:t>кредиту. Как правило, молодые семьи не могут получить доступ на рынок жилья без использования мер государственной поддержки. Даже имея достаточный уровень дохода для получения ипотечного жилищного кредита, молодые семьи не имеют возможности оплатить первоначальный взнос при получении кредита. Однако данная категория населения имеет хорошие перспективы роста заработной платы по мере повышения квалификации, и предоставление мер государственной поддержки путем предоставления средств на уплату первоначального взноса при получении ипотечных жилищных кредитов или займов будет являться для молодых семей хорошим стимулом дальнейшего профессионального роста.</w:t>
      </w:r>
    </w:p>
    <w:p w:rsidR="00CB7A32" w:rsidRDefault="0063346E"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2. </w:t>
      </w:r>
      <w:r w:rsidR="00790D16" w:rsidRPr="00790D16">
        <w:rPr>
          <w:rFonts w:ascii="Times New Roman" w:hAnsi="Times New Roman"/>
          <w:sz w:val="28"/>
          <w:szCs w:val="28"/>
        </w:rPr>
        <w:t xml:space="preserve">Настоящая подпрограмма способствует развитию систем: </w:t>
      </w:r>
    </w:p>
    <w:p w:rsidR="00790D16" w:rsidRPr="00790D16" w:rsidRDefault="00CB7A32"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1) </w:t>
      </w:r>
      <w:r w:rsidR="00790D16" w:rsidRPr="00790D16">
        <w:rPr>
          <w:rFonts w:ascii="Times New Roman" w:hAnsi="Times New Roman"/>
          <w:sz w:val="28"/>
          <w:szCs w:val="28"/>
        </w:rPr>
        <w:t>государственной поддержки молодых семей, нуждающихся в улучшении жилищных условий;</w:t>
      </w:r>
    </w:p>
    <w:p w:rsidR="00790D16" w:rsidRPr="00790D16" w:rsidRDefault="00CB7A32"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2) </w:t>
      </w:r>
      <w:r w:rsidR="00790D16" w:rsidRPr="00790D16">
        <w:rPr>
          <w:rFonts w:ascii="Times New Roman" w:hAnsi="Times New Roman"/>
          <w:sz w:val="28"/>
          <w:szCs w:val="28"/>
        </w:rPr>
        <w:t>ипотечного жилищного кредитования.</w:t>
      </w:r>
    </w:p>
    <w:p w:rsidR="00790D16" w:rsidRPr="00790D16" w:rsidRDefault="0063346E" w:rsidP="00CB7A32">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3. </w:t>
      </w:r>
      <w:r w:rsidR="00790D16" w:rsidRPr="00790D16">
        <w:rPr>
          <w:rFonts w:ascii="Times New Roman" w:hAnsi="Times New Roman"/>
          <w:sz w:val="28"/>
          <w:szCs w:val="28"/>
        </w:rPr>
        <w:t xml:space="preserve">Настоящая подпрограмма действует в рамках основного мероприятия «Обеспечение жильем молодых семей», основываясь на подпрограмме «Оказание молодым семьям государственной поддержки для улучшения жилищных условий» областной государственной программы «Доступное и комфортное жилье </w:t>
      </w:r>
      <w:r w:rsidR="00CB7A32">
        <w:rPr>
          <w:rFonts w:ascii="Times New Roman" w:hAnsi="Times New Roman"/>
          <w:sz w:val="28"/>
          <w:szCs w:val="28"/>
        </w:rPr>
        <w:t>–</w:t>
      </w:r>
      <w:r w:rsidR="00790D16" w:rsidRPr="00790D16">
        <w:rPr>
          <w:rFonts w:ascii="Times New Roman" w:hAnsi="Times New Roman"/>
          <w:sz w:val="28"/>
          <w:szCs w:val="28"/>
        </w:rPr>
        <w:t xml:space="preserve"> гражданам России» в Челябинской области, утвержденной постановлением Правительства Челябинской области </w:t>
      </w:r>
      <w:r w:rsidR="00CB7A32">
        <w:rPr>
          <w:rFonts w:ascii="Times New Roman" w:hAnsi="Times New Roman"/>
          <w:sz w:val="28"/>
          <w:szCs w:val="28"/>
        </w:rPr>
        <w:t xml:space="preserve">                       </w:t>
      </w:r>
      <w:r w:rsidR="00790D16" w:rsidRPr="00790D16">
        <w:rPr>
          <w:rFonts w:ascii="Times New Roman" w:hAnsi="Times New Roman"/>
          <w:sz w:val="28"/>
          <w:szCs w:val="28"/>
        </w:rPr>
        <w:t>от 19.04.2019 года № 204-П «Об утверждении государственной программы Челябинской области «Обеспечение доступным и комфортным жильем граждан Российской Федерации в Челябинской области».</w:t>
      </w:r>
    </w:p>
    <w:p w:rsidR="00790D16" w:rsidRPr="00790D16" w:rsidRDefault="00790D16"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90D16">
        <w:rPr>
          <w:rFonts w:ascii="Times New Roman" w:hAnsi="Times New Roman"/>
          <w:sz w:val="28"/>
          <w:szCs w:val="28"/>
        </w:rPr>
        <w:t>Реализация мероприятий подпрограммы позволит оказать в 2020 - 2022 годах государственную поддержку 60 молодым семьям, нуждающимся в улучшении жилищных условий.</w:t>
      </w:r>
    </w:p>
    <w:p w:rsidR="00790D16" w:rsidRPr="00790D16" w:rsidRDefault="00790D16"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90D16">
        <w:rPr>
          <w:rFonts w:ascii="Times New Roman" w:hAnsi="Times New Roman"/>
          <w:sz w:val="28"/>
          <w:szCs w:val="28"/>
        </w:rPr>
        <w:t>Поддержка молодых семей в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Челябинской области. Возможность решения жилищной проблемы, в том числе с привлечением заемных средств, создаст для молодежи стимул к повышению качества трудовой деятельности, уровня квалификации в целях роста заработной платы, а также будет способствовать формированию экономически активного слоя населения</w:t>
      </w:r>
      <w:r w:rsidR="008165BD">
        <w:rPr>
          <w:rFonts w:ascii="Times New Roman" w:hAnsi="Times New Roman"/>
          <w:sz w:val="28"/>
          <w:szCs w:val="28"/>
        </w:rPr>
        <w:t>.</w:t>
      </w:r>
    </w:p>
    <w:p w:rsidR="00790D16" w:rsidRPr="00790D16" w:rsidRDefault="00790D16" w:rsidP="008165BD">
      <w:pPr>
        <w:widowControl w:val="0"/>
        <w:autoSpaceDE w:val="0"/>
        <w:autoSpaceDN w:val="0"/>
        <w:adjustRightInd w:val="0"/>
        <w:spacing w:after="0" w:line="240" w:lineRule="auto"/>
        <w:jc w:val="both"/>
        <w:outlineLvl w:val="2"/>
        <w:rPr>
          <w:rFonts w:ascii="Times New Roman" w:hAnsi="Times New Roman"/>
          <w:sz w:val="28"/>
          <w:szCs w:val="28"/>
        </w:rPr>
      </w:pPr>
    </w:p>
    <w:p w:rsidR="008165BD" w:rsidRDefault="008165BD" w:rsidP="008165BD">
      <w:pPr>
        <w:widowControl w:val="0"/>
        <w:autoSpaceDE w:val="0"/>
        <w:autoSpaceDN w:val="0"/>
        <w:adjustRightInd w:val="0"/>
        <w:spacing w:after="0" w:line="240" w:lineRule="auto"/>
        <w:jc w:val="center"/>
        <w:outlineLvl w:val="2"/>
        <w:rPr>
          <w:rFonts w:ascii="Times New Roman" w:hAnsi="Times New Roman"/>
          <w:sz w:val="28"/>
          <w:szCs w:val="28"/>
        </w:rPr>
      </w:pPr>
    </w:p>
    <w:p w:rsidR="00790D16" w:rsidRPr="00790D16" w:rsidRDefault="00790D16" w:rsidP="008165BD">
      <w:pPr>
        <w:widowControl w:val="0"/>
        <w:autoSpaceDE w:val="0"/>
        <w:autoSpaceDN w:val="0"/>
        <w:adjustRightInd w:val="0"/>
        <w:spacing w:after="0" w:line="240" w:lineRule="auto"/>
        <w:jc w:val="center"/>
        <w:outlineLvl w:val="2"/>
        <w:rPr>
          <w:rFonts w:ascii="Times New Roman" w:hAnsi="Times New Roman"/>
          <w:sz w:val="28"/>
          <w:szCs w:val="28"/>
        </w:rPr>
      </w:pPr>
      <w:r w:rsidRPr="00790D16">
        <w:rPr>
          <w:rFonts w:ascii="Times New Roman" w:hAnsi="Times New Roman"/>
          <w:sz w:val="28"/>
          <w:szCs w:val="28"/>
        </w:rPr>
        <w:t>II. Основные цели и задачи подпрограммы</w:t>
      </w:r>
    </w:p>
    <w:p w:rsidR="00790D16" w:rsidRDefault="00790D16" w:rsidP="008165BD">
      <w:pPr>
        <w:widowControl w:val="0"/>
        <w:autoSpaceDE w:val="0"/>
        <w:autoSpaceDN w:val="0"/>
        <w:adjustRightInd w:val="0"/>
        <w:spacing w:after="0" w:line="240" w:lineRule="auto"/>
        <w:jc w:val="both"/>
        <w:outlineLvl w:val="2"/>
        <w:rPr>
          <w:rFonts w:ascii="Times New Roman" w:hAnsi="Times New Roman"/>
          <w:sz w:val="28"/>
          <w:szCs w:val="28"/>
        </w:rPr>
      </w:pPr>
    </w:p>
    <w:p w:rsidR="008165BD" w:rsidRPr="00790D16" w:rsidRDefault="008165BD" w:rsidP="008165BD">
      <w:pPr>
        <w:widowControl w:val="0"/>
        <w:autoSpaceDE w:val="0"/>
        <w:autoSpaceDN w:val="0"/>
        <w:adjustRightInd w:val="0"/>
        <w:spacing w:after="0" w:line="240" w:lineRule="auto"/>
        <w:jc w:val="both"/>
        <w:outlineLvl w:val="2"/>
        <w:rPr>
          <w:rFonts w:ascii="Times New Roman" w:hAnsi="Times New Roman"/>
          <w:sz w:val="28"/>
          <w:szCs w:val="28"/>
        </w:rPr>
      </w:pPr>
    </w:p>
    <w:p w:rsidR="00790D16" w:rsidRPr="00790D16" w:rsidRDefault="0063346E"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4</w:t>
      </w:r>
      <w:r w:rsidR="00790D16" w:rsidRPr="00790D16">
        <w:rPr>
          <w:rFonts w:ascii="Times New Roman" w:hAnsi="Times New Roman"/>
          <w:sz w:val="28"/>
          <w:szCs w:val="28"/>
        </w:rPr>
        <w:t>. Основной целью подпрограммы является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790D16" w:rsidRPr="00790D16" w:rsidRDefault="0063346E"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5. </w:t>
      </w:r>
      <w:r w:rsidR="00790D16" w:rsidRPr="00790D16">
        <w:rPr>
          <w:rFonts w:ascii="Times New Roman" w:hAnsi="Times New Roman"/>
          <w:sz w:val="28"/>
          <w:szCs w:val="28"/>
        </w:rPr>
        <w:t>Задачами подпрограммы являются:</w:t>
      </w:r>
    </w:p>
    <w:p w:rsidR="00790D16" w:rsidRPr="00790D16" w:rsidRDefault="003A212C"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1) </w:t>
      </w:r>
      <w:r w:rsidR="00790D16" w:rsidRPr="00790D16">
        <w:rPr>
          <w:rFonts w:ascii="Times New Roman" w:hAnsi="Times New Roman"/>
          <w:sz w:val="28"/>
          <w:szCs w:val="28"/>
        </w:rPr>
        <w:t xml:space="preserve">предоставление молодым семьям </w:t>
      </w:r>
      <w:r w:rsidR="008165BD">
        <w:rPr>
          <w:rFonts w:ascii="Times New Roman" w:hAnsi="Times New Roman"/>
          <w:sz w:val="28"/>
          <w:szCs w:val="28"/>
        </w:rPr>
        <w:t>–</w:t>
      </w:r>
      <w:r w:rsidR="00790D16" w:rsidRPr="00790D16">
        <w:rPr>
          <w:rFonts w:ascii="Times New Roman" w:hAnsi="Times New Roman"/>
          <w:sz w:val="28"/>
          <w:szCs w:val="28"/>
        </w:rPr>
        <w:t xml:space="preserve"> участникам подпрограммы социальных выплат на приобретение жилья эконом-класса или строительство </w:t>
      </w:r>
      <w:r w:rsidR="00790D16" w:rsidRPr="00790D16">
        <w:rPr>
          <w:rFonts w:ascii="Times New Roman" w:hAnsi="Times New Roman"/>
          <w:sz w:val="28"/>
          <w:szCs w:val="28"/>
        </w:rPr>
        <w:lastRenderedPageBreak/>
        <w:t>индивидуального жилого дома эконом-класса;</w:t>
      </w:r>
    </w:p>
    <w:p w:rsidR="00790D16" w:rsidRPr="00790D16" w:rsidRDefault="003A212C"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2) </w:t>
      </w:r>
      <w:r w:rsidR="00790D16" w:rsidRPr="00790D16">
        <w:rPr>
          <w:rFonts w:ascii="Times New Roman" w:hAnsi="Times New Roman"/>
          <w:sz w:val="28"/>
          <w:szCs w:val="28"/>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жилого дома</w:t>
      </w:r>
      <w:r w:rsidR="0063346E" w:rsidRPr="0063346E">
        <w:rPr>
          <w:rFonts w:ascii="Times New Roman" w:hAnsi="Times New Roman"/>
          <w:sz w:val="28"/>
          <w:szCs w:val="28"/>
        </w:rPr>
        <w:t xml:space="preserve"> </w:t>
      </w:r>
      <w:r w:rsidR="0063346E" w:rsidRPr="00790D16">
        <w:rPr>
          <w:rFonts w:ascii="Times New Roman" w:hAnsi="Times New Roman"/>
          <w:sz w:val="28"/>
          <w:szCs w:val="28"/>
        </w:rPr>
        <w:t>эконом-класса</w:t>
      </w:r>
      <w:r w:rsidR="00790D16" w:rsidRPr="00790D16">
        <w:rPr>
          <w:rFonts w:ascii="Times New Roman" w:hAnsi="Times New Roman"/>
          <w:sz w:val="28"/>
          <w:szCs w:val="28"/>
        </w:rPr>
        <w:t>.</w:t>
      </w:r>
    </w:p>
    <w:p w:rsidR="00790D16" w:rsidRPr="00790D16" w:rsidRDefault="00255CF1"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6. </w:t>
      </w:r>
      <w:r w:rsidR="00790D16" w:rsidRPr="00790D16">
        <w:rPr>
          <w:rFonts w:ascii="Times New Roman" w:hAnsi="Times New Roman"/>
          <w:sz w:val="28"/>
          <w:szCs w:val="28"/>
        </w:rPr>
        <w:t>Основными принципами реализации подпрограммы являются:</w:t>
      </w:r>
    </w:p>
    <w:p w:rsidR="00790D16" w:rsidRPr="00790D16" w:rsidRDefault="00790D16"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90D16">
        <w:rPr>
          <w:rFonts w:ascii="Times New Roman" w:hAnsi="Times New Roman"/>
          <w:sz w:val="28"/>
          <w:szCs w:val="28"/>
        </w:rPr>
        <w:t>1) добровольность участия в подпрограмме молодых семей;</w:t>
      </w:r>
    </w:p>
    <w:p w:rsidR="00790D16" w:rsidRPr="00790D16" w:rsidRDefault="00790D16"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90D16">
        <w:rPr>
          <w:rFonts w:ascii="Times New Roman" w:hAnsi="Times New Roman"/>
          <w:sz w:val="28"/>
          <w:szCs w:val="28"/>
        </w:rPr>
        <w:t>2) признание молодой семьи нуждающейся в улучшении жилищных условий в соответствии с требованиями подпрограммы;</w:t>
      </w:r>
    </w:p>
    <w:p w:rsidR="00790D16" w:rsidRPr="00790D16" w:rsidRDefault="00790D16"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90D16">
        <w:rPr>
          <w:rFonts w:ascii="Times New Roman" w:hAnsi="Times New Roman"/>
          <w:sz w:val="28"/>
          <w:szCs w:val="28"/>
        </w:rPr>
        <w:t>3) 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из бюджета Челябинской области и из местного бюджета при улучшении жилищных условий только один раз.</w:t>
      </w:r>
    </w:p>
    <w:p w:rsidR="00790D16" w:rsidRDefault="00790D16" w:rsidP="008165BD">
      <w:pPr>
        <w:widowControl w:val="0"/>
        <w:autoSpaceDE w:val="0"/>
        <w:autoSpaceDN w:val="0"/>
        <w:adjustRightInd w:val="0"/>
        <w:spacing w:after="0" w:line="240" w:lineRule="auto"/>
        <w:jc w:val="both"/>
        <w:outlineLvl w:val="2"/>
        <w:rPr>
          <w:rFonts w:ascii="Times New Roman" w:hAnsi="Times New Roman"/>
          <w:sz w:val="28"/>
          <w:szCs w:val="28"/>
        </w:rPr>
      </w:pPr>
    </w:p>
    <w:p w:rsidR="008165BD" w:rsidRPr="00790D16" w:rsidRDefault="008165BD" w:rsidP="008165BD">
      <w:pPr>
        <w:widowControl w:val="0"/>
        <w:autoSpaceDE w:val="0"/>
        <w:autoSpaceDN w:val="0"/>
        <w:adjustRightInd w:val="0"/>
        <w:spacing w:after="0" w:line="240" w:lineRule="auto"/>
        <w:jc w:val="both"/>
        <w:outlineLvl w:val="2"/>
        <w:rPr>
          <w:rFonts w:ascii="Times New Roman" w:hAnsi="Times New Roman"/>
          <w:sz w:val="28"/>
          <w:szCs w:val="28"/>
        </w:rPr>
      </w:pPr>
    </w:p>
    <w:p w:rsidR="00790D16" w:rsidRPr="00790D16" w:rsidRDefault="00790D16" w:rsidP="008165BD">
      <w:pPr>
        <w:widowControl w:val="0"/>
        <w:autoSpaceDE w:val="0"/>
        <w:autoSpaceDN w:val="0"/>
        <w:adjustRightInd w:val="0"/>
        <w:spacing w:after="0" w:line="240" w:lineRule="auto"/>
        <w:jc w:val="center"/>
        <w:outlineLvl w:val="2"/>
        <w:rPr>
          <w:rFonts w:ascii="Times New Roman" w:hAnsi="Times New Roman"/>
          <w:sz w:val="28"/>
          <w:szCs w:val="28"/>
        </w:rPr>
      </w:pPr>
      <w:r w:rsidRPr="00790D16">
        <w:rPr>
          <w:rFonts w:ascii="Times New Roman" w:hAnsi="Times New Roman"/>
          <w:sz w:val="28"/>
          <w:szCs w:val="28"/>
        </w:rPr>
        <w:t>III. Сроки и этапы реализации подпрограммы</w:t>
      </w:r>
    </w:p>
    <w:p w:rsidR="00790D16" w:rsidRDefault="00790D16" w:rsidP="008165BD">
      <w:pPr>
        <w:widowControl w:val="0"/>
        <w:autoSpaceDE w:val="0"/>
        <w:autoSpaceDN w:val="0"/>
        <w:adjustRightInd w:val="0"/>
        <w:spacing w:after="0" w:line="240" w:lineRule="auto"/>
        <w:jc w:val="both"/>
        <w:outlineLvl w:val="2"/>
        <w:rPr>
          <w:rFonts w:ascii="Times New Roman" w:hAnsi="Times New Roman"/>
          <w:sz w:val="28"/>
          <w:szCs w:val="28"/>
        </w:rPr>
      </w:pPr>
    </w:p>
    <w:p w:rsidR="008165BD" w:rsidRPr="00790D16" w:rsidRDefault="008165BD" w:rsidP="008165BD">
      <w:pPr>
        <w:widowControl w:val="0"/>
        <w:autoSpaceDE w:val="0"/>
        <w:autoSpaceDN w:val="0"/>
        <w:adjustRightInd w:val="0"/>
        <w:spacing w:after="0" w:line="240" w:lineRule="auto"/>
        <w:jc w:val="both"/>
        <w:outlineLvl w:val="2"/>
        <w:rPr>
          <w:rFonts w:ascii="Times New Roman" w:hAnsi="Times New Roman"/>
          <w:sz w:val="28"/>
          <w:szCs w:val="28"/>
        </w:rPr>
      </w:pPr>
    </w:p>
    <w:p w:rsidR="00790D16" w:rsidRPr="00790D16" w:rsidRDefault="00255CF1"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7</w:t>
      </w:r>
      <w:r w:rsidR="00790D16" w:rsidRPr="00790D16">
        <w:rPr>
          <w:rFonts w:ascii="Times New Roman" w:hAnsi="Times New Roman"/>
          <w:sz w:val="28"/>
          <w:szCs w:val="28"/>
        </w:rPr>
        <w:t>. Реализация подпрограммы предусмат</w:t>
      </w:r>
      <w:r w:rsidR="006C5550">
        <w:rPr>
          <w:rFonts w:ascii="Times New Roman" w:hAnsi="Times New Roman"/>
          <w:sz w:val="28"/>
          <w:szCs w:val="28"/>
        </w:rPr>
        <w:t>ривается в течение 2020-</w:t>
      </w:r>
      <w:r w:rsidR="00790D16" w:rsidRPr="00790D16">
        <w:rPr>
          <w:rFonts w:ascii="Times New Roman" w:hAnsi="Times New Roman"/>
          <w:sz w:val="28"/>
          <w:szCs w:val="28"/>
        </w:rPr>
        <w:t>2022 годы, в один этап.</w:t>
      </w:r>
    </w:p>
    <w:p w:rsidR="00790D16" w:rsidRPr="00790D16" w:rsidRDefault="00255CF1"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8</w:t>
      </w:r>
      <w:r w:rsidR="00790D16" w:rsidRPr="00790D16">
        <w:rPr>
          <w:rFonts w:ascii="Times New Roman" w:hAnsi="Times New Roman"/>
          <w:sz w:val="28"/>
          <w:szCs w:val="28"/>
        </w:rPr>
        <w:t xml:space="preserve">. Заявления от молодых семей на участие в подпрограмме принимаются Управлением с даты принятия настоящей подпрограммы и до </w:t>
      </w:r>
      <w:r w:rsidR="006C5550">
        <w:rPr>
          <w:rFonts w:ascii="Times New Roman" w:hAnsi="Times New Roman"/>
          <w:sz w:val="28"/>
          <w:szCs w:val="28"/>
        </w:rPr>
        <w:t>0</w:t>
      </w:r>
      <w:r w:rsidR="00790D16" w:rsidRPr="00790D16">
        <w:rPr>
          <w:rFonts w:ascii="Times New Roman" w:hAnsi="Times New Roman"/>
          <w:sz w:val="28"/>
          <w:szCs w:val="28"/>
        </w:rPr>
        <w:t>1</w:t>
      </w:r>
      <w:r w:rsidR="006C5550">
        <w:rPr>
          <w:rFonts w:ascii="Times New Roman" w:hAnsi="Times New Roman"/>
          <w:sz w:val="28"/>
          <w:szCs w:val="28"/>
        </w:rPr>
        <w:t>.06.</w:t>
      </w:r>
      <w:r w:rsidR="00790D16" w:rsidRPr="00790D16">
        <w:rPr>
          <w:rFonts w:ascii="Times New Roman" w:hAnsi="Times New Roman"/>
          <w:sz w:val="28"/>
          <w:szCs w:val="28"/>
        </w:rPr>
        <w:t>2020 года.</w:t>
      </w:r>
    </w:p>
    <w:p w:rsidR="00790D16" w:rsidRDefault="00790D16" w:rsidP="008165BD">
      <w:pPr>
        <w:widowControl w:val="0"/>
        <w:autoSpaceDE w:val="0"/>
        <w:autoSpaceDN w:val="0"/>
        <w:adjustRightInd w:val="0"/>
        <w:spacing w:after="0" w:line="240" w:lineRule="auto"/>
        <w:jc w:val="both"/>
        <w:outlineLvl w:val="2"/>
        <w:rPr>
          <w:rFonts w:ascii="Times New Roman" w:hAnsi="Times New Roman"/>
          <w:sz w:val="28"/>
          <w:szCs w:val="28"/>
        </w:rPr>
      </w:pPr>
    </w:p>
    <w:p w:rsidR="008165BD" w:rsidRPr="00790D16" w:rsidRDefault="008165BD" w:rsidP="008165BD">
      <w:pPr>
        <w:widowControl w:val="0"/>
        <w:autoSpaceDE w:val="0"/>
        <w:autoSpaceDN w:val="0"/>
        <w:adjustRightInd w:val="0"/>
        <w:spacing w:after="0" w:line="240" w:lineRule="auto"/>
        <w:jc w:val="both"/>
        <w:outlineLvl w:val="2"/>
        <w:rPr>
          <w:rFonts w:ascii="Times New Roman" w:hAnsi="Times New Roman"/>
          <w:sz w:val="28"/>
          <w:szCs w:val="28"/>
        </w:rPr>
      </w:pPr>
    </w:p>
    <w:p w:rsidR="00790D16" w:rsidRPr="00790D16" w:rsidRDefault="00790D16" w:rsidP="008165BD">
      <w:pPr>
        <w:widowControl w:val="0"/>
        <w:autoSpaceDE w:val="0"/>
        <w:autoSpaceDN w:val="0"/>
        <w:adjustRightInd w:val="0"/>
        <w:spacing w:after="0" w:line="240" w:lineRule="auto"/>
        <w:jc w:val="center"/>
        <w:outlineLvl w:val="2"/>
        <w:rPr>
          <w:rFonts w:ascii="Times New Roman" w:hAnsi="Times New Roman"/>
          <w:sz w:val="28"/>
          <w:szCs w:val="28"/>
        </w:rPr>
      </w:pPr>
      <w:r w:rsidRPr="00790D16">
        <w:rPr>
          <w:rFonts w:ascii="Times New Roman" w:hAnsi="Times New Roman"/>
          <w:sz w:val="28"/>
          <w:szCs w:val="28"/>
        </w:rPr>
        <w:t>IV. Система мероприятий подпрограммы</w:t>
      </w:r>
    </w:p>
    <w:p w:rsidR="00790D16" w:rsidRDefault="00790D16" w:rsidP="008165BD">
      <w:pPr>
        <w:widowControl w:val="0"/>
        <w:autoSpaceDE w:val="0"/>
        <w:autoSpaceDN w:val="0"/>
        <w:adjustRightInd w:val="0"/>
        <w:spacing w:after="0" w:line="240" w:lineRule="auto"/>
        <w:jc w:val="both"/>
        <w:outlineLvl w:val="2"/>
        <w:rPr>
          <w:rFonts w:ascii="Times New Roman" w:hAnsi="Times New Roman"/>
          <w:sz w:val="28"/>
          <w:szCs w:val="28"/>
        </w:rPr>
      </w:pPr>
    </w:p>
    <w:p w:rsidR="008165BD" w:rsidRPr="00790D16" w:rsidRDefault="008165BD" w:rsidP="008165BD">
      <w:pPr>
        <w:widowControl w:val="0"/>
        <w:autoSpaceDE w:val="0"/>
        <w:autoSpaceDN w:val="0"/>
        <w:adjustRightInd w:val="0"/>
        <w:spacing w:after="0" w:line="240" w:lineRule="auto"/>
        <w:jc w:val="both"/>
        <w:outlineLvl w:val="2"/>
        <w:rPr>
          <w:rFonts w:ascii="Times New Roman" w:hAnsi="Times New Roman"/>
          <w:sz w:val="28"/>
          <w:szCs w:val="28"/>
        </w:rPr>
      </w:pPr>
    </w:p>
    <w:p w:rsidR="00790D16" w:rsidRPr="00790D16" w:rsidRDefault="00255CF1"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9</w:t>
      </w:r>
      <w:r w:rsidR="00790D16" w:rsidRPr="00790D16">
        <w:rPr>
          <w:rFonts w:ascii="Times New Roman" w:hAnsi="Times New Roman"/>
          <w:sz w:val="28"/>
          <w:szCs w:val="28"/>
        </w:rPr>
        <w:t>. Мероприятия подпрограммы направлены на реализацию поставленных задач и включают в себя организационные и финансово-экономические мероприятия за счет средств бюджетов всех уровней и внебюджетных источников.</w:t>
      </w:r>
    </w:p>
    <w:p w:rsidR="00790D16" w:rsidRPr="00790D16" w:rsidRDefault="00255CF1"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10. </w:t>
      </w:r>
      <w:r w:rsidR="00790D16" w:rsidRPr="00790D16">
        <w:rPr>
          <w:rFonts w:ascii="Times New Roman" w:hAnsi="Times New Roman"/>
          <w:sz w:val="28"/>
          <w:szCs w:val="28"/>
        </w:rPr>
        <w:t>Перечень основных мероприятий подпрограммы приведен в приложении 1 к настоящей подпрограмме.</w:t>
      </w:r>
    </w:p>
    <w:p w:rsidR="00790D16" w:rsidRPr="00790D16" w:rsidRDefault="00255CF1"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11. </w:t>
      </w:r>
      <w:r w:rsidR="00790D16" w:rsidRPr="00790D16">
        <w:rPr>
          <w:rFonts w:ascii="Times New Roman" w:hAnsi="Times New Roman"/>
          <w:sz w:val="28"/>
          <w:szCs w:val="28"/>
        </w:rPr>
        <w:t>Текущее управление реализацией подпрограммы осуществляет заместитель главы Карталинского муниципального района по строительству, жилищно-коммунальному хозяйству, транспорту и связи.</w:t>
      </w:r>
    </w:p>
    <w:p w:rsidR="00790D16" w:rsidRDefault="00790D16" w:rsidP="008165BD">
      <w:pPr>
        <w:widowControl w:val="0"/>
        <w:autoSpaceDE w:val="0"/>
        <w:autoSpaceDN w:val="0"/>
        <w:adjustRightInd w:val="0"/>
        <w:spacing w:after="0" w:line="240" w:lineRule="auto"/>
        <w:jc w:val="both"/>
        <w:outlineLvl w:val="2"/>
        <w:rPr>
          <w:rFonts w:ascii="Times New Roman" w:hAnsi="Times New Roman"/>
          <w:sz w:val="28"/>
          <w:szCs w:val="28"/>
        </w:rPr>
      </w:pPr>
    </w:p>
    <w:p w:rsidR="008165BD" w:rsidRPr="00790D16" w:rsidRDefault="008165BD" w:rsidP="008165BD">
      <w:pPr>
        <w:widowControl w:val="0"/>
        <w:autoSpaceDE w:val="0"/>
        <w:autoSpaceDN w:val="0"/>
        <w:adjustRightInd w:val="0"/>
        <w:spacing w:after="0" w:line="240" w:lineRule="auto"/>
        <w:jc w:val="both"/>
        <w:outlineLvl w:val="2"/>
        <w:rPr>
          <w:rFonts w:ascii="Times New Roman" w:hAnsi="Times New Roman"/>
          <w:sz w:val="28"/>
          <w:szCs w:val="28"/>
        </w:rPr>
      </w:pPr>
    </w:p>
    <w:p w:rsidR="00790D16" w:rsidRPr="00790D16" w:rsidRDefault="00790D16" w:rsidP="008165BD">
      <w:pPr>
        <w:widowControl w:val="0"/>
        <w:autoSpaceDE w:val="0"/>
        <w:autoSpaceDN w:val="0"/>
        <w:adjustRightInd w:val="0"/>
        <w:spacing w:after="0" w:line="240" w:lineRule="auto"/>
        <w:jc w:val="center"/>
        <w:outlineLvl w:val="2"/>
        <w:rPr>
          <w:rFonts w:ascii="Times New Roman" w:hAnsi="Times New Roman"/>
          <w:sz w:val="28"/>
          <w:szCs w:val="28"/>
        </w:rPr>
      </w:pPr>
      <w:r w:rsidRPr="00790D16">
        <w:rPr>
          <w:rFonts w:ascii="Times New Roman" w:hAnsi="Times New Roman"/>
          <w:sz w:val="28"/>
          <w:szCs w:val="28"/>
        </w:rPr>
        <w:t>V. Ресурсное обеспечение подпрограммы</w:t>
      </w:r>
    </w:p>
    <w:p w:rsidR="00790D16" w:rsidRDefault="00790D16" w:rsidP="008165BD">
      <w:pPr>
        <w:widowControl w:val="0"/>
        <w:autoSpaceDE w:val="0"/>
        <w:autoSpaceDN w:val="0"/>
        <w:adjustRightInd w:val="0"/>
        <w:spacing w:after="0" w:line="240" w:lineRule="auto"/>
        <w:jc w:val="both"/>
        <w:outlineLvl w:val="2"/>
        <w:rPr>
          <w:rFonts w:ascii="Times New Roman" w:hAnsi="Times New Roman"/>
          <w:sz w:val="28"/>
          <w:szCs w:val="28"/>
        </w:rPr>
      </w:pPr>
    </w:p>
    <w:p w:rsidR="008165BD" w:rsidRPr="00790D16" w:rsidRDefault="008165BD" w:rsidP="008165BD">
      <w:pPr>
        <w:widowControl w:val="0"/>
        <w:autoSpaceDE w:val="0"/>
        <w:autoSpaceDN w:val="0"/>
        <w:adjustRightInd w:val="0"/>
        <w:spacing w:after="0" w:line="240" w:lineRule="auto"/>
        <w:jc w:val="both"/>
        <w:outlineLvl w:val="2"/>
        <w:rPr>
          <w:rFonts w:ascii="Times New Roman" w:hAnsi="Times New Roman"/>
          <w:sz w:val="28"/>
          <w:szCs w:val="28"/>
        </w:rPr>
      </w:pPr>
    </w:p>
    <w:p w:rsidR="00790D16" w:rsidRPr="00790D16" w:rsidRDefault="00255CF1"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12</w:t>
      </w:r>
      <w:r w:rsidR="00790D16" w:rsidRPr="00790D16">
        <w:rPr>
          <w:rFonts w:ascii="Times New Roman" w:hAnsi="Times New Roman"/>
          <w:sz w:val="28"/>
          <w:szCs w:val="28"/>
        </w:rPr>
        <w:t>. Основными источниками финансирования подпрограммы являются:</w:t>
      </w:r>
    </w:p>
    <w:p w:rsidR="00790D16" w:rsidRPr="00790D16" w:rsidRDefault="006C5550"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 xml:space="preserve">1) </w:t>
      </w:r>
      <w:r w:rsidR="00790D16" w:rsidRPr="00790D16">
        <w:rPr>
          <w:rFonts w:ascii="Times New Roman" w:hAnsi="Times New Roman"/>
          <w:sz w:val="28"/>
          <w:szCs w:val="28"/>
        </w:rPr>
        <w:t>средства федерального и областного бюджетов (софинансирование мероприятий подпрограммы), которые направляются в виде субсидий местному бюджету:</w:t>
      </w:r>
    </w:p>
    <w:p w:rsidR="00790D16" w:rsidRPr="00790D16" w:rsidRDefault="00790D16" w:rsidP="00255CF1">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90D16">
        <w:rPr>
          <w:rFonts w:ascii="Times New Roman" w:hAnsi="Times New Roman"/>
          <w:sz w:val="28"/>
          <w:szCs w:val="28"/>
        </w:rPr>
        <w:t xml:space="preserve">на предоставление молодым семьям </w:t>
      </w:r>
      <w:r w:rsidR="00255CF1">
        <w:rPr>
          <w:rFonts w:ascii="Times New Roman" w:hAnsi="Times New Roman"/>
          <w:sz w:val="28"/>
          <w:szCs w:val="28"/>
        </w:rPr>
        <w:t>–</w:t>
      </w:r>
      <w:r w:rsidRPr="00790D16">
        <w:rPr>
          <w:rFonts w:ascii="Times New Roman" w:hAnsi="Times New Roman"/>
          <w:sz w:val="28"/>
          <w:szCs w:val="28"/>
        </w:rPr>
        <w:t xml:space="preserve"> участникам подпрограммы социальных выплат на приобретение жилого помещения эконом-класса или строительство индивидуального жилого дома эконом-класса;</w:t>
      </w:r>
    </w:p>
    <w:p w:rsidR="00790D16" w:rsidRPr="00790D16" w:rsidRDefault="00790D16" w:rsidP="00255CF1">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90D16">
        <w:rPr>
          <w:rFonts w:ascii="Times New Roman" w:hAnsi="Times New Roman"/>
          <w:sz w:val="28"/>
          <w:szCs w:val="28"/>
        </w:rPr>
        <w:t xml:space="preserve">на предоставление молодым семьям </w:t>
      </w:r>
      <w:r w:rsidR="00255CF1">
        <w:rPr>
          <w:rFonts w:ascii="Times New Roman" w:hAnsi="Times New Roman"/>
          <w:sz w:val="28"/>
          <w:szCs w:val="28"/>
        </w:rPr>
        <w:t>–</w:t>
      </w:r>
      <w:r w:rsidRPr="00790D16">
        <w:rPr>
          <w:rFonts w:ascii="Times New Roman" w:hAnsi="Times New Roman"/>
          <w:sz w:val="28"/>
          <w:szCs w:val="28"/>
        </w:rPr>
        <w:t xml:space="preserve"> участникам подпрограммы дополнительных социальных выплат при рождении (усыновлении) 1 ребенка;</w:t>
      </w:r>
    </w:p>
    <w:p w:rsidR="00790D16" w:rsidRPr="00790D16" w:rsidRDefault="00255CF1"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w:t>
      </w:r>
      <w:r w:rsidR="006C5550">
        <w:rPr>
          <w:rFonts w:ascii="Times New Roman" w:hAnsi="Times New Roman"/>
          <w:sz w:val="28"/>
          <w:szCs w:val="28"/>
        </w:rPr>
        <w:t xml:space="preserve">) </w:t>
      </w:r>
      <w:r w:rsidR="00790D16" w:rsidRPr="00790D16">
        <w:rPr>
          <w:rFonts w:ascii="Times New Roman" w:hAnsi="Times New Roman"/>
          <w:sz w:val="28"/>
          <w:szCs w:val="28"/>
        </w:rPr>
        <w:t>средства местного бюджета;</w:t>
      </w:r>
    </w:p>
    <w:p w:rsidR="00790D16" w:rsidRPr="00790D16" w:rsidRDefault="00255CF1"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3</w:t>
      </w:r>
      <w:r w:rsidR="006C5550">
        <w:rPr>
          <w:rFonts w:ascii="Times New Roman" w:hAnsi="Times New Roman"/>
          <w:sz w:val="28"/>
          <w:szCs w:val="28"/>
        </w:rPr>
        <w:t xml:space="preserve">) </w:t>
      </w:r>
      <w:r w:rsidR="00790D16" w:rsidRPr="00790D16">
        <w:rPr>
          <w:rFonts w:ascii="Times New Roman" w:hAnsi="Times New Roman"/>
          <w:sz w:val="28"/>
          <w:szCs w:val="28"/>
        </w:rPr>
        <w:t>средства кредитных и других организаций, предоставляющих молодым семьям кредиты и займы на приобретение жилья или строительство индивидуального жилья, в том числе ипотечные жилищные кредиты;</w:t>
      </w:r>
    </w:p>
    <w:p w:rsidR="00790D16" w:rsidRPr="00790D16" w:rsidRDefault="00255CF1"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4</w:t>
      </w:r>
      <w:r w:rsidR="006C5550">
        <w:rPr>
          <w:rFonts w:ascii="Times New Roman" w:hAnsi="Times New Roman"/>
          <w:sz w:val="28"/>
          <w:szCs w:val="28"/>
        </w:rPr>
        <w:t xml:space="preserve">) </w:t>
      </w:r>
      <w:r w:rsidR="00790D16" w:rsidRPr="00790D16">
        <w:rPr>
          <w:rFonts w:ascii="Times New Roman" w:hAnsi="Times New Roman"/>
          <w:sz w:val="28"/>
          <w:szCs w:val="28"/>
        </w:rPr>
        <w:t>средства молодых семей, используемые для частичной оплаты стоимости приобретаемого жилья или строящегося индивидуального жилья.</w:t>
      </w:r>
    </w:p>
    <w:p w:rsidR="00790D16" w:rsidRPr="00790D16" w:rsidRDefault="00255CF1"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13</w:t>
      </w:r>
      <w:r w:rsidR="00790D16" w:rsidRPr="00790D16">
        <w:rPr>
          <w:rFonts w:ascii="Times New Roman" w:hAnsi="Times New Roman"/>
          <w:sz w:val="28"/>
          <w:szCs w:val="28"/>
        </w:rPr>
        <w:t>. Общ</w:t>
      </w:r>
      <w:r w:rsidR="006C5550">
        <w:rPr>
          <w:rFonts w:ascii="Times New Roman" w:hAnsi="Times New Roman"/>
          <w:sz w:val="28"/>
          <w:szCs w:val="28"/>
        </w:rPr>
        <w:t>ий объем финансирования на 2020-</w:t>
      </w:r>
      <w:r w:rsidR="00790D16" w:rsidRPr="00790D16">
        <w:rPr>
          <w:rFonts w:ascii="Times New Roman" w:hAnsi="Times New Roman"/>
          <w:sz w:val="28"/>
          <w:szCs w:val="28"/>
        </w:rPr>
        <w:t>2022 годы составит          91,0273 млн. рублей, в том числе за счет средств: федерального бюджета – 6,8359 млн. рублей, областного бюджета – 12,1155 млн. рублей, местного бюджета – 10,7544 млн. рублей, собственных или заемных средств молодых семей – 61,3215 млн. рублей.</w:t>
      </w:r>
    </w:p>
    <w:p w:rsidR="00790D16" w:rsidRPr="00790D16" w:rsidRDefault="00255CF1"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14. </w:t>
      </w:r>
      <w:r w:rsidR="00790D16" w:rsidRPr="00790D16">
        <w:rPr>
          <w:rFonts w:ascii="Times New Roman" w:hAnsi="Times New Roman"/>
          <w:sz w:val="28"/>
          <w:szCs w:val="28"/>
        </w:rPr>
        <w:t>Ресурсное обеспечение подпрограммы приведено в приложении 2 к настоящей подпрограмме.</w:t>
      </w:r>
    </w:p>
    <w:p w:rsidR="00790D16" w:rsidRDefault="00790D16" w:rsidP="008165BD">
      <w:pPr>
        <w:widowControl w:val="0"/>
        <w:autoSpaceDE w:val="0"/>
        <w:autoSpaceDN w:val="0"/>
        <w:adjustRightInd w:val="0"/>
        <w:spacing w:after="0" w:line="240" w:lineRule="auto"/>
        <w:jc w:val="both"/>
        <w:outlineLvl w:val="2"/>
        <w:rPr>
          <w:rFonts w:ascii="Times New Roman" w:hAnsi="Times New Roman"/>
          <w:sz w:val="28"/>
          <w:szCs w:val="28"/>
        </w:rPr>
      </w:pPr>
    </w:p>
    <w:p w:rsidR="008165BD" w:rsidRPr="00790D16" w:rsidRDefault="008165BD" w:rsidP="008165BD">
      <w:pPr>
        <w:widowControl w:val="0"/>
        <w:autoSpaceDE w:val="0"/>
        <w:autoSpaceDN w:val="0"/>
        <w:adjustRightInd w:val="0"/>
        <w:spacing w:after="0" w:line="240" w:lineRule="auto"/>
        <w:jc w:val="both"/>
        <w:outlineLvl w:val="2"/>
        <w:rPr>
          <w:rFonts w:ascii="Times New Roman" w:hAnsi="Times New Roman"/>
          <w:sz w:val="28"/>
          <w:szCs w:val="28"/>
        </w:rPr>
      </w:pPr>
    </w:p>
    <w:p w:rsidR="008165BD" w:rsidRDefault="00790D16" w:rsidP="008165BD">
      <w:pPr>
        <w:widowControl w:val="0"/>
        <w:autoSpaceDE w:val="0"/>
        <w:autoSpaceDN w:val="0"/>
        <w:adjustRightInd w:val="0"/>
        <w:spacing w:after="0" w:line="240" w:lineRule="auto"/>
        <w:jc w:val="center"/>
        <w:outlineLvl w:val="2"/>
        <w:rPr>
          <w:rFonts w:ascii="Times New Roman" w:hAnsi="Times New Roman"/>
          <w:sz w:val="28"/>
          <w:szCs w:val="28"/>
        </w:rPr>
      </w:pPr>
      <w:r w:rsidRPr="00790D16">
        <w:rPr>
          <w:rFonts w:ascii="Times New Roman" w:hAnsi="Times New Roman"/>
          <w:sz w:val="28"/>
          <w:szCs w:val="28"/>
        </w:rPr>
        <w:t xml:space="preserve">VI. Организация управления и механизм </w:t>
      </w:r>
    </w:p>
    <w:p w:rsidR="00790D16" w:rsidRPr="00790D16" w:rsidRDefault="00790D16" w:rsidP="008165BD">
      <w:pPr>
        <w:widowControl w:val="0"/>
        <w:autoSpaceDE w:val="0"/>
        <w:autoSpaceDN w:val="0"/>
        <w:adjustRightInd w:val="0"/>
        <w:spacing w:after="0" w:line="240" w:lineRule="auto"/>
        <w:jc w:val="center"/>
        <w:outlineLvl w:val="2"/>
        <w:rPr>
          <w:rFonts w:ascii="Times New Roman" w:hAnsi="Times New Roman"/>
          <w:sz w:val="28"/>
          <w:szCs w:val="28"/>
        </w:rPr>
      </w:pPr>
      <w:r w:rsidRPr="00790D16">
        <w:rPr>
          <w:rFonts w:ascii="Times New Roman" w:hAnsi="Times New Roman"/>
          <w:sz w:val="28"/>
          <w:szCs w:val="28"/>
        </w:rPr>
        <w:t>реализации подпрограммы</w:t>
      </w:r>
    </w:p>
    <w:p w:rsidR="00790D16" w:rsidRDefault="00790D16" w:rsidP="008165BD">
      <w:pPr>
        <w:widowControl w:val="0"/>
        <w:autoSpaceDE w:val="0"/>
        <w:autoSpaceDN w:val="0"/>
        <w:adjustRightInd w:val="0"/>
        <w:spacing w:after="0" w:line="240" w:lineRule="auto"/>
        <w:jc w:val="both"/>
        <w:outlineLvl w:val="2"/>
        <w:rPr>
          <w:rFonts w:ascii="Times New Roman" w:hAnsi="Times New Roman"/>
          <w:sz w:val="28"/>
          <w:szCs w:val="28"/>
        </w:rPr>
      </w:pPr>
    </w:p>
    <w:p w:rsidR="008165BD" w:rsidRPr="00790D16" w:rsidRDefault="008165BD" w:rsidP="008165BD">
      <w:pPr>
        <w:widowControl w:val="0"/>
        <w:autoSpaceDE w:val="0"/>
        <w:autoSpaceDN w:val="0"/>
        <w:adjustRightInd w:val="0"/>
        <w:spacing w:after="0" w:line="240" w:lineRule="auto"/>
        <w:jc w:val="both"/>
        <w:outlineLvl w:val="2"/>
        <w:rPr>
          <w:rFonts w:ascii="Times New Roman" w:hAnsi="Times New Roman"/>
          <w:sz w:val="28"/>
          <w:szCs w:val="28"/>
        </w:rPr>
      </w:pPr>
    </w:p>
    <w:p w:rsidR="00790D16" w:rsidRPr="00790D16" w:rsidRDefault="007A7B46" w:rsidP="006C5550">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790D16" w:rsidRPr="00790D16">
        <w:rPr>
          <w:rFonts w:ascii="Times New Roman" w:hAnsi="Times New Roman"/>
          <w:sz w:val="28"/>
          <w:szCs w:val="28"/>
        </w:rPr>
        <w:t xml:space="preserve">. Механизм реализации подпрограммы предполагает оказание государственной поддержки молодым семьям </w:t>
      </w:r>
      <w:r w:rsidR="006C5550">
        <w:rPr>
          <w:rFonts w:ascii="Times New Roman" w:hAnsi="Times New Roman"/>
          <w:sz w:val="28"/>
          <w:szCs w:val="28"/>
        </w:rPr>
        <w:t>–</w:t>
      </w:r>
      <w:r w:rsidR="00790D16" w:rsidRPr="00790D16">
        <w:rPr>
          <w:rFonts w:ascii="Times New Roman" w:hAnsi="Times New Roman"/>
          <w:sz w:val="28"/>
          <w:szCs w:val="28"/>
        </w:rPr>
        <w:t xml:space="preserve"> участникам подпрограммы в улучшении жилищных условий путем предоставления им:</w:t>
      </w:r>
    </w:p>
    <w:p w:rsidR="00790D16" w:rsidRPr="00790D16" w:rsidRDefault="006C5550" w:rsidP="006C5550">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1) </w:t>
      </w:r>
      <w:r w:rsidR="00790D16" w:rsidRPr="00790D16">
        <w:rPr>
          <w:rFonts w:ascii="Times New Roman" w:hAnsi="Times New Roman"/>
          <w:sz w:val="28"/>
          <w:szCs w:val="28"/>
        </w:rPr>
        <w:t xml:space="preserve">социальных выплат на приобретение жилого помещения эконом-класса или строительство индивидуального жилого дома эконом-класса (далее именуются </w:t>
      </w:r>
      <w:r>
        <w:rPr>
          <w:rFonts w:ascii="Times New Roman" w:hAnsi="Times New Roman"/>
          <w:sz w:val="28"/>
          <w:szCs w:val="28"/>
        </w:rPr>
        <w:t>–</w:t>
      </w:r>
      <w:r w:rsidR="00790D16" w:rsidRPr="00790D16">
        <w:rPr>
          <w:rFonts w:ascii="Times New Roman" w:hAnsi="Times New Roman"/>
          <w:sz w:val="28"/>
          <w:szCs w:val="28"/>
        </w:rPr>
        <w:t xml:space="preserve"> социальные выплаты);</w:t>
      </w:r>
    </w:p>
    <w:p w:rsidR="00790D16" w:rsidRPr="00790D16" w:rsidRDefault="006C5550"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2) </w:t>
      </w:r>
      <w:r w:rsidR="00790D16" w:rsidRPr="00790D16">
        <w:rPr>
          <w:rFonts w:ascii="Times New Roman" w:hAnsi="Times New Roman"/>
          <w:sz w:val="28"/>
          <w:szCs w:val="28"/>
        </w:rPr>
        <w:t xml:space="preserve">дополнительных социальных выплат за счет средств областного бюджета в случае рождения (усыновления) 1 ребенка (далее именуются </w:t>
      </w:r>
      <w:r>
        <w:rPr>
          <w:rFonts w:ascii="Times New Roman" w:hAnsi="Times New Roman"/>
          <w:sz w:val="28"/>
          <w:szCs w:val="28"/>
        </w:rPr>
        <w:t>–</w:t>
      </w:r>
      <w:r w:rsidR="00790D16" w:rsidRPr="00790D16">
        <w:rPr>
          <w:rFonts w:ascii="Times New Roman" w:hAnsi="Times New Roman"/>
          <w:sz w:val="28"/>
          <w:szCs w:val="28"/>
        </w:rPr>
        <w:t xml:space="preserve"> дополнительные социальные выплаты).</w:t>
      </w:r>
    </w:p>
    <w:p w:rsidR="00790D16" w:rsidRPr="00790D16" w:rsidRDefault="007A7B46"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16</w:t>
      </w:r>
      <w:r w:rsidR="00790D16" w:rsidRPr="00790D16">
        <w:rPr>
          <w:rFonts w:ascii="Times New Roman" w:hAnsi="Times New Roman"/>
          <w:sz w:val="28"/>
          <w:szCs w:val="28"/>
        </w:rPr>
        <w:t>. Социальные выплаты используются:</w:t>
      </w:r>
    </w:p>
    <w:p w:rsidR="00790D16" w:rsidRPr="00790D16" w:rsidRDefault="00790D16"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90D16">
        <w:rPr>
          <w:rFonts w:ascii="Times New Roman" w:hAnsi="Times New Roman"/>
          <w:sz w:val="28"/>
          <w:szCs w:val="28"/>
        </w:rPr>
        <w:t xml:space="preserve">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(далее именуется </w:t>
      </w:r>
      <w:r w:rsidR="00852A01">
        <w:rPr>
          <w:rFonts w:ascii="Times New Roman" w:hAnsi="Times New Roman"/>
          <w:sz w:val="28"/>
          <w:szCs w:val="28"/>
        </w:rPr>
        <w:t>–</w:t>
      </w:r>
      <w:r w:rsidRPr="00790D16">
        <w:rPr>
          <w:rFonts w:ascii="Times New Roman" w:hAnsi="Times New Roman"/>
          <w:sz w:val="28"/>
          <w:szCs w:val="28"/>
        </w:rPr>
        <w:t xml:space="preserve"> договор на жилое помещение);</w:t>
      </w:r>
    </w:p>
    <w:p w:rsidR="00802CDA" w:rsidRDefault="00790D16" w:rsidP="00802CDA">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90D16">
        <w:rPr>
          <w:rFonts w:ascii="Times New Roman" w:hAnsi="Times New Roman"/>
          <w:sz w:val="28"/>
          <w:szCs w:val="28"/>
        </w:rPr>
        <w:t>2) для оплаты цены договора строительного подряда на строительство индивидуального жилого дома;</w:t>
      </w:r>
    </w:p>
    <w:p w:rsidR="00790D16" w:rsidRPr="00790D16" w:rsidRDefault="00790D16" w:rsidP="00802CDA">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90D16">
        <w:rPr>
          <w:rFonts w:ascii="Times New Roman" w:hAnsi="Times New Roman"/>
          <w:sz w:val="28"/>
          <w:szCs w:val="28"/>
        </w:rPr>
        <w:t xml:space="preserve">3) для осуществления последнего платежа в счет уплаты паевого взноса </w:t>
      </w:r>
      <w:r w:rsidRPr="00790D16">
        <w:rPr>
          <w:rFonts w:ascii="Times New Roman" w:hAnsi="Times New Roman"/>
          <w:sz w:val="28"/>
          <w:szCs w:val="28"/>
        </w:rPr>
        <w:lastRenderedPageBreak/>
        <w:t>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именуется - кооператив), после уплаты которого жилое помещение переходит в собственность этой молодой семьи;</w:t>
      </w:r>
    </w:p>
    <w:p w:rsidR="00790D16" w:rsidRPr="00790D16" w:rsidRDefault="00790D16"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90D16">
        <w:rPr>
          <w:rFonts w:ascii="Times New Roman" w:hAnsi="Times New Roman"/>
          <w:sz w:val="28"/>
          <w:szCs w:val="28"/>
        </w:rPr>
        <w:t>4) для уплаты первоначального взноса при получении кредита, в том числе ипотечного, или жилищного займа на приобретение жилого помещения или строительство индивидуального жилого дома;</w:t>
      </w:r>
    </w:p>
    <w:p w:rsidR="00790D16" w:rsidRPr="00790D16" w:rsidRDefault="00790D16"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90D16">
        <w:rPr>
          <w:rFonts w:ascii="Times New Roman" w:hAnsi="Times New Roman"/>
          <w:sz w:val="28"/>
          <w:szCs w:val="28"/>
        </w:rPr>
        <w:t>5) для оплаты договора с уполномоченной организацией на приобретение в интересах молодой семьи жилого помещения эконом -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790D16" w:rsidRPr="00790D16" w:rsidRDefault="00790D16"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90D16">
        <w:rPr>
          <w:rFonts w:ascii="Times New Roman" w:hAnsi="Times New Roman"/>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(далее именуется - погашение долга по кредитам), за исключением иных процентов, штрафов, комиссий и пеней за просрочку исполнения обязательств по указанным кредитам или займам.</w:t>
      </w:r>
    </w:p>
    <w:p w:rsidR="00790D16" w:rsidRPr="00790D16" w:rsidRDefault="00790D16"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90D16">
        <w:rPr>
          <w:rFonts w:ascii="Times New Roman" w:hAnsi="Times New Roman"/>
          <w:sz w:val="28"/>
          <w:szCs w:val="28"/>
        </w:rPr>
        <w:t>1</w:t>
      </w:r>
      <w:r w:rsidR="007A7B46">
        <w:rPr>
          <w:rFonts w:ascii="Times New Roman" w:hAnsi="Times New Roman"/>
          <w:sz w:val="28"/>
          <w:szCs w:val="28"/>
        </w:rPr>
        <w:t>7</w:t>
      </w:r>
      <w:r w:rsidRPr="00790D16">
        <w:rPr>
          <w:rFonts w:ascii="Times New Roman" w:hAnsi="Times New Roman"/>
          <w:sz w:val="28"/>
          <w:szCs w:val="28"/>
        </w:rPr>
        <w:t xml:space="preserve">. Условием получения социальной выплаты является наличие у молодой семьи дополнительных средств </w:t>
      </w:r>
      <w:r w:rsidR="00852A01">
        <w:rPr>
          <w:rFonts w:ascii="Times New Roman" w:hAnsi="Times New Roman"/>
          <w:sz w:val="28"/>
          <w:szCs w:val="28"/>
        </w:rPr>
        <w:t>–</w:t>
      </w:r>
      <w:r w:rsidRPr="00790D16">
        <w:rPr>
          <w:rFonts w:ascii="Times New Roman" w:hAnsi="Times New Roman"/>
          <w:sz w:val="28"/>
          <w:szCs w:val="28"/>
        </w:rPr>
        <w:t xml:space="preserve"> собственных средств или заемных средств,  необходимых для оплаты приобретаемого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790D16" w:rsidRPr="00790D16" w:rsidRDefault="00790D16"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90D16">
        <w:rPr>
          <w:rFonts w:ascii="Times New Roman" w:hAnsi="Times New Roman"/>
          <w:sz w:val="28"/>
          <w:szCs w:val="28"/>
        </w:rPr>
        <w:t xml:space="preserve">Молодые семьи </w:t>
      </w:r>
      <w:r w:rsidR="00852A01">
        <w:rPr>
          <w:rFonts w:ascii="Times New Roman" w:hAnsi="Times New Roman"/>
          <w:sz w:val="28"/>
          <w:szCs w:val="28"/>
        </w:rPr>
        <w:t>–</w:t>
      </w:r>
      <w:r w:rsidRPr="00790D16">
        <w:rPr>
          <w:rFonts w:ascii="Times New Roman" w:hAnsi="Times New Roman"/>
          <w:sz w:val="28"/>
          <w:szCs w:val="28"/>
        </w:rPr>
        <w:t xml:space="preserve"> участники подпрограммы могут обратиться в уполномоченную организацию, отобранную Министерством, для оказания услуг по приобретению жилого помещения эконом-класса на первичном рынке жилья.</w:t>
      </w:r>
    </w:p>
    <w:p w:rsidR="00790D16" w:rsidRPr="00790D16" w:rsidRDefault="00790D16"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90D16">
        <w:rPr>
          <w:rFonts w:ascii="Times New Roman" w:hAnsi="Times New Roman"/>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членов молодой семьи.</w:t>
      </w:r>
    </w:p>
    <w:p w:rsidR="00790D16" w:rsidRPr="00790D16" w:rsidRDefault="00790D16"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90D16">
        <w:rPr>
          <w:rFonts w:ascii="Times New Roman" w:hAnsi="Times New Roman"/>
          <w:sz w:val="28"/>
          <w:szCs w:val="28"/>
        </w:rPr>
        <w:t>Согласие на обработку персональных данных членов молодой семьи должно быть оформлено в соответствии со статьей 9 Федерального закона</w:t>
      </w:r>
      <w:r w:rsidR="00852A01">
        <w:rPr>
          <w:rFonts w:ascii="Times New Roman" w:hAnsi="Times New Roman"/>
          <w:sz w:val="28"/>
          <w:szCs w:val="28"/>
        </w:rPr>
        <w:t xml:space="preserve">             </w:t>
      </w:r>
      <w:r w:rsidRPr="00790D16">
        <w:rPr>
          <w:rFonts w:ascii="Times New Roman" w:hAnsi="Times New Roman"/>
          <w:sz w:val="28"/>
          <w:szCs w:val="28"/>
        </w:rPr>
        <w:t xml:space="preserve"> от  27</w:t>
      </w:r>
      <w:r w:rsidR="00852A01">
        <w:rPr>
          <w:rFonts w:ascii="Times New Roman" w:hAnsi="Times New Roman"/>
          <w:sz w:val="28"/>
          <w:szCs w:val="28"/>
        </w:rPr>
        <w:t>.07.</w:t>
      </w:r>
      <w:r w:rsidRPr="00790D16">
        <w:rPr>
          <w:rFonts w:ascii="Times New Roman" w:hAnsi="Times New Roman"/>
          <w:sz w:val="28"/>
          <w:szCs w:val="28"/>
        </w:rPr>
        <w:t>2006 года № 152-ФЗ «О персональных данных».</w:t>
      </w:r>
    </w:p>
    <w:p w:rsidR="00802CDA" w:rsidRDefault="00790D16" w:rsidP="00802CDA">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90D16">
        <w:rPr>
          <w:rFonts w:ascii="Times New Roman" w:hAnsi="Times New Roman"/>
          <w:sz w:val="28"/>
          <w:szCs w:val="28"/>
        </w:rPr>
        <w:t>1</w:t>
      </w:r>
      <w:r w:rsidR="007A7B46">
        <w:rPr>
          <w:rFonts w:ascii="Times New Roman" w:hAnsi="Times New Roman"/>
          <w:sz w:val="28"/>
          <w:szCs w:val="28"/>
        </w:rPr>
        <w:t>8</w:t>
      </w:r>
      <w:r w:rsidRPr="00790D16">
        <w:rPr>
          <w:rFonts w:ascii="Times New Roman" w:hAnsi="Times New Roman"/>
          <w:sz w:val="28"/>
          <w:szCs w:val="28"/>
        </w:rPr>
        <w:t>. В качестве механизма предоставления социальной выплаты молодой семье используется свидетельство о праве на получение социальной выплаты на приобретение жилого помещения или строительство индивидуального жилого дома (далее именуется - свидетельство), которое выдается Управлением, принявшим решение об участии молодой семьи в подпрограмме.</w:t>
      </w:r>
    </w:p>
    <w:p w:rsidR="00790D16" w:rsidRPr="00790D16" w:rsidRDefault="00790D16" w:rsidP="00802CDA">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90D16">
        <w:rPr>
          <w:rFonts w:ascii="Times New Roman" w:hAnsi="Times New Roman"/>
          <w:sz w:val="28"/>
          <w:szCs w:val="28"/>
        </w:rPr>
        <w:t xml:space="preserve">Право молодой семьи </w:t>
      </w:r>
      <w:r w:rsidR="00852A01">
        <w:rPr>
          <w:rFonts w:ascii="Times New Roman" w:hAnsi="Times New Roman"/>
          <w:sz w:val="28"/>
          <w:szCs w:val="28"/>
        </w:rPr>
        <w:t>–</w:t>
      </w:r>
      <w:r w:rsidRPr="00790D16">
        <w:rPr>
          <w:rFonts w:ascii="Times New Roman" w:hAnsi="Times New Roman"/>
          <w:sz w:val="28"/>
          <w:szCs w:val="28"/>
        </w:rPr>
        <w:t xml:space="preserve"> участницы подпрограммы на получение социальной выплаты удостоверяется именным документом - свидетельством, которое не является ценной бумагой.</w:t>
      </w:r>
    </w:p>
    <w:p w:rsidR="00790D16" w:rsidRPr="00790D16" w:rsidRDefault="00790D16"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90D16">
        <w:rPr>
          <w:rFonts w:ascii="Times New Roman" w:hAnsi="Times New Roman"/>
          <w:sz w:val="28"/>
          <w:szCs w:val="28"/>
        </w:rPr>
        <w:lastRenderedPageBreak/>
        <w:t xml:space="preserve">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его имя открывается банковский счет, предназначенный для зачисления социальной выплаты. Молодая семья </w:t>
      </w:r>
      <w:r w:rsidR="00852A01">
        <w:rPr>
          <w:rFonts w:ascii="Times New Roman" w:hAnsi="Times New Roman"/>
          <w:sz w:val="28"/>
          <w:szCs w:val="28"/>
        </w:rPr>
        <w:t>–</w:t>
      </w:r>
      <w:r w:rsidRPr="00790D16">
        <w:rPr>
          <w:rFonts w:ascii="Times New Roman" w:hAnsi="Times New Roman"/>
          <w:sz w:val="28"/>
          <w:szCs w:val="28"/>
        </w:rPr>
        <w:t xml:space="preserve"> владелец свидетельства заключает договор банковского счета с банком.</w:t>
      </w:r>
    </w:p>
    <w:p w:rsidR="00790D16" w:rsidRPr="00790D16" w:rsidRDefault="00790D16"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90D16">
        <w:rPr>
          <w:rFonts w:ascii="Times New Roman" w:hAnsi="Times New Roman"/>
          <w:sz w:val="28"/>
          <w:szCs w:val="28"/>
        </w:rPr>
        <w:t>Форма свидетельства определена федеральной подпрограммой.</w:t>
      </w:r>
    </w:p>
    <w:p w:rsidR="00790D16" w:rsidRPr="00790D16" w:rsidRDefault="00790D16"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90D16">
        <w:rPr>
          <w:rFonts w:ascii="Times New Roman" w:hAnsi="Times New Roman"/>
          <w:sz w:val="28"/>
          <w:szCs w:val="28"/>
        </w:rPr>
        <w:t>1</w:t>
      </w:r>
      <w:r w:rsidR="007A7B46">
        <w:rPr>
          <w:rFonts w:ascii="Times New Roman" w:hAnsi="Times New Roman"/>
          <w:sz w:val="28"/>
          <w:szCs w:val="28"/>
        </w:rPr>
        <w:t>9</w:t>
      </w:r>
      <w:r w:rsidRPr="00790D16">
        <w:rPr>
          <w:rFonts w:ascii="Times New Roman" w:hAnsi="Times New Roman"/>
          <w:sz w:val="28"/>
          <w:szCs w:val="28"/>
        </w:rPr>
        <w:t>. Социальная выплата предоставляется Управлением, принявшим решение об участии молодой семьи в подпрограмме, за счет средств местного бюджета, предусмотренных на реализацию мероприятий аналогичной муниципальной подпрограммы, и за счет субсидии из областного бюджета, в том числе средств, поступивших из федерального бюджета.</w:t>
      </w:r>
    </w:p>
    <w:p w:rsidR="00790D16" w:rsidRPr="00790D16" w:rsidRDefault="007A7B46"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20</w:t>
      </w:r>
      <w:r w:rsidR="00790D16" w:rsidRPr="00790D16">
        <w:rPr>
          <w:rFonts w:ascii="Times New Roman" w:hAnsi="Times New Roman"/>
          <w:sz w:val="28"/>
          <w:szCs w:val="28"/>
        </w:rPr>
        <w:t>. Социальная выплата предоставляется в размере не менее:</w:t>
      </w:r>
    </w:p>
    <w:p w:rsidR="00790D16" w:rsidRPr="00790D16" w:rsidRDefault="00852A01"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1) </w:t>
      </w:r>
      <w:r w:rsidR="00790D16" w:rsidRPr="00790D16">
        <w:rPr>
          <w:rFonts w:ascii="Times New Roman" w:hAnsi="Times New Roman"/>
          <w:sz w:val="28"/>
          <w:szCs w:val="28"/>
        </w:rPr>
        <w:t xml:space="preserve">35 процентов расчетной (средней) стоимости жилья, определяемой в соответствии с настоящей подпрограммой, </w:t>
      </w:r>
      <w:r>
        <w:rPr>
          <w:rFonts w:ascii="Times New Roman" w:hAnsi="Times New Roman"/>
          <w:sz w:val="28"/>
          <w:szCs w:val="28"/>
        </w:rPr>
        <w:t>–</w:t>
      </w:r>
      <w:r w:rsidR="00790D16" w:rsidRPr="00790D16">
        <w:rPr>
          <w:rFonts w:ascii="Times New Roman" w:hAnsi="Times New Roman"/>
          <w:sz w:val="28"/>
          <w:szCs w:val="28"/>
        </w:rPr>
        <w:t xml:space="preserve"> для молодых семей, имеющих        1 ребенка или более, а также для неполных молодых семей, состоящих из</w:t>
      </w:r>
      <w:r w:rsidR="007A7B46">
        <w:rPr>
          <w:rFonts w:ascii="Times New Roman" w:hAnsi="Times New Roman"/>
          <w:sz w:val="28"/>
          <w:szCs w:val="28"/>
        </w:rPr>
        <w:t xml:space="preserve">                  </w:t>
      </w:r>
      <w:r w:rsidR="00790D16" w:rsidRPr="00790D16">
        <w:rPr>
          <w:rFonts w:ascii="Times New Roman" w:hAnsi="Times New Roman"/>
          <w:sz w:val="28"/>
          <w:szCs w:val="28"/>
        </w:rPr>
        <w:t xml:space="preserve"> 1 молодого родителя и 1 ребенка или более;</w:t>
      </w:r>
    </w:p>
    <w:p w:rsidR="00790D16" w:rsidRPr="00790D16" w:rsidRDefault="00852A01"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2) </w:t>
      </w:r>
      <w:r w:rsidR="00790D16" w:rsidRPr="00790D16">
        <w:rPr>
          <w:rFonts w:ascii="Times New Roman" w:hAnsi="Times New Roman"/>
          <w:sz w:val="28"/>
          <w:szCs w:val="28"/>
        </w:rPr>
        <w:t xml:space="preserve">30 процентов расчетной (средней) стоимости жилья, определяемой в соответствии с настоящей подпрограммой, </w:t>
      </w:r>
      <w:r>
        <w:rPr>
          <w:rFonts w:ascii="Times New Roman" w:hAnsi="Times New Roman"/>
          <w:sz w:val="28"/>
          <w:szCs w:val="28"/>
        </w:rPr>
        <w:t>–</w:t>
      </w:r>
      <w:r w:rsidR="00790D16" w:rsidRPr="00790D16">
        <w:rPr>
          <w:rFonts w:ascii="Times New Roman" w:hAnsi="Times New Roman"/>
          <w:sz w:val="28"/>
          <w:szCs w:val="28"/>
        </w:rPr>
        <w:t xml:space="preserve"> для молодых семей, не имеющих детей.</w:t>
      </w:r>
    </w:p>
    <w:p w:rsidR="00790D16" w:rsidRPr="00790D16" w:rsidRDefault="007A7B46"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21. </w:t>
      </w:r>
      <w:r w:rsidR="00790D16" w:rsidRPr="00790D16">
        <w:rPr>
          <w:rFonts w:ascii="Times New Roman" w:hAnsi="Times New Roman"/>
          <w:sz w:val="28"/>
          <w:szCs w:val="28"/>
        </w:rPr>
        <w:t xml:space="preserve">В случае использования социальной выплаты на уплату последнего платежа в счет оплаты паевого взноса ее размер устанавливается в соответствии с пунктом </w:t>
      </w:r>
      <w:r w:rsidR="00DA164C">
        <w:rPr>
          <w:rFonts w:ascii="Times New Roman" w:hAnsi="Times New Roman"/>
          <w:sz w:val="28"/>
          <w:szCs w:val="28"/>
        </w:rPr>
        <w:t>20</w:t>
      </w:r>
      <w:r>
        <w:rPr>
          <w:rFonts w:ascii="Times New Roman" w:hAnsi="Times New Roman"/>
          <w:sz w:val="28"/>
          <w:szCs w:val="28"/>
        </w:rPr>
        <w:t xml:space="preserve"> главы </w:t>
      </w:r>
      <w:r>
        <w:rPr>
          <w:rFonts w:ascii="Times New Roman" w:hAnsi="Times New Roman"/>
          <w:sz w:val="28"/>
          <w:szCs w:val="28"/>
          <w:lang w:val="en-US"/>
        </w:rPr>
        <w:t>VI</w:t>
      </w:r>
      <w:r w:rsidR="00790D16" w:rsidRPr="00790D16">
        <w:rPr>
          <w:rFonts w:ascii="Times New Roman" w:hAnsi="Times New Roman"/>
          <w:sz w:val="28"/>
          <w:szCs w:val="28"/>
        </w:rPr>
        <w:t xml:space="preserve"> настоящей подпрограммы и ограничивается суммой остатка задолженности по выплате остатка пая.</w:t>
      </w:r>
    </w:p>
    <w:p w:rsidR="00790D16" w:rsidRPr="00790D16" w:rsidRDefault="007A7B46"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22. </w:t>
      </w:r>
      <w:r w:rsidR="00790D16" w:rsidRPr="00790D16">
        <w:rPr>
          <w:rFonts w:ascii="Times New Roman" w:hAnsi="Times New Roman"/>
          <w:sz w:val="28"/>
          <w:szCs w:val="28"/>
        </w:rPr>
        <w:t>В случае использования социальной выплаты для погашения долга по кредитам размер социальной выплаты устанавливается в соответствии с пунктом</w:t>
      </w:r>
      <w:r w:rsidR="00DA164C">
        <w:rPr>
          <w:rFonts w:ascii="Times New Roman" w:hAnsi="Times New Roman"/>
          <w:sz w:val="28"/>
          <w:szCs w:val="28"/>
        </w:rPr>
        <w:t xml:space="preserve"> 20</w:t>
      </w:r>
      <w:r w:rsidR="00DA164C" w:rsidRPr="00DA164C">
        <w:rPr>
          <w:rFonts w:ascii="Times New Roman" w:hAnsi="Times New Roman"/>
          <w:sz w:val="28"/>
          <w:szCs w:val="28"/>
        </w:rPr>
        <w:t xml:space="preserve"> </w:t>
      </w:r>
      <w:r w:rsidR="00DA164C">
        <w:rPr>
          <w:rFonts w:ascii="Times New Roman" w:hAnsi="Times New Roman"/>
          <w:sz w:val="28"/>
          <w:szCs w:val="28"/>
        </w:rPr>
        <w:t xml:space="preserve">главы </w:t>
      </w:r>
      <w:r w:rsidR="00DA164C">
        <w:rPr>
          <w:rFonts w:ascii="Times New Roman" w:hAnsi="Times New Roman"/>
          <w:sz w:val="28"/>
          <w:szCs w:val="28"/>
          <w:lang w:val="en-US"/>
        </w:rPr>
        <w:t>VI</w:t>
      </w:r>
      <w:r w:rsidR="00790D16" w:rsidRPr="00790D16">
        <w:rPr>
          <w:rFonts w:ascii="Times New Roman" w:hAnsi="Times New Roman"/>
          <w:sz w:val="28"/>
          <w:szCs w:val="28"/>
        </w:rPr>
        <w:t xml:space="preserve"> настоящей подпрограммы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790D16" w:rsidRPr="00790D16" w:rsidRDefault="00DA164C"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23. </w:t>
      </w:r>
      <w:r w:rsidR="00790D16" w:rsidRPr="00790D16">
        <w:rPr>
          <w:rFonts w:ascii="Times New Roman" w:hAnsi="Times New Roman"/>
          <w:sz w:val="28"/>
          <w:szCs w:val="28"/>
        </w:rPr>
        <w:t>Средства областного бюджета, предусмотренные подпрограммой на предоставление дополнительных социальных выплат, направляются на предоставление дополнительных социальных выплат молодым семьям при рождении (усыновлении) 1 ребенка в размере 5 процентов расчетной (средней) стоимости жилья, примененной для определения размера социальной выплаты, указанной в свидетельстве.</w:t>
      </w:r>
    </w:p>
    <w:p w:rsidR="00790D16" w:rsidRDefault="00DA164C"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w:t>
      </w:r>
      <w:r w:rsidR="00790D16" w:rsidRPr="00790D16">
        <w:rPr>
          <w:rFonts w:ascii="Times New Roman" w:hAnsi="Times New Roman"/>
          <w:sz w:val="28"/>
          <w:szCs w:val="28"/>
        </w:rPr>
        <w:t>4. Размер уровня софинансирования расходного обязательства Челябинской области на реализацию мероприятий подпрограммы за счет субсидий из федерального бюджета определяется по формуле:</w:t>
      </w:r>
    </w:p>
    <w:p w:rsidR="00790D16" w:rsidRPr="008165BD" w:rsidRDefault="00790D16" w:rsidP="008165BD">
      <w:pPr>
        <w:autoSpaceDE w:val="0"/>
        <w:autoSpaceDN w:val="0"/>
        <w:adjustRightInd w:val="0"/>
        <w:spacing w:after="0" w:line="240" w:lineRule="auto"/>
        <w:jc w:val="center"/>
        <w:rPr>
          <w:rFonts w:ascii="Times New Roman" w:eastAsia="Times New Roman" w:hAnsi="Times New Roman"/>
          <w:sz w:val="28"/>
          <w:szCs w:val="28"/>
          <w:lang w:eastAsia="ru-RU"/>
        </w:rPr>
      </w:pPr>
      <w:r w:rsidRPr="00790D16">
        <w:rPr>
          <w:rFonts w:ascii="Times New Roman" w:eastAsia="Times New Roman" w:hAnsi="Times New Roman"/>
          <w:sz w:val="28"/>
          <w:szCs w:val="28"/>
          <w:lang w:eastAsia="ru-RU"/>
        </w:rPr>
        <w:t>У</w:t>
      </w:r>
      <w:r w:rsidRPr="00790D16">
        <w:rPr>
          <w:rFonts w:ascii="Times New Roman" w:eastAsia="Times New Roman" w:hAnsi="Times New Roman"/>
          <w:sz w:val="28"/>
          <w:szCs w:val="28"/>
          <w:vertAlign w:val="subscript"/>
          <w:lang w:val="en-US" w:eastAsia="ru-RU"/>
        </w:rPr>
        <w:t>i</w:t>
      </w:r>
      <w:r w:rsidRPr="00790D16">
        <w:rPr>
          <w:rFonts w:ascii="Times New Roman" w:eastAsia="Times New Roman" w:hAnsi="Times New Roman"/>
          <w:sz w:val="28"/>
          <w:szCs w:val="28"/>
          <w:lang w:eastAsia="ru-RU"/>
        </w:rPr>
        <w:t xml:space="preserve"> = 0,3 / КБО</w:t>
      </w:r>
      <w:r w:rsidRPr="00790D16">
        <w:rPr>
          <w:rFonts w:ascii="Times New Roman" w:eastAsia="Times New Roman" w:hAnsi="Times New Roman"/>
          <w:sz w:val="28"/>
          <w:szCs w:val="28"/>
          <w:vertAlign w:val="subscript"/>
          <w:lang w:val="en-US" w:eastAsia="ru-RU"/>
        </w:rPr>
        <w:t>i</w:t>
      </w:r>
      <w:r w:rsidRPr="00790D16">
        <w:rPr>
          <w:rFonts w:ascii="Times New Roman" w:eastAsia="Times New Roman" w:hAnsi="Times New Roman"/>
          <w:sz w:val="28"/>
          <w:szCs w:val="28"/>
          <w:lang w:eastAsia="ru-RU"/>
        </w:rPr>
        <w:t xml:space="preserve"> , где:</w:t>
      </w:r>
    </w:p>
    <w:p w:rsidR="008165BD" w:rsidRPr="008165BD" w:rsidRDefault="008165BD"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165BD">
        <w:rPr>
          <w:rFonts w:ascii="Times New Roman" w:hAnsi="Times New Roman"/>
          <w:sz w:val="28"/>
          <w:szCs w:val="28"/>
        </w:rPr>
        <w:t>У</w:t>
      </w:r>
      <w:r w:rsidRPr="008165BD">
        <w:rPr>
          <w:rFonts w:ascii="Times New Roman" w:hAnsi="Times New Roman"/>
          <w:sz w:val="28"/>
          <w:szCs w:val="28"/>
          <w:vertAlign w:val="subscript"/>
          <w:lang w:val="en-US"/>
        </w:rPr>
        <w:t>i</w:t>
      </w:r>
      <w:r w:rsidR="00852A01">
        <w:rPr>
          <w:rFonts w:ascii="Times New Roman" w:hAnsi="Times New Roman"/>
          <w:sz w:val="28"/>
          <w:szCs w:val="28"/>
        </w:rPr>
        <w:t xml:space="preserve"> –</w:t>
      </w:r>
      <w:r w:rsidRPr="008165BD">
        <w:rPr>
          <w:rFonts w:ascii="Times New Roman" w:hAnsi="Times New Roman"/>
          <w:sz w:val="28"/>
          <w:szCs w:val="28"/>
        </w:rPr>
        <w:t xml:space="preserve"> уровень софинансирования расходного обязательства Челябинской области;</w:t>
      </w:r>
    </w:p>
    <w:p w:rsidR="008165BD" w:rsidRPr="008165BD" w:rsidRDefault="008165BD"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165BD">
        <w:rPr>
          <w:rFonts w:ascii="Times New Roman" w:hAnsi="Times New Roman"/>
          <w:sz w:val="28"/>
          <w:szCs w:val="28"/>
        </w:rPr>
        <w:t xml:space="preserve">0,3 </w:t>
      </w:r>
      <w:r w:rsidR="00852A01">
        <w:rPr>
          <w:rFonts w:ascii="Times New Roman" w:hAnsi="Times New Roman"/>
          <w:sz w:val="28"/>
          <w:szCs w:val="28"/>
        </w:rPr>
        <w:t>–</w:t>
      </w:r>
      <w:r w:rsidRPr="008165BD">
        <w:rPr>
          <w:rFonts w:ascii="Times New Roman" w:hAnsi="Times New Roman"/>
          <w:sz w:val="28"/>
          <w:szCs w:val="28"/>
        </w:rPr>
        <w:t xml:space="preserve"> средний уровень софинансирования расходных обязательств субъектов Российской Федерации;</w:t>
      </w:r>
    </w:p>
    <w:p w:rsidR="008165BD" w:rsidRPr="008165BD" w:rsidRDefault="008165BD"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165BD">
        <w:rPr>
          <w:rFonts w:ascii="Times New Roman" w:hAnsi="Times New Roman"/>
          <w:sz w:val="28"/>
          <w:szCs w:val="28"/>
        </w:rPr>
        <w:lastRenderedPageBreak/>
        <w:t>КБО</w:t>
      </w:r>
      <w:r w:rsidRPr="008165BD">
        <w:rPr>
          <w:rFonts w:ascii="Times New Roman" w:hAnsi="Times New Roman"/>
          <w:sz w:val="28"/>
          <w:szCs w:val="28"/>
          <w:vertAlign w:val="subscript"/>
          <w:lang w:val="en-US"/>
        </w:rPr>
        <w:t>i</w:t>
      </w:r>
      <w:r w:rsidRPr="008165BD">
        <w:rPr>
          <w:rFonts w:ascii="Times New Roman" w:hAnsi="Times New Roman"/>
          <w:sz w:val="28"/>
          <w:szCs w:val="28"/>
        </w:rPr>
        <w:t xml:space="preserve"> </w:t>
      </w:r>
      <w:r w:rsidR="00852A01">
        <w:rPr>
          <w:rFonts w:ascii="Times New Roman" w:hAnsi="Times New Roman"/>
          <w:sz w:val="28"/>
          <w:szCs w:val="28"/>
        </w:rPr>
        <w:t>–</w:t>
      </w:r>
      <w:r w:rsidRPr="008165BD">
        <w:rPr>
          <w:rFonts w:ascii="Times New Roman" w:hAnsi="Times New Roman"/>
          <w:sz w:val="28"/>
          <w:szCs w:val="28"/>
        </w:rPr>
        <w:t xml:space="preserve"> показатель уровня бюджетной обеспеченности Челябинской области на соответствующий финансовый год с учетом распределения дотаций на выравнивание бюджетной обеспеченности субъектов Российской Федерации.</w:t>
      </w:r>
    </w:p>
    <w:p w:rsidR="008165BD" w:rsidRPr="008165BD" w:rsidRDefault="008165BD"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165BD">
        <w:rPr>
          <w:rFonts w:ascii="Times New Roman" w:hAnsi="Times New Roman"/>
          <w:sz w:val="28"/>
          <w:szCs w:val="28"/>
        </w:rPr>
        <w:t>При этом уровень софинансирования за счет средств федерального бюджета расходного обязательства Челябинской области не может быть менее 5 процентов и более 95 процентов от общего объема расходных обязательств Челябинской области.</w:t>
      </w:r>
    </w:p>
    <w:p w:rsidR="008165BD" w:rsidRPr="008165BD" w:rsidRDefault="008165BD"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165BD">
        <w:rPr>
          <w:rFonts w:ascii="Times New Roman" w:hAnsi="Times New Roman"/>
          <w:sz w:val="28"/>
          <w:szCs w:val="28"/>
        </w:rPr>
        <w:t xml:space="preserve">ДСФ </w:t>
      </w:r>
      <w:r w:rsidR="00852A01">
        <w:rPr>
          <w:rFonts w:ascii="Times New Roman" w:hAnsi="Times New Roman"/>
          <w:sz w:val="28"/>
          <w:szCs w:val="28"/>
        </w:rPr>
        <w:t>–</w:t>
      </w:r>
      <w:r w:rsidRPr="008165BD">
        <w:rPr>
          <w:rFonts w:ascii="Times New Roman" w:hAnsi="Times New Roman"/>
          <w:sz w:val="28"/>
          <w:szCs w:val="28"/>
        </w:rPr>
        <w:t xml:space="preserve"> доля средств федерального бюджета, направляемых на софинансирование мероприятий подпрограммы, рассчитывается исходя из уровня софинансирования за счет средств федерального бюджета расходного обязательства Челябинской области (У</w:t>
      </w:r>
      <w:r w:rsidRPr="008165BD">
        <w:rPr>
          <w:rFonts w:ascii="Times New Roman" w:hAnsi="Times New Roman"/>
          <w:sz w:val="28"/>
          <w:szCs w:val="28"/>
          <w:vertAlign w:val="subscript"/>
          <w:lang w:val="en-US"/>
        </w:rPr>
        <w:t>i</w:t>
      </w:r>
      <w:r w:rsidRPr="008165BD">
        <w:rPr>
          <w:rFonts w:ascii="Times New Roman" w:hAnsi="Times New Roman"/>
          <w:sz w:val="28"/>
          <w:szCs w:val="28"/>
        </w:rPr>
        <w:t xml:space="preserve"> ).</w:t>
      </w:r>
    </w:p>
    <w:p w:rsidR="008165BD" w:rsidRPr="008165BD" w:rsidRDefault="008165BD"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165BD">
        <w:rPr>
          <w:rFonts w:ascii="Times New Roman" w:hAnsi="Times New Roman"/>
          <w:sz w:val="28"/>
          <w:szCs w:val="28"/>
        </w:rPr>
        <w:t xml:space="preserve">ДСО </w:t>
      </w:r>
      <w:r w:rsidR="00852A01">
        <w:rPr>
          <w:rFonts w:ascii="Times New Roman" w:hAnsi="Times New Roman"/>
          <w:sz w:val="28"/>
          <w:szCs w:val="28"/>
        </w:rPr>
        <w:t>–</w:t>
      </w:r>
      <w:r w:rsidRPr="008165BD">
        <w:rPr>
          <w:rFonts w:ascii="Times New Roman" w:hAnsi="Times New Roman"/>
          <w:sz w:val="28"/>
          <w:szCs w:val="28"/>
        </w:rPr>
        <w:t xml:space="preserve"> доля средств областного бюджета, направляемых на финансирование мероприятий подпрограммы, с учетом уровня бюджетной обеспеченности Челябинской области должна составлять соответственно:</w:t>
      </w:r>
    </w:p>
    <w:p w:rsidR="008165BD" w:rsidRPr="008165BD" w:rsidRDefault="008165BD"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165BD">
        <w:rPr>
          <w:rFonts w:ascii="Times New Roman" w:hAnsi="Times New Roman"/>
          <w:sz w:val="28"/>
          <w:szCs w:val="28"/>
        </w:rPr>
        <w:t>не менее (35-ДСФ-ДСМ) процентов - для молодых семей, имеющих одного ребенка и более, а также для неполных молодых семей, состоящих из 1 молодого родителя и 1 ребенка или более;</w:t>
      </w:r>
    </w:p>
    <w:p w:rsidR="008165BD" w:rsidRPr="008165BD" w:rsidRDefault="008165BD"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165BD">
        <w:rPr>
          <w:rFonts w:ascii="Times New Roman" w:hAnsi="Times New Roman"/>
          <w:sz w:val="28"/>
          <w:szCs w:val="28"/>
        </w:rPr>
        <w:t>не менее (30-ДСФ-ДСМ) процентов - для молодых семей, не имеющих детей;</w:t>
      </w:r>
    </w:p>
    <w:p w:rsidR="008165BD" w:rsidRPr="008165BD" w:rsidRDefault="008165BD"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165BD">
        <w:rPr>
          <w:rFonts w:ascii="Times New Roman" w:hAnsi="Times New Roman"/>
          <w:sz w:val="28"/>
          <w:szCs w:val="28"/>
        </w:rPr>
        <w:t xml:space="preserve">ДСМ </w:t>
      </w:r>
      <w:r w:rsidR="00852A01">
        <w:rPr>
          <w:rFonts w:ascii="Times New Roman" w:hAnsi="Times New Roman"/>
          <w:sz w:val="28"/>
          <w:szCs w:val="28"/>
        </w:rPr>
        <w:t>–</w:t>
      </w:r>
      <w:r w:rsidRPr="008165BD">
        <w:rPr>
          <w:rFonts w:ascii="Times New Roman" w:hAnsi="Times New Roman"/>
          <w:sz w:val="28"/>
          <w:szCs w:val="28"/>
        </w:rPr>
        <w:t xml:space="preserve"> доля средств местного бюджета, направляемых на финансирование мероприятий подпрограммы, должна составлять соответственно:</w:t>
      </w:r>
    </w:p>
    <w:p w:rsidR="008165BD" w:rsidRPr="008165BD" w:rsidRDefault="008165BD"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165BD">
        <w:rPr>
          <w:rFonts w:ascii="Times New Roman" w:hAnsi="Times New Roman"/>
          <w:sz w:val="28"/>
          <w:szCs w:val="28"/>
        </w:rPr>
        <w:t xml:space="preserve">не менее 10 процентов </w:t>
      </w:r>
      <w:r w:rsidR="00852A01">
        <w:rPr>
          <w:rFonts w:ascii="Times New Roman" w:hAnsi="Times New Roman"/>
          <w:sz w:val="28"/>
          <w:szCs w:val="28"/>
        </w:rPr>
        <w:t>–</w:t>
      </w:r>
      <w:r w:rsidRPr="008165BD">
        <w:rPr>
          <w:rFonts w:ascii="Times New Roman" w:hAnsi="Times New Roman"/>
          <w:sz w:val="28"/>
          <w:szCs w:val="28"/>
        </w:rPr>
        <w:t xml:space="preserve"> для молодых семей, имеющих одного ребенка и более, а также для неполных молодых семей, состоящих из 1 молодого родителя и 1 ребенка или более;</w:t>
      </w:r>
    </w:p>
    <w:p w:rsidR="008165BD" w:rsidRPr="008165BD" w:rsidRDefault="008165BD"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165BD">
        <w:rPr>
          <w:rFonts w:ascii="Times New Roman" w:hAnsi="Times New Roman"/>
          <w:sz w:val="28"/>
          <w:szCs w:val="28"/>
        </w:rPr>
        <w:t>не менее 5 процентов для молодых семей, не имеющих детей.</w:t>
      </w:r>
    </w:p>
    <w:p w:rsidR="008165BD" w:rsidRPr="008165BD" w:rsidRDefault="008165BD"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165BD">
        <w:rPr>
          <w:rFonts w:ascii="Times New Roman" w:hAnsi="Times New Roman"/>
          <w:sz w:val="28"/>
          <w:szCs w:val="28"/>
        </w:rPr>
        <w:t xml:space="preserve">Размер социальных выплат, предоставляемых молодым семьям, рассчитывается ежегодно в соответствии с показателем уровня расчетной бюджетной обеспеченности Челябинской области, в долях, определяемых по формулам, приведенным в пункте </w:t>
      </w:r>
      <w:r w:rsidR="00DA164C">
        <w:rPr>
          <w:rFonts w:ascii="Times New Roman" w:hAnsi="Times New Roman"/>
          <w:sz w:val="28"/>
          <w:szCs w:val="28"/>
        </w:rPr>
        <w:t>24</w:t>
      </w:r>
      <w:r w:rsidR="00DA164C" w:rsidRPr="00DA164C">
        <w:rPr>
          <w:rFonts w:ascii="Times New Roman" w:hAnsi="Times New Roman"/>
          <w:sz w:val="28"/>
          <w:szCs w:val="28"/>
        </w:rPr>
        <w:t xml:space="preserve"> </w:t>
      </w:r>
      <w:r w:rsidR="00DA164C">
        <w:rPr>
          <w:rFonts w:ascii="Times New Roman" w:hAnsi="Times New Roman"/>
          <w:sz w:val="28"/>
          <w:szCs w:val="28"/>
        </w:rPr>
        <w:t xml:space="preserve">главы </w:t>
      </w:r>
      <w:r w:rsidR="00DA164C">
        <w:rPr>
          <w:rFonts w:ascii="Times New Roman" w:hAnsi="Times New Roman"/>
          <w:sz w:val="28"/>
          <w:szCs w:val="28"/>
          <w:lang w:val="en-US"/>
        </w:rPr>
        <w:t>VI</w:t>
      </w:r>
      <w:r w:rsidRPr="008165BD">
        <w:rPr>
          <w:rFonts w:ascii="Times New Roman" w:hAnsi="Times New Roman"/>
          <w:sz w:val="28"/>
          <w:szCs w:val="28"/>
        </w:rPr>
        <w:t xml:space="preserve"> настоящей подпрограммы.</w:t>
      </w:r>
    </w:p>
    <w:p w:rsidR="008165BD" w:rsidRPr="008165BD" w:rsidRDefault="008165BD"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165BD">
        <w:rPr>
          <w:rFonts w:ascii="Times New Roman" w:hAnsi="Times New Roman"/>
          <w:sz w:val="28"/>
          <w:szCs w:val="28"/>
        </w:rPr>
        <w:t>В случае выделения средств федерального бюджета в размере менее заявки Челябинской области на текущий финансовый год данные затраты компенсируются из областного и местного бюджетов в пределах средств, предусмотренных на реализацию подпрограммы.</w:t>
      </w:r>
    </w:p>
    <w:p w:rsidR="008165BD" w:rsidRPr="008165BD" w:rsidRDefault="00DA164C"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w:t>
      </w:r>
      <w:r w:rsidR="008165BD" w:rsidRPr="008165BD">
        <w:rPr>
          <w:rFonts w:ascii="Times New Roman" w:hAnsi="Times New Roman"/>
          <w:sz w:val="28"/>
          <w:szCs w:val="28"/>
        </w:rPr>
        <w:t>5. Расчет размера социальной выплаты производится исходя из:</w:t>
      </w:r>
    </w:p>
    <w:p w:rsidR="008165BD" w:rsidRPr="008165BD" w:rsidRDefault="008165BD"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165BD">
        <w:rPr>
          <w:rFonts w:ascii="Times New Roman" w:hAnsi="Times New Roman"/>
          <w:sz w:val="28"/>
          <w:szCs w:val="28"/>
        </w:rPr>
        <w:t>1) размера общей площади жилого помещения, установленного для семей разной численности;</w:t>
      </w:r>
    </w:p>
    <w:p w:rsidR="008165BD" w:rsidRPr="008165BD" w:rsidRDefault="008165BD"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165BD">
        <w:rPr>
          <w:rFonts w:ascii="Times New Roman" w:hAnsi="Times New Roman"/>
          <w:sz w:val="28"/>
          <w:szCs w:val="28"/>
        </w:rPr>
        <w:t>2) количества членов молодой семьи - участницы подпрограммы;</w:t>
      </w:r>
    </w:p>
    <w:p w:rsidR="008165BD" w:rsidRPr="008165BD" w:rsidRDefault="008165BD"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165BD">
        <w:rPr>
          <w:rFonts w:ascii="Times New Roman" w:hAnsi="Times New Roman"/>
          <w:sz w:val="28"/>
          <w:szCs w:val="28"/>
        </w:rPr>
        <w:t>3) норматива стоимост</w:t>
      </w:r>
      <w:r w:rsidR="00852A01">
        <w:rPr>
          <w:rFonts w:ascii="Times New Roman" w:hAnsi="Times New Roman"/>
          <w:sz w:val="28"/>
          <w:szCs w:val="28"/>
        </w:rPr>
        <w:t>и 1 кв.</w:t>
      </w:r>
      <w:r w:rsidRPr="008165BD">
        <w:rPr>
          <w:rFonts w:ascii="Times New Roman" w:hAnsi="Times New Roman"/>
          <w:sz w:val="28"/>
          <w:szCs w:val="28"/>
        </w:rPr>
        <w:t>метра общей площади жилья по Карталинскому городскому поселению и сельским поселениям (Анненское, Варшавское, Великопетровское, Еленинское, Мичуринское, Неплюевское, Полтавское, Снежненское, Сухореченское, Южно-Степное) Карталинского муниципального района, в котором молодая семья включена в список участников подпрограммы.</w:t>
      </w:r>
    </w:p>
    <w:p w:rsidR="008165BD" w:rsidRPr="008165BD" w:rsidRDefault="00DA164C"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 xml:space="preserve">26. </w:t>
      </w:r>
      <w:r w:rsidR="00852A01">
        <w:rPr>
          <w:rFonts w:ascii="Times New Roman" w:hAnsi="Times New Roman"/>
          <w:sz w:val="28"/>
          <w:szCs w:val="28"/>
        </w:rPr>
        <w:t>Норматив стоимости 1 кв.</w:t>
      </w:r>
      <w:r w:rsidR="008165BD" w:rsidRPr="008165BD">
        <w:rPr>
          <w:rFonts w:ascii="Times New Roman" w:hAnsi="Times New Roman"/>
          <w:sz w:val="28"/>
          <w:szCs w:val="28"/>
        </w:rPr>
        <w:t>метра общей площади жилья по</w:t>
      </w:r>
      <w:r w:rsidR="008165BD" w:rsidRPr="008165BD">
        <w:rPr>
          <w:rFonts w:ascii="Times New Roman" w:hAnsi="Times New Roman"/>
          <w:b/>
          <w:sz w:val="28"/>
          <w:szCs w:val="28"/>
        </w:rPr>
        <w:t xml:space="preserve"> </w:t>
      </w:r>
      <w:r w:rsidR="008165BD" w:rsidRPr="008165BD">
        <w:rPr>
          <w:rFonts w:ascii="Times New Roman" w:hAnsi="Times New Roman"/>
          <w:sz w:val="28"/>
          <w:szCs w:val="28"/>
        </w:rPr>
        <w:t xml:space="preserve">Карталинскому муниципальному району (Карталинское городское поселение и сельские поселения (Анненское, Варшавское, Великопетровское, Еленинское, Мичуринское, Неплюевское, Полтавское, Снежненское, Сухореченское, Южно-Степное) для расчета размера социальной выплаты утверждается администрацией Карталинского муниципального района, исходя из размера средней рыночной стоимости </w:t>
      </w:r>
      <w:smartTag w:uri="urn:schemas-microsoft-com:office:smarttags" w:element="metricconverter">
        <w:smartTagPr>
          <w:attr w:name="ProductID" w:val="1 кв. метра"/>
        </w:smartTagPr>
        <w:r w:rsidR="008165BD" w:rsidRPr="008165BD">
          <w:rPr>
            <w:rFonts w:ascii="Times New Roman" w:hAnsi="Times New Roman"/>
            <w:sz w:val="28"/>
            <w:szCs w:val="28"/>
          </w:rPr>
          <w:t>1 кв. метра</w:t>
        </w:r>
      </w:smartTag>
      <w:r w:rsidR="008165BD" w:rsidRPr="008165BD">
        <w:rPr>
          <w:rFonts w:ascii="Times New Roman" w:hAnsi="Times New Roman"/>
          <w:sz w:val="28"/>
          <w:szCs w:val="28"/>
        </w:rPr>
        <w:t xml:space="preserve"> общей площади жилого помещения по Карталинскому муниципальному району (Карталинское городское поселение и сельские поселения (Анненское, Варшавское, Великопетровское, Еленинское, Мичуринское, Неплюевское, Полтавское, Снежненское, Сухореченское, Южно-Степное).</w:t>
      </w:r>
    </w:p>
    <w:p w:rsidR="008165BD" w:rsidRPr="008165BD" w:rsidRDefault="00EF12FC"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27. </w:t>
      </w:r>
      <w:r w:rsidR="00852A01">
        <w:rPr>
          <w:rFonts w:ascii="Times New Roman" w:hAnsi="Times New Roman"/>
          <w:sz w:val="28"/>
          <w:szCs w:val="28"/>
        </w:rPr>
        <w:t>Норматив стоимости 1 кв.</w:t>
      </w:r>
      <w:r w:rsidR="008165BD" w:rsidRPr="008165BD">
        <w:rPr>
          <w:rFonts w:ascii="Times New Roman" w:hAnsi="Times New Roman"/>
          <w:sz w:val="28"/>
          <w:szCs w:val="28"/>
        </w:rPr>
        <w:t xml:space="preserve">метра общей площади жилья по Карталинскому муниципальному району для расчета размера социальной выплаты не должен превышать среднюю рыночную стоимость </w:t>
      </w:r>
      <w:smartTag w:uri="urn:schemas-microsoft-com:office:smarttags" w:element="metricconverter">
        <w:smartTagPr>
          <w:attr w:name="ProductID" w:val="1 кв. метра"/>
        </w:smartTagPr>
        <w:r w:rsidR="008165BD" w:rsidRPr="008165BD">
          <w:rPr>
            <w:rFonts w:ascii="Times New Roman" w:hAnsi="Times New Roman"/>
            <w:sz w:val="28"/>
            <w:szCs w:val="28"/>
          </w:rPr>
          <w:t>1 кв. метра</w:t>
        </w:r>
      </w:smartTag>
      <w:r w:rsidR="008165BD" w:rsidRPr="008165BD">
        <w:rPr>
          <w:rFonts w:ascii="Times New Roman" w:hAnsi="Times New Roman"/>
          <w:sz w:val="28"/>
          <w:szCs w:val="28"/>
        </w:rPr>
        <w:t xml:space="preserve"> общей площади жилья по Челябинской области, определяемую Министерством строительства и жилищно-коммунального хозяйства Российской Федерации (далее именуется - Минстрой России).</w:t>
      </w:r>
    </w:p>
    <w:p w:rsidR="008165BD" w:rsidRPr="008165BD" w:rsidRDefault="00EF12FC"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28. </w:t>
      </w:r>
      <w:r w:rsidR="008165BD" w:rsidRPr="008165BD">
        <w:rPr>
          <w:rFonts w:ascii="Times New Roman" w:hAnsi="Times New Roman"/>
          <w:sz w:val="28"/>
          <w:szCs w:val="28"/>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w:t>
      </w:r>
      <w:r>
        <w:rPr>
          <w:rFonts w:ascii="Times New Roman" w:hAnsi="Times New Roman"/>
          <w:sz w:val="28"/>
          <w:szCs w:val="28"/>
        </w:rPr>
        <w:t>2</w:t>
      </w:r>
      <w:r w:rsidR="008165BD" w:rsidRPr="008165BD">
        <w:rPr>
          <w:rFonts w:ascii="Times New Roman" w:hAnsi="Times New Roman"/>
          <w:sz w:val="28"/>
          <w:szCs w:val="28"/>
        </w:rPr>
        <w:t>5</w:t>
      </w:r>
      <w:r w:rsidRPr="00EF12FC">
        <w:rPr>
          <w:rFonts w:ascii="Times New Roman" w:hAnsi="Times New Roman"/>
          <w:sz w:val="28"/>
          <w:szCs w:val="28"/>
        </w:rPr>
        <w:t xml:space="preserve"> </w:t>
      </w:r>
      <w:r>
        <w:rPr>
          <w:rFonts w:ascii="Times New Roman" w:hAnsi="Times New Roman"/>
          <w:sz w:val="28"/>
          <w:szCs w:val="28"/>
        </w:rPr>
        <w:t xml:space="preserve">главы </w:t>
      </w:r>
      <w:r>
        <w:rPr>
          <w:rFonts w:ascii="Times New Roman" w:hAnsi="Times New Roman"/>
          <w:sz w:val="28"/>
          <w:szCs w:val="28"/>
          <w:lang w:val="en-US"/>
        </w:rPr>
        <w:t>VI</w:t>
      </w:r>
      <w:r w:rsidR="008165BD" w:rsidRPr="008165BD">
        <w:rPr>
          <w:rFonts w:ascii="Times New Roman" w:hAnsi="Times New Roman"/>
          <w:sz w:val="28"/>
          <w:szCs w:val="28"/>
        </w:rPr>
        <w:t xml:space="preserve"> настоящей подпрограммы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8165BD" w:rsidRPr="008165BD" w:rsidRDefault="00EF12FC"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29</w:t>
      </w:r>
      <w:r w:rsidR="008165BD" w:rsidRPr="008165BD">
        <w:rPr>
          <w:rFonts w:ascii="Times New Roman" w:hAnsi="Times New Roman"/>
          <w:sz w:val="28"/>
          <w:szCs w:val="28"/>
        </w:rPr>
        <w:t>. Размер общей площади жилого помещения, с учетом которой определяется размер социальной выплаты, составляет:</w:t>
      </w:r>
    </w:p>
    <w:p w:rsidR="008165BD" w:rsidRPr="008165BD" w:rsidRDefault="00EF12FC"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1) </w:t>
      </w:r>
      <w:r w:rsidR="008165BD" w:rsidRPr="008165BD">
        <w:rPr>
          <w:rFonts w:ascii="Times New Roman" w:hAnsi="Times New Roman"/>
          <w:sz w:val="28"/>
          <w:szCs w:val="28"/>
        </w:rPr>
        <w:t>для семьи, состоящей из 2 человек (молодые супруги или 1 молодо</w:t>
      </w:r>
      <w:r w:rsidR="00852A01">
        <w:rPr>
          <w:rFonts w:ascii="Times New Roman" w:hAnsi="Times New Roman"/>
          <w:sz w:val="28"/>
          <w:szCs w:val="28"/>
        </w:rPr>
        <w:t>й родитель и ребенок), – 42 кв.</w:t>
      </w:r>
      <w:r w:rsidR="008165BD" w:rsidRPr="008165BD">
        <w:rPr>
          <w:rFonts w:ascii="Times New Roman" w:hAnsi="Times New Roman"/>
          <w:sz w:val="28"/>
          <w:szCs w:val="28"/>
        </w:rPr>
        <w:t>метра;</w:t>
      </w:r>
    </w:p>
    <w:p w:rsidR="008165BD" w:rsidRPr="008165BD" w:rsidRDefault="00EF12FC"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2) </w:t>
      </w:r>
      <w:r w:rsidR="008165BD" w:rsidRPr="008165BD">
        <w:rPr>
          <w:rFonts w:ascii="Times New Roman" w:hAnsi="Times New Roman"/>
          <w:sz w:val="28"/>
          <w:szCs w:val="28"/>
        </w:rPr>
        <w:t xml:space="preserve">для семьи, состоящей из 3 или более человек, включающей, помимо молодых супругов, 1 или более детей (либо семьи, состоящей из 1 молодого родителя и </w:t>
      </w:r>
      <w:r w:rsidR="00852A01">
        <w:rPr>
          <w:rFonts w:ascii="Times New Roman" w:hAnsi="Times New Roman"/>
          <w:sz w:val="28"/>
          <w:szCs w:val="28"/>
        </w:rPr>
        <w:t>2 или более детей), – по 18 кв.</w:t>
      </w:r>
      <w:r w:rsidR="008165BD" w:rsidRPr="008165BD">
        <w:rPr>
          <w:rFonts w:ascii="Times New Roman" w:hAnsi="Times New Roman"/>
          <w:sz w:val="28"/>
          <w:szCs w:val="28"/>
        </w:rPr>
        <w:t>метров на 1 человека.</w:t>
      </w:r>
    </w:p>
    <w:p w:rsidR="008165BD" w:rsidRPr="008165BD" w:rsidRDefault="00EF12FC" w:rsidP="008165BD">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30</w:t>
      </w:r>
      <w:r w:rsidR="008165BD" w:rsidRPr="008165BD">
        <w:rPr>
          <w:rFonts w:ascii="Times New Roman" w:hAnsi="Times New Roman"/>
          <w:sz w:val="28"/>
          <w:szCs w:val="28"/>
        </w:rPr>
        <w:t xml:space="preserve">. Расчетная (средняя) стоимость жилья, используемая при расчете размера социальной выплаты (далее именуется </w:t>
      </w:r>
      <w:r w:rsidR="00852A01">
        <w:rPr>
          <w:rFonts w:ascii="Times New Roman" w:hAnsi="Times New Roman"/>
          <w:sz w:val="28"/>
          <w:szCs w:val="28"/>
        </w:rPr>
        <w:t>–</w:t>
      </w:r>
      <w:r w:rsidR="008165BD" w:rsidRPr="008165BD">
        <w:rPr>
          <w:rFonts w:ascii="Times New Roman" w:hAnsi="Times New Roman"/>
          <w:sz w:val="28"/>
          <w:szCs w:val="28"/>
        </w:rPr>
        <w:t xml:space="preserve"> расчетная (средняя) стоимость жилья), определяется по формуле:</w:t>
      </w:r>
    </w:p>
    <w:p w:rsidR="008165BD" w:rsidRPr="008165BD" w:rsidRDefault="008165BD" w:rsidP="008165BD">
      <w:pPr>
        <w:autoSpaceDE w:val="0"/>
        <w:autoSpaceDN w:val="0"/>
        <w:adjustRightInd w:val="0"/>
        <w:spacing w:after="0" w:line="240" w:lineRule="auto"/>
        <w:jc w:val="center"/>
        <w:rPr>
          <w:rFonts w:ascii="Times New Roman" w:eastAsia="Times New Roman" w:hAnsi="Times New Roman"/>
          <w:sz w:val="28"/>
          <w:szCs w:val="28"/>
          <w:lang w:eastAsia="ru-RU"/>
        </w:rPr>
      </w:pPr>
      <w:r w:rsidRPr="008165BD">
        <w:rPr>
          <w:rFonts w:ascii="Times New Roman" w:eastAsia="Times New Roman" w:hAnsi="Times New Roman"/>
          <w:sz w:val="28"/>
          <w:szCs w:val="28"/>
          <w:lang w:eastAsia="ru-RU"/>
        </w:rPr>
        <w:t>СтЖ = Н x РЖ, где:</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СтЖ </w:t>
      </w:r>
      <w:r w:rsidR="00852A01">
        <w:rPr>
          <w:rFonts w:ascii="Times New Roman" w:hAnsi="Times New Roman"/>
          <w:sz w:val="28"/>
          <w:szCs w:val="28"/>
        </w:rPr>
        <w:t>–</w:t>
      </w:r>
      <w:r w:rsidRPr="008165BD">
        <w:rPr>
          <w:rFonts w:ascii="Times New Roman" w:hAnsi="Times New Roman"/>
          <w:sz w:val="28"/>
          <w:szCs w:val="28"/>
        </w:rPr>
        <w:t xml:space="preserve"> расчетная (средняя) стоимость жилья;</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Н </w:t>
      </w:r>
      <w:r w:rsidR="00852A01">
        <w:rPr>
          <w:rFonts w:ascii="Times New Roman" w:hAnsi="Times New Roman"/>
          <w:sz w:val="28"/>
          <w:szCs w:val="28"/>
        </w:rPr>
        <w:t>–</w:t>
      </w:r>
      <w:r w:rsidRPr="008165BD">
        <w:rPr>
          <w:rFonts w:ascii="Times New Roman" w:hAnsi="Times New Roman"/>
          <w:sz w:val="28"/>
          <w:szCs w:val="28"/>
        </w:rPr>
        <w:t xml:space="preserve"> норматив стоимости </w:t>
      </w:r>
      <w:smartTag w:uri="urn:schemas-microsoft-com:office:smarttags" w:element="metricconverter">
        <w:smartTagPr>
          <w:attr w:name="ProductID" w:val="1 кв. метра"/>
        </w:smartTagPr>
        <w:r w:rsidRPr="008165BD">
          <w:rPr>
            <w:rFonts w:ascii="Times New Roman" w:hAnsi="Times New Roman"/>
            <w:sz w:val="28"/>
            <w:szCs w:val="28"/>
          </w:rPr>
          <w:t>1 кв. метра</w:t>
        </w:r>
      </w:smartTag>
      <w:r w:rsidRPr="008165BD">
        <w:rPr>
          <w:rFonts w:ascii="Times New Roman" w:hAnsi="Times New Roman"/>
          <w:sz w:val="28"/>
          <w:szCs w:val="28"/>
        </w:rPr>
        <w:t xml:space="preserve"> общей площади жилья по Карталинскому муниципальному району, определяемый в соответствии с пунктом </w:t>
      </w:r>
      <w:r w:rsidR="00EF12FC">
        <w:rPr>
          <w:rFonts w:ascii="Times New Roman" w:hAnsi="Times New Roman"/>
          <w:sz w:val="28"/>
          <w:szCs w:val="28"/>
        </w:rPr>
        <w:t>2</w:t>
      </w:r>
      <w:r w:rsidRPr="008165BD">
        <w:rPr>
          <w:rFonts w:ascii="Times New Roman" w:hAnsi="Times New Roman"/>
          <w:sz w:val="28"/>
          <w:szCs w:val="28"/>
        </w:rPr>
        <w:t>5</w:t>
      </w:r>
      <w:r w:rsidR="00EF12FC" w:rsidRPr="00EF12FC">
        <w:rPr>
          <w:rFonts w:ascii="Times New Roman" w:hAnsi="Times New Roman"/>
          <w:sz w:val="28"/>
          <w:szCs w:val="28"/>
        </w:rPr>
        <w:t xml:space="preserve"> </w:t>
      </w:r>
      <w:r w:rsidR="00EF12FC">
        <w:rPr>
          <w:rFonts w:ascii="Times New Roman" w:hAnsi="Times New Roman"/>
          <w:sz w:val="28"/>
          <w:szCs w:val="28"/>
        </w:rPr>
        <w:t xml:space="preserve">главы </w:t>
      </w:r>
      <w:r w:rsidR="00EF12FC">
        <w:rPr>
          <w:rFonts w:ascii="Times New Roman" w:hAnsi="Times New Roman"/>
          <w:sz w:val="28"/>
          <w:szCs w:val="28"/>
          <w:lang w:val="en-US"/>
        </w:rPr>
        <w:t>VI</w:t>
      </w:r>
      <w:r w:rsidRPr="008165BD">
        <w:rPr>
          <w:rFonts w:ascii="Times New Roman" w:hAnsi="Times New Roman"/>
          <w:sz w:val="28"/>
          <w:szCs w:val="28"/>
        </w:rPr>
        <w:t xml:space="preserve"> настоящей подпрограммы;</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РЖ </w:t>
      </w:r>
      <w:r w:rsidR="00852A01">
        <w:rPr>
          <w:rFonts w:ascii="Times New Roman" w:hAnsi="Times New Roman"/>
          <w:sz w:val="28"/>
          <w:szCs w:val="28"/>
        </w:rPr>
        <w:t>–</w:t>
      </w:r>
      <w:r w:rsidRPr="008165BD">
        <w:rPr>
          <w:rFonts w:ascii="Times New Roman" w:hAnsi="Times New Roman"/>
          <w:sz w:val="28"/>
          <w:szCs w:val="28"/>
        </w:rPr>
        <w:t xml:space="preserve"> размер общей площади жилого помещения, определяемый в соответствии с пунктом </w:t>
      </w:r>
      <w:r w:rsidR="00EF12FC">
        <w:rPr>
          <w:rFonts w:ascii="Times New Roman" w:hAnsi="Times New Roman"/>
          <w:sz w:val="28"/>
          <w:szCs w:val="28"/>
        </w:rPr>
        <w:t>29</w:t>
      </w:r>
      <w:r w:rsidR="00EF12FC" w:rsidRPr="00EF12FC">
        <w:rPr>
          <w:rFonts w:ascii="Times New Roman" w:hAnsi="Times New Roman"/>
          <w:sz w:val="28"/>
          <w:szCs w:val="28"/>
        </w:rPr>
        <w:t xml:space="preserve"> </w:t>
      </w:r>
      <w:r w:rsidR="00EF12FC">
        <w:rPr>
          <w:rFonts w:ascii="Times New Roman" w:hAnsi="Times New Roman"/>
          <w:sz w:val="28"/>
          <w:szCs w:val="28"/>
        </w:rPr>
        <w:t xml:space="preserve">главы </w:t>
      </w:r>
      <w:r w:rsidR="00EF12FC">
        <w:rPr>
          <w:rFonts w:ascii="Times New Roman" w:hAnsi="Times New Roman"/>
          <w:sz w:val="28"/>
          <w:szCs w:val="28"/>
          <w:lang w:val="en-US"/>
        </w:rPr>
        <w:t>VI</w:t>
      </w:r>
      <w:r w:rsidRPr="008165BD">
        <w:rPr>
          <w:rFonts w:ascii="Times New Roman" w:hAnsi="Times New Roman"/>
          <w:sz w:val="28"/>
          <w:szCs w:val="28"/>
        </w:rPr>
        <w:t xml:space="preserve"> настоящей подпрограммы.</w:t>
      </w:r>
    </w:p>
    <w:p w:rsidR="008165BD" w:rsidRPr="008165BD" w:rsidRDefault="00EF12FC"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w:t>
      </w:r>
      <w:r w:rsidR="008165BD" w:rsidRPr="008165BD">
        <w:rPr>
          <w:rFonts w:ascii="Times New Roman" w:hAnsi="Times New Roman"/>
          <w:sz w:val="28"/>
          <w:szCs w:val="28"/>
        </w:rPr>
        <w:t xml:space="preserve">. Предоставление субсидий местному бюджету на предоставление молодым семьям </w:t>
      </w:r>
      <w:r w:rsidR="00852A01">
        <w:rPr>
          <w:rFonts w:ascii="Times New Roman" w:hAnsi="Times New Roman"/>
          <w:sz w:val="28"/>
          <w:szCs w:val="28"/>
        </w:rPr>
        <w:t>–</w:t>
      </w:r>
      <w:r w:rsidR="008165BD" w:rsidRPr="008165BD">
        <w:rPr>
          <w:rFonts w:ascii="Times New Roman" w:hAnsi="Times New Roman"/>
          <w:sz w:val="28"/>
          <w:szCs w:val="28"/>
        </w:rPr>
        <w:t xml:space="preserve"> участникам подпрограммы социальных выплат осуществляется в соответствии с условиями предоставления и методикой расчета субсидий местному бюджету на предоставление молодым семьям - участникам подпрограммы «Оказание молодым семьям государственной </w:t>
      </w:r>
      <w:r w:rsidR="008165BD" w:rsidRPr="008165BD">
        <w:rPr>
          <w:rFonts w:ascii="Times New Roman" w:hAnsi="Times New Roman"/>
          <w:sz w:val="28"/>
          <w:szCs w:val="28"/>
        </w:rPr>
        <w:lastRenderedPageBreak/>
        <w:t>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социальных выплат на приобретение жилого помещения эконом-класса или строительство индивидуального жилого дома эконом-класса (приложение 3 к настоящей подпрограмме).</w:t>
      </w:r>
    </w:p>
    <w:p w:rsidR="008165BD" w:rsidRPr="008165BD" w:rsidRDefault="00EF12FC"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8165BD" w:rsidRPr="008165BD">
        <w:rPr>
          <w:rFonts w:ascii="Times New Roman" w:hAnsi="Times New Roman"/>
          <w:sz w:val="28"/>
          <w:szCs w:val="28"/>
        </w:rPr>
        <w:t>. Дополнительная социальная выплата за счет средств областного бюджета предоставляется молодой семье</w:t>
      </w:r>
      <w:r w:rsidR="00852A01">
        <w:rPr>
          <w:rFonts w:ascii="Times New Roman" w:hAnsi="Times New Roman"/>
          <w:sz w:val="28"/>
          <w:szCs w:val="28"/>
        </w:rPr>
        <w:t xml:space="preserve"> – </w:t>
      </w:r>
      <w:r w:rsidR="008165BD" w:rsidRPr="008165BD">
        <w:rPr>
          <w:rFonts w:ascii="Times New Roman" w:hAnsi="Times New Roman"/>
          <w:sz w:val="28"/>
          <w:szCs w:val="28"/>
        </w:rPr>
        <w:t>участнику подпрограммы в случае рождения (усыновления) 1 ребенка в период с даты подачи заявления на получение свидетельства до приобретения жилого помещения или создания объекта индивидуального жилищного строительства в течение срока действия полученного свидетельства в планируемом году.</w:t>
      </w:r>
    </w:p>
    <w:p w:rsidR="008165BD" w:rsidRPr="008165BD" w:rsidRDefault="00C11809"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 </w:t>
      </w:r>
      <w:r w:rsidR="008165BD" w:rsidRPr="008165BD">
        <w:rPr>
          <w:rFonts w:ascii="Times New Roman" w:hAnsi="Times New Roman"/>
          <w:sz w:val="28"/>
          <w:szCs w:val="28"/>
        </w:rPr>
        <w:t>Размер предоставляемой дополнительной социальной</w:t>
      </w:r>
      <w:r>
        <w:rPr>
          <w:rFonts w:ascii="Times New Roman" w:hAnsi="Times New Roman"/>
          <w:sz w:val="28"/>
          <w:szCs w:val="28"/>
        </w:rPr>
        <w:t xml:space="preserve"> </w:t>
      </w:r>
      <w:r w:rsidR="008165BD" w:rsidRPr="008165BD">
        <w:rPr>
          <w:rFonts w:ascii="Times New Roman" w:hAnsi="Times New Roman"/>
          <w:sz w:val="28"/>
          <w:szCs w:val="28"/>
        </w:rPr>
        <w:t xml:space="preserve">выплаты   равен </w:t>
      </w:r>
      <w:r>
        <w:rPr>
          <w:rFonts w:ascii="Times New Roman" w:hAnsi="Times New Roman"/>
          <w:sz w:val="28"/>
          <w:szCs w:val="28"/>
        </w:rPr>
        <w:t xml:space="preserve"> </w:t>
      </w:r>
      <w:r w:rsidR="008165BD" w:rsidRPr="008165BD">
        <w:rPr>
          <w:rFonts w:ascii="Times New Roman" w:hAnsi="Times New Roman"/>
          <w:sz w:val="28"/>
          <w:szCs w:val="28"/>
        </w:rPr>
        <w:t>5 процентам расчетной (средней) стоимости жилья, примененной для определения размера социальной выплаты, указанной в свидетельстве.</w:t>
      </w:r>
    </w:p>
    <w:p w:rsidR="008165BD" w:rsidRPr="008165BD" w:rsidRDefault="009850A8" w:rsidP="009850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 </w:t>
      </w:r>
      <w:r w:rsidR="008165BD" w:rsidRPr="008165BD">
        <w:rPr>
          <w:rFonts w:ascii="Times New Roman" w:hAnsi="Times New Roman"/>
          <w:sz w:val="28"/>
          <w:szCs w:val="28"/>
        </w:rPr>
        <w:t xml:space="preserve">Средства областного бюджета в форме дополнительной социальной выплаты предоставляются молодым семьям </w:t>
      </w:r>
      <w:r>
        <w:rPr>
          <w:rFonts w:ascii="Times New Roman" w:hAnsi="Times New Roman"/>
          <w:sz w:val="28"/>
          <w:szCs w:val="28"/>
        </w:rPr>
        <w:t>–</w:t>
      </w:r>
      <w:r w:rsidR="008165BD" w:rsidRPr="008165BD">
        <w:rPr>
          <w:rFonts w:ascii="Times New Roman" w:hAnsi="Times New Roman"/>
          <w:sz w:val="28"/>
          <w:szCs w:val="28"/>
        </w:rPr>
        <w:t xml:space="preserve"> участникам подпрограммы для компенсации собственных средств молодой семьи </w:t>
      </w:r>
      <w:r w:rsidR="00852A01">
        <w:rPr>
          <w:rFonts w:ascii="Times New Roman" w:hAnsi="Times New Roman"/>
          <w:sz w:val="28"/>
          <w:szCs w:val="28"/>
        </w:rPr>
        <w:t>–</w:t>
      </w:r>
      <w:r w:rsidR="008165BD" w:rsidRPr="008165BD">
        <w:rPr>
          <w:rFonts w:ascii="Times New Roman" w:hAnsi="Times New Roman"/>
          <w:sz w:val="28"/>
          <w:szCs w:val="28"/>
        </w:rPr>
        <w:t xml:space="preserve"> участника подпрограммы, затраченных на оплату цены договоров, уплату взносов и осуществление платежей в соответствии с подпунктами 1-5 пункта </w:t>
      </w:r>
      <w:r>
        <w:rPr>
          <w:rFonts w:ascii="Times New Roman" w:hAnsi="Times New Roman"/>
          <w:sz w:val="28"/>
          <w:szCs w:val="28"/>
        </w:rPr>
        <w:t xml:space="preserve">16         главы </w:t>
      </w:r>
      <w:r>
        <w:rPr>
          <w:rFonts w:ascii="Times New Roman" w:hAnsi="Times New Roman"/>
          <w:sz w:val="28"/>
          <w:szCs w:val="28"/>
          <w:lang w:val="en-US"/>
        </w:rPr>
        <w:t>VI</w:t>
      </w:r>
      <w:r w:rsidR="008165BD" w:rsidRPr="008165BD">
        <w:rPr>
          <w:rFonts w:ascii="Times New Roman" w:hAnsi="Times New Roman"/>
          <w:sz w:val="28"/>
          <w:szCs w:val="28"/>
        </w:rPr>
        <w:t xml:space="preserve"> настоящей подпрограммы, а также для погашения основной суммы долга и уплаты процентов по ипотечным или жилищным займам на приобретение жилого помещения или создание объекта индивидуального жилищного строительства в соответствии с подпунктом 6 пункта </w:t>
      </w:r>
      <w:r w:rsidR="001E3E0A">
        <w:rPr>
          <w:rFonts w:ascii="Times New Roman" w:hAnsi="Times New Roman"/>
          <w:sz w:val="28"/>
          <w:szCs w:val="28"/>
        </w:rPr>
        <w:t xml:space="preserve">16 главы </w:t>
      </w:r>
      <w:r w:rsidR="001E3E0A">
        <w:rPr>
          <w:rFonts w:ascii="Times New Roman" w:hAnsi="Times New Roman"/>
          <w:sz w:val="28"/>
          <w:szCs w:val="28"/>
          <w:lang w:val="en-US"/>
        </w:rPr>
        <w:t>VI</w:t>
      </w:r>
      <w:r w:rsidR="008165BD" w:rsidRPr="008165BD">
        <w:rPr>
          <w:rFonts w:ascii="Times New Roman" w:hAnsi="Times New Roman"/>
          <w:sz w:val="28"/>
          <w:szCs w:val="28"/>
        </w:rPr>
        <w:t xml:space="preserve"> настоящей подпрограммы, в порядке, установленном приложением 4 к настоящей подпрограмме.</w:t>
      </w:r>
    </w:p>
    <w:p w:rsidR="008165BD" w:rsidRPr="008165BD" w:rsidRDefault="00A23F8D" w:rsidP="00C35D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w:t>
      </w:r>
      <w:r w:rsidR="008165BD" w:rsidRPr="008165BD">
        <w:rPr>
          <w:rFonts w:ascii="Times New Roman" w:hAnsi="Times New Roman"/>
          <w:sz w:val="28"/>
          <w:szCs w:val="28"/>
        </w:rPr>
        <w:t xml:space="preserve">. Предоставление субсидий местному бюджету на предоставление дополнительных социальных выплат молодым семьям </w:t>
      </w:r>
      <w:r>
        <w:rPr>
          <w:rFonts w:ascii="Times New Roman" w:hAnsi="Times New Roman"/>
          <w:sz w:val="28"/>
          <w:szCs w:val="28"/>
        </w:rPr>
        <w:t>–</w:t>
      </w:r>
      <w:r w:rsidR="008165BD" w:rsidRPr="008165BD">
        <w:rPr>
          <w:rFonts w:ascii="Times New Roman" w:hAnsi="Times New Roman"/>
          <w:sz w:val="28"/>
          <w:szCs w:val="28"/>
        </w:rPr>
        <w:t xml:space="preserve"> участникам подпрограммы осуществляется в соответствии с условиями предоставления и методикой распределения субсидий местному бюджету на предоставление молодым семьям </w:t>
      </w:r>
      <w:r w:rsidR="00C35DC1">
        <w:rPr>
          <w:rFonts w:ascii="Times New Roman" w:hAnsi="Times New Roman"/>
          <w:sz w:val="28"/>
          <w:szCs w:val="28"/>
        </w:rPr>
        <w:t>–</w:t>
      </w:r>
      <w:r w:rsidR="008165BD" w:rsidRPr="008165BD">
        <w:rPr>
          <w:rFonts w:ascii="Times New Roman" w:hAnsi="Times New Roman"/>
          <w:sz w:val="28"/>
          <w:szCs w:val="28"/>
        </w:rPr>
        <w:t xml:space="preserve"> участникам подпрограммы «Оказание молодым семьям государственной поддержки для улучшения жилищных условий» государственной программы дополнительных социальных выплат при рождении (усыновлении) 1 ребенка (приложение 5 к настоящей подпрограмме).</w:t>
      </w:r>
    </w:p>
    <w:p w:rsidR="008165BD" w:rsidRPr="008165BD" w:rsidRDefault="008165BD" w:rsidP="008165BD">
      <w:pPr>
        <w:widowControl w:val="0"/>
        <w:autoSpaceDE w:val="0"/>
        <w:autoSpaceDN w:val="0"/>
        <w:adjustRightInd w:val="0"/>
        <w:spacing w:after="0" w:line="240" w:lineRule="auto"/>
        <w:jc w:val="both"/>
        <w:rPr>
          <w:rFonts w:ascii="Times New Roman" w:hAnsi="Times New Roman"/>
          <w:sz w:val="28"/>
          <w:szCs w:val="28"/>
        </w:rPr>
      </w:pPr>
    </w:p>
    <w:p w:rsidR="008165BD" w:rsidRDefault="008165BD" w:rsidP="008165BD">
      <w:pPr>
        <w:widowControl w:val="0"/>
        <w:autoSpaceDE w:val="0"/>
        <w:autoSpaceDN w:val="0"/>
        <w:adjustRightInd w:val="0"/>
        <w:spacing w:after="0" w:line="240" w:lineRule="auto"/>
        <w:jc w:val="center"/>
        <w:rPr>
          <w:rFonts w:ascii="Times New Roman" w:hAnsi="Times New Roman"/>
          <w:sz w:val="28"/>
          <w:szCs w:val="28"/>
        </w:rPr>
      </w:pPr>
    </w:p>
    <w:p w:rsidR="008165BD" w:rsidRDefault="008165BD" w:rsidP="008165BD">
      <w:pPr>
        <w:widowControl w:val="0"/>
        <w:autoSpaceDE w:val="0"/>
        <w:autoSpaceDN w:val="0"/>
        <w:adjustRightInd w:val="0"/>
        <w:spacing w:after="0" w:line="240" w:lineRule="auto"/>
        <w:jc w:val="center"/>
        <w:rPr>
          <w:rFonts w:ascii="Times New Roman" w:hAnsi="Times New Roman"/>
          <w:sz w:val="28"/>
          <w:szCs w:val="28"/>
        </w:rPr>
      </w:pPr>
      <w:r w:rsidRPr="008165BD">
        <w:rPr>
          <w:rFonts w:ascii="Times New Roman" w:hAnsi="Times New Roman"/>
          <w:sz w:val="28"/>
          <w:szCs w:val="28"/>
        </w:rPr>
        <w:t>Порядок признания администрацией</w:t>
      </w:r>
    </w:p>
    <w:p w:rsidR="008165BD" w:rsidRPr="008165BD" w:rsidRDefault="008165BD" w:rsidP="008165BD">
      <w:pPr>
        <w:widowControl w:val="0"/>
        <w:autoSpaceDE w:val="0"/>
        <w:autoSpaceDN w:val="0"/>
        <w:adjustRightInd w:val="0"/>
        <w:spacing w:after="0" w:line="240" w:lineRule="auto"/>
        <w:jc w:val="center"/>
        <w:rPr>
          <w:rFonts w:ascii="Times New Roman" w:hAnsi="Times New Roman"/>
          <w:sz w:val="28"/>
          <w:szCs w:val="28"/>
        </w:rPr>
      </w:pPr>
      <w:r w:rsidRPr="008165BD">
        <w:rPr>
          <w:rFonts w:ascii="Times New Roman" w:hAnsi="Times New Roman"/>
          <w:sz w:val="28"/>
          <w:szCs w:val="28"/>
        </w:rPr>
        <w:t>Карталинского муниципального района</w:t>
      </w:r>
    </w:p>
    <w:p w:rsidR="008165BD" w:rsidRPr="008165BD" w:rsidRDefault="008165BD" w:rsidP="008165BD">
      <w:pPr>
        <w:widowControl w:val="0"/>
        <w:autoSpaceDE w:val="0"/>
        <w:autoSpaceDN w:val="0"/>
        <w:adjustRightInd w:val="0"/>
        <w:spacing w:after="0" w:line="240" w:lineRule="auto"/>
        <w:jc w:val="center"/>
        <w:rPr>
          <w:rFonts w:ascii="Times New Roman" w:hAnsi="Times New Roman"/>
          <w:sz w:val="28"/>
          <w:szCs w:val="28"/>
        </w:rPr>
      </w:pPr>
      <w:r w:rsidRPr="008165BD">
        <w:rPr>
          <w:rFonts w:ascii="Times New Roman" w:hAnsi="Times New Roman"/>
          <w:sz w:val="28"/>
          <w:szCs w:val="28"/>
        </w:rPr>
        <w:t>молодых семей участниками подпрограммы</w:t>
      </w:r>
    </w:p>
    <w:p w:rsidR="008165BD" w:rsidRDefault="008165BD" w:rsidP="008165BD">
      <w:pPr>
        <w:widowControl w:val="0"/>
        <w:autoSpaceDE w:val="0"/>
        <w:autoSpaceDN w:val="0"/>
        <w:adjustRightInd w:val="0"/>
        <w:spacing w:after="0" w:line="240" w:lineRule="auto"/>
        <w:jc w:val="both"/>
        <w:rPr>
          <w:rFonts w:ascii="Times New Roman" w:hAnsi="Times New Roman"/>
          <w:sz w:val="28"/>
          <w:szCs w:val="28"/>
        </w:rPr>
      </w:pPr>
    </w:p>
    <w:p w:rsidR="008165BD" w:rsidRPr="008165BD" w:rsidRDefault="008165BD" w:rsidP="008165BD">
      <w:pPr>
        <w:widowControl w:val="0"/>
        <w:autoSpaceDE w:val="0"/>
        <w:autoSpaceDN w:val="0"/>
        <w:adjustRightInd w:val="0"/>
        <w:spacing w:after="0" w:line="240" w:lineRule="auto"/>
        <w:jc w:val="both"/>
        <w:rPr>
          <w:rFonts w:ascii="Times New Roman" w:hAnsi="Times New Roman"/>
          <w:sz w:val="28"/>
          <w:szCs w:val="28"/>
        </w:rPr>
      </w:pPr>
    </w:p>
    <w:p w:rsidR="008165BD" w:rsidRPr="008165BD" w:rsidRDefault="003F5CA3"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w:t>
      </w:r>
      <w:r w:rsidR="008165BD" w:rsidRPr="008165BD">
        <w:rPr>
          <w:rFonts w:ascii="Times New Roman" w:hAnsi="Times New Roman"/>
          <w:sz w:val="28"/>
          <w:szCs w:val="28"/>
        </w:rPr>
        <w:t xml:space="preserve">.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w:t>
      </w:r>
      <w:r w:rsidR="008165BD" w:rsidRPr="008165BD">
        <w:rPr>
          <w:rFonts w:ascii="Times New Roman" w:hAnsi="Times New Roman"/>
          <w:sz w:val="28"/>
          <w:szCs w:val="28"/>
        </w:rPr>
        <w:lastRenderedPageBreak/>
        <w:t>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8165BD" w:rsidRPr="008165BD" w:rsidRDefault="008165BD" w:rsidP="003F5CA3">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1) возраст каждого из супругов либо одного родителя в неполной семье на день принятия ответственным исполнителем подпрограммы решения о включении молодой семьи </w:t>
      </w:r>
      <w:r w:rsidR="003F5CA3">
        <w:rPr>
          <w:rFonts w:ascii="Times New Roman" w:hAnsi="Times New Roman"/>
          <w:sz w:val="28"/>
          <w:szCs w:val="28"/>
        </w:rPr>
        <w:t>–</w:t>
      </w:r>
      <w:r w:rsidRPr="008165BD">
        <w:rPr>
          <w:rFonts w:ascii="Times New Roman" w:hAnsi="Times New Roman"/>
          <w:sz w:val="28"/>
          <w:szCs w:val="28"/>
        </w:rPr>
        <w:t xml:space="preserve"> участника подпрограммы в список претендентов на получение социальной выплаты в планируемом году не превышает 35 лет.</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Днем принятия Министерством подпрограммы решения о включении молодой семьи </w:t>
      </w:r>
      <w:r w:rsidR="00796619">
        <w:rPr>
          <w:rFonts w:ascii="Times New Roman" w:hAnsi="Times New Roman"/>
          <w:sz w:val="28"/>
          <w:szCs w:val="28"/>
        </w:rPr>
        <w:t>–</w:t>
      </w:r>
      <w:r w:rsidRPr="008165BD">
        <w:rPr>
          <w:rFonts w:ascii="Times New Roman" w:hAnsi="Times New Roman"/>
          <w:sz w:val="28"/>
          <w:szCs w:val="28"/>
        </w:rPr>
        <w:t xml:space="preserve"> участника подпрограммы в список претендентов на получение социальной выплаты в планируемом году считается дата утверждения Правительством Челябинской области сводного списка молодых семей </w:t>
      </w:r>
      <w:r w:rsidR="00796619">
        <w:rPr>
          <w:rFonts w:ascii="Times New Roman" w:hAnsi="Times New Roman"/>
          <w:sz w:val="28"/>
          <w:szCs w:val="28"/>
        </w:rPr>
        <w:t>–</w:t>
      </w:r>
      <w:r w:rsidRPr="008165BD">
        <w:rPr>
          <w:rFonts w:ascii="Times New Roman" w:hAnsi="Times New Roman"/>
          <w:sz w:val="28"/>
          <w:szCs w:val="28"/>
        </w:rPr>
        <w:t xml:space="preserve"> претендентов на получение социальных выплат в соответствующем году по Челябинской области;</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2) молодая семья признана нуждающейся в жилом помещении в соответствии с пунктом </w:t>
      </w:r>
      <w:r w:rsidR="003F5CA3">
        <w:rPr>
          <w:rFonts w:ascii="Times New Roman" w:hAnsi="Times New Roman"/>
          <w:sz w:val="28"/>
          <w:szCs w:val="28"/>
        </w:rPr>
        <w:t>37</w:t>
      </w:r>
      <w:r w:rsidRPr="008165BD">
        <w:rPr>
          <w:rFonts w:ascii="Times New Roman" w:hAnsi="Times New Roman"/>
          <w:sz w:val="28"/>
          <w:szCs w:val="28"/>
        </w:rPr>
        <w:t xml:space="preserve"> </w:t>
      </w:r>
      <w:r w:rsidR="003F5CA3">
        <w:rPr>
          <w:rFonts w:ascii="Times New Roman" w:hAnsi="Times New Roman"/>
          <w:sz w:val="28"/>
          <w:szCs w:val="28"/>
        </w:rPr>
        <w:t xml:space="preserve">главы </w:t>
      </w:r>
      <w:r w:rsidR="003F5CA3">
        <w:rPr>
          <w:rFonts w:ascii="Times New Roman" w:hAnsi="Times New Roman"/>
          <w:sz w:val="28"/>
          <w:szCs w:val="28"/>
          <w:lang w:val="en-US"/>
        </w:rPr>
        <w:t>VI</w:t>
      </w:r>
      <w:r w:rsidR="003F5CA3" w:rsidRPr="00790D16">
        <w:rPr>
          <w:rFonts w:ascii="Times New Roman" w:hAnsi="Times New Roman"/>
          <w:sz w:val="28"/>
          <w:szCs w:val="28"/>
        </w:rPr>
        <w:t xml:space="preserve"> </w:t>
      </w:r>
      <w:r w:rsidRPr="008165BD">
        <w:rPr>
          <w:rFonts w:ascii="Times New Roman" w:hAnsi="Times New Roman"/>
          <w:sz w:val="28"/>
          <w:szCs w:val="28"/>
        </w:rPr>
        <w:t>настоящей подпрограммы;</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165BD" w:rsidRPr="008165BD" w:rsidRDefault="003F5CA3"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008165BD" w:rsidRPr="008165BD">
        <w:rPr>
          <w:rFonts w:ascii="Times New Roman" w:hAnsi="Times New Roman"/>
          <w:sz w:val="28"/>
          <w:szCs w:val="28"/>
        </w:rPr>
        <w:t xml:space="preserve">. В целях настоящей подпрограммы под нуждающимися в жилых помещениях понимаются молодые семьи, поставленные на учет в качестве нуждающихся в улучшении жилищных условий до </w:t>
      </w:r>
      <w:r w:rsidR="00796619">
        <w:rPr>
          <w:rFonts w:ascii="Times New Roman" w:hAnsi="Times New Roman"/>
          <w:sz w:val="28"/>
          <w:szCs w:val="28"/>
        </w:rPr>
        <w:t>0</w:t>
      </w:r>
      <w:r w:rsidR="008165BD" w:rsidRPr="008165BD">
        <w:rPr>
          <w:rFonts w:ascii="Times New Roman" w:hAnsi="Times New Roman"/>
          <w:sz w:val="28"/>
          <w:szCs w:val="28"/>
        </w:rPr>
        <w:t xml:space="preserve">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w:t>
      </w:r>
      <w:r w:rsidR="00796619">
        <w:rPr>
          <w:rFonts w:ascii="Times New Roman" w:hAnsi="Times New Roman"/>
          <w:sz w:val="28"/>
          <w:szCs w:val="28"/>
        </w:rPr>
        <w:t>0</w:t>
      </w:r>
      <w:r w:rsidR="008165BD" w:rsidRPr="008165BD">
        <w:rPr>
          <w:rFonts w:ascii="Times New Roman" w:hAnsi="Times New Roman"/>
          <w:sz w:val="28"/>
          <w:szCs w:val="28"/>
        </w:rPr>
        <w:t>1 марта</w:t>
      </w:r>
      <w:r w:rsidR="00796619">
        <w:rPr>
          <w:rFonts w:ascii="Times New Roman" w:hAnsi="Times New Roman"/>
          <w:sz w:val="28"/>
          <w:szCs w:val="28"/>
        </w:rPr>
        <w:t xml:space="preserve"> </w:t>
      </w:r>
      <w:r w:rsidR="008165BD" w:rsidRPr="008165BD">
        <w:rPr>
          <w:rFonts w:ascii="Times New Roman" w:hAnsi="Times New Roman"/>
          <w:sz w:val="28"/>
          <w:szCs w:val="28"/>
        </w:rPr>
        <w:t>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Признание молодой семьи нуждающейся в улучшении жилищных условий для участия в подпрограмме осуществляется администрацией Карталинского муниципального района – по месту постоянного жительства (регистрации) молодой семьи в г. Карталы, и администрациями сельских поселений </w:t>
      </w:r>
      <w:r w:rsidR="00796619">
        <w:rPr>
          <w:rFonts w:ascii="Times New Roman" w:hAnsi="Times New Roman"/>
          <w:sz w:val="28"/>
          <w:szCs w:val="28"/>
        </w:rPr>
        <w:t>–</w:t>
      </w:r>
      <w:r w:rsidRPr="008165BD">
        <w:rPr>
          <w:rFonts w:ascii="Times New Roman" w:hAnsi="Times New Roman"/>
          <w:sz w:val="28"/>
          <w:szCs w:val="28"/>
        </w:rPr>
        <w:t xml:space="preserve"> по месту постоянного жительства (регистрации) молодой семьи на территориях сельских поселений (Анненское, Варшавское, Великопетровское, Еленинское, Мичуринское, Неплюевское, Полтавское, Снежненское, Сухореченское, Южно-Степное).</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При определении уровня обеспеченности молодой семьи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8165BD" w:rsidRPr="008165BD" w:rsidRDefault="008A3067"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w:t>
      </w:r>
      <w:r w:rsidR="008165BD" w:rsidRPr="008165BD">
        <w:rPr>
          <w:rFonts w:ascii="Times New Roman" w:hAnsi="Times New Roman"/>
          <w:sz w:val="28"/>
          <w:szCs w:val="28"/>
        </w:rPr>
        <w:t xml:space="preserve">. Порядок и условия признания молодой семьи имеющей достаточные доходы, позволяющие получить кредит, либо иные денежные </w:t>
      </w:r>
      <w:r w:rsidR="008165BD" w:rsidRPr="008165BD">
        <w:rPr>
          <w:rFonts w:ascii="Times New Roman" w:hAnsi="Times New Roman"/>
          <w:sz w:val="28"/>
          <w:szCs w:val="28"/>
        </w:rPr>
        <w:lastRenderedPageBreak/>
        <w:t>средства для оплаты расчетной (средней) стоимости жилья в части, превышающей размер предоставляемой социальной выплаты в рамках подпрограммы, приведены в приложении 6 к настоящей подпрограмме.</w:t>
      </w:r>
    </w:p>
    <w:p w:rsidR="008165BD" w:rsidRPr="008165BD" w:rsidRDefault="008A3067"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w:t>
      </w:r>
      <w:r w:rsidR="008165BD" w:rsidRPr="008165BD">
        <w:rPr>
          <w:rFonts w:ascii="Times New Roman" w:hAnsi="Times New Roman"/>
          <w:sz w:val="28"/>
          <w:szCs w:val="28"/>
        </w:rPr>
        <w:t>. Для участия в подпрограмме в целях использования социальной выплаты</w:t>
      </w:r>
      <w:r w:rsidR="00796619">
        <w:rPr>
          <w:rFonts w:ascii="Times New Roman" w:hAnsi="Times New Roman"/>
          <w:sz w:val="28"/>
          <w:szCs w:val="28"/>
        </w:rPr>
        <w:t xml:space="preserve"> в соответствии с подпунктами 1-</w:t>
      </w:r>
      <w:r w:rsidR="008165BD" w:rsidRPr="008165BD">
        <w:rPr>
          <w:rFonts w:ascii="Times New Roman" w:hAnsi="Times New Roman"/>
          <w:sz w:val="28"/>
          <w:szCs w:val="28"/>
        </w:rPr>
        <w:t xml:space="preserve">5 пункта </w:t>
      </w:r>
      <w:r>
        <w:rPr>
          <w:rFonts w:ascii="Times New Roman" w:hAnsi="Times New Roman"/>
          <w:sz w:val="28"/>
          <w:szCs w:val="28"/>
        </w:rPr>
        <w:t xml:space="preserve">16 главы </w:t>
      </w:r>
      <w:r>
        <w:rPr>
          <w:rFonts w:ascii="Times New Roman" w:hAnsi="Times New Roman"/>
          <w:sz w:val="28"/>
          <w:szCs w:val="28"/>
          <w:lang w:val="en-US"/>
        </w:rPr>
        <w:t>VI</w:t>
      </w:r>
      <w:r w:rsidR="008165BD" w:rsidRPr="008165BD">
        <w:rPr>
          <w:rFonts w:ascii="Times New Roman" w:hAnsi="Times New Roman"/>
          <w:sz w:val="28"/>
          <w:szCs w:val="28"/>
        </w:rPr>
        <w:t xml:space="preserve"> настоящей подпрограммы молодая семья подает в Управление следующие документы:</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1) заявление</w:t>
      </w:r>
      <w:r w:rsidR="008A3067">
        <w:rPr>
          <w:rFonts w:ascii="Times New Roman" w:hAnsi="Times New Roman"/>
          <w:sz w:val="28"/>
          <w:szCs w:val="28"/>
        </w:rPr>
        <w:t xml:space="preserve"> по форме согласно приложению 7 к настоящей подпрограмме</w:t>
      </w:r>
      <w:r w:rsidRPr="008165BD">
        <w:rPr>
          <w:rFonts w:ascii="Times New Roman" w:hAnsi="Times New Roman"/>
          <w:sz w:val="28"/>
          <w:szCs w:val="28"/>
        </w:rPr>
        <w:t xml:space="preserve"> в 2-х экземплярах (один экземпляр возвращается заявителю с указанием даты принятия заявления);</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2) копии паспортов (все страницы) на всех членов семьи;</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3) копии паспортов на совместно зарегистрированных людей;</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4) копии свидетельства о рождении ребенка (детей);</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5) копия свидетельства о браке (на неполную семью не распространяется);</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6) документы, подтверждающие признание молодой семьи нуждающейся в улучшении жилищных условий:</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адресно-справочная информация;</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копию документа (документов), подтверждающего право  собственности гражданина, в чьем доме (домах) прописана молодая семья (договор приватизации, договор дарения, договор купли – продажи, свидетельство о регистрации права, свидетельство о праве на наследство, ордер и т.д.);</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справка органа государственной регистрации прав на недвижимое имущество и сделок с ним (регистрационная палата) о наличии или отсутствии жилых помещений на праве собственности в настоящее время и ранее (последние 5 лет) у каждого члена семьи (оригинал, копия), в том числе у супруга (супруги) при смене фамилии, имени или отчества в установленном законом порядке (предоставляется Управлением);</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справка ОГУП «Областной центр технической инвентаризации» о наличии (отсутствии) жилья на праве собственности у каждого члена семьи, в том числе у супруга (супруги) при смене фамилии, имени или отчества в установленном законом порядке;</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7)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8) заявление о согласии совершеннолетних членов молодой семьи на обработку персональных данных членов молодой семьи по форме согласно приложению 8 к настоящей подпрограмме</w:t>
      </w:r>
    </w:p>
    <w:p w:rsidR="008165BD" w:rsidRPr="008165BD" w:rsidRDefault="00441CAB"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40</w:t>
      </w:r>
      <w:r w:rsidR="008165BD" w:rsidRPr="008165BD">
        <w:rPr>
          <w:rFonts w:ascii="Times New Roman" w:hAnsi="Times New Roman"/>
          <w:sz w:val="28"/>
          <w:szCs w:val="28"/>
        </w:rPr>
        <w:t xml:space="preserve">. Для участия в подпрограмме в целях использования социальной выплаты в соответствии с подпунктом 6 пункта </w:t>
      </w:r>
      <w:r>
        <w:rPr>
          <w:rFonts w:ascii="Times New Roman" w:hAnsi="Times New Roman"/>
          <w:sz w:val="28"/>
          <w:szCs w:val="28"/>
        </w:rPr>
        <w:t xml:space="preserve">16 главы </w:t>
      </w:r>
      <w:r>
        <w:rPr>
          <w:rFonts w:ascii="Times New Roman" w:hAnsi="Times New Roman"/>
          <w:sz w:val="28"/>
          <w:szCs w:val="28"/>
          <w:lang w:val="en-US"/>
        </w:rPr>
        <w:t>VI</w:t>
      </w:r>
      <w:r w:rsidR="008165BD" w:rsidRPr="008165BD">
        <w:rPr>
          <w:rFonts w:ascii="Times New Roman" w:hAnsi="Times New Roman"/>
          <w:sz w:val="28"/>
          <w:szCs w:val="28"/>
        </w:rPr>
        <w:t xml:space="preserve"> настоящей подпрограммы молодая семья подает в Управление следующие документы:</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1) заявление </w:t>
      </w:r>
      <w:r w:rsidR="00441CAB">
        <w:rPr>
          <w:rFonts w:ascii="Times New Roman" w:hAnsi="Times New Roman"/>
          <w:sz w:val="28"/>
          <w:szCs w:val="28"/>
        </w:rPr>
        <w:t>по форме согласно приложению 7 к настоящей подпрограмме</w:t>
      </w:r>
      <w:r w:rsidR="00441CAB" w:rsidRPr="008165BD">
        <w:rPr>
          <w:rFonts w:ascii="Times New Roman" w:hAnsi="Times New Roman"/>
          <w:sz w:val="28"/>
          <w:szCs w:val="28"/>
        </w:rPr>
        <w:t xml:space="preserve"> </w:t>
      </w:r>
      <w:r w:rsidRPr="008165BD">
        <w:rPr>
          <w:rFonts w:ascii="Times New Roman" w:hAnsi="Times New Roman"/>
          <w:sz w:val="28"/>
          <w:szCs w:val="28"/>
        </w:rPr>
        <w:t>в 2-х экземплярах (один экземпляр возвращается заявителю с указанием даты принятия заявления);</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lastRenderedPageBreak/>
        <w:t>2) копии паспортов (все страницы) на всех членов семьи;</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3) копии паспортов на совместно зарегистрированных людей;</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4) копии свидетельства о рождении ребенка (детей);</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5) копия свидетельства о браке (на неполную семью не распространяется);</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6) документы, подтверждающие признание молодой семьи нуждающейся в улучшении жилищных условий:</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адресно-справочная информация;</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копию документа (документов), подтверждающего право  собственности гражданина, в чьем доме (домах) прописана молодая семья (договор приватизации, договор дарения, договор купли – продажи, свидетельство о регистрации права, свидетельство о праве на наследство, ордер и т.д.);</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справка органа государственной регистрации прав на недвижимое имущество и сделок с ним (регистрационная палата) о наличии или отсутствии жилых помещений на праве собственности в настоящее время и ранее (последние 5 лет) у каждого члена семьи (оригинал, копия), в том числе у супруга (супруги) при смене фамилии, имени или отчества в установленном законом порядке (предоставляется Управлением);</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справка ОГУП «Областной центр технической инвентаризации» о наличии (отсутствии) жилья на праве собственности у каждого члена семьи, в том числе у супруга (супруги) при смене фамилии, имени или отчества в установленном законом порядке;</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7)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bCs/>
          <w:sz w:val="28"/>
          <w:szCs w:val="28"/>
        </w:rPr>
      </w:pPr>
      <w:r w:rsidRPr="008165BD">
        <w:rPr>
          <w:rFonts w:ascii="Times New Roman" w:hAnsi="Times New Roman"/>
          <w:bCs/>
          <w:sz w:val="28"/>
          <w:szCs w:val="28"/>
        </w:rPr>
        <w:t>8)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w:t>
      </w:r>
      <w:r w:rsidRPr="008165BD">
        <w:rPr>
          <w:rFonts w:ascii="Times New Roman" w:hAnsi="Times New Roman"/>
          <w:bCs/>
          <w:sz w:val="28"/>
          <w:szCs w:val="28"/>
        </w:rPr>
        <w:tab/>
        <w:t>объекта</w:t>
      </w:r>
      <w:r w:rsidRPr="008165BD">
        <w:rPr>
          <w:rFonts w:ascii="Times New Roman" w:hAnsi="Times New Roman"/>
          <w:bCs/>
          <w:sz w:val="28"/>
          <w:szCs w:val="28"/>
        </w:rPr>
        <w:tab/>
        <w:t>индивидуального</w:t>
      </w:r>
      <w:r w:rsidRPr="008165BD">
        <w:rPr>
          <w:rFonts w:ascii="Times New Roman" w:hAnsi="Times New Roman"/>
          <w:bCs/>
          <w:sz w:val="28"/>
          <w:szCs w:val="28"/>
        </w:rPr>
        <w:tab/>
        <w:t>жилищного</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строительства представляются договор строительного подряда либо иные документы, подтверждающие расходы по созданию объекта индивидуального жилищного строительства), или выписку из Единого государственного реестра недвижимости, удостоверяющую проведенную государственную регистрацию права собственности на указанное жилое помещение;</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9) копию кредитного договора (договор займа);</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10)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11) заявление о согласии совершеннолетних членов молодой семьи на обработку персональных данных членов молодой семьи по форме согласно приложению 8 к настоящей подпрограмме</w:t>
      </w:r>
    </w:p>
    <w:p w:rsidR="008165BD" w:rsidRPr="008165BD" w:rsidRDefault="00441CAB"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w:t>
      </w:r>
      <w:r w:rsidR="008165BD" w:rsidRPr="008165BD">
        <w:rPr>
          <w:rFonts w:ascii="Times New Roman" w:hAnsi="Times New Roman"/>
          <w:sz w:val="28"/>
          <w:szCs w:val="28"/>
        </w:rPr>
        <w:t xml:space="preserve">. От имени молодой семьи документы, предусмотренные в пунктах </w:t>
      </w:r>
      <w:r w:rsidR="001E3E0A">
        <w:rPr>
          <w:rFonts w:ascii="Times New Roman" w:hAnsi="Times New Roman"/>
          <w:sz w:val="28"/>
          <w:szCs w:val="28"/>
        </w:rPr>
        <w:lastRenderedPageBreak/>
        <w:t>39, 40, 55 и 60</w:t>
      </w:r>
      <w:r w:rsidRPr="00441CAB">
        <w:rPr>
          <w:rFonts w:ascii="Times New Roman" w:hAnsi="Times New Roman"/>
          <w:sz w:val="28"/>
          <w:szCs w:val="28"/>
        </w:rPr>
        <w:t xml:space="preserve"> </w:t>
      </w:r>
      <w:r>
        <w:rPr>
          <w:rFonts w:ascii="Times New Roman" w:hAnsi="Times New Roman"/>
          <w:sz w:val="28"/>
          <w:szCs w:val="28"/>
        </w:rPr>
        <w:t xml:space="preserve">главы </w:t>
      </w:r>
      <w:r>
        <w:rPr>
          <w:rFonts w:ascii="Times New Roman" w:hAnsi="Times New Roman"/>
          <w:sz w:val="28"/>
          <w:szCs w:val="28"/>
          <w:lang w:val="en-US"/>
        </w:rPr>
        <w:t>VI</w:t>
      </w:r>
      <w:r w:rsidR="008165BD" w:rsidRPr="008165BD">
        <w:rPr>
          <w:rFonts w:ascii="Times New Roman" w:hAnsi="Times New Roman"/>
          <w:sz w:val="28"/>
          <w:szCs w:val="28"/>
        </w:rPr>
        <w:t xml:space="preserve"> настоящей подпрограммы,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8165BD" w:rsidRPr="008165BD" w:rsidRDefault="00441CAB"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sidR="008165BD" w:rsidRPr="008165BD">
        <w:rPr>
          <w:rFonts w:ascii="Times New Roman" w:hAnsi="Times New Roman"/>
          <w:sz w:val="28"/>
          <w:szCs w:val="28"/>
        </w:rPr>
        <w:t>. Управление в течение 30 календарных дней с даты предоставления документов принимает решение о признании либо об отказе в признании молодой семьи участницей подпрограммы</w:t>
      </w:r>
      <w:r w:rsidR="002F7A06">
        <w:rPr>
          <w:rFonts w:ascii="Times New Roman" w:hAnsi="Times New Roman"/>
          <w:sz w:val="28"/>
          <w:szCs w:val="28"/>
        </w:rPr>
        <w:t>.</w:t>
      </w:r>
    </w:p>
    <w:p w:rsidR="008165BD" w:rsidRPr="008165BD" w:rsidRDefault="00492116"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w:t>
      </w:r>
      <w:r w:rsidR="008165BD" w:rsidRPr="008165BD">
        <w:rPr>
          <w:rFonts w:ascii="Times New Roman" w:hAnsi="Times New Roman"/>
          <w:sz w:val="28"/>
          <w:szCs w:val="28"/>
        </w:rPr>
        <w:t>. Основаниями для отказа в признании молодой семьи участницей подпрограммы являются:</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1) несоответствие молодой семьи требованиям, указанным в пункте </w:t>
      </w:r>
      <w:r w:rsidR="002F7A06">
        <w:rPr>
          <w:rFonts w:ascii="Times New Roman" w:hAnsi="Times New Roman"/>
          <w:sz w:val="28"/>
          <w:szCs w:val="28"/>
        </w:rPr>
        <w:t xml:space="preserve">36 главы </w:t>
      </w:r>
      <w:r w:rsidR="002F7A06">
        <w:rPr>
          <w:rFonts w:ascii="Times New Roman" w:hAnsi="Times New Roman"/>
          <w:sz w:val="28"/>
          <w:szCs w:val="28"/>
          <w:lang w:val="en-US"/>
        </w:rPr>
        <w:t>VI</w:t>
      </w:r>
      <w:r w:rsidRPr="008165BD">
        <w:rPr>
          <w:rFonts w:ascii="Times New Roman" w:hAnsi="Times New Roman"/>
          <w:sz w:val="28"/>
          <w:szCs w:val="28"/>
        </w:rPr>
        <w:t xml:space="preserve"> настоящей подпрограммы;</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2) непредставление или представление не в полном объеме документов, предусмотренных пунктами </w:t>
      </w:r>
      <w:r w:rsidR="002F7A06">
        <w:rPr>
          <w:rFonts w:ascii="Times New Roman" w:hAnsi="Times New Roman"/>
          <w:sz w:val="28"/>
          <w:szCs w:val="28"/>
        </w:rPr>
        <w:t xml:space="preserve">39, 40 главы </w:t>
      </w:r>
      <w:r w:rsidR="002F7A06">
        <w:rPr>
          <w:rFonts w:ascii="Times New Roman" w:hAnsi="Times New Roman"/>
          <w:sz w:val="28"/>
          <w:szCs w:val="28"/>
          <w:lang w:val="en-US"/>
        </w:rPr>
        <w:t>VI</w:t>
      </w:r>
      <w:r w:rsidR="002F7A06" w:rsidRPr="008165BD">
        <w:rPr>
          <w:rFonts w:ascii="Times New Roman" w:hAnsi="Times New Roman"/>
          <w:sz w:val="28"/>
          <w:szCs w:val="28"/>
        </w:rPr>
        <w:t xml:space="preserve"> </w:t>
      </w:r>
      <w:r w:rsidRPr="008165BD">
        <w:rPr>
          <w:rFonts w:ascii="Times New Roman" w:hAnsi="Times New Roman"/>
          <w:sz w:val="28"/>
          <w:szCs w:val="28"/>
        </w:rPr>
        <w:t>настоящей подпрограммы;</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3) недостоверность сведений, содержащихся в представленных документах;</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или местного бюджетов.</w:t>
      </w:r>
    </w:p>
    <w:p w:rsidR="008165BD" w:rsidRPr="008165BD" w:rsidRDefault="008145D2"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008165BD" w:rsidRPr="008165BD">
        <w:rPr>
          <w:rFonts w:ascii="Times New Roman" w:hAnsi="Times New Roman"/>
          <w:sz w:val="28"/>
          <w:szCs w:val="28"/>
        </w:rPr>
        <w:t xml:space="preserve">. Повторное обращение с заявлением об участии в подпрограмме допускается после устранения оснований для отказа, предусмотренных в пункте </w:t>
      </w:r>
      <w:r>
        <w:rPr>
          <w:rFonts w:ascii="Times New Roman" w:hAnsi="Times New Roman"/>
          <w:sz w:val="28"/>
          <w:szCs w:val="28"/>
        </w:rPr>
        <w:t>43</w:t>
      </w:r>
      <w:r w:rsidRPr="008145D2">
        <w:rPr>
          <w:rFonts w:ascii="Times New Roman" w:hAnsi="Times New Roman"/>
          <w:sz w:val="28"/>
          <w:szCs w:val="28"/>
        </w:rPr>
        <w:t xml:space="preserve"> </w:t>
      </w:r>
      <w:r>
        <w:rPr>
          <w:rFonts w:ascii="Times New Roman" w:hAnsi="Times New Roman"/>
          <w:sz w:val="28"/>
          <w:szCs w:val="28"/>
        </w:rPr>
        <w:t xml:space="preserve">главы </w:t>
      </w:r>
      <w:r>
        <w:rPr>
          <w:rFonts w:ascii="Times New Roman" w:hAnsi="Times New Roman"/>
          <w:sz w:val="28"/>
          <w:szCs w:val="28"/>
          <w:lang w:val="en-US"/>
        </w:rPr>
        <w:t>VI</w:t>
      </w:r>
      <w:r w:rsidR="008165BD" w:rsidRPr="008165BD">
        <w:rPr>
          <w:rFonts w:ascii="Times New Roman" w:hAnsi="Times New Roman"/>
          <w:sz w:val="28"/>
          <w:szCs w:val="28"/>
        </w:rPr>
        <w:t xml:space="preserve"> настоящей подпрограммы.</w:t>
      </w:r>
    </w:p>
    <w:p w:rsidR="008165BD" w:rsidRPr="008165BD" w:rsidRDefault="008145D2"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w:t>
      </w:r>
      <w:r w:rsidR="008165BD" w:rsidRPr="008165BD">
        <w:rPr>
          <w:rFonts w:ascii="Times New Roman" w:hAnsi="Times New Roman"/>
          <w:sz w:val="28"/>
          <w:szCs w:val="28"/>
        </w:rPr>
        <w:t>. Управление до 1 июня года, предшествующего планируемому году,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Министерство.</w:t>
      </w:r>
    </w:p>
    <w:p w:rsidR="008165BD" w:rsidRPr="008165BD" w:rsidRDefault="008145D2"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46</w:t>
      </w:r>
      <w:r w:rsidR="008165BD" w:rsidRPr="008165BD">
        <w:rPr>
          <w:rFonts w:ascii="Times New Roman" w:hAnsi="Times New Roman"/>
          <w:sz w:val="28"/>
          <w:szCs w:val="28"/>
        </w:rPr>
        <w:t>. Порядок формирования Управлением списка молодых семей - участников подпрограммы, изъявивших желание получить социальную выплату в планируемом году, приведен в приложении 9 к настоящей подпрограмме.</w:t>
      </w:r>
    </w:p>
    <w:p w:rsidR="008165BD" w:rsidRPr="008165BD" w:rsidRDefault="008145D2"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47</w:t>
      </w:r>
      <w:r w:rsidR="008165BD" w:rsidRPr="008165BD">
        <w:rPr>
          <w:rFonts w:ascii="Times New Roman" w:hAnsi="Times New Roman"/>
          <w:sz w:val="28"/>
          <w:szCs w:val="28"/>
        </w:rPr>
        <w:t>. Поступившие от Управления списки, Министерство формирует и утверждает, с учетом средств, которые планируется выделить на софинансирование мероприятий подпрограммы из областного бюджета и местного бюджета на соответствующий год,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с учетом указанных средств.</w:t>
      </w:r>
    </w:p>
    <w:p w:rsidR="008165BD" w:rsidRPr="008165BD" w:rsidRDefault="008145D2" w:rsidP="008145D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48</w:t>
      </w:r>
      <w:r w:rsidR="008165BD" w:rsidRPr="008165BD">
        <w:rPr>
          <w:rFonts w:ascii="Times New Roman" w:hAnsi="Times New Roman"/>
          <w:sz w:val="28"/>
          <w:szCs w:val="28"/>
        </w:rPr>
        <w:t xml:space="preserve">. Управление принимает от Министерства изменения в утвержденный сводный список молодых семей </w:t>
      </w:r>
      <w:r>
        <w:rPr>
          <w:rFonts w:ascii="Times New Roman" w:hAnsi="Times New Roman"/>
          <w:sz w:val="28"/>
          <w:szCs w:val="28"/>
        </w:rPr>
        <w:t>–</w:t>
      </w:r>
      <w:r w:rsidR="008165BD" w:rsidRPr="008165BD">
        <w:rPr>
          <w:rFonts w:ascii="Times New Roman" w:hAnsi="Times New Roman"/>
          <w:sz w:val="28"/>
          <w:szCs w:val="28"/>
        </w:rPr>
        <w:t xml:space="preserve"> претендентов на получение социальных выплат в соответствующем году по Челябинской области по основаниям и в по</w:t>
      </w:r>
      <w:r>
        <w:rPr>
          <w:rFonts w:ascii="Times New Roman" w:hAnsi="Times New Roman"/>
          <w:sz w:val="28"/>
          <w:szCs w:val="28"/>
        </w:rPr>
        <w:t xml:space="preserve">рядке, определенном пунктами </w:t>
      </w:r>
      <w:r w:rsidR="00CD4A6D">
        <w:rPr>
          <w:rFonts w:ascii="Times New Roman" w:hAnsi="Times New Roman"/>
          <w:sz w:val="28"/>
          <w:szCs w:val="28"/>
        </w:rPr>
        <w:t>51</w:t>
      </w:r>
      <w:r>
        <w:rPr>
          <w:rFonts w:ascii="Times New Roman" w:hAnsi="Times New Roman"/>
          <w:sz w:val="28"/>
          <w:szCs w:val="28"/>
        </w:rPr>
        <w:t>-</w:t>
      </w:r>
      <w:r w:rsidR="00CD4A6D">
        <w:rPr>
          <w:rFonts w:ascii="Times New Roman" w:hAnsi="Times New Roman"/>
          <w:sz w:val="28"/>
          <w:szCs w:val="28"/>
        </w:rPr>
        <w:t>54</w:t>
      </w:r>
      <w:r w:rsidR="00CD4A6D" w:rsidRPr="00CD4A6D">
        <w:rPr>
          <w:rFonts w:ascii="Times New Roman" w:hAnsi="Times New Roman"/>
          <w:sz w:val="28"/>
          <w:szCs w:val="28"/>
        </w:rPr>
        <w:t xml:space="preserve"> </w:t>
      </w:r>
      <w:r w:rsidR="00CD4A6D">
        <w:rPr>
          <w:rFonts w:ascii="Times New Roman" w:hAnsi="Times New Roman"/>
          <w:sz w:val="28"/>
          <w:szCs w:val="28"/>
        </w:rPr>
        <w:t xml:space="preserve">главы </w:t>
      </w:r>
      <w:r w:rsidR="00CD4A6D">
        <w:rPr>
          <w:rFonts w:ascii="Times New Roman" w:hAnsi="Times New Roman"/>
          <w:sz w:val="28"/>
          <w:szCs w:val="28"/>
          <w:lang w:val="en-US"/>
        </w:rPr>
        <w:t>VI</w:t>
      </w:r>
      <w:r w:rsidR="008165BD" w:rsidRPr="008165BD">
        <w:rPr>
          <w:rFonts w:ascii="Times New Roman" w:hAnsi="Times New Roman"/>
          <w:sz w:val="28"/>
          <w:szCs w:val="28"/>
        </w:rPr>
        <w:t xml:space="preserve"> настоящей подпрограммы.</w:t>
      </w:r>
    </w:p>
    <w:p w:rsidR="008165BD" w:rsidRPr="008165BD" w:rsidRDefault="008145D2" w:rsidP="008145D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008165BD" w:rsidRPr="008165BD">
        <w:rPr>
          <w:rFonts w:ascii="Times New Roman" w:hAnsi="Times New Roman"/>
          <w:sz w:val="28"/>
          <w:szCs w:val="28"/>
        </w:rPr>
        <w:t xml:space="preserve">. Управление принимает от Министерства выписку из сводного списка молодых семей </w:t>
      </w:r>
      <w:r>
        <w:rPr>
          <w:rFonts w:ascii="Times New Roman" w:hAnsi="Times New Roman"/>
          <w:sz w:val="28"/>
          <w:szCs w:val="28"/>
        </w:rPr>
        <w:t>–</w:t>
      </w:r>
      <w:r w:rsidR="008165BD" w:rsidRPr="008165BD">
        <w:rPr>
          <w:rFonts w:ascii="Times New Roman" w:hAnsi="Times New Roman"/>
          <w:sz w:val="28"/>
          <w:szCs w:val="28"/>
        </w:rPr>
        <w:t xml:space="preserve"> претендентов на получение социальных выплат в соответствующем году по Карталинскому муниципальному району (далее именуются </w:t>
      </w:r>
      <w:r>
        <w:rPr>
          <w:rFonts w:ascii="Times New Roman" w:hAnsi="Times New Roman"/>
          <w:sz w:val="28"/>
          <w:szCs w:val="28"/>
        </w:rPr>
        <w:t>–</w:t>
      </w:r>
      <w:r w:rsidR="008165BD" w:rsidRPr="008165BD">
        <w:rPr>
          <w:rFonts w:ascii="Times New Roman" w:hAnsi="Times New Roman"/>
          <w:sz w:val="28"/>
          <w:szCs w:val="28"/>
        </w:rPr>
        <w:t xml:space="preserve"> выписка).</w:t>
      </w:r>
    </w:p>
    <w:p w:rsidR="008165BD" w:rsidRDefault="008165BD" w:rsidP="00CD4A6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lastRenderedPageBreak/>
        <w:t xml:space="preserve">Управление в течение 10 рабочих дней со дня получения выписки доводит до сведения молодых семей </w:t>
      </w:r>
      <w:r w:rsidR="00CD4A6D">
        <w:rPr>
          <w:rFonts w:ascii="Times New Roman" w:hAnsi="Times New Roman"/>
          <w:sz w:val="28"/>
          <w:szCs w:val="28"/>
        </w:rPr>
        <w:t>–</w:t>
      </w:r>
      <w:r w:rsidRPr="008165BD">
        <w:rPr>
          <w:rFonts w:ascii="Times New Roman" w:hAnsi="Times New Roman"/>
          <w:sz w:val="28"/>
          <w:szCs w:val="28"/>
        </w:rPr>
        <w:t xml:space="preserve"> участников подпрограммы решение Министерства по вопросу о включении их в сводный список молодых семей </w:t>
      </w:r>
      <w:r w:rsidR="00CD4A6D">
        <w:rPr>
          <w:rFonts w:ascii="Times New Roman" w:hAnsi="Times New Roman"/>
          <w:sz w:val="28"/>
          <w:szCs w:val="28"/>
        </w:rPr>
        <w:t>–</w:t>
      </w:r>
      <w:r w:rsidRPr="008165BD">
        <w:rPr>
          <w:rFonts w:ascii="Times New Roman" w:hAnsi="Times New Roman"/>
          <w:sz w:val="28"/>
          <w:szCs w:val="28"/>
        </w:rPr>
        <w:t xml:space="preserve"> претендентов на получение социальных выплат в соответствующем году по Карталинскому муниципальному району.</w:t>
      </w:r>
    </w:p>
    <w:p w:rsidR="00802CDA" w:rsidRDefault="00802CDA" w:rsidP="00CD4A6D">
      <w:pPr>
        <w:widowControl w:val="0"/>
        <w:autoSpaceDE w:val="0"/>
        <w:autoSpaceDN w:val="0"/>
        <w:adjustRightInd w:val="0"/>
        <w:spacing w:after="0" w:line="240" w:lineRule="auto"/>
        <w:ind w:firstLine="709"/>
        <w:jc w:val="both"/>
        <w:rPr>
          <w:rFonts w:ascii="Times New Roman" w:hAnsi="Times New Roman"/>
          <w:sz w:val="28"/>
          <w:szCs w:val="28"/>
        </w:rPr>
      </w:pPr>
    </w:p>
    <w:p w:rsidR="00802CDA" w:rsidRPr="008165BD" w:rsidRDefault="00802CDA" w:rsidP="00CD4A6D">
      <w:pPr>
        <w:widowControl w:val="0"/>
        <w:autoSpaceDE w:val="0"/>
        <w:autoSpaceDN w:val="0"/>
        <w:adjustRightInd w:val="0"/>
        <w:spacing w:after="0" w:line="240" w:lineRule="auto"/>
        <w:ind w:firstLine="709"/>
        <w:jc w:val="both"/>
        <w:rPr>
          <w:rFonts w:ascii="Times New Roman" w:hAnsi="Times New Roman"/>
          <w:sz w:val="28"/>
          <w:szCs w:val="28"/>
        </w:rPr>
      </w:pPr>
    </w:p>
    <w:p w:rsidR="008165BD" w:rsidRPr="008165BD" w:rsidRDefault="008165BD" w:rsidP="008165BD">
      <w:pPr>
        <w:widowControl w:val="0"/>
        <w:autoSpaceDE w:val="0"/>
        <w:autoSpaceDN w:val="0"/>
        <w:adjustRightInd w:val="0"/>
        <w:spacing w:after="0" w:line="240" w:lineRule="auto"/>
        <w:jc w:val="center"/>
        <w:rPr>
          <w:rFonts w:ascii="Times New Roman" w:hAnsi="Times New Roman"/>
          <w:sz w:val="28"/>
          <w:szCs w:val="28"/>
        </w:rPr>
      </w:pPr>
      <w:r w:rsidRPr="008165BD">
        <w:rPr>
          <w:rFonts w:ascii="Times New Roman" w:hAnsi="Times New Roman"/>
          <w:sz w:val="28"/>
          <w:szCs w:val="28"/>
        </w:rPr>
        <w:t>Организация работы по выдаче свидетельств</w:t>
      </w:r>
    </w:p>
    <w:p w:rsidR="008165BD" w:rsidRDefault="008165BD" w:rsidP="008165BD">
      <w:pPr>
        <w:widowControl w:val="0"/>
        <w:autoSpaceDE w:val="0"/>
        <w:autoSpaceDN w:val="0"/>
        <w:adjustRightInd w:val="0"/>
        <w:spacing w:after="0" w:line="240" w:lineRule="auto"/>
        <w:jc w:val="both"/>
        <w:rPr>
          <w:rFonts w:ascii="Times New Roman" w:hAnsi="Times New Roman"/>
          <w:sz w:val="28"/>
          <w:szCs w:val="28"/>
        </w:rPr>
      </w:pPr>
    </w:p>
    <w:p w:rsidR="008165BD" w:rsidRPr="008165BD" w:rsidRDefault="008165BD" w:rsidP="008165BD">
      <w:pPr>
        <w:widowControl w:val="0"/>
        <w:autoSpaceDE w:val="0"/>
        <w:autoSpaceDN w:val="0"/>
        <w:adjustRightInd w:val="0"/>
        <w:spacing w:after="0" w:line="240" w:lineRule="auto"/>
        <w:jc w:val="both"/>
        <w:rPr>
          <w:rFonts w:ascii="Times New Roman" w:hAnsi="Times New Roman"/>
          <w:sz w:val="28"/>
          <w:szCs w:val="28"/>
        </w:rPr>
      </w:pPr>
    </w:p>
    <w:p w:rsidR="008165BD" w:rsidRPr="008165BD" w:rsidRDefault="00771EBA"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50</w:t>
      </w:r>
      <w:r w:rsidR="008165BD" w:rsidRPr="008165BD">
        <w:rPr>
          <w:rFonts w:ascii="Times New Roman" w:hAnsi="Times New Roman"/>
          <w:sz w:val="28"/>
          <w:szCs w:val="28"/>
        </w:rPr>
        <w:t>. Управление:</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1)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w:t>
      </w:r>
      <w:r w:rsidR="0072124B">
        <w:rPr>
          <w:rFonts w:ascii="Times New Roman" w:hAnsi="Times New Roman"/>
          <w:sz w:val="28"/>
          <w:szCs w:val="28"/>
        </w:rPr>
        <w:t>–</w:t>
      </w:r>
      <w:r w:rsidRPr="008165BD">
        <w:rPr>
          <w:rFonts w:ascii="Times New Roman" w:hAnsi="Times New Roman"/>
          <w:sz w:val="28"/>
          <w:szCs w:val="28"/>
        </w:rPr>
        <w:t xml:space="preserve"> претендентов на получение социальной выплаты в соответствующем году о необходимости представления документов в установленный пунктом</w:t>
      </w:r>
      <w:r w:rsidR="00771EBA">
        <w:rPr>
          <w:rFonts w:ascii="Times New Roman" w:hAnsi="Times New Roman"/>
          <w:sz w:val="28"/>
          <w:szCs w:val="28"/>
        </w:rPr>
        <w:t xml:space="preserve"> 55</w:t>
      </w:r>
      <w:r w:rsidR="00771EBA" w:rsidRPr="00771EBA">
        <w:rPr>
          <w:rFonts w:ascii="Times New Roman" w:hAnsi="Times New Roman"/>
          <w:sz w:val="28"/>
          <w:szCs w:val="28"/>
        </w:rPr>
        <w:t xml:space="preserve"> </w:t>
      </w:r>
      <w:r w:rsidR="00771EBA">
        <w:rPr>
          <w:rFonts w:ascii="Times New Roman" w:hAnsi="Times New Roman"/>
          <w:sz w:val="28"/>
          <w:szCs w:val="28"/>
        </w:rPr>
        <w:t xml:space="preserve">главы </w:t>
      </w:r>
      <w:r w:rsidR="00771EBA">
        <w:rPr>
          <w:rFonts w:ascii="Times New Roman" w:hAnsi="Times New Roman"/>
          <w:sz w:val="28"/>
          <w:szCs w:val="28"/>
          <w:lang w:val="en-US"/>
        </w:rPr>
        <w:t>VI</w:t>
      </w:r>
      <w:r w:rsidRPr="008165BD">
        <w:rPr>
          <w:rFonts w:ascii="Times New Roman" w:hAnsi="Times New Roman"/>
          <w:sz w:val="28"/>
          <w:szCs w:val="28"/>
        </w:rPr>
        <w:t xml:space="preserve"> настоящей подпрограммы срок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2) в течение 2 месяцев после получения уведомления о лимитах бюджетных ассигнований из областного бюджета,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сводным списком молодых семей </w:t>
      </w:r>
      <w:r w:rsidR="0072124B">
        <w:rPr>
          <w:rFonts w:ascii="Times New Roman" w:hAnsi="Times New Roman"/>
          <w:sz w:val="28"/>
          <w:szCs w:val="28"/>
        </w:rPr>
        <w:t>–</w:t>
      </w:r>
      <w:r w:rsidRPr="008165BD">
        <w:rPr>
          <w:rFonts w:ascii="Times New Roman" w:hAnsi="Times New Roman"/>
          <w:sz w:val="28"/>
          <w:szCs w:val="28"/>
        </w:rPr>
        <w:t xml:space="preserve"> претендентов на получение социальных выплат в соответствующем году по Карталинскому муниципальному району.</w:t>
      </w:r>
    </w:p>
    <w:p w:rsidR="008165BD" w:rsidRPr="008165BD" w:rsidRDefault="00771EBA" w:rsidP="00771E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w:t>
      </w:r>
      <w:r w:rsidR="008165BD" w:rsidRPr="008165BD">
        <w:rPr>
          <w:rFonts w:ascii="Times New Roman" w:hAnsi="Times New Roman"/>
          <w:sz w:val="28"/>
          <w:szCs w:val="28"/>
        </w:rPr>
        <w:t xml:space="preserve">. Молодая семья подлежит исключению из утвержденного сводного списка молодых семей </w:t>
      </w:r>
      <w:r>
        <w:rPr>
          <w:rFonts w:ascii="Times New Roman" w:hAnsi="Times New Roman"/>
          <w:sz w:val="28"/>
          <w:szCs w:val="28"/>
        </w:rPr>
        <w:t>–</w:t>
      </w:r>
      <w:r w:rsidR="008165BD" w:rsidRPr="008165BD">
        <w:rPr>
          <w:rFonts w:ascii="Times New Roman" w:hAnsi="Times New Roman"/>
          <w:sz w:val="28"/>
          <w:szCs w:val="28"/>
        </w:rPr>
        <w:t xml:space="preserve"> претендентов на получение социальных выплат в соответствующем году по Карталинскому муниципальному району в случае, если молодые семьи </w:t>
      </w:r>
      <w:r>
        <w:rPr>
          <w:rFonts w:ascii="Times New Roman" w:hAnsi="Times New Roman"/>
          <w:sz w:val="28"/>
          <w:szCs w:val="28"/>
        </w:rPr>
        <w:t>–</w:t>
      </w:r>
      <w:r w:rsidR="008165BD" w:rsidRPr="008165BD">
        <w:rPr>
          <w:rFonts w:ascii="Times New Roman" w:hAnsi="Times New Roman"/>
          <w:sz w:val="28"/>
          <w:szCs w:val="28"/>
        </w:rPr>
        <w:t xml:space="preserve"> претенденты на получение социальной выплаты не представили необходимые документы для получения свидетельства в установленный пунктом</w:t>
      </w:r>
      <w:r>
        <w:rPr>
          <w:rFonts w:ascii="Times New Roman" w:hAnsi="Times New Roman"/>
          <w:sz w:val="28"/>
          <w:szCs w:val="28"/>
        </w:rPr>
        <w:t xml:space="preserve"> 55</w:t>
      </w:r>
      <w:r w:rsidRPr="00771EBA">
        <w:rPr>
          <w:rFonts w:ascii="Times New Roman" w:hAnsi="Times New Roman"/>
          <w:sz w:val="28"/>
          <w:szCs w:val="28"/>
        </w:rPr>
        <w:t xml:space="preserve"> </w:t>
      </w:r>
      <w:r>
        <w:rPr>
          <w:rFonts w:ascii="Times New Roman" w:hAnsi="Times New Roman"/>
          <w:sz w:val="28"/>
          <w:szCs w:val="28"/>
        </w:rPr>
        <w:t xml:space="preserve">главы </w:t>
      </w:r>
      <w:r>
        <w:rPr>
          <w:rFonts w:ascii="Times New Roman" w:hAnsi="Times New Roman"/>
          <w:sz w:val="28"/>
          <w:szCs w:val="28"/>
          <w:lang w:val="en-US"/>
        </w:rPr>
        <w:t>VI</w:t>
      </w:r>
      <w:r w:rsidR="008165BD" w:rsidRPr="008165BD">
        <w:rPr>
          <w:rFonts w:ascii="Times New Roman" w:hAnsi="Times New Roman"/>
          <w:sz w:val="28"/>
          <w:szCs w:val="28"/>
        </w:rPr>
        <w:t xml:space="preserve"> настоящей подпрограммы срок, в течение срока действия свидетельства отказались от получения социальной выплаты на приобретение жилья или по иным причинам не смогли воспользоваться данной социальной выплатой.</w:t>
      </w:r>
    </w:p>
    <w:p w:rsidR="008165BD" w:rsidRPr="008165BD" w:rsidRDefault="00771EBA" w:rsidP="00455E9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008165BD" w:rsidRPr="008165BD">
        <w:rPr>
          <w:rFonts w:ascii="Times New Roman" w:hAnsi="Times New Roman"/>
          <w:sz w:val="28"/>
          <w:szCs w:val="28"/>
        </w:rPr>
        <w:t xml:space="preserve">. При наличии молодых семей, подлежащих исключению из сводного списка молодых семей </w:t>
      </w:r>
      <w:r>
        <w:rPr>
          <w:rFonts w:ascii="Times New Roman" w:hAnsi="Times New Roman"/>
          <w:sz w:val="28"/>
          <w:szCs w:val="28"/>
        </w:rPr>
        <w:t>–</w:t>
      </w:r>
      <w:r w:rsidR="008165BD" w:rsidRPr="008165BD">
        <w:rPr>
          <w:rFonts w:ascii="Times New Roman" w:hAnsi="Times New Roman"/>
          <w:sz w:val="28"/>
          <w:szCs w:val="28"/>
        </w:rPr>
        <w:t xml:space="preserve"> претендентов на получение социальных выплат в соответствующем году по Карталинскому муниципальному району по основаниям, предусмотренным пунктом </w:t>
      </w:r>
      <w:r w:rsidR="00455E91">
        <w:rPr>
          <w:rFonts w:ascii="Times New Roman" w:hAnsi="Times New Roman"/>
          <w:sz w:val="28"/>
          <w:szCs w:val="28"/>
        </w:rPr>
        <w:t>51</w:t>
      </w:r>
      <w:r w:rsidR="00455E91" w:rsidRPr="00455E91">
        <w:rPr>
          <w:rFonts w:ascii="Times New Roman" w:hAnsi="Times New Roman"/>
          <w:sz w:val="28"/>
          <w:szCs w:val="28"/>
        </w:rPr>
        <w:t xml:space="preserve"> </w:t>
      </w:r>
      <w:r w:rsidR="00455E91">
        <w:rPr>
          <w:rFonts w:ascii="Times New Roman" w:hAnsi="Times New Roman"/>
          <w:sz w:val="28"/>
          <w:szCs w:val="28"/>
        </w:rPr>
        <w:t xml:space="preserve">главы </w:t>
      </w:r>
      <w:r w:rsidR="00455E91">
        <w:rPr>
          <w:rFonts w:ascii="Times New Roman" w:hAnsi="Times New Roman"/>
          <w:sz w:val="28"/>
          <w:szCs w:val="28"/>
          <w:lang w:val="en-US"/>
        </w:rPr>
        <w:t>VI</w:t>
      </w:r>
      <w:r w:rsidR="008165BD" w:rsidRPr="008165BD">
        <w:rPr>
          <w:rFonts w:ascii="Times New Roman" w:hAnsi="Times New Roman"/>
          <w:sz w:val="28"/>
          <w:szCs w:val="28"/>
        </w:rPr>
        <w:t xml:space="preserve"> настоящей подпрограммы, Управление направляет в адрес Министерства письменное уведомление о необходимости внесения изменения в сводный список молодых семей </w:t>
      </w:r>
      <w:r w:rsidR="00455E91">
        <w:rPr>
          <w:rFonts w:ascii="Times New Roman" w:hAnsi="Times New Roman"/>
          <w:sz w:val="28"/>
          <w:szCs w:val="28"/>
        </w:rPr>
        <w:t xml:space="preserve">– </w:t>
      </w:r>
      <w:r w:rsidR="008165BD" w:rsidRPr="008165BD">
        <w:rPr>
          <w:rFonts w:ascii="Times New Roman" w:hAnsi="Times New Roman"/>
          <w:sz w:val="28"/>
          <w:szCs w:val="28"/>
        </w:rPr>
        <w:t xml:space="preserve">претендентов на получение социальных выплат в соответствующем году по Карталинскому муниципальному району (далее </w:t>
      </w:r>
      <w:r w:rsidR="008165BD" w:rsidRPr="008165BD">
        <w:rPr>
          <w:rFonts w:ascii="Times New Roman" w:hAnsi="Times New Roman"/>
          <w:sz w:val="28"/>
          <w:szCs w:val="28"/>
        </w:rPr>
        <w:lastRenderedPageBreak/>
        <w:t xml:space="preserve">именуется </w:t>
      </w:r>
      <w:r w:rsidR="0072124B">
        <w:rPr>
          <w:rFonts w:ascii="Times New Roman" w:hAnsi="Times New Roman"/>
          <w:sz w:val="28"/>
          <w:szCs w:val="28"/>
        </w:rPr>
        <w:t>–</w:t>
      </w:r>
      <w:r w:rsidR="008165BD" w:rsidRPr="008165BD">
        <w:rPr>
          <w:rFonts w:ascii="Times New Roman" w:hAnsi="Times New Roman"/>
          <w:sz w:val="28"/>
          <w:szCs w:val="28"/>
        </w:rPr>
        <w:t xml:space="preserve"> уведомление) с предоставлением информации о молодых семьях:</w:t>
      </w:r>
    </w:p>
    <w:p w:rsidR="008165BD" w:rsidRPr="008165BD" w:rsidRDefault="004C16A2" w:rsidP="00455E9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8165BD" w:rsidRPr="008165BD">
        <w:rPr>
          <w:rFonts w:ascii="Times New Roman" w:hAnsi="Times New Roman"/>
          <w:sz w:val="28"/>
          <w:szCs w:val="28"/>
        </w:rPr>
        <w:t xml:space="preserve">исключаемых из списка молодых семей </w:t>
      </w:r>
      <w:r w:rsidR="00455E91">
        <w:rPr>
          <w:rFonts w:ascii="Times New Roman" w:hAnsi="Times New Roman"/>
          <w:sz w:val="28"/>
          <w:szCs w:val="28"/>
        </w:rPr>
        <w:t>–</w:t>
      </w:r>
      <w:r w:rsidR="008165BD" w:rsidRPr="008165BD">
        <w:rPr>
          <w:rFonts w:ascii="Times New Roman" w:hAnsi="Times New Roman"/>
          <w:sz w:val="28"/>
          <w:szCs w:val="28"/>
        </w:rPr>
        <w:t xml:space="preserve"> претендентов на получение социальных выплат в соответствующем году, с приложением распоряжения администрации Карталинского муниципального района об отказе молодой семье в предоставлении социальной выплаты либо об исключении из числа участников подпрограммы по основаниям, предусмотренным пунктом </w:t>
      </w:r>
      <w:r>
        <w:rPr>
          <w:rFonts w:ascii="Times New Roman" w:hAnsi="Times New Roman"/>
          <w:sz w:val="28"/>
          <w:szCs w:val="28"/>
        </w:rPr>
        <w:t>51</w:t>
      </w:r>
      <w:r w:rsidRPr="004C16A2">
        <w:rPr>
          <w:rFonts w:ascii="Times New Roman" w:hAnsi="Times New Roman"/>
          <w:sz w:val="28"/>
          <w:szCs w:val="28"/>
        </w:rPr>
        <w:t xml:space="preserve"> </w:t>
      </w:r>
      <w:r>
        <w:rPr>
          <w:rFonts w:ascii="Times New Roman" w:hAnsi="Times New Roman"/>
          <w:sz w:val="28"/>
          <w:szCs w:val="28"/>
        </w:rPr>
        <w:t xml:space="preserve">главы </w:t>
      </w:r>
      <w:r>
        <w:rPr>
          <w:rFonts w:ascii="Times New Roman" w:hAnsi="Times New Roman"/>
          <w:sz w:val="28"/>
          <w:szCs w:val="28"/>
          <w:lang w:val="en-US"/>
        </w:rPr>
        <w:t>VI</w:t>
      </w:r>
      <w:r w:rsidR="008165BD" w:rsidRPr="008165BD">
        <w:rPr>
          <w:rFonts w:ascii="Times New Roman" w:hAnsi="Times New Roman"/>
          <w:sz w:val="28"/>
          <w:szCs w:val="28"/>
        </w:rPr>
        <w:t xml:space="preserve"> настоящей подпрограммы;</w:t>
      </w:r>
    </w:p>
    <w:p w:rsidR="008165BD" w:rsidRPr="008165BD" w:rsidRDefault="004C16A2"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8165BD" w:rsidRPr="008165BD">
        <w:rPr>
          <w:rFonts w:ascii="Times New Roman" w:hAnsi="Times New Roman"/>
          <w:sz w:val="28"/>
          <w:szCs w:val="28"/>
        </w:rPr>
        <w:t xml:space="preserve">включаемых в список молодых семей </w:t>
      </w:r>
      <w:r w:rsidR="0072124B">
        <w:rPr>
          <w:rFonts w:ascii="Times New Roman" w:hAnsi="Times New Roman"/>
          <w:sz w:val="28"/>
          <w:szCs w:val="28"/>
        </w:rPr>
        <w:t>–</w:t>
      </w:r>
      <w:r w:rsidR="008165BD" w:rsidRPr="008165BD">
        <w:rPr>
          <w:rFonts w:ascii="Times New Roman" w:hAnsi="Times New Roman"/>
          <w:sz w:val="28"/>
          <w:szCs w:val="28"/>
        </w:rPr>
        <w:t xml:space="preserve"> претендентов на получение социальных выплат в соответствующем году из списка молодых семей, изъявивших желание получить социальную выплату в планируемом году, сформированном в хронологической последовательности по дате признания их участниками подпрограммы. Список представляется по форме приложения 1</w:t>
      </w:r>
      <w:r w:rsidR="00174366">
        <w:rPr>
          <w:rFonts w:ascii="Times New Roman" w:hAnsi="Times New Roman"/>
          <w:sz w:val="28"/>
          <w:szCs w:val="28"/>
        </w:rPr>
        <w:t>0</w:t>
      </w:r>
      <w:r w:rsidR="008165BD" w:rsidRPr="008165BD">
        <w:rPr>
          <w:rFonts w:ascii="Times New Roman" w:hAnsi="Times New Roman"/>
          <w:sz w:val="28"/>
          <w:szCs w:val="28"/>
        </w:rPr>
        <w:t xml:space="preserve"> к настоящей подпрограмме.</w:t>
      </w:r>
    </w:p>
    <w:p w:rsidR="008165BD" w:rsidRPr="008165BD" w:rsidRDefault="00174366"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53</w:t>
      </w:r>
      <w:r w:rsidR="008165BD" w:rsidRPr="008165BD">
        <w:rPr>
          <w:rFonts w:ascii="Times New Roman" w:hAnsi="Times New Roman"/>
          <w:sz w:val="28"/>
          <w:szCs w:val="28"/>
        </w:rPr>
        <w:t xml:space="preserve">. Управление строительства, инфраструктуры и жилищно-коммунального хозяйства предоставляет в Министерство для утверждения новую редакцию сводного списка молодых семей </w:t>
      </w:r>
      <w:r w:rsidR="0072124B">
        <w:rPr>
          <w:rFonts w:ascii="Times New Roman" w:hAnsi="Times New Roman"/>
          <w:sz w:val="28"/>
          <w:szCs w:val="28"/>
        </w:rPr>
        <w:t>–</w:t>
      </w:r>
      <w:r w:rsidR="008165BD" w:rsidRPr="008165BD">
        <w:rPr>
          <w:rFonts w:ascii="Times New Roman" w:hAnsi="Times New Roman"/>
          <w:sz w:val="28"/>
          <w:szCs w:val="28"/>
        </w:rPr>
        <w:t xml:space="preserve"> претендентов на получение социальных выплат в соответствующем году по Карталинскому муниципальному району после заключения соглашения о финансировании мероприятий подпрограммы по предоставлению молодым семьям социальных выплат: Министерство </w:t>
      </w:r>
      <w:r w:rsidR="0072124B">
        <w:rPr>
          <w:rFonts w:ascii="Times New Roman" w:hAnsi="Times New Roman"/>
          <w:sz w:val="28"/>
          <w:szCs w:val="28"/>
        </w:rPr>
        <w:t>–</w:t>
      </w:r>
      <w:r w:rsidR="008165BD" w:rsidRPr="008165BD">
        <w:rPr>
          <w:rFonts w:ascii="Times New Roman" w:hAnsi="Times New Roman"/>
          <w:sz w:val="28"/>
          <w:szCs w:val="28"/>
        </w:rPr>
        <w:t xml:space="preserve"> администрация Карталинского муниципального района.</w:t>
      </w:r>
    </w:p>
    <w:p w:rsidR="008165BD" w:rsidRPr="008165BD" w:rsidRDefault="00174366"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54</w:t>
      </w:r>
      <w:r w:rsidR="008165BD" w:rsidRPr="008165BD">
        <w:rPr>
          <w:rFonts w:ascii="Times New Roman" w:hAnsi="Times New Roman"/>
          <w:sz w:val="28"/>
          <w:szCs w:val="28"/>
        </w:rPr>
        <w:t>. В случае высвобождения по каким-либо основаниям бюджетных средств, источником которых являются субсидии из областного бюджета, выделенные на софинансирование мероприятий подпрограммы и предназначенные для предоставления социальных выплат молодым семьям</w:t>
      </w:r>
      <w:r w:rsidR="0072124B">
        <w:rPr>
          <w:rFonts w:ascii="Times New Roman" w:hAnsi="Times New Roman"/>
          <w:sz w:val="28"/>
          <w:szCs w:val="28"/>
        </w:rPr>
        <w:t xml:space="preserve"> – </w:t>
      </w:r>
      <w:r w:rsidR="008165BD" w:rsidRPr="008165BD">
        <w:rPr>
          <w:rFonts w:ascii="Times New Roman" w:hAnsi="Times New Roman"/>
          <w:sz w:val="28"/>
          <w:szCs w:val="28"/>
        </w:rPr>
        <w:t xml:space="preserve">претендентам на получение социальных выплат, свидетельства на высвободившуюся сумму средств подлежат выдаче молодым семьям </w:t>
      </w:r>
      <w:r w:rsidR="0072124B">
        <w:rPr>
          <w:rFonts w:ascii="Times New Roman" w:hAnsi="Times New Roman"/>
          <w:sz w:val="28"/>
          <w:szCs w:val="28"/>
        </w:rPr>
        <w:t>–</w:t>
      </w:r>
      <w:r w:rsidR="008165BD" w:rsidRPr="008165BD">
        <w:rPr>
          <w:rFonts w:ascii="Times New Roman" w:hAnsi="Times New Roman"/>
          <w:sz w:val="28"/>
          <w:szCs w:val="28"/>
        </w:rPr>
        <w:t xml:space="preserve"> участникам подпрограммы в порядке очередности.</w:t>
      </w:r>
    </w:p>
    <w:p w:rsidR="008165BD" w:rsidRPr="008165BD" w:rsidRDefault="00174366"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55</w:t>
      </w:r>
      <w:r w:rsidR="008165BD" w:rsidRPr="008165BD">
        <w:rPr>
          <w:rFonts w:ascii="Times New Roman" w:hAnsi="Times New Roman"/>
          <w:sz w:val="28"/>
          <w:szCs w:val="28"/>
        </w:rPr>
        <w:t xml:space="preserve">. Для получения свидетельства молодая семья </w:t>
      </w:r>
      <w:r w:rsidR="0072124B">
        <w:rPr>
          <w:rFonts w:ascii="Times New Roman" w:hAnsi="Times New Roman"/>
          <w:sz w:val="28"/>
          <w:szCs w:val="28"/>
        </w:rPr>
        <w:t>–</w:t>
      </w:r>
      <w:r w:rsidR="008165BD" w:rsidRPr="008165BD">
        <w:rPr>
          <w:rFonts w:ascii="Times New Roman" w:hAnsi="Times New Roman"/>
          <w:sz w:val="28"/>
          <w:szCs w:val="28"/>
        </w:rPr>
        <w:t xml:space="preserve">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Управление заявление о выдаче свидетельства (в произвольной форме) и следующие документы:</w:t>
      </w:r>
    </w:p>
    <w:p w:rsidR="008165BD" w:rsidRPr="008165BD" w:rsidRDefault="00174366"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8165BD" w:rsidRPr="008165BD">
        <w:rPr>
          <w:rFonts w:ascii="Times New Roman" w:hAnsi="Times New Roman"/>
          <w:sz w:val="28"/>
          <w:szCs w:val="28"/>
        </w:rPr>
        <w:t xml:space="preserve">в случае использования социальных выплат в </w:t>
      </w:r>
      <w:r w:rsidR="0072124B">
        <w:rPr>
          <w:rFonts w:ascii="Times New Roman" w:hAnsi="Times New Roman"/>
          <w:sz w:val="28"/>
          <w:szCs w:val="28"/>
        </w:rPr>
        <w:t>соответствии с подпунктами 1-</w:t>
      </w:r>
      <w:r w:rsidR="008165BD" w:rsidRPr="008165BD">
        <w:rPr>
          <w:rFonts w:ascii="Times New Roman" w:hAnsi="Times New Roman"/>
          <w:sz w:val="28"/>
          <w:szCs w:val="28"/>
        </w:rPr>
        <w:t xml:space="preserve">5 пункта </w:t>
      </w:r>
      <w:r>
        <w:rPr>
          <w:rFonts w:ascii="Times New Roman" w:hAnsi="Times New Roman"/>
          <w:sz w:val="28"/>
          <w:szCs w:val="28"/>
        </w:rPr>
        <w:t>16</w:t>
      </w:r>
      <w:r w:rsidRPr="00174366">
        <w:rPr>
          <w:rFonts w:ascii="Times New Roman" w:hAnsi="Times New Roman"/>
          <w:sz w:val="28"/>
          <w:szCs w:val="28"/>
        </w:rPr>
        <w:t xml:space="preserve"> </w:t>
      </w:r>
      <w:r>
        <w:rPr>
          <w:rFonts w:ascii="Times New Roman" w:hAnsi="Times New Roman"/>
          <w:sz w:val="28"/>
          <w:szCs w:val="28"/>
        </w:rPr>
        <w:t xml:space="preserve">главы </w:t>
      </w:r>
      <w:r>
        <w:rPr>
          <w:rFonts w:ascii="Times New Roman" w:hAnsi="Times New Roman"/>
          <w:sz w:val="28"/>
          <w:szCs w:val="28"/>
          <w:lang w:val="en-US"/>
        </w:rPr>
        <w:t>VI</w:t>
      </w:r>
      <w:r w:rsidR="008165BD" w:rsidRPr="008165BD">
        <w:rPr>
          <w:rFonts w:ascii="Times New Roman" w:hAnsi="Times New Roman"/>
          <w:sz w:val="28"/>
          <w:szCs w:val="28"/>
        </w:rPr>
        <w:t xml:space="preserve"> настоящей подпрограммы </w:t>
      </w:r>
      <w:r w:rsidR="0072124B">
        <w:rPr>
          <w:rFonts w:ascii="Times New Roman" w:hAnsi="Times New Roman"/>
          <w:sz w:val="28"/>
          <w:szCs w:val="28"/>
        </w:rPr>
        <w:t>–</w:t>
      </w:r>
      <w:r w:rsidR="008165BD" w:rsidRPr="008165BD">
        <w:rPr>
          <w:rFonts w:ascii="Times New Roman" w:hAnsi="Times New Roman"/>
          <w:sz w:val="28"/>
          <w:szCs w:val="28"/>
        </w:rPr>
        <w:t xml:space="preserve"> документы, предусмотренные подпунктами 2</w:t>
      </w:r>
      <w:r w:rsidR="0072124B">
        <w:rPr>
          <w:rFonts w:ascii="Times New Roman" w:hAnsi="Times New Roman"/>
          <w:sz w:val="28"/>
          <w:szCs w:val="28"/>
        </w:rPr>
        <w:t>-</w:t>
      </w:r>
      <w:r w:rsidR="008165BD" w:rsidRPr="008165BD">
        <w:rPr>
          <w:rFonts w:ascii="Times New Roman" w:hAnsi="Times New Roman"/>
          <w:sz w:val="28"/>
          <w:szCs w:val="28"/>
        </w:rPr>
        <w:t>6 пункта</w:t>
      </w:r>
      <w:r>
        <w:rPr>
          <w:rFonts w:ascii="Times New Roman" w:hAnsi="Times New Roman"/>
          <w:sz w:val="28"/>
          <w:szCs w:val="28"/>
        </w:rPr>
        <w:t xml:space="preserve"> 39</w:t>
      </w:r>
      <w:r w:rsidRPr="00174366">
        <w:rPr>
          <w:rFonts w:ascii="Times New Roman" w:hAnsi="Times New Roman"/>
          <w:sz w:val="28"/>
          <w:szCs w:val="28"/>
        </w:rPr>
        <w:t xml:space="preserve"> </w:t>
      </w:r>
      <w:r>
        <w:rPr>
          <w:rFonts w:ascii="Times New Roman" w:hAnsi="Times New Roman"/>
          <w:sz w:val="28"/>
          <w:szCs w:val="28"/>
        </w:rPr>
        <w:t xml:space="preserve">главы </w:t>
      </w:r>
      <w:r>
        <w:rPr>
          <w:rFonts w:ascii="Times New Roman" w:hAnsi="Times New Roman"/>
          <w:sz w:val="28"/>
          <w:szCs w:val="28"/>
          <w:lang w:val="en-US"/>
        </w:rPr>
        <w:t>VI</w:t>
      </w:r>
      <w:r w:rsidRPr="008165BD">
        <w:rPr>
          <w:rFonts w:ascii="Times New Roman" w:hAnsi="Times New Roman"/>
          <w:sz w:val="28"/>
          <w:szCs w:val="28"/>
        </w:rPr>
        <w:t xml:space="preserve"> </w:t>
      </w:r>
      <w:r w:rsidR="008165BD" w:rsidRPr="008165BD">
        <w:rPr>
          <w:rFonts w:ascii="Times New Roman" w:hAnsi="Times New Roman"/>
          <w:sz w:val="28"/>
          <w:szCs w:val="28"/>
        </w:rPr>
        <w:t>настоящей подпрограммы;</w:t>
      </w:r>
    </w:p>
    <w:p w:rsidR="008165BD" w:rsidRPr="008165BD" w:rsidRDefault="00174366"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8165BD" w:rsidRPr="008165BD">
        <w:rPr>
          <w:rFonts w:ascii="Times New Roman" w:hAnsi="Times New Roman"/>
          <w:sz w:val="28"/>
          <w:szCs w:val="28"/>
        </w:rPr>
        <w:t xml:space="preserve">в случае использования социальных выплат в соответствии с подпунктом 6 пункта </w:t>
      </w:r>
      <w:r>
        <w:rPr>
          <w:rFonts w:ascii="Times New Roman" w:hAnsi="Times New Roman"/>
          <w:sz w:val="28"/>
          <w:szCs w:val="28"/>
        </w:rPr>
        <w:t xml:space="preserve">16 главы </w:t>
      </w:r>
      <w:r>
        <w:rPr>
          <w:rFonts w:ascii="Times New Roman" w:hAnsi="Times New Roman"/>
          <w:sz w:val="28"/>
          <w:szCs w:val="28"/>
          <w:lang w:val="en-US"/>
        </w:rPr>
        <w:t>VI</w:t>
      </w:r>
      <w:r w:rsidR="008165BD" w:rsidRPr="008165BD">
        <w:rPr>
          <w:rFonts w:ascii="Times New Roman" w:hAnsi="Times New Roman"/>
          <w:sz w:val="28"/>
          <w:szCs w:val="28"/>
        </w:rPr>
        <w:t xml:space="preserve"> настоящей подпрограммы </w:t>
      </w:r>
      <w:r w:rsidR="0072124B">
        <w:rPr>
          <w:rFonts w:ascii="Times New Roman" w:hAnsi="Times New Roman"/>
          <w:sz w:val="28"/>
          <w:szCs w:val="28"/>
        </w:rPr>
        <w:t>–</w:t>
      </w:r>
      <w:r w:rsidR="008165BD" w:rsidRPr="008165BD">
        <w:rPr>
          <w:rFonts w:ascii="Times New Roman" w:hAnsi="Times New Roman"/>
          <w:sz w:val="28"/>
          <w:szCs w:val="28"/>
        </w:rPr>
        <w:t xml:space="preserve"> документы, предусмотренные подпунктами 2-5, 7 и 8 пункта </w:t>
      </w:r>
      <w:r>
        <w:rPr>
          <w:rFonts w:ascii="Times New Roman" w:hAnsi="Times New Roman"/>
          <w:sz w:val="28"/>
          <w:szCs w:val="28"/>
        </w:rPr>
        <w:t xml:space="preserve">40 главы </w:t>
      </w:r>
      <w:r>
        <w:rPr>
          <w:rFonts w:ascii="Times New Roman" w:hAnsi="Times New Roman"/>
          <w:sz w:val="28"/>
          <w:szCs w:val="28"/>
          <w:lang w:val="en-US"/>
        </w:rPr>
        <w:t>VI</w:t>
      </w:r>
      <w:r w:rsidR="008165BD" w:rsidRPr="008165BD">
        <w:rPr>
          <w:rFonts w:ascii="Times New Roman" w:hAnsi="Times New Roman"/>
          <w:sz w:val="28"/>
          <w:szCs w:val="28"/>
        </w:rPr>
        <w:t xml:space="preserve"> настоящей подпрограммы.</w:t>
      </w:r>
    </w:p>
    <w:p w:rsidR="008165BD" w:rsidRPr="008165BD" w:rsidRDefault="001558C9"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56. </w:t>
      </w:r>
      <w:r w:rsidR="008165BD" w:rsidRPr="008165BD">
        <w:rPr>
          <w:rFonts w:ascii="Times New Roman" w:hAnsi="Times New Roman"/>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8165BD" w:rsidRPr="008165BD" w:rsidRDefault="001558C9"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57. </w:t>
      </w:r>
      <w:r w:rsidR="008165BD" w:rsidRPr="008165BD">
        <w:rPr>
          <w:rFonts w:ascii="Times New Roman" w:hAnsi="Times New Roman"/>
          <w:sz w:val="28"/>
          <w:szCs w:val="28"/>
        </w:rPr>
        <w:t>Основаниями для отказа в выдаче свидетельства являются:</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1) непредставление необходимых документов для получения свидетельства в установленный настоящим пунктом срок;</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2) непредставление или представление не в полном объеме указанных документов;</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3) недостоверность сведений, содержащихся в представленных документах;</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4) несоответствие приобретенного (построенного) с помощью заемных средств жилого помещения требованиям пункта </w:t>
      </w:r>
      <w:r w:rsidR="001558C9">
        <w:rPr>
          <w:rFonts w:ascii="Times New Roman" w:hAnsi="Times New Roman"/>
          <w:sz w:val="28"/>
          <w:szCs w:val="28"/>
        </w:rPr>
        <w:t>6</w:t>
      </w:r>
      <w:r w:rsidRPr="008165BD">
        <w:rPr>
          <w:rFonts w:ascii="Times New Roman" w:hAnsi="Times New Roman"/>
          <w:sz w:val="28"/>
          <w:szCs w:val="28"/>
        </w:rPr>
        <w:t>8</w:t>
      </w:r>
      <w:r w:rsidR="001558C9" w:rsidRPr="001558C9">
        <w:rPr>
          <w:rFonts w:ascii="Times New Roman" w:hAnsi="Times New Roman"/>
          <w:sz w:val="28"/>
          <w:szCs w:val="28"/>
        </w:rPr>
        <w:t xml:space="preserve"> </w:t>
      </w:r>
      <w:r w:rsidR="001558C9">
        <w:rPr>
          <w:rFonts w:ascii="Times New Roman" w:hAnsi="Times New Roman"/>
          <w:sz w:val="28"/>
          <w:szCs w:val="28"/>
        </w:rPr>
        <w:t xml:space="preserve">главы </w:t>
      </w:r>
      <w:r w:rsidR="001558C9">
        <w:rPr>
          <w:rFonts w:ascii="Times New Roman" w:hAnsi="Times New Roman"/>
          <w:sz w:val="28"/>
          <w:szCs w:val="28"/>
          <w:lang w:val="en-US"/>
        </w:rPr>
        <w:t>VI</w:t>
      </w:r>
      <w:r w:rsidRPr="008165BD">
        <w:rPr>
          <w:rFonts w:ascii="Times New Roman" w:hAnsi="Times New Roman"/>
          <w:sz w:val="28"/>
          <w:szCs w:val="28"/>
        </w:rPr>
        <w:t xml:space="preserve"> настоящей подпрограммы.</w:t>
      </w:r>
    </w:p>
    <w:p w:rsidR="008165BD" w:rsidRPr="008165BD" w:rsidRDefault="001558C9"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58</w:t>
      </w:r>
      <w:r w:rsidR="008165BD" w:rsidRPr="008165BD">
        <w:rPr>
          <w:rFonts w:ascii="Times New Roman" w:hAnsi="Times New Roman"/>
          <w:sz w:val="28"/>
          <w:szCs w:val="28"/>
        </w:rPr>
        <w:t>. Размер социальной выплаты, предоставляемой молодой семье, рассчитывается Управлением, осуществляющим выдачу свидетельства, указывается в нем и является неизменным на весь срок его действия. Расчет размера социальной выплаты производится на дату выдачи свидетельства, указанную в нем.</w:t>
      </w:r>
    </w:p>
    <w:p w:rsidR="008165BD" w:rsidRPr="008165BD" w:rsidRDefault="001558C9"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59</w:t>
      </w:r>
      <w:r w:rsidR="008165BD" w:rsidRPr="008165BD">
        <w:rPr>
          <w:rFonts w:ascii="Times New Roman" w:hAnsi="Times New Roman"/>
          <w:sz w:val="28"/>
          <w:szCs w:val="28"/>
        </w:rPr>
        <w:t>. При получении свидетельства Управление информирует молодую семью о порядке и условиях получения и использования социальной выплаты, предоставляемой по этому свидетельству, а молодая семья дает письменное согласие на получение социальной выплаты на этих условиях.</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Между молодой семьей и Управлением заключается договор о сотрудничестве сторон в целях реализации подпрограммы.</w:t>
      </w:r>
    </w:p>
    <w:p w:rsidR="008165BD" w:rsidRPr="008165BD" w:rsidRDefault="001558C9"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60</w:t>
      </w:r>
      <w:r w:rsidR="008165BD" w:rsidRPr="008165BD">
        <w:rPr>
          <w:rFonts w:ascii="Times New Roman" w:hAnsi="Times New Roman"/>
          <w:sz w:val="28"/>
          <w:szCs w:val="28"/>
        </w:rPr>
        <w:t>. При возникновении у молодой семьи - участницы подпрограммы обстоятельств, потребовавших замены выданного свидетельства, молодая семья представляет в Управление, выдавшее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со смертью одного из членов семьи.</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В течение 30 дней с даты получения заявления Управление, выдавшее свидетельство, выдает новое свидетельство, в котором указывается размер социальной выплаты, предусмотренный в замененном свидетельстве. 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w:t>
      </w:r>
    </w:p>
    <w:p w:rsid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В новом свидетельстве указывается срок действия, соответствующий оставшемуся сроку действия замененного свидетельства.</w:t>
      </w:r>
    </w:p>
    <w:p w:rsid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p>
    <w:p w:rsidR="008165BD" w:rsidRPr="008165BD" w:rsidRDefault="008165BD" w:rsidP="008165BD">
      <w:pPr>
        <w:widowControl w:val="0"/>
        <w:autoSpaceDE w:val="0"/>
        <w:autoSpaceDN w:val="0"/>
        <w:adjustRightInd w:val="0"/>
        <w:spacing w:after="0" w:line="240" w:lineRule="auto"/>
        <w:jc w:val="center"/>
        <w:rPr>
          <w:rFonts w:ascii="Times New Roman" w:hAnsi="Times New Roman"/>
          <w:sz w:val="28"/>
          <w:szCs w:val="28"/>
        </w:rPr>
      </w:pPr>
      <w:r w:rsidRPr="008165BD">
        <w:rPr>
          <w:rFonts w:ascii="Times New Roman" w:hAnsi="Times New Roman"/>
          <w:sz w:val="28"/>
          <w:szCs w:val="28"/>
        </w:rPr>
        <w:t>Заключение договора банковского счета</w:t>
      </w:r>
    </w:p>
    <w:p w:rsidR="008165BD" w:rsidRDefault="008165BD" w:rsidP="008165BD">
      <w:pPr>
        <w:widowControl w:val="0"/>
        <w:autoSpaceDE w:val="0"/>
        <w:autoSpaceDN w:val="0"/>
        <w:adjustRightInd w:val="0"/>
        <w:spacing w:after="0" w:line="240" w:lineRule="auto"/>
        <w:jc w:val="both"/>
        <w:rPr>
          <w:rFonts w:ascii="Times New Roman" w:hAnsi="Times New Roman"/>
          <w:sz w:val="28"/>
          <w:szCs w:val="28"/>
        </w:rPr>
      </w:pPr>
    </w:p>
    <w:p w:rsidR="008165BD" w:rsidRPr="008165BD" w:rsidRDefault="008165BD" w:rsidP="008165BD">
      <w:pPr>
        <w:widowControl w:val="0"/>
        <w:autoSpaceDE w:val="0"/>
        <w:autoSpaceDN w:val="0"/>
        <w:adjustRightInd w:val="0"/>
        <w:spacing w:after="0" w:line="240" w:lineRule="auto"/>
        <w:jc w:val="both"/>
        <w:rPr>
          <w:rFonts w:ascii="Times New Roman" w:hAnsi="Times New Roman"/>
          <w:sz w:val="28"/>
          <w:szCs w:val="28"/>
        </w:rPr>
      </w:pPr>
    </w:p>
    <w:p w:rsidR="008165BD" w:rsidRPr="008165BD" w:rsidRDefault="00462241" w:rsidP="001E3E0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w:t>
      </w:r>
      <w:r w:rsidR="008165BD" w:rsidRPr="008165BD">
        <w:rPr>
          <w:rFonts w:ascii="Times New Roman" w:hAnsi="Times New Roman"/>
          <w:sz w:val="28"/>
          <w:szCs w:val="28"/>
        </w:rPr>
        <w:t xml:space="preserve">. Социальная выплата предоставляется владельцу свидетельства в безналичной форме путем зачисления соответствующих средств на его </w:t>
      </w:r>
      <w:r w:rsidR="008165BD" w:rsidRPr="008165BD">
        <w:rPr>
          <w:rFonts w:ascii="Times New Roman" w:hAnsi="Times New Roman"/>
          <w:sz w:val="28"/>
          <w:szCs w:val="28"/>
        </w:rPr>
        <w:lastRenderedPageBreak/>
        <w:t xml:space="preserve">банковский счет, открытый в банке, отобранном для обслуживания средств, предоставляемых в качестве социальных выплат, выделяемых молодым семьям </w:t>
      </w:r>
      <w:r w:rsidR="0072124B">
        <w:rPr>
          <w:rFonts w:ascii="Times New Roman" w:hAnsi="Times New Roman"/>
          <w:sz w:val="28"/>
          <w:szCs w:val="28"/>
        </w:rPr>
        <w:t>–</w:t>
      </w:r>
      <w:r w:rsidR="008165BD" w:rsidRPr="008165BD">
        <w:rPr>
          <w:rFonts w:ascii="Times New Roman" w:hAnsi="Times New Roman"/>
          <w:sz w:val="28"/>
          <w:szCs w:val="28"/>
        </w:rPr>
        <w:t xml:space="preserve"> участницам подпрограммы (далее именуется </w:t>
      </w:r>
      <w:r w:rsidR="001E3E0A">
        <w:rPr>
          <w:rFonts w:ascii="Times New Roman" w:hAnsi="Times New Roman"/>
          <w:sz w:val="28"/>
          <w:szCs w:val="28"/>
        </w:rPr>
        <w:t>–</w:t>
      </w:r>
      <w:r w:rsidR="008165BD" w:rsidRPr="008165BD">
        <w:rPr>
          <w:rFonts w:ascii="Times New Roman" w:hAnsi="Times New Roman"/>
          <w:sz w:val="28"/>
          <w:szCs w:val="28"/>
        </w:rPr>
        <w:t xml:space="preserve"> банк), на основании заявки банка на перечисление бюджетных средств.</w:t>
      </w:r>
    </w:p>
    <w:p w:rsidR="008165BD" w:rsidRPr="008165BD" w:rsidRDefault="00462241"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62</w:t>
      </w:r>
      <w:r w:rsidR="008165BD" w:rsidRPr="008165BD">
        <w:rPr>
          <w:rFonts w:ascii="Times New Roman" w:hAnsi="Times New Roman"/>
          <w:sz w:val="28"/>
          <w:szCs w:val="28"/>
        </w:rPr>
        <w:t>. Срок действия свидетельства составляет:</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1) для владельца свидетельства </w:t>
      </w:r>
      <w:r w:rsidR="0072124B">
        <w:rPr>
          <w:rFonts w:ascii="Times New Roman" w:hAnsi="Times New Roman"/>
          <w:sz w:val="28"/>
          <w:szCs w:val="28"/>
        </w:rPr>
        <w:t>–</w:t>
      </w:r>
      <w:r w:rsidRPr="008165BD">
        <w:rPr>
          <w:rFonts w:ascii="Times New Roman" w:hAnsi="Times New Roman"/>
          <w:sz w:val="28"/>
          <w:szCs w:val="28"/>
        </w:rPr>
        <w:t xml:space="preserve"> 1 месяц с даты выдачи свидетельства, указанной в нем.</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Владелец свидетельства в течение 1 месяца с даты выдачи свидетельства, указанной в нем, должен сдать свидетельство в банк;</w:t>
      </w:r>
    </w:p>
    <w:p w:rsidR="008165BD" w:rsidRPr="008165BD" w:rsidRDefault="008165BD" w:rsidP="00462241">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2) для банков, участвующих в реализации подпрограммы, - 7 месяцев с даты выдачи свидетельства, указанной в нем.</w:t>
      </w:r>
    </w:p>
    <w:p w:rsidR="008165BD" w:rsidRPr="008165BD" w:rsidRDefault="00462241"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63. </w:t>
      </w:r>
      <w:r w:rsidR="008165BD" w:rsidRPr="008165BD">
        <w:rPr>
          <w:rFonts w:ascii="Times New Roman" w:hAnsi="Times New Roman"/>
          <w:sz w:val="28"/>
          <w:szCs w:val="28"/>
        </w:rPr>
        <w:t xml:space="preserve">Свидетельство, представленное в банк по истечении 1-месячного срока с даты его выдачи, банком не принимается. По истечении этого срока владелец свидетельства вправе обратиться в порядке, предусмотренном пунктом </w:t>
      </w:r>
      <w:r>
        <w:rPr>
          <w:rFonts w:ascii="Times New Roman" w:hAnsi="Times New Roman"/>
          <w:sz w:val="28"/>
          <w:szCs w:val="28"/>
        </w:rPr>
        <w:t xml:space="preserve">60 главы </w:t>
      </w:r>
      <w:r>
        <w:rPr>
          <w:rFonts w:ascii="Times New Roman" w:hAnsi="Times New Roman"/>
          <w:sz w:val="28"/>
          <w:szCs w:val="28"/>
          <w:lang w:val="en-US"/>
        </w:rPr>
        <w:t>VI</w:t>
      </w:r>
      <w:r w:rsidR="008165BD" w:rsidRPr="008165BD">
        <w:rPr>
          <w:rFonts w:ascii="Times New Roman" w:hAnsi="Times New Roman"/>
          <w:sz w:val="28"/>
          <w:szCs w:val="28"/>
        </w:rPr>
        <w:t xml:space="preserve"> настоящей подпрограммы, в Управление, выдавшее свидетельство, с заявлением о замене свидетельства.</w:t>
      </w:r>
    </w:p>
    <w:p w:rsidR="008165BD" w:rsidRPr="008165BD" w:rsidRDefault="00462241"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64. </w:t>
      </w:r>
      <w:r w:rsidR="008165BD" w:rsidRPr="008165BD">
        <w:rPr>
          <w:rFonts w:ascii="Times New Roman" w:hAnsi="Times New Roman"/>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8165BD" w:rsidRPr="008165BD" w:rsidRDefault="00462241"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65. </w:t>
      </w:r>
      <w:r w:rsidR="008165BD" w:rsidRPr="008165BD">
        <w:rPr>
          <w:rFonts w:ascii="Times New Roman" w:hAnsi="Times New Roman"/>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8165BD" w:rsidRPr="008165BD" w:rsidRDefault="00462241" w:rsidP="004622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8165BD" w:rsidRPr="008165BD">
        <w:rPr>
          <w:rFonts w:ascii="Times New Roman" w:hAnsi="Times New Roman"/>
          <w:sz w:val="28"/>
          <w:szCs w:val="28"/>
        </w:rPr>
        <w:t xml:space="preserve">6.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именуется </w:t>
      </w:r>
      <w:r>
        <w:rPr>
          <w:rFonts w:ascii="Times New Roman" w:hAnsi="Times New Roman"/>
          <w:sz w:val="28"/>
          <w:szCs w:val="28"/>
        </w:rPr>
        <w:t>–</w:t>
      </w:r>
      <w:r w:rsidR="008165BD" w:rsidRPr="008165BD">
        <w:rPr>
          <w:rFonts w:ascii="Times New Roman" w:hAnsi="Times New Roman"/>
          <w:sz w:val="28"/>
          <w:szCs w:val="28"/>
        </w:rPr>
        <w:t xml:space="preserve">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8165BD" w:rsidRPr="008165BD" w:rsidRDefault="00462241"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8165BD" w:rsidRPr="008165BD">
        <w:rPr>
          <w:rFonts w:ascii="Times New Roman" w:hAnsi="Times New Roman"/>
          <w:sz w:val="28"/>
          <w:szCs w:val="28"/>
        </w:rPr>
        <w:t xml:space="preserve">7. Банк представляет ежемесячно, до 10 числа, в Управление информацию по состоянию на 1 число текущего месяца о фактах заключения договоров банковского счета с владельцами свидетельств, об отказе в заключении договоров, об их расторжении без зачисления средств, </w:t>
      </w:r>
      <w:r w:rsidR="008165BD" w:rsidRPr="008165BD">
        <w:rPr>
          <w:rFonts w:ascii="Times New Roman" w:hAnsi="Times New Roman"/>
          <w:sz w:val="28"/>
          <w:szCs w:val="28"/>
        </w:rPr>
        <w:lastRenderedPageBreak/>
        <w:t>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802CDA" w:rsidRDefault="00802CDA" w:rsidP="008165BD">
      <w:pPr>
        <w:widowControl w:val="0"/>
        <w:autoSpaceDE w:val="0"/>
        <w:autoSpaceDN w:val="0"/>
        <w:adjustRightInd w:val="0"/>
        <w:spacing w:after="0" w:line="240" w:lineRule="auto"/>
        <w:jc w:val="center"/>
        <w:rPr>
          <w:rFonts w:ascii="Times New Roman" w:hAnsi="Times New Roman"/>
          <w:sz w:val="28"/>
          <w:szCs w:val="28"/>
        </w:rPr>
      </w:pPr>
    </w:p>
    <w:p w:rsidR="00802CDA" w:rsidRDefault="00802CDA" w:rsidP="008165BD">
      <w:pPr>
        <w:widowControl w:val="0"/>
        <w:autoSpaceDE w:val="0"/>
        <w:autoSpaceDN w:val="0"/>
        <w:adjustRightInd w:val="0"/>
        <w:spacing w:after="0" w:line="240" w:lineRule="auto"/>
        <w:jc w:val="center"/>
        <w:rPr>
          <w:rFonts w:ascii="Times New Roman" w:hAnsi="Times New Roman"/>
          <w:sz w:val="28"/>
          <w:szCs w:val="28"/>
        </w:rPr>
      </w:pPr>
    </w:p>
    <w:p w:rsidR="008165BD" w:rsidRPr="008165BD" w:rsidRDefault="008165BD" w:rsidP="008165BD">
      <w:pPr>
        <w:widowControl w:val="0"/>
        <w:autoSpaceDE w:val="0"/>
        <w:autoSpaceDN w:val="0"/>
        <w:adjustRightInd w:val="0"/>
        <w:spacing w:after="0" w:line="240" w:lineRule="auto"/>
        <w:jc w:val="center"/>
        <w:rPr>
          <w:rFonts w:ascii="Times New Roman" w:hAnsi="Times New Roman"/>
          <w:sz w:val="28"/>
          <w:szCs w:val="28"/>
        </w:rPr>
      </w:pPr>
      <w:r w:rsidRPr="008165BD">
        <w:rPr>
          <w:rFonts w:ascii="Times New Roman" w:hAnsi="Times New Roman"/>
          <w:sz w:val="28"/>
          <w:szCs w:val="28"/>
        </w:rPr>
        <w:t>Оплата приобретаемого жилого помещения (создаваемого</w:t>
      </w:r>
    </w:p>
    <w:p w:rsidR="008165BD" w:rsidRPr="008165BD" w:rsidRDefault="008165BD" w:rsidP="008165BD">
      <w:pPr>
        <w:widowControl w:val="0"/>
        <w:autoSpaceDE w:val="0"/>
        <w:autoSpaceDN w:val="0"/>
        <w:adjustRightInd w:val="0"/>
        <w:spacing w:after="0" w:line="240" w:lineRule="auto"/>
        <w:jc w:val="center"/>
        <w:rPr>
          <w:rFonts w:ascii="Times New Roman" w:hAnsi="Times New Roman"/>
          <w:sz w:val="28"/>
          <w:szCs w:val="28"/>
        </w:rPr>
      </w:pPr>
      <w:r w:rsidRPr="008165BD">
        <w:rPr>
          <w:rFonts w:ascii="Times New Roman" w:hAnsi="Times New Roman"/>
          <w:sz w:val="28"/>
          <w:szCs w:val="28"/>
        </w:rPr>
        <w:t>объекта индивидуального жилищного строительства)</w:t>
      </w:r>
    </w:p>
    <w:p w:rsidR="008165BD" w:rsidRDefault="008165BD" w:rsidP="008165BD">
      <w:pPr>
        <w:widowControl w:val="0"/>
        <w:autoSpaceDE w:val="0"/>
        <w:autoSpaceDN w:val="0"/>
        <w:adjustRightInd w:val="0"/>
        <w:spacing w:after="0" w:line="240" w:lineRule="auto"/>
        <w:jc w:val="both"/>
        <w:rPr>
          <w:rFonts w:ascii="Times New Roman" w:hAnsi="Times New Roman"/>
          <w:sz w:val="28"/>
          <w:szCs w:val="28"/>
        </w:rPr>
      </w:pPr>
    </w:p>
    <w:p w:rsidR="008165BD" w:rsidRPr="008165BD" w:rsidRDefault="008165BD" w:rsidP="008165BD">
      <w:pPr>
        <w:widowControl w:val="0"/>
        <w:autoSpaceDE w:val="0"/>
        <w:autoSpaceDN w:val="0"/>
        <w:adjustRightInd w:val="0"/>
        <w:spacing w:after="0" w:line="240" w:lineRule="auto"/>
        <w:jc w:val="both"/>
        <w:rPr>
          <w:rFonts w:ascii="Times New Roman" w:hAnsi="Times New Roman"/>
          <w:sz w:val="28"/>
          <w:szCs w:val="28"/>
        </w:rPr>
      </w:pPr>
    </w:p>
    <w:p w:rsidR="008165BD" w:rsidRPr="008165BD" w:rsidRDefault="00462241"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8165BD" w:rsidRPr="008165BD">
        <w:rPr>
          <w:rFonts w:ascii="Times New Roman" w:hAnsi="Times New Roman"/>
          <w:sz w:val="28"/>
          <w:szCs w:val="28"/>
        </w:rPr>
        <w:t>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8165BD" w:rsidRPr="008165BD" w:rsidRDefault="00462241"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69. </w:t>
      </w:r>
      <w:r w:rsidR="008165BD" w:rsidRPr="008165BD">
        <w:rPr>
          <w:rFonts w:ascii="Times New Roman" w:hAnsi="Times New Roman"/>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8165BD" w:rsidRPr="008165BD" w:rsidRDefault="00462241"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70. </w:t>
      </w:r>
      <w:r w:rsidR="008165BD" w:rsidRPr="008165BD">
        <w:rPr>
          <w:rFonts w:ascii="Times New Roman" w:hAnsi="Times New Roman"/>
          <w:sz w:val="28"/>
          <w:szCs w:val="28"/>
        </w:rPr>
        <w:t>Молодая семья несет персональную ответственность по приобретению жилого помещения</w:t>
      </w:r>
      <w:r w:rsidR="00802CDA">
        <w:rPr>
          <w:rFonts w:ascii="Times New Roman" w:hAnsi="Times New Roman"/>
          <w:sz w:val="28"/>
          <w:szCs w:val="28"/>
        </w:rPr>
        <w:t>.</w:t>
      </w:r>
    </w:p>
    <w:p w:rsidR="008165BD" w:rsidRPr="008165BD" w:rsidRDefault="00462241"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71. </w:t>
      </w:r>
      <w:r w:rsidR="008165BD" w:rsidRPr="008165BD">
        <w:rPr>
          <w:rFonts w:ascii="Times New Roman" w:hAnsi="Times New Roman"/>
          <w:sz w:val="28"/>
          <w:szCs w:val="28"/>
        </w:rPr>
        <w:t>Приобретаемое жилое помещение (создаваемый объект индивидуального жилищного строительства) должно находиться на территории Челябинской области, предоставившей молодой семье свидетельство.</w:t>
      </w:r>
    </w:p>
    <w:p w:rsidR="008165BD" w:rsidRPr="008165BD" w:rsidRDefault="00462241"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72. </w:t>
      </w:r>
      <w:r w:rsidR="008165BD" w:rsidRPr="008165BD">
        <w:rPr>
          <w:rFonts w:ascii="Times New Roman" w:hAnsi="Times New Roman"/>
          <w:sz w:val="28"/>
          <w:szCs w:val="28"/>
        </w:rPr>
        <w:t>В случае использования социальной выплаты в соответствии с подпунктами 1</w:t>
      </w:r>
      <w:r w:rsidR="00A87C87">
        <w:rPr>
          <w:rFonts w:ascii="Times New Roman" w:hAnsi="Times New Roman"/>
          <w:sz w:val="28"/>
          <w:szCs w:val="28"/>
        </w:rPr>
        <w:t>-</w:t>
      </w:r>
      <w:r w:rsidR="008165BD" w:rsidRPr="008165BD">
        <w:rPr>
          <w:rFonts w:ascii="Times New Roman" w:hAnsi="Times New Roman"/>
          <w:sz w:val="28"/>
          <w:szCs w:val="28"/>
        </w:rPr>
        <w:t xml:space="preserve">5 пункта </w:t>
      </w:r>
      <w:r>
        <w:rPr>
          <w:rFonts w:ascii="Times New Roman" w:hAnsi="Times New Roman"/>
          <w:sz w:val="28"/>
          <w:szCs w:val="28"/>
        </w:rPr>
        <w:t xml:space="preserve">16 главы </w:t>
      </w:r>
      <w:r>
        <w:rPr>
          <w:rFonts w:ascii="Times New Roman" w:hAnsi="Times New Roman"/>
          <w:sz w:val="28"/>
          <w:szCs w:val="28"/>
          <w:lang w:val="en-US"/>
        </w:rPr>
        <w:t>VI</w:t>
      </w:r>
      <w:r w:rsidR="008165BD" w:rsidRPr="008165BD">
        <w:rPr>
          <w:rFonts w:ascii="Times New Roman" w:hAnsi="Times New Roman"/>
          <w:sz w:val="28"/>
          <w:szCs w:val="28"/>
        </w:rPr>
        <w:t xml:space="preserve"> настоящей подпрограммы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администрацией Карталинского муниципального района в целях принятия граждан на учет в качестве нуждающихся в улучшении жилищных условий в месте приобретения (строительства) жилья.</w:t>
      </w:r>
    </w:p>
    <w:p w:rsidR="008165BD" w:rsidRPr="008165BD" w:rsidRDefault="00A444E8"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73. </w:t>
      </w:r>
      <w:r w:rsidR="008165BD" w:rsidRPr="008165BD">
        <w:rPr>
          <w:rFonts w:ascii="Times New Roman" w:hAnsi="Times New Roman"/>
          <w:sz w:val="28"/>
          <w:szCs w:val="28"/>
        </w:rPr>
        <w:t xml:space="preserve">В случае использования социальной выплаты в соответствии с подпунктом 6 пункта </w:t>
      </w:r>
      <w:r>
        <w:rPr>
          <w:rFonts w:ascii="Times New Roman" w:hAnsi="Times New Roman"/>
          <w:sz w:val="28"/>
          <w:szCs w:val="28"/>
        </w:rPr>
        <w:t>16</w:t>
      </w:r>
      <w:r w:rsidRPr="00A444E8">
        <w:rPr>
          <w:rFonts w:ascii="Times New Roman" w:hAnsi="Times New Roman"/>
          <w:sz w:val="28"/>
          <w:szCs w:val="28"/>
        </w:rPr>
        <w:t xml:space="preserve"> </w:t>
      </w:r>
      <w:r>
        <w:rPr>
          <w:rFonts w:ascii="Times New Roman" w:hAnsi="Times New Roman"/>
          <w:sz w:val="28"/>
          <w:szCs w:val="28"/>
        </w:rPr>
        <w:t xml:space="preserve">главы </w:t>
      </w:r>
      <w:r>
        <w:rPr>
          <w:rFonts w:ascii="Times New Roman" w:hAnsi="Times New Roman"/>
          <w:sz w:val="28"/>
          <w:szCs w:val="28"/>
          <w:lang w:val="en-US"/>
        </w:rPr>
        <w:t>VI</w:t>
      </w:r>
      <w:r w:rsidR="008165BD" w:rsidRPr="008165BD">
        <w:rPr>
          <w:rFonts w:ascii="Times New Roman" w:hAnsi="Times New Roman"/>
          <w:sz w:val="28"/>
          <w:szCs w:val="28"/>
        </w:rPr>
        <w:t xml:space="preserve"> настоящей подпрограммы общая площадь приобретаемого жилого помещения (создаваемого объекта индивидуального жилого строительства)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8165BD" w:rsidRPr="008165BD" w:rsidRDefault="00A444E8" w:rsidP="00A444E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74. </w:t>
      </w:r>
      <w:r w:rsidR="008165BD" w:rsidRPr="008165BD">
        <w:rPr>
          <w:rFonts w:ascii="Times New Roman" w:hAnsi="Times New Roman"/>
          <w:sz w:val="28"/>
          <w:szCs w:val="28"/>
        </w:rPr>
        <w:t xml:space="preserve">Молодые семьи </w:t>
      </w:r>
      <w:r>
        <w:rPr>
          <w:rFonts w:ascii="Times New Roman" w:hAnsi="Times New Roman"/>
          <w:sz w:val="28"/>
          <w:szCs w:val="28"/>
        </w:rPr>
        <w:t>–</w:t>
      </w:r>
      <w:r w:rsidR="008165BD" w:rsidRPr="008165BD">
        <w:rPr>
          <w:rFonts w:ascii="Times New Roman" w:hAnsi="Times New Roman"/>
          <w:sz w:val="28"/>
          <w:szCs w:val="28"/>
        </w:rPr>
        <w:t xml:space="preserve">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8165BD" w:rsidRPr="008165BD" w:rsidRDefault="00A444E8"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75</w:t>
      </w:r>
      <w:r w:rsidR="008165BD" w:rsidRPr="008165BD">
        <w:rPr>
          <w:rFonts w:ascii="Times New Roman" w:hAnsi="Times New Roman"/>
          <w:sz w:val="28"/>
          <w:szCs w:val="28"/>
        </w:rPr>
        <w:t>. Для оплаты приобретаемого жилого помещения или строительства жилого дома распорядитель счета представляет в банк договор банковского счета, договор на жилое помещение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либо выписку (выписки) из Единственного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В договоре на жилое помещение или договоре строительного подряда указываются реквизиты свидетельства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а также определяется порядок уплаты суммы, превышающей размер предоставляемой социальной выплаты.</w:t>
      </w:r>
    </w:p>
    <w:p w:rsidR="008165BD" w:rsidRPr="008165BD" w:rsidRDefault="00A444E8" w:rsidP="00A444E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76</w:t>
      </w:r>
      <w:r w:rsidR="008165BD" w:rsidRPr="008165BD">
        <w:rPr>
          <w:rFonts w:ascii="Times New Roman" w:hAnsi="Times New Roman"/>
          <w:sz w:val="28"/>
          <w:szCs w:val="28"/>
        </w:rPr>
        <w:t xml:space="preserve">. В случае приобретения жилого помещения эконом-класса уполномоченной организацией, осуществляющей оказание услуг для молодых семей </w:t>
      </w:r>
      <w:r>
        <w:rPr>
          <w:rFonts w:ascii="Times New Roman" w:hAnsi="Times New Roman"/>
          <w:sz w:val="28"/>
          <w:szCs w:val="28"/>
        </w:rPr>
        <w:t>–</w:t>
      </w:r>
      <w:r w:rsidR="008165BD" w:rsidRPr="008165BD">
        <w:rPr>
          <w:rFonts w:ascii="Times New Roman" w:hAnsi="Times New Roman"/>
          <w:sz w:val="28"/>
          <w:szCs w:val="28"/>
        </w:rPr>
        <w:t xml:space="preserve"> участниц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Минстроем России.</w:t>
      </w:r>
    </w:p>
    <w:p w:rsidR="008165BD" w:rsidRPr="008165BD" w:rsidRDefault="008165BD" w:rsidP="00A444E8">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В договоре с уполномоченной организацией, осуществляющей оказание услуг молодым семьям </w:t>
      </w:r>
      <w:r w:rsidR="00A444E8">
        <w:rPr>
          <w:rFonts w:ascii="Times New Roman" w:hAnsi="Times New Roman"/>
          <w:sz w:val="28"/>
          <w:szCs w:val="28"/>
        </w:rPr>
        <w:t>–</w:t>
      </w:r>
      <w:r w:rsidRPr="008165BD">
        <w:rPr>
          <w:rFonts w:ascii="Times New Roman" w:hAnsi="Times New Roman"/>
          <w:sz w:val="28"/>
          <w:szCs w:val="28"/>
        </w:rPr>
        <w:t xml:space="preserve"> участницам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8165BD" w:rsidRPr="008165BD" w:rsidRDefault="00A444E8"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77</w:t>
      </w:r>
      <w:r w:rsidR="008165BD" w:rsidRPr="008165BD">
        <w:rPr>
          <w:rFonts w:ascii="Times New Roman" w:hAnsi="Times New Roman"/>
          <w:sz w:val="28"/>
          <w:szCs w:val="28"/>
        </w:rPr>
        <w:t>.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w:t>
      </w:r>
      <w:r w:rsidR="008165BD">
        <w:rPr>
          <w:rFonts w:ascii="Times New Roman" w:hAnsi="Times New Roman"/>
          <w:sz w:val="28"/>
          <w:szCs w:val="28"/>
        </w:rPr>
        <w:t xml:space="preserve">оздание объекта индивидуального </w:t>
      </w:r>
      <w:r w:rsidR="008165BD" w:rsidRPr="008165BD">
        <w:rPr>
          <w:rFonts w:ascii="Times New Roman" w:hAnsi="Times New Roman"/>
          <w:sz w:val="28"/>
          <w:szCs w:val="28"/>
        </w:rPr>
        <w:t>жилищного строительства распорядитель счета представляет в банк:</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1) договор банковского счета;</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2) кредитный договор (договор займа);</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3) в случае приобретения жилого помещения </w:t>
      </w:r>
      <w:r w:rsidR="00A87C87">
        <w:rPr>
          <w:rFonts w:ascii="Times New Roman" w:hAnsi="Times New Roman"/>
          <w:sz w:val="28"/>
          <w:szCs w:val="28"/>
        </w:rPr>
        <w:t>–</w:t>
      </w:r>
      <w:r w:rsidRPr="008165BD">
        <w:rPr>
          <w:rFonts w:ascii="Times New Roman" w:hAnsi="Times New Roman"/>
          <w:sz w:val="28"/>
          <w:szCs w:val="28"/>
        </w:rPr>
        <w:t xml:space="preserve"> договор купли</w:t>
      </w:r>
      <w:r w:rsidR="00A87C87">
        <w:rPr>
          <w:rFonts w:ascii="Times New Roman" w:hAnsi="Times New Roman"/>
          <w:sz w:val="28"/>
          <w:szCs w:val="28"/>
        </w:rPr>
        <w:t>-</w:t>
      </w:r>
      <w:r w:rsidRPr="008165BD">
        <w:rPr>
          <w:rFonts w:ascii="Times New Roman" w:hAnsi="Times New Roman"/>
          <w:sz w:val="28"/>
          <w:szCs w:val="28"/>
        </w:rPr>
        <w:t>продажи жилого помещения;</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lastRenderedPageBreak/>
        <w:t>4) в случае создания объекта индивидуального</w:t>
      </w:r>
      <w:r w:rsidR="00A87C87">
        <w:rPr>
          <w:rFonts w:ascii="Times New Roman" w:hAnsi="Times New Roman"/>
          <w:sz w:val="28"/>
          <w:szCs w:val="28"/>
        </w:rPr>
        <w:t xml:space="preserve"> </w:t>
      </w:r>
      <w:r w:rsidRPr="008165BD">
        <w:rPr>
          <w:rFonts w:ascii="Times New Roman" w:hAnsi="Times New Roman"/>
          <w:sz w:val="28"/>
          <w:szCs w:val="28"/>
        </w:rPr>
        <w:t>жилищно</w:t>
      </w:r>
      <w:r w:rsidR="00A87C87">
        <w:rPr>
          <w:rFonts w:ascii="Times New Roman" w:hAnsi="Times New Roman"/>
          <w:sz w:val="28"/>
          <w:szCs w:val="28"/>
        </w:rPr>
        <w:t xml:space="preserve">го </w:t>
      </w:r>
      <w:r w:rsidRPr="008165BD">
        <w:rPr>
          <w:rFonts w:ascii="Times New Roman" w:hAnsi="Times New Roman"/>
          <w:sz w:val="28"/>
          <w:szCs w:val="28"/>
        </w:rPr>
        <w:t xml:space="preserve">строительства </w:t>
      </w:r>
      <w:r w:rsidR="00A87C87">
        <w:rPr>
          <w:rFonts w:ascii="Times New Roman" w:hAnsi="Times New Roman"/>
          <w:sz w:val="28"/>
          <w:szCs w:val="28"/>
        </w:rPr>
        <w:t>–</w:t>
      </w:r>
      <w:r w:rsidRPr="008165BD">
        <w:rPr>
          <w:rFonts w:ascii="Times New Roman" w:hAnsi="Times New Roman"/>
          <w:sz w:val="28"/>
          <w:szCs w:val="28"/>
        </w:rPr>
        <w:t xml:space="preserve"> договор строительного подряда.</w:t>
      </w:r>
    </w:p>
    <w:p w:rsidR="008165BD" w:rsidRPr="008165BD" w:rsidRDefault="00406E01"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78</w:t>
      </w:r>
      <w:r w:rsidR="008165BD" w:rsidRPr="008165BD">
        <w:rPr>
          <w:rFonts w:ascii="Times New Roman" w:hAnsi="Times New Roman"/>
          <w:sz w:val="28"/>
          <w:szCs w:val="28"/>
        </w:rPr>
        <w:t>. В случае использования социальной выплаты для погашения долга по кредитам распорядитель счета представляет в банк следующие документы:</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1) договор банковского счета;</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2) кредитный договор (договор займа);</w:t>
      </w:r>
    </w:p>
    <w:p w:rsidR="008165BD" w:rsidRPr="008165BD" w:rsidRDefault="008165BD" w:rsidP="00406E01">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3) свидетельство о государственной регистрации права собственности на приобретенное жилое помещение или выписку из Единого государственного реестра недвижимости, удостоверяющую проведенную государственную регистрацию прав (при незавершенном строительстве объекта индивидуального жилищного строительства представляются договор строительного подряда либо иные документы, подтверждающие расходы по созданию объекта индивидуального жилищного строительства) (далее именуются </w:t>
      </w:r>
      <w:r w:rsidR="00406E01">
        <w:rPr>
          <w:rFonts w:ascii="Times New Roman" w:hAnsi="Times New Roman"/>
          <w:sz w:val="28"/>
          <w:szCs w:val="28"/>
        </w:rPr>
        <w:t>–</w:t>
      </w:r>
      <w:r w:rsidRPr="008165BD">
        <w:rPr>
          <w:rFonts w:ascii="Times New Roman" w:hAnsi="Times New Roman"/>
          <w:sz w:val="28"/>
          <w:szCs w:val="28"/>
        </w:rPr>
        <w:t xml:space="preserve"> документы на строительство);</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4)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8165BD" w:rsidRPr="008165BD" w:rsidRDefault="00406E01"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79</w:t>
      </w:r>
      <w:r w:rsidR="008165BD" w:rsidRPr="008165BD">
        <w:rPr>
          <w:rFonts w:ascii="Times New Roman" w:hAnsi="Times New Roman"/>
          <w:sz w:val="28"/>
          <w:szCs w:val="28"/>
        </w:rPr>
        <w:t>. Приобретаемое жилое помещение (созданный объект индивидуального жилищного строительства) оформляется в общую равную долевую собственность всех членов молодой семьи, указанных в свидетельстве.</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В случае использования средств социальной выплаты на цели, предусмотренные пунктами  </w:t>
      </w:r>
      <w:r w:rsidR="00406E01">
        <w:rPr>
          <w:rFonts w:ascii="Times New Roman" w:hAnsi="Times New Roman"/>
          <w:sz w:val="28"/>
          <w:szCs w:val="28"/>
        </w:rPr>
        <w:t>77, 78</w:t>
      </w:r>
      <w:r w:rsidRPr="008165BD">
        <w:rPr>
          <w:rFonts w:ascii="Times New Roman" w:hAnsi="Times New Roman"/>
          <w:sz w:val="28"/>
          <w:szCs w:val="28"/>
        </w:rPr>
        <w:t xml:space="preserve"> </w:t>
      </w:r>
      <w:r w:rsidR="00406E01">
        <w:rPr>
          <w:rFonts w:ascii="Times New Roman" w:hAnsi="Times New Roman"/>
          <w:sz w:val="28"/>
          <w:szCs w:val="28"/>
        </w:rPr>
        <w:t xml:space="preserve">главы </w:t>
      </w:r>
      <w:r w:rsidR="00406E01">
        <w:rPr>
          <w:rFonts w:ascii="Times New Roman" w:hAnsi="Times New Roman"/>
          <w:sz w:val="28"/>
          <w:szCs w:val="28"/>
          <w:lang w:val="en-US"/>
        </w:rPr>
        <w:t>VI</w:t>
      </w:r>
      <w:r w:rsidR="00406E01" w:rsidRPr="008165BD">
        <w:rPr>
          <w:rFonts w:ascii="Times New Roman" w:hAnsi="Times New Roman"/>
          <w:sz w:val="28"/>
          <w:szCs w:val="28"/>
        </w:rPr>
        <w:t xml:space="preserve"> </w:t>
      </w:r>
      <w:r w:rsidRPr="008165BD">
        <w:rPr>
          <w:rFonts w:ascii="Times New Roman" w:hAnsi="Times New Roman"/>
          <w:sz w:val="28"/>
          <w:szCs w:val="28"/>
        </w:rPr>
        <w:t>настоящей подпрограммы,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8165BD" w:rsidRPr="008165BD" w:rsidRDefault="004930A3"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80</w:t>
      </w:r>
      <w:r w:rsidR="008165BD" w:rsidRPr="008165BD">
        <w:rPr>
          <w:rFonts w:ascii="Times New Roman" w:hAnsi="Times New Roman"/>
          <w:sz w:val="28"/>
          <w:szCs w:val="28"/>
        </w:rPr>
        <w:t>.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2) копию устава кооператива;</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3) выписку из реестра членов кооператива, подтверждающую его членство в кооперативе;</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4) копию свидетельства о государственной регистрации права </w:t>
      </w:r>
      <w:r w:rsidRPr="008165BD">
        <w:rPr>
          <w:rFonts w:ascii="Times New Roman" w:hAnsi="Times New Roman"/>
          <w:sz w:val="28"/>
          <w:szCs w:val="28"/>
        </w:rPr>
        <w:lastRenderedPageBreak/>
        <w:t xml:space="preserve">собственности кооператива на жилое помещение, которое приобретено для молодой семьи </w:t>
      </w:r>
      <w:r w:rsidR="00A87C87">
        <w:rPr>
          <w:rFonts w:ascii="Times New Roman" w:hAnsi="Times New Roman"/>
          <w:sz w:val="28"/>
          <w:szCs w:val="28"/>
        </w:rPr>
        <w:t>–</w:t>
      </w:r>
      <w:r w:rsidRPr="008165BD">
        <w:rPr>
          <w:rFonts w:ascii="Times New Roman" w:hAnsi="Times New Roman"/>
          <w:sz w:val="28"/>
          <w:szCs w:val="28"/>
        </w:rPr>
        <w:t xml:space="preserve"> участницы подпрограммы;</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5) копию решения о передаче жилого помещения в пользование члена кооператива.</w:t>
      </w:r>
    </w:p>
    <w:p w:rsidR="008165BD" w:rsidRPr="008165BD" w:rsidRDefault="004930A3"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81</w:t>
      </w:r>
      <w:r w:rsidR="008165BD" w:rsidRPr="008165BD">
        <w:rPr>
          <w:rFonts w:ascii="Times New Roman" w:hAnsi="Times New Roman"/>
          <w:sz w:val="28"/>
          <w:szCs w:val="28"/>
        </w:rPr>
        <w:t>. В случае направления социальной выплаты на оплату цены договора строительного подряда на строительство жилого дома распорядитель счета представляет в банк:</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1)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2) разрешение на строительство, выданное одному из членов молодой семьи;</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3)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8165BD" w:rsidRPr="008165BD" w:rsidRDefault="004930A3"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82</w:t>
      </w:r>
      <w:r w:rsidR="008165BD" w:rsidRPr="008165BD">
        <w:rPr>
          <w:rFonts w:ascii="Times New Roman" w:hAnsi="Times New Roman"/>
          <w:sz w:val="28"/>
          <w:szCs w:val="28"/>
        </w:rPr>
        <w:t xml:space="preserve">. Банк в течение 5 рабочих дней со дня получения документов, предусмотренных пунктами </w:t>
      </w:r>
      <w:r>
        <w:rPr>
          <w:rFonts w:ascii="Times New Roman" w:hAnsi="Times New Roman"/>
          <w:sz w:val="28"/>
          <w:szCs w:val="28"/>
        </w:rPr>
        <w:t xml:space="preserve">75-78, 80, 81 главы </w:t>
      </w:r>
      <w:r>
        <w:rPr>
          <w:rFonts w:ascii="Times New Roman" w:hAnsi="Times New Roman"/>
          <w:sz w:val="28"/>
          <w:szCs w:val="28"/>
          <w:lang w:val="en-US"/>
        </w:rPr>
        <w:t>VI</w:t>
      </w:r>
      <w:r w:rsidR="008165BD" w:rsidRPr="008165BD">
        <w:rPr>
          <w:rFonts w:ascii="Times New Roman" w:hAnsi="Times New Roman"/>
          <w:sz w:val="28"/>
          <w:szCs w:val="28"/>
        </w:rPr>
        <w:t xml:space="preserve"> настоящей подпрограммы, осуществляет проверку содержащихся в них сведений.</w:t>
      </w:r>
    </w:p>
    <w:p w:rsidR="008165BD" w:rsidRPr="008165BD" w:rsidRDefault="004930A3"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83</w:t>
      </w:r>
      <w:r w:rsidR="008165BD" w:rsidRPr="008165BD">
        <w:rPr>
          <w:rFonts w:ascii="Times New Roman" w:hAnsi="Times New Roman"/>
          <w:sz w:val="28"/>
          <w:szCs w:val="28"/>
        </w:rPr>
        <w:t>. Управление в течение 10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Управление в указанный срок письменно уведомляет банк.</w:t>
      </w:r>
    </w:p>
    <w:p w:rsidR="008165BD" w:rsidRPr="008165BD" w:rsidRDefault="004930A3"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84</w:t>
      </w:r>
      <w:r w:rsidR="008165BD" w:rsidRPr="008165BD">
        <w:rPr>
          <w:rFonts w:ascii="Times New Roman" w:hAnsi="Times New Roman"/>
          <w:sz w:val="28"/>
          <w:szCs w:val="28"/>
        </w:rPr>
        <w:t>.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8165BD" w:rsidRPr="008165BD" w:rsidRDefault="004930A3"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85</w:t>
      </w:r>
      <w:r w:rsidR="008165BD" w:rsidRPr="008165BD">
        <w:rPr>
          <w:rFonts w:ascii="Times New Roman" w:hAnsi="Times New Roman"/>
          <w:sz w:val="28"/>
          <w:szCs w:val="28"/>
        </w:rPr>
        <w:t>. По соглашению сторон договор банковского счета может быть продлен, если:</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1) до истечения срока действия договора банковского счета банк принял документы на жилое помещение, документы на строительство, но оплата не произведена;</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w:t>
      </w:r>
      <w:r w:rsidRPr="008165BD">
        <w:rPr>
          <w:rFonts w:ascii="Times New Roman" w:hAnsi="Times New Roman"/>
          <w:sz w:val="28"/>
          <w:szCs w:val="28"/>
        </w:rPr>
        <w:lastRenderedPageBreak/>
        <w:t xml:space="preserve">помещение для оплаты осуществляется в порядке, установленном </w:t>
      </w:r>
      <w:r w:rsidR="00083998">
        <w:rPr>
          <w:rFonts w:ascii="Times New Roman" w:hAnsi="Times New Roman"/>
          <w:sz w:val="28"/>
          <w:szCs w:val="28"/>
        </w:rPr>
        <w:t xml:space="preserve">         </w:t>
      </w:r>
      <w:r w:rsidRPr="008165BD">
        <w:rPr>
          <w:rFonts w:ascii="Times New Roman" w:hAnsi="Times New Roman"/>
          <w:sz w:val="28"/>
          <w:szCs w:val="28"/>
        </w:rPr>
        <w:t xml:space="preserve">пунктом </w:t>
      </w:r>
      <w:r w:rsidR="004930A3">
        <w:rPr>
          <w:rFonts w:ascii="Times New Roman" w:hAnsi="Times New Roman"/>
          <w:sz w:val="28"/>
          <w:szCs w:val="28"/>
        </w:rPr>
        <w:t xml:space="preserve">80 главы </w:t>
      </w:r>
      <w:r w:rsidR="004930A3">
        <w:rPr>
          <w:rFonts w:ascii="Times New Roman" w:hAnsi="Times New Roman"/>
          <w:sz w:val="28"/>
          <w:szCs w:val="28"/>
          <w:lang w:val="en-US"/>
        </w:rPr>
        <w:t>VI</w:t>
      </w:r>
      <w:r w:rsidRPr="008165BD">
        <w:rPr>
          <w:rFonts w:ascii="Times New Roman" w:hAnsi="Times New Roman"/>
          <w:sz w:val="28"/>
          <w:szCs w:val="28"/>
        </w:rPr>
        <w:t xml:space="preserve"> настоящей подпрограммы.</w:t>
      </w:r>
    </w:p>
    <w:p w:rsidR="008165BD" w:rsidRPr="008165BD" w:rsidRDefault="004930A3"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86</w:t>
      </w:r>
      <w:r w:rsidR="008165BD" w:rsidRPr="008165BD">
        <w:rPr>
          <w:rFonts w:ascii="Times New Roman" w:hAnsi="Times New Roman"/>
          <w:sz w:val="28"/>
          <w:szCs w:val="28"/>
        </w:rPr>
        <w:t>.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создание объекта индивидуального жилищного строительства,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создание объекта индивидуального жилищного строительства либо уплаты оставшейся части паевого взноса члена кооператива.</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Перечисление указанных средств является основанием для исключения администрацией Карталинского муниципального района молодой семьи - участника подпрограммы из списков участников подпрограммы.</w:t>
      </w:r>
    </w:p>
    <w:p w:rsidR="008165BD" w:rsidRPr="008165BD" w:rsidRDefault="00002316"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87</w:t>
      </w:r>
      <w:r w:rsidR="008165BD" w:rsidRPr="008165BD">
        <w:rPr>
          <w:rFonts w:ascii="Times New Roman" w:hAnsi="Times New Roman"/>
          <w:sz w:val="28"/>
          <w:szCs w:val="28"/>
        </w:rPr>
        <w:t>.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настоящей подпрограммой, считаются недействительными.</w:t>
      </w:r>
    </w:p>
    <w:p w:rsidR="008165BD" w:rsidRPr="008165BD" w:rsidRDefault="00002316"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88</w:t>
      </w:r>
      <w:r w:rsidR="008165BD" w:rsidRPr="008165BD">
        <w:rPr>
          <w:rFonts w:ascii="Times New Roman" w:hAnsi="Times New Roman"/>
          <w:sz w:val="28"/>
          <w:szCs w:val="28"/>
        </w:rPr>
        <w:t>.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Управление, выдавшее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8165BD" w:rsidRPr="008165BD" w:rsidRDefault="00002316" w:rsidP="00D943E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89</w:t>
      </w:r>
      <w:r w:rsidR="008165BD" w:rsidRPr="008165BD">
        <w:rPr>
          <w:rFonts w:ascii="Times New Roman" w:hAnsi="Times New Roman"/>
          <w:sz w:val="28"/>
          <w:szCs w:val="28"/>
        </w:rPr>
        <w:t>. Администрация Карталинского муниципального района участвует в реализации мероприя</w:t>
      </w:r>
      <w:r w:rsidR="00D943E5">
        <w:rPr>
          <w:rFonts w:ascii="Times New Roman" w:hAnsi="Times New Roman"/>
          <w:sz w:val="28"/>
          <w:szCs w:val="28"/>
        </w:rPr>
        <w:t xml:space="preserve">тий подпрограммы и осуществляет  </w:t>
      </w:r>
      <w:r w:rsidR="008165BD" w:rsidRPr="008165BD">
        <w:rPr>
          <w:rFonts w:ascii="Times New Roman" w:hAnsi="Times New Roman"/>
          <w:sz w:val="28"/>
          <w:szCs w:val="28"/>
        </w:rPr>
        <w:t>признание молодых семей участниками подпрограммы.</w:t>
      </w:r>
    </w:p>
    <w:p w:rsidR="008165BD" w:rsidRPr="008165BD" w:rsidRDefault="00002316"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90</w:t>
      </w:r>
      <w:r w:rsidR="008165BD" w:rsidRPr="008165BD">
        <w:rPr>
          <w:rFonts w:ascii="Times New Roman" w:hAnsi="Times New Roman"/>
          <w:sz w:val="28"/>
          <w:szCs w:val="28"/>
        </w:rPr>
        <w:t>. Управление участвует в реализации мероприятий подпрограммы и осуществляет:</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1) ведение учета молодых семей участниками подпрограммы.</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2) признание молодых семей имеющими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«Оказание молодым семьям государственной поддержки для улучшения жилищных условий»;</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3) определение ежегодно объема бюджетных ассигнований, выделяемых из местного бюджета на реализацию мероприятий подпрограммы;</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4) представление в Министерство ежегодно, до 15 мая года, предшествующего планируемому, заявки на финансирование мероприятий </w:t>
      </w:r>
      <w:r w:rsidRPr="008165BD">
        <w:rPr>
          <w:rFonts w:ascii="Times New Roman" w:hAnsi="Times New Roman"/>
          <w:sz w:val="28"/>
          <w:szCs w:val="28"/>
        </w:rPr>
        <w:lastRenderedPageBreak/>
        <w:t>подпрограммы из федерального и областного бюджетов исходя из объемов финансирования, предусмотренных на эти цели в местном бюджете;</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5) формирование списка молодых семей - участников подпрограммы, изъявивших желание получить социальную выплату в планируемом году;</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6) представление в Министерство для участия Челябинской области в конкурсном отборе субъектов Российской Федерации в рамках реализации федеральной подпрограммы в сроки, установленные ответственным исполнителем подпрограммы, следующих документов:</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выписки из бюджета Карталинского муниципального района об объемах финансирования мероприятий муниципальной подпрограммы на предоставление социальных выплат молодым семьям на соответствующий год;</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копии муниципальной подпрограммы по обеспечению жильем молодых семей, предусматривающей предоставление социальных выплат молодым семьям в соответствии с условиями подпрограммы;</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7) финансирование мероприятий подпрограммы исходя из объемов финансирования, предусмотренных на эти цели в местном бюджете, а также за счет средств областного бюджета, в том числе средств, поступивших из федерального бюджета, перечисленных в местный бюджет в виде субсидий;</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8) прием – передачу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w:t>
      </w:r>
      <w:r w:rsidR="00A87C87">
        <w:rPr>
          <w:rFonts w:ascii="Times New Roman" w:hAnsi="Times New Roman"/>
          <w:sz w:val="28"/>
          <w:szCs w:val="28"/>
        </w:rPr>
        <w:t>–</w:t>
      </w:r>
      <w:r w:rsidRPr="008165BD">
        <w:rPr>
          <w:rFonts w:ascii="Times New Roman" w:hAnsi="Times New Roman"/>
          <w:sz w:val="28"/>
          <w:szCs w:val="28"/>
        </w:rPr>
        <w:t xml:space="preserve"> претендентам на получение социальных выплат в соответствующем году согласно актам выдачи бланков свидетельств, полученным от ответственного исполнителя подпрограммы;</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9) заключение с банками, отобранными ответственным исполнителем подпрограммы для обслуживания средств, предоставляемых молодым семьям в качестве социальных выплат, соглашений о взаимодействии в реализации подпрограммы;</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10) ведение реестра выданных, оплаченных и погашенных свидетельств на приобретение жилого помещения или о праве на получение социальной выплаты на приобретение жилого помещения или создание объекта индивидуального жилищного строительства;</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bCs/>
          <w:sz w:val="28"/>
          <w:szCs w:val="28"/>
        </w:rPr>
      </w:pPr>
      <w:r w:rsidRPr="008165BD">
        <w:rPr>
          <w:rFonts w:ascii="Times New Roman" w:hAnsi="Times New Roman"/>
          <w:bCs/>
          <w:sz w:val="28"/>
          <w:szCs w:val="28"/>
        </w:rPr>
        <w:t>11) предоставление в Министерство: ежеквартально, не позднее 10 числа месяца, следующего за отчетным кварталом,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отчеты о:</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bCs/>
          <w:sz w:val="28"/>
          <w:szCs w:val="28"/>
        </w:rPr>
      </w:pPr>
      <w:r w:rsidRPr="008165BD">
        <w:rPr>
          <w:rFonts w:ascii="Times New Roman" w:hAnsi="Times New Roman"/>
          <w:bCs/>
          <w:sz w:val="28"/>
          <w:szCs w:val="28"/>
        </w:rPr>
        <w:t>расходах Карталинского муниципального района, в целях софинансирования которых предоставлена субсидия;</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bCs/>
          <w:sz w:val="28"/>
          <w:szCs w:val="28"/>
        </w:rPr>
      </w:pPr>
      <w:r w:rsidRPr="008165BD">
        <w:rPr>
          <w:rFonts w:ascii="Times New Roman" w:hAnsi="Times New Roman"/>
          <w:bCs/>
          <w:sz w:val="28"/>
          <w:szCs w:val="28"/>
        </w:rPr>
        <w:t>достижении значений показателей результативности;</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bCs/>
          <w:sz w:val="28"/>
          <w:szCs w:val="28"/>
        </w:rPr>
      </w:pPr>
      <w:r w:rsidRPr="008165BD">
        <w:rPr>
          <w:rFonts w:ascii="Times New Roman" w:hAnsi="Times New Roman"/>
          <w:bCs/>
          <w:sz w:val="28"/>
          <w:szCs w:val="28"/>
        </w:rPr>
        <w:t>ежемесячно в срок до 5 числа месяца, следующего за отчетным месяцем, и ежегодно до 10 января года, следующего за годом предоставления субсидии: отчет о реализации мероприятий подпрограммы;</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bCs/>
          <w:sz w:val="28"/>
          <w:szCs w:val="28"/>
        </w:rPr>
      </w:pPr>
      <w:r w:rsidRPr="008165BD">
        <w:rPr>
          <w:rFonts w:ascii="Times New Roman" w:hAnsi="Times New Roman"/>
          <w:bCs/>
          <w:sz w:val="28"/>
          <w:szCs w:val="28"/>
        </w:rPr>
        <w:t xml:space="preserve">копии свидетельств с отметкой банка об их погашении (перечислении денежных средств с блокированного целевого банковского счета владельца </w:t>
      </w:r>
      <w:r w:rsidRPr="008165BD">
        <w:rPr>
          <w:rFonts w:ascii="Times New Roman" w:hAnsi="Times New Roman"/>
          <w:bCs/>
          <w:sz w:val="28"/>
          <w:szCs w:val="28"/>
        </w:rPr>
        <w:lastRenderedPageBreak/>
        <w:t>свидетельства продавцу жилого помещения, кооперативу, юридическому лицу (индивидуальному предпринимателю), выполнявшему подрядные работы по строительству объектов индивидуального жилищного строительства, кредитной организации, выдавшей ипотечный кредит);</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bCs/>
          <w:sz w:val="28"/>
          <w:szCs w:val="28"/>
        </w:rPr>
      </w:pPr>
      <w:r w:rsidRPr="008165BD">
        <w:rPr>
          <w:rFonts w:ascii="Times New Roman" w:hAnsi="Times New Roman"/>
          <w:bCs/>
          <w:sz w:val="28"/>
          <w:szCs w:val="28"/>
        </w:rPr>
        <w:t>копии договоров, подтверждающих расходы на приобретение жилых помещений либо на создание объектов индивидуального жилищного строительства;</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bCs/>
          <w:sz w:val="28"/>
          <w:szCs w:val="28"/>
        </w:rPr>
      </w:pPr>
      <w:r w:rsidRPr="008165BD">
        <w:rPr>
          <w:rFonts w:ascii="Times New Roman" w:hAnsi="Times New Roman"/>
          <w:bCs/>
          <w:sz w:val="28"/>
          <w:szCs w:val="28"/>
        </w:rPr>
        <w:t>копии выписки (выписок) из Единого государственного реестра недвижимости о правах на жилые помещения, объекты индивидуального жилищного строительства (в случае приобретения жилых помещений или объектов индивидуального жилищного строительства);</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bCs/>
          <w:sz w:val="28"/>
          <w:szCs w:val="28"/>
        </w:rPr>
      </w:pPr>
      <w:r w:rsidRPr="008165BD">
        <w:rPr>
          <w:rFonts w:ascii="Times New Roman" w:hAnsi="Times New Roman"/>
          <w:bCs/>
          <w:sz w:val="28"/>
          <w:szCs w:val="28"/>
        </w:rPr>
        <w:t>копии документов о снятии молодых семей с учета в качестве нуждающихся в жилых помещениях;</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bCs/>
          <w:sz w:val="28"/>
          <w:szCs w:val="28"/>
        </w:rPr>
      </w:pPr>
      <w:r w:rsidRPr="008165BD">
        <w:rPr>
          <w:rFonts w:ascii="Times New Roman" w:hAnsi="Times New Roman"/>
          <w:bCs/>
          <w:sz w:val="28"/>
          <w:szCs w:val="28"/>
        </w:rPr>
        <w:t>ежемесячно в срок до 3 числа месяца, следующего за отчетным, и ежегодно до 13 января года, следующего за годом предоставления субсидии:</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отчет об использовании межбюджетных трансфертов из федерального и областного бюджета Карталинским муниципальным районом;</w:t>
      </w:r>
    </w:p>
    <w:p w:rsid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12) организацию в средствах массовой информации Карталинского муниципального района освещ</w:t>
      </w:r>
      <w:r w:rsidR="00002316">
        <w:rPr>
          <w:rFonts w:ascii="Times New Roman" w:hAnsi="Times New Roman"/>
          <w:sz w:val="28"/>
          <w:szCs w:val="28"/>
        </w:rPr>
        <w:t>ения целей и задач подпрограммы;</w:t>
      </w:r>
    </w:p>
    <w:p w:rsidR="00002316" w:rsidRPr="008165BD" w:rsidRDefault="00002316"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предоставление в Министерство заявки на участие (приложение 1</w:t>
      </w:r>
      <w:r w:rsidR="00482169">
        <w:rPr>
          <w:rFonts w:ascii="Times New Roman" w:hAnsi="Times New Roman"/>
          <w:sz w:val="28"/>
          <w:szCs w:val="28"/>
        </w:rPr>
        <w:t>1</w:t>
      </w:r>
      <w:r>
        <w:rPr>
          <w:rFonts w:ascii="Times New Roman" w:hAnsi="Times New Roman"/>
          <w:sz w:val="28"/>
          <w:szCs w:val="28"/>
        </w:rPr>
        <w:t xml:space="preserve"> к настоящей подпрограмме).</w:t>
      </w:r>
    </w:p>
    <w:p w:rsidR="008165BD" w:rsidRPr="008165BD" w:rsidRDefault="00002316"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91. </w:t>
      </w:r>
      <w:r w:rsidR="008165BD" w:rsidRPr="008165BD">
        <w:rPr>
          <w:rFonts w:ascii="Times New Roman" w:hAnsi="Times New Roman"/>
          <w:sz w:val="28"/>
          <w:szCs w:val="28"/>
        </w:rPr>
        <w:t>Управление несет ответственность за достоверность информации, указанной в документах, представляемых в Министерство.</w:t>
      </w:r>
    </w:p>
    <w:p w:rsidR="008165BD" w:rsidRDefault="008165BD" w:rsidP="008165BD">
      <w:pPr>
        <w:widowControl w:val="0"/>
        <w:autoSpaceDE w:val="0"/>
        <w:autoSpaceDN w:val="0"/>
        <w:adjustRightInd w:val="0"/>
        <w:spacing w:after="0" w:line="240" w:lineRule="auto"/>
        <w:jc w:val="both"/>
        <w:rPr>
          <w:rFonts w:ascii="Times New Roman" w:hAnsi="Times New Roman"/>
          <w:sz w:val="28"/>
          <w:szCs w:val="28"/>
        </w:rPr>
      </w:pPr>
    </w:p>
    <w:p w:rsidR="008165BD" w:rsidRPr="008165BD" w:rsidRDefault="008165BD" w:rsidP="008165BD">
      <w:pPr>
        <w:widowControl w:val="0"/>
        <w:autoSpaceDE w:val="0"/>
        <w:autoSpaceDN w:val="0"/>
        <w:adjustRightInd w:val="0"/>
        <w:spacing w:after="0" w:line="240" w:lineRule="auto"/>
        <w:jc w:val="both"/>
        <w:rPr>
          <w:rFonts w:ascii="Times New Roman" w:hAnsi="Times New Roman"/>
          <w:sz w:val="28"/>
          <w:szCs w:val="28"/>
        </w:rPr>
      </w:pPr>
    </w:p>
    <w:p w:rsidR="008165BD" w:rsidRPr="008165BD" w:rsidRDefault="008165BD" w:rsidP="008165BD">
      <w:pPr>
        <w:widowControl w:val="0"/>
        <w:autoSpaceDE w:val="0"/>
        <w:autoSpaceDN w:val="0"/>
        <w:adjustRightInd w:val="0"/>
        <w:spacing w:after="0" w:line="240" w:lineRule="auto"/>
        <w:jc w:val="center"/>
        <w:rPr>
          <w:rFonts w:ascii="Times New Roman" w:hAnsi="Times New Roman"/>
          <w:sz w:val="28"/>
          <w:szCs w:val="28"/>
        </w:rPr>
      </w:pPr>
      <w:r w:rsidRPr="008165BD">
        <w:rPr>
          <w:rFonts w:ascii="Times New Roman" w:hAnsi="Times New Roman"/>
          <w:sz w:val="28"/>
          <w:szCs w:val="28"/>
          <w:lang w:val="en-US"/>
        </w:rPr>
        <w:t>VII</w:t>
      </w:r>
      <w:r w:rsidRPr="008165BD">
        <w:rPr>
          <w:rFonts w:ascii="Times New Roman" w:hAnsi="Times New Roman"/>
          <w:sz w:val="28"/>
          <w:szCs w:val="28"/>
        </w:rPr>
        <w:t>. Ожидаемые результаты реализации подпрограммы</w:t>
      </w:r>
    </w:p>
    <w:p w:rsidR="008165BD" w:rsidRDefault="008165BD" w:rsidP="008165BD">
      <w:pPr>
        <w:widowControl w:val="0"/>
        <w:autoSpaceDE w:val="0"/>
        <w:autoSpaceDN w:val="0"/>
        <w:adjustRightInd w:val="0"/>
        <w:spacing w:after="0" w:line="240" w:lineRule="auto"/>
        <w:jc w:val="both"/>
        <w:rPr>
          <w:rFonts w:ascii="Times New Roman" w:hAnsi="Times New Roman"/>
          <w:sz w:val="28"/>
          <w:szCs w:val="28"/>
        </w:rPr>
      </w:pP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p>
    <w:p w:rsidR="008165BD" w:rsidRPr="008165BD" w:rsidRDefault="00207559"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92</w:t>
      </w:r>
      <w:r w:rsidR="008165BD" w:rsidRPr="008165BD">
        <w:rPr>
          <w:rFonts w:ascii="Times New Roman" w:hAnsi="Times New Roman"/>
          <w:sz w:val="28"/>
          <w:szCs w:val="28"/>
        </w:rPr>
        <w:t>. Реализация мероприятий подпрограммы в 2020</w:t>
      </w:r>
      <w:r w:rsidR="008165BD">
        <w:rPr>
          <w:rFonts w:ascii="Times New Roman" w:hAnsi="Times New Roman"/>
          <w:sz w:val="28"/>
          <w:szCs w:val="28"/>
        </w:rPr>
        <w:t>-</w:t>
      </w:r>
      <w:r w:rsidR="008165BD" w:rsidRPr="008165BD">
        <w:rPr>
          <w:rFonts w:ascii="Times New Roman" w:hAnsi="Times New Roman"/>
          <w:sz w:val="28"/>
          <w:szCs w:val="28"/>
        </w:rPr>
        <w:t>2022 годах позволит предоставить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60 молодым семьям, в том числе:</w:t>
      </w:r>
    </w:p>
    <w:p w:rsidR="00A87C87"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2020 год </w:t>
      </w:r>
      <w:r w:rsidR="00A87C87">
        <w:rPr>
          <w:rFonts w:ascii="Times New Roman" w:hAnsi="Times New Roman"/>
          <w:sz w:val="28"/>
          <w:szCs w:val="28"/>
        </w:rPr>
        <w:t>–</w:t>
      </w:r>
      <w:r w:rsidRPr="008165BD">
        <w:rPr>
          <w:rFonts w:ascii="Times New Roman" w:hAnsi="Times New Roman"/>
          <w:sz w:val="28"/>
          <w:szCs w:val="28"/>
        </w:rPr>
        <w:t xml:space="preserve"> 20 молодым семьям; </w:t>
      </w:r>
    </w:p>
    <w:p w:rsidR="00A87C87"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2021 год </w:t>
      </w:r>
      <w:r w:rsidR="00A87C87">
        <w:rPr>
          <w:rFonts w:ascii="Times New Roman" w:hAnsi="Times New Roman"/>
          <w:sz w:val="28"/>
          <w:szCs w:val="28"/>
        </w:rPr>
        <w:t>–</w:t>
      </w:r>
      <w:r w:rsidRPr="008165BD">
        <w:rPr>
          <w:rFonts w:ascii="Times New Roman" w:hAnsi="Times New Roman"/>
          <w:sz w:val="28"/>
          <w:szCs w:val="28"/>
        </w:rPr>
        <w:t xml:space="preserve"> 20 молодым семьям; </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2022 год </w:t>
      </w:r>
      <w:r w:rsidR="00A87C87">
        <w:rPr>
          <w:rFonts w:ascii="Times New Roman" w:hAnsi="Times New Roman"/>
          <w:sz w:val="28"/>
          <w:szCs w:val="28"/>
        </w:rPr>
        <w:t>–</w:t>
      </w:r>
      <w:r w:rsidRPr="008165BD">
        <w:rPr>
          <w:rFonts w:ascii="Times New Roman" w:hAnsi="Times New Roman"/>
          <w:sz w:val="28"/>
          <w:szCs w:val="28"/>
        </w:rPr>
        <w:t xml:space="preserve"> 20 молодым семьям, а также позволит:</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создать условия для повышения уровня обеспеченности жильем молодых семей;</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улучшить демографическую ситуацию в Карталинском муниципальном районе;</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способствовать развитию системы ипотечного жилищного кредитования.</w:t>
      </w:r>
    </w:p>
    <w:p w:rsidR="008165BD" w:rsidRDefault="008165BD" w:rsidP="008165BD">
      <w:pPr>
        <w:widowControl w:val="0"/>
        <w:autoSpaceDE w:val="0"/>
        <w:autoSpaceDN w:val="0"/>
        <w:adjustRightInd w:val="0"/>
        <w:spacing w:after="0" w:line="240" w:lineRule="auto"/>
        <w:jc w:val="both"/>
        <w:rPr>
          <w:rFonts w:ascii="Times New Roman" w:hAnsi="Times New Roman"/>
          <w:sz w:val="28"/>
          <w:szCs w:val="28"/>
        </w:rPr>
      </w:pPr>
    </w:p>
    <w:p w:rsidR="008165BD" w:rsidRPr="008165BD" w:rsidRDefault="008165BD" w:rsidP="00BD2EE2">
      <w:pPr>
        <w:widowControl w:val="0"/>
        <w:autoSpaceDE w:val="0"/>
        <w:autoSpaceDN w:val="0"/>
        <w:adjustRightInd w:val="0"/>
        <w:spacing w:after="0" w:line="240" w:lineRule="auto"/>
        <w:jc w:val="center"/>
        <w:rPr>
          <w:rFonts w:ascii="Times New Roman" w:hAnsi="Times New Roman"/>
          <w:sz w:val="28"/>
          <w:szCs w:val="28"/>
        </w:rPr>
      </w:pPr>
      <w:r w:rsidRPr="008165BD">
        <w:rPr>
          <w:rFonts w:ascii="Times New Roman" w:hAnsi="Times New Roman"/>
          <w:sz w:val="28"/>
          <w:szCs w:val="28"/>
          <w:lang w:val="en-US"/>
        </w:rPr>
        <w:lastRenderedPageBreak/>
        <w:t>VIII</w:t>
      </w:r>
      <w:r w:rsidRPr="008165BD">
        <w:rPr>
          <w:rFonts w:ascii="Times New Roman" w:hAnsi="Times New Roman"/>
          <w:sz w:val="28"/>
          <w:szCs w:val="28"/>
        </w:rPr>
        <w:t>. Финансово-экономическое обоснование подпрограммы</w:t>
      </w:r>
    </w:p>
    <w:p w:rsidR="008165BD" w:rsidRDefault="008165BD" w:rsidP="008165BD">
      <w:pPr>
        <w:widowControl w:val="0"/>
        <w:autoSpaceDE w:val="0"/>
        <w:autoSpaceDN w:val="0"/>
        <w:adjustRightInd w:val="0"/>
        <w:spacing w:after="0" w:line="240" w:lineRule="auto"/>
        <w:jc w:val="both"/>
        <w:rPr>
          <w:rFonts w:ascii="Times New Roman" w:hAnsi="Times New Roman"/>
          <w:sz w:val="28"/>
          <w:szCs w:val="28"/>
        </w:rPr>
      </w:pPr>
    </w:p>
    <w:p w:rsidR="008165BD" w:rsidRPr="008165BD" w:rsidRDefault="008165BD" w:rsidP="008165BD">
      <w:pPr>
        <w:widowControl w:val="0"/>
        <w:autoSpaceDE w:val="0"/>
        <w:autoSpaceDN w:val="0"/>
        <w:adjustRightInd w:val="0"/>
        <w:spacing w:after="0" w:line="240" w:lineRule="auto"/>
        <w:jc w:val="both"/>
        <w:rPr>
          <w:rFonts w:ascii="Times New Roman" w:hAnsi="Times New Roman"/>
          <w:sz w:val="28"/>
          <w:szCs w:val="28"/>
        </w:rPr>
      </w:pPr>
    </w:p>
    <w:p w:rsidR="008165BD" w:rsidRPr="008165BD" w:rsidRDefault="00207559"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93</w:t>
      </w:r>
      <w:r w:rsidR="008165BD" w:rsidRPr="008165BD">
        <w:rPr>
          <w:rFonts w:ascii="Times New Roman" w:hAnsi="Times New Roman"/>
          <w:sz w:val="28"/>
          <w:szCs w:val="28"/>
        </w:rPr>
        <w:t>. Социальные выплаты предоставляются молодым семьям на условиях софинансирования из средств местного бюджета, в том числе средств, поступивших из федерального и областного бюджетов.</w:t>
      </w:r>
    </w:p>
    <w:p w:rsidR="008165BD" w:rsidRPr="008165BD" w:rsidRDefault="005C0627"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94. </w:t>
      </w:r>
      <w:r w:rsidR="008165BD" w:rsidRPr="008165BD">
        <w:rPr>
          <w:rFonts w:ascii="Times New Roman" w:hAnsi="Times New Roman"/>
          <w:sz w:val="28"/>
          <w:szCs w:val="28"/>
        </w:rPr>
        <w:t xml:space="preserve">Предоставление субсидий местному бюджету на предоставление молодым семьям </w:t>
      </w:r>
      <w:r w:rsidR="00A87C87">
        <w:rPr>
          <w:rFonts w:ascii="Times New Roman" w:hAnsi="Times New Roman"/>
          <w:sz w:val="28"/>
          <w:szCs w:val="28"/>
        </w:rPr>
        <w:t>–</w:t>
      </w:r>
      <w:r w:rsidR="008165BD" w:rsidRPr="008165BD">
        <w:rPr>
          <w:rFonts w:ascii="Times New Roman" w:hAnsi="Times New Roman"/>
          <w:sz w:val="28"/>
          <w:szCs w:val="28"/>
        </w:rPr>
        <w:t xml:space="preserve"> участникам подпрограммы социальных выплат на приобретение жилого помещения эконом-класса или строительство индивидуального жилого дома эконом-класса осуществляется в соответствии с условиями предоставления и методикой расчета субсидий местному бюджету, установленной приложением </w:t>
      </w:r>
      <w:r>
        <w:rPr>
          <w:rFonts w:ascii="Times New Roman" w:hAnsi="Times New Roman"/>
          <w:sz w:val="28"/>
          <w:szCs w:val="28"/>
        </w:rPr>
        <w:t>11</w:t>
      </w:r>
      <w:r w:rsidR="008165BD" w:rsidRPr="008165BD">
        <w:rPr>
          <w:rFonts w:ascii="Times New Roman" w:hAnsi="Times New Roman"/>
          <w:sz w:val="28"/>
          <w:szCs w:val="28"/>
        </w:rPr>
        <w:t xml:space="preserve"> к настоящей подпрограмме.</w:t>
      </w:r>
    </w:p>
    <w:p w:rsidR="008165BD" w:rsidRPr="008165BD" w:rsidRDefault="005C0627" w:rsidP="0020755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95. </w:t>
      </w:r>
      <w:r w:rsidR="008165BD" w:rsidRPr="008165BD">
        <w:rPr>
          <w:rFonts w:ascii="Times New Roman" w:hAnsi="Times New Roman"/>
          <w:sz w:val="28"/>
          <w:szCs w:val="28"/>
        </w:rPr>
        <w:t xml:space="preserve">Предоставление субсидий местному бюджету на предоставление молодым семьям </w:t>
      </w:r>
      <w:r w:rsidR="00207559">
        <w:rPr>
          <w:rFonts w:ascii="Times New Roman" w:hAnsi="Times New Roman"/>
          <w:sz w:val="28"/>
          <w:szCs w:val="28"/>
        </w:rPr>
        <w:t>–</w:t>
      </w:r>
      <w:r w:rsidR="008165BD" w:rsidRPr="008165BD">
        <w:rPr>
          <w:rFonts w:ascii="Times New Roman" w:hAnsi="Times New Roman"/>
          <w:sz w:val="28"/>
          <w:szCs w:val="28"/>
        </w:rPr>
        <w:t xml:space="preserve"> участникам подпрограммы дополнительных социальных выплат при рождении (усыновлении) 1 ребенка осуществляется в соответствии с условиями предоставления и методикой расчета субсидий местному бюджету, установленными приложением </w:t>
      </w:r>
      <w:r w:rsidR="00054DE3">
        <w:rPr>
          <w:rFonts w:ascii="Times New Roman" w:hAnsi="Times New Roman"/>
          <w:sz w:val="28"/>
          <w:szCs w:val="28"/>
        </w:rPr>
        <w:t>13</w:t>
      </w:r>
      <w:r w:rsidR="008165BD" w:rsidRPr="008165BD">
        <w:rPr>
          <w:rFonts w:ascii="Times New Roman" w:hAnsi="Times New Roman"/>
          <w:sz w:val="28"/>
          <w:szCs w:val="28"/>
        </w:rPr>
        <w:t xml:space="preserve"> к настоящей подпрограмме.</w:t>
      </w:r>
    </w:p>
    <w:p w:rsidR="008165BD" w:rsidRPr="008165BD" w:rsidRDefault="005C0627"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96. </w:t>
      </w:r>
      <w:r w:rsidR="008165BD" w:rsidRPr="008165BD">
        <w:rPr>
          <w:rFonts w:ascii="Times New Roman" w:hAnsi="Times New Roman"/>
          <w:sz w:val="28"/>
          <w:szCs w:val="28"/>
        </w:rPr>
        <w:t>Условием предоставления субсидии из областного бюджета местному бюджету является наличие средств в местном бюджете, предусмотренных на мероприятия муниципальной подпрограммы на предоставление социальных выплат молодым семьям на соответствующий год, наличие муниципальной подпрограммы по обеспечению жильем молодых семей, предусматривающей предоставление социальных выплат молодым семьям в соответствии с условиями подпрограммы.</w:t>
      </w:r>
    </w:p>
    <w:p w:rsidR="008165BD" w:rsidRDefault="008165BD" w:rsidP="008165BD">
      <w:pPr>
        <w:widowControl w:val="0"/>
        <w:autoSpaceDE w:val="0"/>
        <w:autoSpaceDN w:val="0"/>
        <w:adjustRightInd w:val="0"/>
        <w:spacing w:after="0" w:line="240" w:lineRule="auto"/>
        <w:jc w:val="both"/>
        <w:rPr>
          <w:rFonts w:ascii="Times New Roman" w:hAnsi="Times New Roman"/>
          <w:sz w:val="28"/>
          <w:szCs w:val="28"/>
        </w:rPr>
      </w:pPr>
    </w:p>
    <w:p w:rsidR="008165BD" w:rsidRPr="008165BD" w:rsidRDefault="008165BD" w:rsidP="008165BD">
      <w:pPr>
        <w:widowControl w:val="0"/>
        <w:autoSpaceDE w:val="0"/>
        <w:autoSpaceDN w:val="0"/>
        <w:adjustRightInd w:val="0"/>
        <w:spacing w:after="0" w:line="240" w:lineRule="auto"/>
        <w:jc w:val="both"/>
        <w:rPr>
          <w:rFonts w:ascii="Times New Roman" w:hAnsi="Times New Roman"/>
          <w:sz w:val="28"/>
          <w:szCs w:val="28"/>
        </w:rPr>
      </w:pPr>
    </w:p>
    <w:p w:rsidR="008165BD" w:rsidRPr="008165BD" w:rsidRDefault="008165BD" w:rsidP="008165BD">
      <w:pPr>
        <w:widowControl w:val="0"/>
        <w:autoSpaceDE w:val="0"/>
        <w:autoSpaceDN w:val="0"/>
        <w:adjustRightInd w:val="0"/>
        <w:spacing w:after="0" w:line="240" w:lineRule="auto"/>
        <w:jc w:val="center"/>
        <w:rPr>
          <w:rFonts w:ascii="Times New Roman" w:hAnsi="Times New Roman"/>
          <w:sz w:val="28"/>
          <w:szCs w:val="28"/>
        </w:rPr>
      </w:pPr>
      <w:r w:rsidRPr="008165BD">
        <w:rPr>
          <w:rFonts w:ascii="Times New Roman" w:hAnsi="Times New Roman"/>
          <w:sz w:val="28"/>
          <w:szCs w:val="28"/>
          <w:lang w:val="en-US"/>
        </w:rPr>
        <w:t>IX</w:t>
      </w:r>
      <w:r w:rsidRPr="008165BD">
        <w:rPr>
          <w:rFonts w:ascii="Times New Roman" w:hAnsi="Times New Roman"/>
          <w:sz w:val="28"/>
          <w:szCs w:val="28"/>
        </w:rPr>
        <w:t>. Методика оценки эффективности подпрограммы</w:t>
      </w:r>
    </w:p>
    <w:p w:rsidR="008165BD" w:rsidRDefault="008165BD" w:rsidP="008165BD">
      <w:pPr>
        <w:widowControl w:val="0"/>
        <w:autoSpaceDE w:val="0"/>
        <w:autoSpaceDN w:val="0"/>
        <w:adjustRightInd w:val="0"/>
        <w:spacing w:after="0" w:line="240" w:lineRule="auto"/>
        <w:jc w:val="both"/>
        <w:rPr>
          <w:rFonts w:ascii="Times New Roman" w:hAnsi="Times New Roman"/>
          <w:sz w:val="28"/>
          <w:szCs w:val="28"/>
        </w:rPr>
      </w:pPr>
    </w:p>
    <w:p w:rsidR="008165BD" w:rsidRPr="008165BD" w:rsidRDefault="008165BD" w:rsidP="008165BD">
      <w:pPr>
        <w:widowControl w:val="0"/>
        <w:autoSpaceDE w:val="0"/>
        <w:autoSpaceDN w:val="0"/>
        <w:adjustRightInd w:val="0"/>
        <w:spacing w:after="0" w:line="240" w:lineRule="auto"/>
        <w:jc w:val="both"/>
        <w:rPr>
          <w:rFonts w:ascii="Times New Roman" w:hAnsi="Times New Roman"/>
          <w:sz w:val="28"/>
          <w:szCs w:val="28"/>
        </w:rPr>
      </w:pPr>
    </w:p>
    <w:p w:rsidR="008165BD" w:rsidRPr="008165BD" w:rsidRDefault="005C0627"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8165BD" w:rsidRPr="008165BD">
        <w:rPr>
          <w:rFonts w:ascii="Times New Roman" w:hAnsi="Times New Roman"/>
          <w:sz w:val="28"/>
          <w:szCs w:val="28"/>
        </w:rPr>
        <w:t>7. Эффективность реализации подпрограммы и использования выделенных на нее средств федерального, областного и местного бюджета обеспечивается за счет:</w:t>
      </w:r>
    </w:p>
    <w:p w:rsidR="008165BD" w:rsidRPr="008165BD" w:rsidRDefault="005C0627"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8165BD" w:rsidRPr="008165BD">
        <w:rPr>
          <w:rFonts w:ascii="Times New Roman" w:hAnsi="Times New Roman"/>
          <w:sz w:val="28"/>
          <w:szCs w:val="28"/>
        </w:rPr>
        <w:t>прозрачности использования средств бюджетов различных уровней;</w:t>
      </w:r>
    </w:p>
    <w:p w:rsidR="008165BD" w:rsidRPr="008165BD" w:rsidRDefault="005C0627"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8165BD" w:rsidRPr="008165BD">
        <w:rPr>
          <w:rFonts w:ascii="Times New Roman" w:hAnsi="Times New Roman"/>
          <w:sz w:val="28"/>
          <w:szCs w:val="28"/>
        </w:rPr>
        <w:t>государственного регулирования порядка расчета размера и предоставления социальных выплат;</w:t>
      </w:r>
    </w:p>
    <w:p w:rsidR="008165BD" w:rsidRPr="008165BD" w:rsidRDefault="005C0627"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8165BD" w:rsidRPr="008165BD">
        <w:rPr>
          <w:rFonts w:ascii="Times New Roman" w:hAnsi="Times New Roman"/>
          <w:sz w:val="28"/>
          <w:szCs w:val="28"/>
        </w:rPr>
        <w:t>адресного предоставления социальных выплат;</w:t>
      </w:r>
    </w:p>
    <w:p w:rsidR="008165BD" w:rsidRPr="008165BD" w:rsidRDefault="005C0627"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8165BD" w:rsidRPr="008165BD">
        <w:rPr>
          <w:rFonts w:ascii="Times New Roman" w:hAnsi="Times New Roman"/>
          <w:sz w:val="28"/>
          <w:szCs w:val="28"/>
        </w:rPr>
        <w:t>исключения возможности нецелевого использования бюджетных средств;</w:t>
      </w:r>
    </w:p>
    <w:p w:rsidR="008165BD" w:rsidRPr="008165BD" w:rsidRDefault="005C0627"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8165BD" w:rsidRPr="008165BD">
        <w:rPr>
          <w:rFonts w:ascii="Times New Roman" w:hAnsi="Times New Roman"/>
          <w:sz w:val="28"/>
          <w:szCs w:val="28"/>
        </w:rPr>
        <w:t>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8165BD" w:rsidRPr="008165BD" w:rsidRDefault="00593D15" w:rsidP="005C062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98. </w:t>
      </w:r>
      <w:r w:rsidR="008165BD" w:rsidRPr="008165BD">
        <w:rPr>
          <w:rFonts w:ascii="Times New Roman" w:hAnsi="Times New Roman"/>
          <w:sz w:val="28"/>
          <w:szCs w:val="28"/>
        </w:rPr>
        <w:t xml:space="preserve">Оценка эффективности реализации подпрограммы будет проводиться с использованием показателей (индикаторов) выполнения подпрограммы (далее именуются </w:t>
      </w:r>
      <w:r w:rsidR="005C0627">
        <w:rPr>
          <w:rFonts w:ascii="Times New Roman" w:hAnsi="Times New Roman"/>
          <w:sz w:val="28"/>
          <w:szCs w:val="28"/>
        </w:rPr>
        <w:t>–</w:t>
      </w:r>
      <w:r w:rsidR="008165BD" w:rsidRPr="008165BD">
        <w:rPr>
          <w:rFonts w:ascii="Times New Roman" w:hAnsi="Times New Roman"/>
          <w:sz w:val="28"/>
          <w:szCs w:val="28"/>
        </w:rPr>
        <w:t xml:space="preserve"> показатели), мониторинг и оценка </w:t>
      </w:r>
      <w:r w:rsidR="008165BD" w:rsidRPr="008165BD">
        <w:rPr>
          <w:rFonts w:ascii="Times New Roman" w:hAnsi="Times New Roman"/>
          <w:sz w:val="28"/>
          <w:szCs w:val="28"/>
        </w:rPr>
        <w:lastRenderedPageBreak/>
        <w:t>степени, достижения целевых значений которых позволяют проанализировать ход выполнения подпрограммы и выработать правильное управленческое решение.</w:t>
      </w:r>
    </w:p>
    <w:p w:rsidR="008165BD" w:rsidRPr="008165BD" w:rsidRDefault="00593D15"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99. </w:t>
      </w:r>
      <w:r w:rsidR="008165BD" w:rsidRPr="008165BD">
        <w:rPr>
          <w:rFonts w:ascii="Times New Roman" w:hAnsi="Times New Roman"/>
          <w:sz w:val="28"/>
          <w:szCs w:val="28"/>
        </w:rPr>
        <w:t>Методика оценки эффективности подпрограммы представляет собой алгоритм оценки в процессе (по годам подпрограммы) и по итогам реализации подпрограммы в целом как результативности подпрограммы,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подпрограммы.</w:t>
      </w:r>
    </w:p>
    <w:p w:rsidR="008165BD" w:rsidRPr="008165BD" w:rsidRDefault="00593D15"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100. </w:t>
      </w:r>
      <w:r w:rsidR="008165BD" w:rsidRPr="008165BD">
        <w:rPr>
          <w:rFonts w:ascii="Times New Roman" w:hAnsi="Times New Roman"/>
          <w:sz w:val="28"/>
          <w:szCs w:val="28"/>
        </w:rPr>
        <w:t>Методика оценки эффективности подпрограммы включает проведение количественных оценок эффективности по следующим направлениям:</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1) степень достижения запланированных результатов (достижения целей и решения задач) подпрограммы (оценка результативности);</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2) степень соответствия фактических затрат областного бюджета запланированному уровню (оценка полноты использования бюджетных средств);</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3) эффективность использования средств областного бюджета (оценка экономической эффективности достижения результатов).</w:t>
      </w:r>
    </w:p>
    <w:p w:rsidR="008165BD" w:rsidRPr="008165BD" w:rsidRDefault="00593D15"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101. </w:t>
      </w:r>
      <w:r w:rsidR="008165BD" w:rsidRPr="008165BD">
        <w:rPr>
          <w:rFonts w:ascii="Times New Roman" w:hAnsi="Times New Roman"/>
          <w:sz w:val="28"/>
          <w:szCs w:val="28"/>
        </w:rPr>
        <w:t>Расчет результативности  подпрограммы проводится по формуле:</w:t>
      </w:r>
    </w:p>
    <w:p w:rsidR="008165BD" w:rsidRPr="008165BD" w:rsidRDefault="006B5EA0" w:rsidP="006B5EA0">
      <w:pPr>
        <w:widowControl w:val="0"/>
        <w:autoSpaceDE w:val="0"/>
        <w:autoSpaceDN w:val="0"/>
        <w:adjustRightInd w:val="0"/>
        <w:spacing w:after="0" w:line="240" w:lineRule="auto"/>
        <w:ind w:left="3540"/>
        <w:jc w:val="both"/>
        <w:rPr>
          <w:rFonts w:ascii="Times New Roman" w:hAnsi="Times New Roman"/>
          <w:sz w:val="28"/>
          <w:szCs w:val="28"/>
        </w:rPr>
      </w:pPr>
      <w:r>
        <w:rPr>
          <w:rFonts w:ascii="Times New Roman" w:hAnsi="Times New Roman"/>
          <w:sz w:val="28"/>
          <w:szCs w:val="28"/>
        </w:rPr>
        <w:t xml:space="preserve">     </w:t>
      </w:r>
      <w:r w:rsidR="008165BD" w:rsidRPr="008165BD">
        <w:rPr>
          <w:rFonts w:ascii="Times New Roman" w:hAnsi="Times New Roman"/>
          <w:sz w:val="28"/>
          <w:szCs w:val="28"/>
          <w:lang w:val="en-US"/>
        </w:rPr>
        <w:t>Tf</w:t>
      </w:r>
    </w:p>
    <w:p w:rsidR="008165BD" w:rsidRPr="008165BD" w:rsidRDefault="008165BD" w:rsidP="008165BD">
      <w:pPr>
        <w:widowControl w:val="0"/>
        <w:autoSpaceDE w:val="0"/>
        <w:autoSpaceDN w:val="0"/>
        <w:adjustRightInd w:val="0"/>
        <w:spacing w:after="0" w:line="240" w:lineRule="auto"/>
        <w:jc w:val="center"/>
        <w:rPr>
          <w:rFonts w:ascii="Times New Roman" w:hAnsi="Times New Roman"/>
          <w:sz w:val="28"/>
          <w:szCs w:val="28"/>
        </w:rPr>
      </w:pPr>
      <w:r w:rsidRPr="008165BD">
        <w:rPr>
          <w:rFonts w:ascii="Times New Roman" w:hAnsi="Times New Roman"/>
          <w:sz w:val="28"/>
          <w:szCs w:val="28"/>
          <w:lang w:val="en-US"/>
        </w:rPr>
        <w:t>E</w:t>
      </w:r>
      <w:r w:rsidRPr="008165BD">
        <w:rPr>
          <w:rFonts w:ascii="Times New Roman" w:hAnsi="Times New Roman"/>
          <w:sz w:val="28"/>
          <w:szCs w:val="28"/>
        </w:rPr>
        <w:t xml:space="preserve"> = ——  х 100% , где:</w:t>
      </w:r>
    </w:p>
    <w:p w:rsidR="008165BD" w:rsidRPr="008165BD" w:rsidRDefault="006B5EA0" w:rsidP="006B5EA0">
      <w:pPr>
        <w:widowControl w:val="0"/>
        <w:autoSpaceDE w:val="0"/>
        <w:autoSpaceDN w:val="0"/>
        <w:adjustRightInd w:val="0"/>
        <w:spacing w:after="0" w:line="240" w:lineRule="auto"/>
        <w:ind w:left="2832" w:firstLine="708"/>
        <w:jc w:val="both"/>
        <w:rPr>
          <w:rFonts w:ascii="Times New Roman" w:hAnsi="Times New Roman"/>
          <w:sz w:val="28"/>
          <w:szCs w:val="28"/>
        </w:rPr>
      </w:pPr>
      <w:r>
        <w:rPr>
          <w:rFonts w:ascii="Times New Roman" w:hAnsi="Times New Roman"/>
          <w:sz w:val="28"/>
          <w:szCs w:val="28"/>
        </w:rPr>
        <w:t xml:space="preserve">     </w:t>
      </w:r>
      <w:r w:rsidR="008165BD" w:rsidRPr="008165BD">
        <w:rPr>
          <w:rFonts w:ascii="Times New Roman" w:hAnsi="Times New Roman"/>
          <w:sz w:val="28"/>
          <w:szCs w:val="28"/>
          <w:lang w:val="en-US"/>
        </w:rPr>
        <w:t>TN</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E </w:t>
      </w:r>
      <w:r w:rsidR="00A87C87">
        <w:rPr>
          <w:rFonts w:ascii="Times New Roman" w:hAnsi="Times New Roman"/>
          <w:sz w:val="28"/>
          <w:szCs w:val="28"/>
        </w:rPr>
        <w:t>–</w:t>
      </w:r>
      <w:r w:rsidRPr="008165BD">
        <w:rPr>
          <w:rFonts w:ascii="Times New Roman" w:hAnsi="Times New Roman"/>
          <w:sz w:val="28"/>
          <w:szCs w:val="28"/>
        </w:rPr>
        <w:t xml:space="preserve"> степень достижения показателя подпрограммы (процентов);</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Tf </w:t>
      </w:r>
      <w:r w:rsidR="00A87C87">
        <w:rPr>
          <w:rFonts w:ascii="Times New Roman" w:hAnsi="Times New Roman"/>
          <w:sz w:val="28"/>
          <w:szCs w:val="28"/>
        </w:rPr>
        <w:t>–</w:t>
      </w:r>
      <w:r w:rsidRPr="008165BD">
        <w:rPr>
          <w:rFonts w:ascii="Times New Roman" w:hAnsi="Times New Roman"/>
          <w:sz w:val="28"/>
          <w:szCs w:val="28"/>
        </w:rPr>
        <w:t xml:space="preserve"> фактическое значение показателя;</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TN </w:t>
      </w:r>
      <w:r w:rsidR="00A87C87">
        <w:rPr>
          <w:rFonts w:ascii="Times New Roman" w:hAnsi="Times New Roman"/>
          <w:sz w:val="28"/>
          <w:szCs w:val="28"/>
        </w:rPr>
        <w:t>–</w:t>
      </w:r>
      <w:r w:rsidRPr="008165BD">
        <w:rPr>
          <w:rFonts w:ascii="Times New Roman" w:hAnsi="Times New Roman"/>
          <w:sz w:val="28"/>
          <w:szCs w:val="28"/>
        </w:rPr>
        <w:t xml:space="preserve"> установленное подпрограммой целевое значение показателя.</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В целях оценки степени достижения запланированных результатов подпрограммы устанавливаются следующие критерии:</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если значение показателя результативности Е равно или больше                 80 процентов, степень достижения запланированных результатов подпрограммы оценивается как высокая;</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если значение показателя результативности Е равно или больше                     50 процентов, но меньше 80 процентов, степень достижения запланированных результатов подпрограммы оценивается как удовлетворительная;</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если значение показателя результативности Е меньше 50 процентов, степень достижения запланированных результатов подпрограммы оценивается как неудовлетворительная.</w:t>
      </w:r>
    </w:p>
    <w:p w:rsidR="008165BD" w:rsidRPr="008165BD" w:rsidRDefault="004F3102"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102. </w:t>
      </w:r>
      <w:r w:rsidR="008165BD" w:rsidRPr="008165BD">
        <w:rPr>
          <w:rFonts w:ascii="Times New Roman" w:hAnsi="Times New Roman"/>
          <w:sz w:val="28"/>
          <w:szCs w:val="28"/>
        </w:rPr>
        <w:t>Расчет степени соответствия фактических затрат бюджетных средств на реализацию подпрограммы запланированному уровню производится по следующей формуле:</w:t>
      </w:r>
    </w:p>
    <w:p w:rsidR="008165BD" w:rsidRPr="008165BD" w:rsidRDefault="006B5EA0" w:rsidP="006B5EA0">
      <w:pPr>
        <w:widowControl w:val="0"/>
        <w:autoSpaceDE w:val="0"/>
        <w:autoSpaceDN w:val="0"/>
        <w:adjustRightInd w:val="0"/>
        <w:spacing w:after="0" w:line="240" w:lineRule="auto"/>
        <w:ind w:left="2832" w:firstLine="708"/>
        <w:jc w:val="both"/>
        <w:rPr>
          <w:rFonts w:ascii="Times New Roman" w:hAnsi="Times New Roman"/>
          <w:sz w:val="28"/>
          <w:szCs w:val="28"/>
        </w:rPr>
      </w:pPr>
      <w:r>
        <w:rPr>
          <w:rFonts w:ascii="Times New Roman" w:hAnsi="Times New Roman"/>
          <w:sz w:val="28"/>
          <w:szCs w:val="28"/>
        </w:rPr>
        <w:t xml:space="preserve">    </w:t>
      </w:r>
      <w:r w:rsidR="008165BD" w:rsidRPr="008165BD">
        <w:rPr>
          <w:rFonts w:ascii="Times New Roman" w:hAnsi="Times New Roman"/>
          <w:sz w:val="28"/>
          <w:szCs w:val="28"/>
        </w:rPr>
        <w:t>ЗФ</w:t>
      </w:r>
    </w:p>
    <w:p w:rsidR="008165BD" w:rsidRPr="008165BD" w:rsidRDefault="004F3102" w:rsidP="008165B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 = ——   х 100%</w:t>
      </w:r>
      <w:r w:rsidR="008165BD" w:rsidRPr="008165BD">
        <w:rPr>
          <w:rFonts w:ascii="Times New Roman" w:hAnsi="Times New Roman"/>
          <w:sz w:val="28"/>
          <w:szCs w:val="28"/>
        </w:rPr>
        <w:t>, где:</w:t>
      </w:r>
    </w:p>
    <w:p w:rsidR="008165BD" w:rsidRPr="008165BD" w:rsidRDefault="006B5EA0" w:rsidP="006B5EA0">
      <w:pPr>
        <w:widowControl w:val="0"/>
        <w:autoSpaceDE w:val="0"/>
        <w:autoSpaceDN w:val="0"/>
        <w:adjustRightInd w:val="0"/>
        <w:spacing w:after="0" w:line="240" w:lineRule="auto"/>
        <w:ind w:left="2832" w:firstLine="708"/>
        <w:jc w:val="both"/>
        <w:rPr>
          <w:rFonts w:ascii="Times New Roman" w:hAnsi="Times New Roman"/>
          <w:sz w:val="28"/>
          <w:szCs w:val="28"/>
        </w:rPr>
      </w:pPr>
      <w:r>
        <w:rPr>
          <w:rFonts w:ascii="Times New Roman" w:hAnsi="Times New Roman"/>
          <w:sz w:val="28"/>
          <w:szCs w:val="28"/>
        </w:rPr>
        <w:t xml:space="preserve">    </w:t>
      </w:r>
      <w:r w:rsidR="008165BD" w:rsidRPr="008165BD">
        <w:rPr>
          <w:rFonts w:ascii="Times New Roman" w:hAnsi="Times New Roman"/>
          <w:sz w:val="28"/>
          <w:szCs w:val="28"/>
        </w:rPr>
        <w:t>ЗП</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lastRenderedPageBreak/>
        <w:t xml:space="preserve">П </w:t>
      </w:r>
      <w:r w:rsidR="00E06A58">
        <w:rPr>
          <w:rFonts w:ascii="Times New Roman" w:hAnsi="Times New Roman"/>
          <w:sz w:val="28"/>
          <w:szCs w:val="28"/>
        </w:rPr>
        <w:t>–</w:t>
      </w:r>
      <w:r w:rsidRPr="008165BD">
        <w:rPr>
          <w:rFonts w:ascii="Times New Roman" w:hAnsi="Times New Roman"/>
          <w:sz w:val="28"/>
          <w:szCs w:val="28"/>
        </w:rPr>
        <w:t xml:space="preserve"> полнота использования бюджетных средств;</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ЗФ </w:t>
      </w:r>
      <w:r w:rsidR="00E06A58">
        <w:rPr>
          <w:rFonts w:ascii="Times New Roman" w:hAnsi="Times New Roman"/>
          <w:sz w:val="28"/>
          <w:szCs w:val="28"/>
        </w:rPr>
        <w:t>–</w:t>
      </w:r>
      <w:r w:rsidRPr="008165BD">
        <w:rPr>
          <w:rFonts w:ascii="Times New Roman" w:hAnsi="Times New Roman"/>
          <w:sz w:val="28"/>
          <w:szCs w:val="28"/>
        </w:rPr>
        <w:t xml:space="preserve"> фактические расходы бюджетных средств на реализацию подпрограммы в соответствующем периоде;</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ЗП </w:t>
      </w:r>
      <w:r w:rsidR="00E06A58">
        <w:rPr>
          <w:rFonts w:ascii="Times New Roman" w:hAnsi="Times New Roman"/>
          <w:sz w:val="28"/>
          <w:szCs w:val="28"/>
        </w:rPr>
        <w:t>–</w:t>
      </w:r>
      <w:r w:rsidRPr="008165BD">
        <w:rPr>
          <w:rFonts w:ascii="Times New Roman" w:hAnsi="Times New Roman"/>
          <w:sz w:val="28"/>
          <w:szCs w:val="28"/>
        </w:rPr>
        <w:t xml:space="preserve"> запланированные бюджетом расходы на реализацию подпрограммы в соответствующем периоде.</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В целях оценки степени соответствия фактических затрат бюджетных средств на реализацию подпрограммы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если значение показателя результативности Е и значение показателя полноты использования бюджетных средств П равны или больше 80 процентов, то степень соответствия фактических затрат бюджетных средств на реализацию подпрограммы запланированному уровню оценивается как удовлетворительная;</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если значения показателя результативности Е меньше 80 процентов, а значение показателя полноты использования бюджетных средств П меньше  100 процентов, то степень соответствия фактических затрат бюджетных средств на реализацию подпрограммы запланированному уровню оценивается как неудовлетворительная.</w:t>
      </w:r>
    </w:p>
    <w:p w:rsidR="008165BD" w:rsidRPr="008165BD" w:rsidRDefault="00412ED1" w:rsidP="008165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103. </w:t>
      </w:r>
      <w:r w:rsidR="008165BD" w:rsidRPr="008165BD">
        <w:rPr>
          <w:rFonts w:ascii="Times New Roman" w:hAnsi="Times New Roman"/>
          <w:sz w:val="28"/>
          <w:szCs w:val="28"/>
        </w:rPr>
        <w:t>Расчет эффективности использования средств бюджетных средств на реализацию подпрограммы производится по следующей формуле:</w:t>
      </w:r>
    </w:p>
    <w:p w:rsidR="008165BD" w:rsidRPr="008165BD" w:rsidRDefault="008165BD" w:rsidP="008165BD">
      <w:pPr>
        <w:widowControl w:val="0"/>
        <w:autoSpaceDE w:val="0"/>
        <w:autoSpaceDN w:val="0"/>
        <w:adjustRightInd w:val="0"/>
        <w:spacing w:after="0" w:line="240" w:lineRule="auto"/>
        <w:jc w:val="center"/>
        <w:rPr>
          <w:rFonts w:ascii="Times New Roman" w:hAnsi="Times New Roman"/>
          <w:sz w:val="28"/>
          <w:szCs w:val="28"/>
        </w:rPr>
      </w:pPr>
      <w:r w:rsidRPr="008165BD">
        <w:rPr>
          <w:rFonts w:ascii="Times New Roman" w:hAnsi="Times New Roman"/>
          <w:sz w:val="28"/>
          <w:szCs w:val="28"/>
        </w:rPr>
        <w:t>П</w:t>
      </w:r>
    </w:p>
    <w:p w:rsidR="008165BD" w:rsidRPr="008165BD" w:rsidRDefault="00E06A58" w:rsidP="008165B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Э = ——</w:t>
      </w:r>
      <w:r w:rsidR="008165BD" w:rsidRPr="008165BD">
        <w:rPr>
          <w:rFonts w:ascii="Times New Roman" w:hAnsi="Times New Roman"/>
          <w:sz w:val="28"/>
          <w:szCs w:val="28"/>
        </w:rPr>
        <w:t>, где:</w:t>
      </w:r>
    </w:p>
    <w:p w:rsidR="008165BD" w:rsidRPr="008165BD" w:rsidRDefault="008165BD" w:rsidP="008165BD">
      <w:pPr>
        <w:widowControl w:val="0"/>
        <w:autoSpaceDE w:val="0"/>
        <w:autoSpaceDN w:val="0"/>
        <w:adjustRightInd w:val="0"/>
        <w:spacing w:after="0" w:line="240" w:lineRule="auto"/>
        <w:jc w:val="center"/>
        <w:rPr>
          <w:rFonts w:ascii="Times New Roman" w:hAnsi="Times New Roman"/>
          <w:sz w:val="28"/>
          <w:szCs w:val="28"/>
        </w:rPr>
      </w:pPr>
      <w:r w:rsidRPr="008165BD">
        <w:rPr>
          <w:rFonts w:ascii="Times New Roman" w:hAnsi="Times New Roman"/>
          <w:sz w:val="28"/>
          <w:szCs w:val="28"/>
        </w:rPr>
        <w:t>Е</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Э </w:t>
      </w:r>
      <w:r>
        <w:rPr>
          <w:rFonts w:ascii="Times New Roman" w:hAnsi="Times New Roman"/>
          <w:sz w:val="28"/>
          <w:szCs w:val="28"/>
        </w:rPr>
        <w:t>–</w:t>
      </w:r>
      <w:r w:rsidRPr="008165BD">
        <w:rPr>
          <w:rFonts w:ascii="Times New Roman" w:hAnsi="Times New Roman"/>
          <w:sz w:val="28"/>
          <w:szCs w:val="28"/>
        </w:rPr>
        <w:t xml:space="preserve"> эффективность использования бюджетных средств;</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П </w:t>
      </w:r>
      <w:r>
        <w:rPr>
          <w:rFonts w:ascii="Times New Roman" w:hAnsi="Times New Roman"/>
          <w:sz w:val="28"/>
          <w:szCs w:val="28"/>
        </w:rPr>
        <w:t>–</w:t>
      </w:r>
      <w:r w:rsidRPr="008165BD">
        <w:rPr>
          <w:rFonts w:ascii="Times New Roman" w:hAnsi="Times New Roman"/>
          <w:sz w:val="28"/>
          <w:szCs w:val="28"/>
        </w:rPr>
        <w:t xml:space="preserve"> показатель полноты использования бюджетных средств;</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 xml:space="preserve">Е </w:t>
      </w:r>
      <w:r>
        <w:rPr>
          <w:rFonts w:ascii="Times New Roman" w:hAnsi="Times New Roman"/>
          <w:sz w:val="28"/>
          <w:szCs w:val="28"/>
        </w:rPr>
        <w:t>–</w:t>
      </w:r>
      <w:r w:rsidRPr="008165BD">
        <w:rPr>
          <w:rFonts w:ascii="Times New Roman" w:hAnsi="Times New Roman"/>
          <w:sz w:val="28"/>
          <w:szCs w:val="28"/>
        </w:rPr>
        <w:t xml:space="preserve"> показатель результативности реализации подпрограммы.</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В целях оценки эффективности использования бюджетных средств при реализации подпрограммы устанавливаются следующие критерии:</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если значение показателя эффективности использования бюджетных средств Э равно 1, то такая эффективность оценивается как соответствующая запланированной;</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если значение показателя эффективности использования бюджетных средств Э меньше 1, то такая эффективность оценивается как высокая;</w:t>
      </w:r>
    </w:p>
    <w:p w:rsidR="008165BD" w:rsidRPr="008165BD" w:rsidRDefault="008165BD" w:rsidP="008165BD">
      <w:pPr>
        <w:widowControl w:val="0"/>
        <w:autoSpaceDE w:val="0"/>
        <w:autoSpaceDN w:val="0"/>
        <w:adjustRightInd w:val="0"/>
        <w:spacing w:after="0" w:line="240" w:lineRule="auto"/>
        <w:ind w:firstLine="709"/>
        <w:jc w:val="both"/>
        <w:rPr>
          <w:rFonts w:ascii="Times New Roman" w:hAnsi="Times New Roman"/>
          <w:sz w:val="28"/>
          <w:szCs w:val="28"/>
        </w:rPr>
      </w:pPr>
      <w:r w:rsidRPr="008165BD">
        <w:rPr>
          <w:rFonts w:ascii="Times New Roman" w:hAnsi="Times New Roman"/>
          <w:sz w:val="28"/>
          <w:szCs w:val="28"/>
        </w:rPr>
        <w:t>если значение показателя эффективности использования бюджетных средств Э больше 1, то такая эффективность оценивается как низкая.</w:t>
      </w:r>
    </w:p>
    <w:p w:rsidR="008165BD" w:rsidRPr="008165BD" w:rsidRDefault="008165BD" w:rsidP="008165BD">
      <w:pPr>
        <w:widowControl w:val="0"/>
        <w:autoSpaceDE w:val="0"/>
        <w:autoSpaceDN w:val="0"/>
        <w:adjustRightInd w:val="0"/>
        <w:spacing w:after="0" w:line="240" w:lineRule="auto"/>
        <w:jc w:val="both"/>
        <w:rPr>
          <w:rFonts w:ascii="Times New Roman" w:hAnsi="Times New Roman"/>
          <w:sz w:val="28"/>
          <w:szCs w:val="28"/>
        </w:rPr>
      </w:pPr>
    </w:p>
    <w:p w:rsidR="009B730D" w:rsidRPr="00125B0D" w:rsidRDefault="009B730D" w:rsidP="008C4ECE">
      <w:pPr>
        <w:widowControl w:val="0"/>
        <w:autoSpaceDE w:val="0"/>
        <w:autoSpaceDN w:val="0"/>
        <w:adjustRightInd w:val="0"/>
        <w:spacing w:after="0" w:line="240" w:lineRule="auto"/>
        <w:rPr>
          <w:rFonts w:ascii="Times New Roman" w:hAnsi="Times New Roman"/>
          <w:sz w:val="28"/>
          <w:szCs w:val="28"/>
        </w:rPr>
        <w:sectPr w:rsidR="009B730D" w:rsidRPr="00125B0D" w:rsidSect="00ED3B11">
          <w:headerReference w:type="default" r:id="rId7"/>
          <w:footerReference w:type="default" r:id="rId8"/>
          <w:pgSz w:w="11905" w:h="16838"/>
          <w:pgMar w:top="1134" w:right="850" w:bottom="1134" w:left="1701" w:header="720" w:footer="720" w:gutter="0"/>
          <w:cols w:space="720"/>
          <w:noEndnote/>
          <w:titlePg/>
          <w:docGrid w:linePitch="299"/>
        </w:sectPr>
      </w:pPr>
    </w:p>
    <w:p w:rsidR="00D52EDC" w:rsidRPr="00D52EDC" w:rsidRDefault="00D52EDC" w:rsidP="00D52EDC">
      <w:pPr>
        <w:widowControl w:val="0"/>
        <w:autoSpaceDE w:val="0"/>
        <w:autoSpaceDN w:val="0"/>
        <w:adjustRightInd w:val="0"/>
        <w:spacing w:after="0" w:line="240" w:lineRule="auto"/>
        <w:ind w:left="7938"/>
        <w:jc w:val="center"/>
        <w:rPr>
          <w:rFonts w:ascii="Times New Roman" w:hAnsi="Times New Roman"/>
          <w:sz w:val="28"/>
          <w:szCs w:val="28"/>
        </w:rPr>
      </w:pPr>
      <w:r w:rsidRPr="00D52EDC">
        <w:rPr>
          <w:rFonts w:ascii="Times New Roman" w:hAnsi="Times New Roman"/>
          <w:sz w:val="28"/>
          <w:szCs w:val="28"/>
        </w:rPr>
        <w:lastRenderedPageBreak/>
        <w:t>ПРИЛОЖЕНИЕ 1</w:t>
      </w:r>
    </w:p>
    <w:p w:rsidR="009B730D" w:rsidRDefault="00D52EDC" w:rsidP="006A7E9A">
      <w:pPr>
        <w:widowControl w:val="0"/>
        <w:autoSpaceDE w:val="0"/>
        <w:autoSpaceDN w:val="0"/>
        <w:adjustRightInd w:val="0"/>
        <w:spacing w:after="0" w:line="240" w:lineRule="auto"/>
        <w:ind w:left="7938"/>
        <w:jc w:val="center"/>
        <w:rPr>
          <w:rFonts w:ascii="Times New Roman" w:hAnsi="Times New Roman"/>
          <w:sz w:val="28"/>
          <w:szCs w:val="28"/>
        </w:rPr>
      </w:pPr>
      <w:r w:rsidRPr="00D52EDC">
        <w:rPr>
          <w:rFonts w:ascii="Times New Roman" w:hAnsi="Times New Roman"/>
          <w:sz w:val="28"/>
          <w:szCs w:val="28"/>
        </w:rPr>
        <w:t>к подпрограмме «</w:t>
      </w:r>
      <w:r w:rsidR="008D4AFE" w:rsidRPr="00A23508">
        <w:rPr>
          <w:rFonts w:ascii="Times New Roman" w:hAnsi="Times New Roman"/>
          <w:sz w:val="28"/>
          <w:szCs w:val="28"/>
        </w:rPr>
        <w:t>Оказание</w:t>
      </w:r>
      <w:r w:rsidR="008D4AFE">
        <w:rPr>
          <w:rFonts w:ascii="Times New Roman" w:hAnsi="Times New Roman"/>
          <w:sz w:val="28"/>
          <w:szCs w:val="28"/>
        </w:rPr>
        <w:t xml:space="preserve"> молодым семьям государственной </w:t>
      </w:r>
      <w:r w:rsidR="008D4AFE" w:rsidRPr="00A23508">
        <w:rPr>
          <w:rFonts w:ascii="Times New Roman" w:hAnsi="Times New Roman"/>
          <w:sz w:val="28"/>
          <w:szCs w:val="28"/>
        </w:rPr>
        <w:t>поддержки для улучшения жилищных условий</w:t>
      </w:r>
      <w:r w:rsidRPr="00D52EDC">
        <w:rPr>
          <w:rFonts w:ascii="Times New Roman" w:hAnsi="Times New Roman"/>
          <w:sz w:val="28"/>
          <w:szCs w:val="28"/>
        </w:rPr>
        <w:t>»</w:t>
      </w:r>
      <w:r w:rsidR="00BD2EE2">
        <w:rPr>
          <w:rFonts w:ascii="Times New Roman" w:hAnsi="Times New Roman"/>
          <w:sz w:val="28"/>
          <w:szCs w:val="28"/>
        </w:rPr>
        <w:t xml:space="preserve"> </w:t>
      </w:r>
      <w:r w:rsidR="00BD2EE2" w:rsidRPr="00100790">
        <w:rPr>
          <w:rFonts w:ascii="Times New Roman" w:hAnsi="Times New Roman"/>
          <w:sz w:val="28"/>
          <w:szCs w:val="28"/>
        </w:rPr>
        <w:t>муниципальной программы «Обеспечение доступным и комфортным жильем граждан Российской Федерации» в Карталинском муниципальном районе на 2020-2022 годы</w:t>
      </w:r>
    </w:p>
    <w:p w:rsidR="00630507" w:rsidRDefault="00630507" w:rsidP="00975B92">
      <w:pPr>
        <w:widowControl w:val="0"/>
        <w:autoSpaceDE w:val="0"/>
        <w:autoSpaceDN w:val="0"/>
        <w:adjustRightInd w:val="0"/>
        <w:spacing w:after="0" w:line="240" w:lineRule="auto"/>
        <w:rPr>
          <w:rFonts w:ascii="Times New Roman" w:hAnsi="Times New Roman"/>
          <w:sz w:val="28"/>
          <w:szCs w:val="28"/>
        </w:rPr>
      </w:pPr>
    </w:p>
    <w:p w:rsidR="00975B92" w:rsidRDefault="00706D2A" w:rsidP="00975B92">
      <w:pPr>
        <w:widowControl w:val="0"/>
        <w:autoSpaceDE w:val="0"/>
        <w:autoSpaceDN w:val="0"/>
        <w:adjustRightInd w:val="0"/>
        <w:spacing w:after="0" w:line="240" w:lineRule="auto"/>
        <w:jc w:val="center"/>
        <w:rPr>
          <w:rFonts w:ascii="Times New Roman" w:hAnsi="Times New Roman"/>
          <w:sz w:val="28"/>
          <w:szCs w:val="28"/>
        </w:rPr>
      </w:pPr>
      <w:r w:rsidRPr="00706D2A">
        <w:rPr>
          <w:rFonts w:ascii="Times New Roman" w:hAnsi="Times New Roman"/>
          <w:sz w:val="28"/>
          <w:szCs w:val="28"/>
        </w:rPr>
        <w:t>Перечень основных мероприятий подпрограммы</w:t>
      </w:r>
    </w:p>
    <w:p w:rsidR="00706D2A" w:rsidRDefault="00706D2A" w:rsidP="00975B92">
      <w:pPr>
        <w:widowControl w:val="0"/>
        <w:autoSpaceDE w:val="0"/>
        <w:autoSpaceDN w:val="0"/>
        <w:adjustRightInd w:val="0"/>
        <w:spacing w:after="0" w:line="240" w:lineRule="auto"/>
        <w:jc w:val="center"/>
        <w:rPr>
          <w:rFonts w:ascii="Times New Roman" w:hAnsi="Times New Roman"/>
          <w:sz w:val="28"/>
          <w:szCs w:val="28"/>
        </w:rPr>
      </w:pPr>
    </w:p>
    <w:p w:rsidR="00E64FEF" w:rsidRDefault="00E64FEF" w:rsidP="00975B92">
      <w:pPr>
        <w:widowControl w:val="0"/>
        <w:autoSpaceDE w:val="0"/>
        <w:autoSpaceDN w:val="0"/>
        <w:adjustRightInd w:val="0"/>
        <w:spacing w:after="0" w:line="240" w:lineRule="auto"/>
        <w:jc w:val="center"/>
        <w:rPr>
          <w:rFonts w:ascii="Times New Roman" w:hAnsi="Times New Roman"/>
          <w:sz w:val="28"/>
          <w:szCs w:val="28"/>
        </w:rPr>
      </w:pPr>
    </w:p>
    <w:tbl>
      <w:tblPr>
        <w:tblStyle w:val="a3"/>
        <w:tblW w:w="15417" w:type="dxa"/>
        <w:jc w:val="center"/>
        <w:tblLook w:val="04A0"/>
      </w:tblPr>
      <w:tblGrid>
        <w:gridCol w:w="764"/>
        <w:gridCol w:w="4040"/>
        <w:gridCol w:w="2440"/>
        <w:gridCol w:w="1819"/>
        <w:gridCol w:w="996"/>
        <w:gridCol w:w="996"/>
        <w:gridCol w:w="1001"/>
        <w:gridCol w:w="3361"/>
      </w:tblGrid>
      <w:tr w:rsidR="00975B92" w:rsidRPr="00394CCA" w:rsidTr="00394CCA">
        <w:trPr>
          <w:trHeight w:val="323"/>
          <w:jc w:val="center"/>
        </w:trPr>
        <w:tc>
          <w:tcPr>
            <w:tcW w:w="764" w:type="dxa"/>
            <w:vMerge w:val="restart"/>
          </w:tcPr>
          <w:p w:rsidR="00975B92" w:rsidRPr="00394CCA" w:rsidRDefault="00975B92" w:rsidP="00394CCA">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w:t>
            </w:r>
          </w:p>
          <w:p w:rsidR="00975B92" w:rsidRPr="00394CCA" w:rsidRDefault="00975B92" w:rsidP="00394CCA">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п/п</w:t>
            </w:r>
          </w:p>
        </w:tc>
        <w:tc>
          <w:tcPr>
            <w:tcW w:w="4040" w:type="dxa"/>
            <w:vMerge w:val="restart"/>
          </w:tcPr>
          <w:p w:rsidR="00975B92" w:rsidRPr="00394CCA" w:rsidRDefault="00975B92" w:rsidP="00394CCA">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Наименование мероприятия</w:t>
            </w:r>
          </w:p>
        </w:tc>
        <w:tc>
          <w:tcPr>
            <w:tcW w:w="2440" w:type="dxa"/>
            <w:vMerge w:val="restart"/>
          </w:tcPr>
          <w:p w:rsidR="00975B92" w:rsidRPr="00394CCA" w:rsidRDefault="00975B92" w:rsidP="00394CCA">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Источник финансирования</w:t>
            </w:r>
          </w:p>
        </w:tc>
        <w:tc>
          <w:tcPr>
            <w:tcW w:w="4812" w:type="dxa"/>
            <w:gridSpan w:val="4"/>
          </w:tcPr>
          <w:p w:rsidR="00975B92" w:rsidRPr="00394CCA" w:rsidRDefault="00975B92" w:rsidP="00394CCA">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Финансовые затраты в действующих ценах соответствующих лет, млн. рублей</w:t>
            </w:r>
          </w:p>
        </w:tc>
        <w:tc>
          <w:tcPr>
            <w:tcW w:w="3361" w:type="dxa"/>
            <w:vMerge w:val="restart"/>
          </w:tcPr>
          <w:p w:rsidR="00975B92" w:rsidRPr="00394CCA" w:rsidRDefault="00706D2A" w:rsidP="00394CCA">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Участники реализации мероприятий</w:t>
            </w:r>
          </w:p>
        </w:tc>
      </w:tr>
      <w:tr w:rsidR="00975B92" w:rsidRPr="00394CCA" w:rsidTr="00394CCA">
        <w:trPr>
          <w:trHeight w:val="151"/>
          <w:jc w:val="center"/>
        </w:trPr>
        <w:tc>
          <w:tcPr>
            <w:tcW w:w="764" w:type="dxa"/>
            <w:vMerge/>
          </w:tcPr>
          <w:p w:rsidR="00975B92" w:rsidRPr="00394CCA" w:rsidRDefault="00975B92" w:rsidP="00394CCA">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4040" w:type="dxa"/>
            <w:vMerge/>
          </w:tcPr>
          <w:p w:rsidR="00975B92" w:rsidRPr="00394CCA" w:rsidRDefault="00975B92" w:rsidP="00394CCA">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2440" w:type="dxa"/>
            <w:vMerge/>
          </w:tcPr>
          <w:p w:rsidR="00975B92" w:rsidRPr="00394CCA" w:rsidRDefault="00975B92" w:rsidP="00394CCA">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819" w:type="dxa"/>
            <w:vMerge w:val="restart"/>
          </w:tcPr>
          <w:p w:rsidR="00975B92" w:rsidRPr="00394CCA" w:rsidRDefault="00975B92" w:rsidP="00394CCA">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всего на период реализации подпрограммы</w:t>
            </w:r>
          </w:p>
        </w:tc>
        <w:tc>
          <w:tcPr>
            <w:tcW w:w="2993" w:type="dxa"/>
            <w:gridSpan w:val="3"/>
          </w:tcPr>
          <w:p w:rsidR="00975B92" w:rsidRPr="00394CCA" w:rsidRDefault="00975B92" w:rsidP="00394CCA">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в том числе по годам:</w:t>
            </w:r>
          </w:p>
        </w:tc>
        <w:tc>
          <w:tcPr>
            <w:tcW w:w="3361" w:type="dxa"/>
            <w:vMerge/>
          </w:tcPr>
          <w:p w:rsidR="00975B92" w:rsidRPr="00394CCA" w:rsidRDefault="00975B92" w:rsidP="00394CCA">
            <w:pPr>
              <w:widowControl w:val="0"/>
              <w:autoSpaceDE w:val="0"/>
              <w:autoSpaceDN w:val="0"/>
              <w:adjustRightInd w:val="0"/>
              <w:spacing w:after="0" w:line="240" w:lineRule="auto"/>
              <w:ind w:left="-108" w:right="-108"/>
              <w:jc w:val="center"/>
              <w:rPr>
                <w:rFonts w:ascii="Times New Roman" w:hAnsi="Times New Roman"/>
                <w:sz w:val="24"/>
                <w:szCs w:val="24"/>
              </w:rPr>
            </w:pPr>
          </w:p>
        </w:tc>
      </w:tr>
      <w:tr w:rsidR="00975B92" w:rsidRPr="00394CCA" w:rsidTr="00394CCA">
        <w:trPr>
          <w:trHeight w:val="150"/>
          <w:jc w:val="center"/>
        </w:trPr>
        <w:tc>
          <w:tcPr>
            <w:tcW w:w="764" w:type="dxa"/>
            <w:vMerge/>
          </w:tcPr>
          <w:p w:rsidR="00975B92" w:rsidRPr="00394CCA" w:rsidRDefault="00975B92" w:rsidP="00394CCA">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4040" w:type="dxa"/>
            <w:vMerge/>
          </w:tcPr>
          <w:p w:rsidR="00975B92" w:rsidRPr="00394CCA" w:rsidRDefault="00975B92" w:rsidP="00394CCA">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2440" w:type="dxa"/>
            <w:vMerge/>
          </w:tcPr>
          <w:p w:rsidR="00975B92" w:rsidRPr="00394CCA" w:rsidRDefault="00975B92" w:rsidP="00394CCA">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819" w:type="dxa"/>
            <w:vMerge/>
          </w:tcPr>
          <w:p w:rsidR="00975B92" w:rsidRPr="00394CCA" w:rsidRDefault="00975B92" w:rsidP="00394CCA">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996" w:type="dxa"/>
          </w:tcPr>
          <w:p w:rsidR="00975B92" w:rsidRPr="00394CCA" w:rsidRDefault="00975B92" w:rsidP="00394CCA">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2020</w:t>
            </w:r>
          </w:p>
        </w:tc>
        <w:tc>
          <w:tcPr>
            <w:tcW w:w="996" w:type="dxa"/>
          </w:tcPr>
          <w:p w:rsidR="00975B92" w:rsidRPr="00394CCA" w:rsidRDefault="00975B92" w:rsidP="00394CCA">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2021</w:t>
            </w:r>
          </w:p>
        </w:tc>
        <w:tc>
          <w:tcPr>
            <w:tcW w:w="1001" w:type="dxa"/>
          </w:tcPr>
          <w:p w:rsidR="00975B92" w:rsidRPr="00394CCA" w:rsidRDefault="00975B92" w:rsidP="00394CCA">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2022</w:t>
            </w:r>
          </w:p>
        </w:tc>
        <w:tc>
          <w:tcPr>
            <w:tcW w:w="3361" w:type="dxa"/>
            <w:vMerge/>
          </w:tcPr>
          <w:p w:rsidR="00975B92" w:rsidRPr="00394CCA" w:rsidRDefault="00975B92" w:rsidP="00394CCA">
            <w:pPr>
              <w:widowControl w:val="0"/>
              <w:autoSpaceDE w:val="0"/>
              <w:autoSpaceDN w:val="0"/>
              <w:adjustRightInd w:val="0"/>
              <w:spacing w:after="0" w:line="240" w:lineRule="auto"/>
              <w:ind w:left="-108" w:right="-108"/>
              <w:jc w:val="center"/>
              <w:rPr>
                <w:rFonts w:ascii="Times New Roman" w:hAnsi="Times New Roman"/>
                <w:sz w:val="24"/>
                <w:szCs w:val="24"/>
              </w:rPr>
            </w:pPr>
          </w:p>
        </w:tc>
      </w:tr>
      <w:tr w:rsidR="006F4127" w:rsidRPr="00394CCA" w:rsidTr="00394CCA">
        <w:trPr>
          <w:trHeight w:val="85"/>
          <w:jc w:val="center"/>
        </w:trPr>
        <w:tc>
          <w:tcPr>
            <w:tcW w:w="764" w:type="dxa"/>
            <w:vMerge w:val="restart"/>
          </w:tcPr>
          <w:p w:rsidR="006F4127" w:rsidRPr="00394CCA" w:rsidRDefault="006F4127" w:rsidP="00394CCA">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1.</w:t>
            </w:r>
          </w:p>
        </w:tc>
        <w:tc>
          <w:tcPr>
            <w:tcW w:w="4040" w:type="dxa"/>
            <w:vMerge w:val="restart"/>
          </w:tcPr>
          <w:p w:rsidR="006F4127" w:rsidRPr="00394CCA" w:rsidRDefault="006F4127"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Предоставление субсидий местным бюджетам на предоставление молодым семьям – участникам подпрограммы социальных выплат на приобретение жилого помещения эконом-класса или строительство индивидуального жилого дома эконом-класса</w:t>
            </w:r>
          </w:p>
        </w:tc>
        <w:tc>
          <w:tcPr>
            <w:tcW w:w="2440" w:type="dxa"/>
          </w:tcPr>
          <w:p w:rsidR="006F4127" w:rsidRPr="00394CCA" w:rsidRDefault="006F4127"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Всего, в том числе:</w:t>
            </w:r>
          </w:p>
        </w:tc>
        <w:tc>
          <w:tcPr>
            <w:tcW w:w="1819" w:type="dxa"/>
          </w:tcPr>
          <w:p w:rsidR="006F4127" w:rsidRPr="00394CCA" w:rsidRDefault="006F4127"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91,0273</w:t>
            </w:r>
          </w:p>
        </w:tc>
        <w:tc>
          <w:tcPr>
            <w:tcW w:w="996" w:type="dxa"/>
          </w:tcPr>
          <w:p w:rsidR="006F4127" w:rsidRPr="00394CCA" w:rsidRDefault="006F4127"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30,5134</w:t>
            </w:r>
          </w:p>
        </w:tc>
        <w:tc>
          <w:tcPr>
            <w:tcW w:w="996" w:type="dxa"/>
          </w:tcPr>
          <w:p w:rsidR="006F4127" w:rsidRPr="00394CCA" w:rsidRDefault="006F4127"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30,2720</w:t>
            </w:r>
          </w:p>
        </w:tc>
        <w:tc>
          <w:tcPr>
            <w:tcW w:w="1001" w:type="dxa"/>
          </w:tcPr>
          <w:p w:rsidR="006F4127" w:rsidRPr="00394CCA" w:rsidRDefault="006F4127"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30,2419</w:t>
            </w:r>
          </w:p>
        </w:tc>
        <w:tc>
          <w:tcPr>
            <w:tcW w:w="3361" w:type="dxa"/>
            <w:vMerge w:val="restart"/>
          </w:tcPr>
          <w:p w:rsidR="006F4127" w:rsidRPr="00394CCA" w:rsidRDefault="006F4127"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Министерство строительства и  инфраструктуры Челябинской области, администрация Карталинского муниципального района,</w:t>
            </w:r>
          </w:p>
          <w:p w:rsidR="006F4127" w:rsidRPr="00394CCA" w:rsidRDefault="006F4127"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Управление строительства, инфраструктуры и жилищно-коммунального хозяйства,</w:t>
            </w:r>
          </w:p>
          <w:p w:rsidR="006F4127" w:rsidRPr="00394CCA" w:rsidRDefault="006F4127"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 xml:space="preserve">молодые семьи </w:t>
            </w:r>
            <w:r w:rsidR="00394CCA" w:rsidRPr="00394CCA">
              <w:rPr>
                <w:rFonts w:ascii="Times New Roman" w:hAnsi="Times New Roman"/>
                <w:sz w:val="24"/>
                <w:szCs w:val="24"/>
              </w:rPr>
              <w:t xml:space="preserve">– </w:t>
            </w:r>
            <w:r w:rsidRPr="00394CCA">
              <w:rPr>
                <w:rFonts w:ascii="Times New Roman" w:hAnsi="Times New Roman"/>
                <w:sz w:val="24"/>
                <w:szCs w:val="24"/>
              </w:rPr>
              <w:t>участники подпрограммы</w:t>
            </w:r>
          </w:p>
          <w:p w:rsidR="006F4127" w:rsidRPr="00394CCA" w:rsidRDefault="006F4127"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(по согласованию)</w:t>
            </w:r>
          </w:p>
        </w:tc>
      </w:tr>
      <w:tr w:rsidR="006F4127" w:rsidRPr="00394CCA" w:rsidTr="00394CCA">
        <w:trPr>
          <w:trHeight w:val="258"/>
          <w:jc w:val="center"/>
        </w:trPr>
        <w:tc>
          <w:tcPr>
            <w:tcW w:w="764" w:type="dxa"/>
            <w:vMerge/>
          </w:tcPr>
          <w:p w:rsidR="006F4127" w:rsidRPr="00394CCA" w:rsidRDefault="006F4127" w:rsidP="00394CCA">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4040" w:type="dxa"/>
            <w:vMerge/>
          </w:tcPr>
          <w:p w:rsidR="006F4127" w:rsidRPr="00394CCA" w:rsidRDefault="006F4127" w:rsidP="00394CCA">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2440" w:type="dxa"/>
          </w:tcPr>
          <w:p w:rsidR="006F4127" w:rsidRPr="00394CCA" w:rsidRDefault="006F4127"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федеральный бюджет*</w:t>
            </w:r>
          </w:p>
        </w:tc>
        <w:tc>
          <w:tcPr>
            <w:tcW w:w="1819" w:type="dxa"/>
          </w:tcPr>
          <w:p w:rsidR="006F4127" w:rsidRPr="00394CCA" w:rsidRDefault="006F4127"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6,8359</w:t>
            </w:r>
          </w:p>
          <w:p w:rsidR="006F4127" w:rsidRPr="00394CCA" w:rsidRDefault="006F4127" w:rsidP="00394CCA">
            <w:pPr>
              <w:autoSpaceDE w:val="0"/>
              <w:autoSpaceDN w:val="0"/>
              <w:adjustRightInd w:val="0"/>
              <w:spacing w:after="0" w:line="240" w:lineRule="auto"/>
              <w:ind w:left="-108" w:right="-108"/>
              <w:jc w:val="center"/>
              <w:rPr>
                <w:rFonts w:ascii="Times New Roman" w:hAnsi="Times New Roman"/>
                <w:sz w:val="24"/>
                <w:szCs w:val="24"/>
              </w:rPr>
            </w:pPr>
          </w:p>
        </w:tc>
        <w:tc>
          <w:tcPr>
            <w:tcW w:w="996" w:type="dxa"/>
          </w:tcPr>
          <w:p w:rsidR="006F4127" w:rsidRPr="00394CCA" w:rsidRDefault="006F4127"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2,2672</w:t>
            </w:r>
          </w:p>
          <w:p w:rsidR="006F4127" w:rsidRPr="00394CCA" w:rsidRDefault="006F4127" w:rsidP="00394CCA">
            <w:pPr>
              <w:autoSpaceDE w:val="0"/>
              <w:autoSpaceDN w:val="0"/>
              <w:adjustRightInd w:val="0"/>
              <w:spacing w:after="0" w:line="240" w:lineRule="auto"/>
              <w:ind w:left="-108" w:right="-108"/>
              <w:jc w:val="center"/>
              <w:rPr>
                <w:rFonts w:ascii="Times New Roman" w:hAnsi="Times New Roman"/>
                <w:sz w:val="24"/>
                <w:szCs w:val="24"/>
              </w:rPr>
            </w:pPr>
          </w:p>
        </w:tc>
        <w:tc>
          <w:tcPr>
            <w:tcW w:w="996" w:type="dxa"/>
          </w:tcPr>
          <w:p w:rsidR="006F4127" w:rsidRPr="00394CCA" w:rsidRDefault="006F4127"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2,2994</w:t>
            </w:r>
          </w:p>
          <w:p w:rsidR="006F4127" w:rsidRPr="00394CCA" w:rsidRDefault="006F4127" w:rsidP="00394CCA">
            <w:pPr>
              <w:autoSpaceDE w:val="0"/>
              <w:autoSpaceDN w:val="0"/>
              <w:adjustRightInd w:val="0"/>
              <w:spacing w:after="0" w:line="240" w:lineRule="auto"/>
              <w:ind w:left="-108" w:right="-108"/>
              <w:jc w:val="center"/>
              <w:rPr>
                <w:rFonts w:ascii="Times New Roman" w:hAnsi="Times New Roman"/>
                <w:sz w:val="24"/>
                <w:szCs w:val="24"/>
              </w:rPr>
            </w:pPr>
          </w:p>
        </w:tc>
        <w:tc>
          <w:tcPr>
            <w:tcW w:w="1001" w:type="dxa"/>
          </w:tcPr>
          <w:p w:rsidR="006F4127" w:rsidRPr="00394CCA" w:rsidRDefault="006F4127"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2,2693</w:t>
            </w:r>
          </w:p>
          <w:p w:rsidR="006F4127" w:rsidRPr="00394CCA" w:rsidRDefault="006F4127" w:rsidP="00394CCA">
            <w:pPr>
              <w:autoSpaceDE w:val="0"/>
              <w:autoSpaceDN w:val="0"/>
              <w:adjustRightInd w:val="0"/>
              <w:spacing w:after="0" w:line="240" w:lineRule="auto"/>
              <w:ind w:left="-108" w:right="-108"/>
              <w:jc w:val="center"/>
              <w:rPr>
                <w:rFonts w:ascii="Times New Roman" w:hAnsi="Times New Roman"/>
                <w:sz w:val="24"/>
                <w:szCs w:val="24"/>
              </w:rPr>
            </w:pPr>
          </w:p>
        </w:tc>
        <w:tc>
          <w:tcPr>
            <w:tcW w:w="3361" w:type="dxa"/>
            <w:vMerge/>
          </w:tcPr>
          <w:p w:rsidR="006F4127" w:rsidRPr="00394CCA" w:rsidRDefault="006F4127" w:rsidP="00394CCA">
            <w:pPr>
              <w:widowControl w:val="0"/>
              <w:autoSpaceDE w:val="0"/>
              <w:autoSpaceDN w:val="0"/>
              <w:adjustRightInd w:val="0"/>
              <w:spacing w:after="0" w:line="240" w:lineRule="auto"/>
              <w:ind w:left="-108" w:right="-108"/>
              <w:jc w:val="center"/>
              <w:rPr>
                <w:rFonts w:ascii="Times New Roman" w:hAnsi="Times New Roman"/>
                <w:sz w:val="24"/>
                <w:szCs w:val="24"/>
              </w:rPr>
            </w:pPr>
          </w:p>
        </w:tc>
      </w:tr>
      <w:tr w:rsidR="006F4127" w:rsidRPr="00394CCA" w:rsidTr="00394CCA">
        <w:trPr>
          <w:trHeight w:val="194"/>
          <w:jc w:val="center"/>
        </w:trPr>
        <w:tc>
          <w:tcPr>
            <w:tcW w:w="764" w:type="dxa"/>
            <w:vMerge/>
          </w:tcPr>
          <w:p w:rsidR="006F4127" w:rsidRPr="00394CCA" w:rsidRDefault="006F4127" w:rsidP="00394CCA">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4040" w:type="dxa"/>
            <w:vMerge/>
          </w:tcPr>
          <w:p w:rsidR="006F4127" w:rsidRPr="00394CCA" w:rsidRDefault="006F4127" w:rsidP="00394CCA">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2440" w:type="dxa"/>
          </w:tcPr>
          <w:p w:rsidR="006F4127" w:rsidRPr="00394CCA" w:rsidRDefault="006F4127"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областной бюджет**</w:t>
            </w:r>
          </w:p>
        </w:tc>
        <w:tc>
          <w:tcPr>
            <w:tcW w:w="1819" w:type="dxa"/>
          </w:tcPr>
          <w:p w:rsidR="006F4127" w:rsidRPr="00394CCA" w:rsidRDefault="006F4127"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12,1155</w:t>
            </w:r>
          </w:p>
        </w:tc>
        <w:tc>
          <w:tcPr>
            <w:tcW w:w="996" w:type="dxa"/>
          </w:tcPr>
          <w:p w:rsidR="006F4127" w:rsidRPr="00394CCA" w:rsidRDefault="006F4127"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4,2209</w:t>
            </w:r>
          </w:p>
        </w:tc>
        <w:tc>
          <w:tcPr>
            <w:tcW w:w="996" w:type="dxa"/>
          </w:tcPr>
          <w:p w:rsidR="006F4127" w:rsidRPr="00394CCA" w:rsidRDefault="006F4127"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3,9473</w:t>
            </w:r>
          </w:p>
        </w:tc>
        <w:tc>
          <w:tcPr>
            <w:tcW w:w="1001" w:type="dxa"/>
          </w:tcPr>
          <w:p w:rsidR="006F4127" w:rsidRPr="00394CCA" w:rsidRDefault="006F4127"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3,9473</w:t>
            </w:r>
          </w:p>
        </w:tc>
        <w:tc>
          <w:tcPr>
            <w:tcW w:w="3361" w:type="dxa"/>
            <w:vMerge/>
          </w:tcPr>
          <w:p w:rsidR="006F4127" w:rsidRPr="00394CCA" w:rsidRDefault="006F4127" w:rsidP="00394CCA">
            <w:pPr>
              <w:widowControl w:val="0"/>
              <w:autoSpaceDE w:val="0"/>
              <w:autoSpaceDN w:val="0"/>
              <w:adjustRightInd w:val="0"/>
              <w:spacing w:after="0" w:line="240" w:lineRule="auto"/>
              <w:ind w:left="-108" w:right="-108"/>
              <w:jc w:val="center"/>
              <w:rPr>
                <w:rFonts w:ascii="Times New Roman" w:hAnsi="Times New Roman"/>
                <w:sz w:val="24"/>
                <w:szCs w:val="24"/>
              </w:rPr>
            </w:pPr>
          </w:p>
        </w:tc>
      </w:tr>
      <w:tr w:rsidR="006F4127" w:rsidRPr="00394CCA" w:rsidTr="00394CCA">
        <w:trPr>
          <w:trHeight w:val="90"/>
          <w:jc w:val="center"/>
        </w:trPr>
        <w:tc>
          <w:tcPr>
            <w:tcW w:w="764" w:type="dxa"/>
            <w:vMerge/>
          </w:tcPr>
          <w:p w:rsidR="006F4127" w:rsidRPr="00394CCA" w:rsidRDefault="006F4127" w:rsidP="00394CCA">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4040" w:type="dxa"/>
            <w:vMerge/>
          </w:tcPr>
          <w:p w:rsidR="006F4127" w:rsidRPr="00394CCA" w:rsidRDefault="006F4127" w:rsidP="00394CCA">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2440" w:type="dxa"/>
          </w:tcPr>
          <w:p w:rsidR="006F4127" w:rsidRPr="00394CCA" w:rsidRDefault="006F4127"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Местный бюджет***</w:t>
            </w:r>
          </w:p>
        </w:tc>
        <w:tc>
          <w:tcPr>
            <w:tcW w:w="1819" w:type="dxa"/>
          </w:tcPr>
          <w:p w:rsidR="006F4127" w:rsidRPr="00394CCA" w:rsidRDefault="006F4127"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10,7544</w:t>
            </w:r>
          </w:p>
        </w:tc>
        <w:tc>
          <w:tcPr>
            <w:tcW w:w="996" w:type="dxa"/>
          </w:tcPr>
          <w:p w:rsidR="006F4127" w:rsidRPr="00394CCA" w:rsidRDefault="006F4127"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3,5848</w:t>
            </w:r>
          </w:p>
        </w:tc>
        <w:tc>
          <w:tcPr>
            <w:tcW w:w="996" w:type="dxa"/>
          </w:tcPr>
          <w:p w:rsidR="006F4127" w:rsidRPr="00394CCA" w:rsidRDefault="006F4127"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3,5848</w:t>
            </w:r>
          </w:p>
        </w:tc>
        <w:tc>
          <w:tcPr>
            <w:tcW w:w="1001" w:type="dxa"/>
          </w:tcPr>
          <w:p w:rsidR="006F4127" w:rsidRPr="00394CCA" w:rsidRDefault="006F4127"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3,5848</w:t>
            </w:r>
          </w:p>
        </w:tc>
        <w:tc>
          <w:tcPr>
            <w:tcW w:w="3361" w:type="dxa"/>
            <w:vMerge/>
          </w:tcPr>
          <w:p w:rsidR="006F4127" w:rsidRPr="00394CCA" w:rsidRDefault="006F4127" w:rsidP="00394CCA">
            <w:pPr>
              <w:widowControl w:val="0"/>
              <w:autoSpaceDE w:val="0"/>
              <w:autoSpaceDN w:val="0"/>
              <w:adjustRightInd w:val="0"/>
              <w:spacing w:after="0" w:line="240" w:lineRule="auto"/>
              <w:ind w:left="-108" w:right="-108"/>
              <w:jc w:val="center"/>
              <w:rPr>
                <w:rFonts w:ascii="Times New Roman" w:hAnsi="Times New Roman"/>
                <w:sz w:val="24"/>
                <w:szCs w:val="24"/>
              </w:rPr>
            </w:pPr>
          </w:p>
        </w:tc>
      </w:tr>
      <w:tr w:rsidR="006F4127" w:rsidRPr="00394CCA" w:rsidTr="00394CCA">
        <w:trPr>
          <w:trHeight w:val="279"/>
          <w:jc w:val="center"/>
        </w:trPr>
        <w:tc>
          <w:tcPr>
            <w:tcW w:w="764" w:type="dxa"/>
            <w:vMerge/>
          </w:tcPr>
          <w:p w:rsidR="006F4127" w:rsidRPr="00394CCA" w:rsidRDefault="006F4127" w:rsidP="00394CCA">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4040" w:type="dxa"/>
            <w:vMerge/>
          </w:tcPr>
          <w:p w:rsidR="006F4127" w:rsidRPr="00394CCA" w:rsidRDefault="006F4127" w:rsidP="00394CCA">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2440" w:type="dxa"/>
          </w:tcPr>
          <w:p w:rsidR="006F4127" w:rsidRPr="00394CCA" w:rsidRDefault="006F4127"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собственные и заемные средства граждан</w:t>
            </w:r>
          </w:p>
        </w:tc>
        <w:tc>
          <w:tcPr>
            <w:tcW w:w="1819" w:type="dxa"/>
          </w:tcPr>
          <w:p w:rsidR="006F4127" w:rsidRPr="00394CCA" w:rsidRDefault="006F4127" w:rsidP="00394CCA">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61,3215</w:t>
            </w:r>
          </w:p>
        </w:tc>
        <w:tc>
          <w:tcPr>
            <w:tcW w:w="996" w:type="dxa"/>
          </w:tcPr>
          <w:p w:rsidR="006F4127" w:rsidRPr="00394CCA" w:rsidRDefault="006F4127" w:rsidP="00394CCA">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20,4405</w:t>
            </w:r>
          </w:p>
        </w:tc>
        <w:tc>
          <w:tcPr>
            <w:tcW w:w="996" w:type="dxa"/>
          </w:tcPr>
          <w:p w:rsidR="006F4127" w:rsidRPr="00394CCA" w:rsidRDefault="006F4127" w:rsidP="00394CCA">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20,4405</w:t>
            </w:r>
          </w:p>
        </w:tc>
        <w:tc>
          <w:tcPr>
            <w:tcW w:w="1001" w:type="dxa"/>
          </w:tcPr>
          <w:p w:rsidR="006F4127" w:rsidRPr="00394CCA" w:rsidRDefault="006F4127" w:rsidP="00394CCA">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20,4405</w:t>
            </w:r>
          </w:p>
        </w:tc>
        <w:tc>
          <w:tcPr>
            <w:tcW w:w="3361" w:type="dxa"/>
            <w:vMerge/>
          </w:tcPr>
          <w:p w:rsidR="006F4127" w:rsidRPr="00394CCA" w:rsidRDefault="006F4127" w:rsidP="00394CCA">
            <w:pPr>
              <w:widowControl w:val="0"/>
              <w:autoSpaceDE w:val="0"/>
              <w:autoSpaceDN w:val="0"/>
              <w:adjustRightInd w:val="0"/>
              <w:spacing w:after="0" w:line="240" w:lineRule="auto"/>
              <w:ind w:left="-108" w:right="-108"/>
              <w:jc w:val="center"/>
              <w:rPr>
                <w:rFonts w:ascii="Times New Roman" w:hAnsi="Times New Roman"/>
                <w:sz w:val="24"/>
                <w:szCs w:val="24"/>
              </w:rPr>
            </w:pPr>
          </w:p>
        </w:tc>
      </w:tr>
      <w:tr w:rsidR="00394CCA" w:rsidRPr="00394CCA" w:rsidTr="00394CCA">
        <w:trPr>
          <w:trHeight w:val="85"/>
          <w:jc w:val="center"/>
        </w:trPr>
        <w:tc>
          <w:tcPr>
            <w:tcW w:w="764" w:type="dxa"/>
            <w:vMerge w:val="restart"/>
          </w:tcPr>
          <w:p w:rsidR="00394CCA" w:rsidRPr="00394CCA" w:rsidRDefault="00394CCA" w:rsidP="00394CCA">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2.</w:t>
            </w:r>
          </w:p>
        </w:tc>
        <w:tc>
          <w:tcPr>
            <w:tcW w:w="4040" w:type="dxa"/>
            <w:vMerge w:val="restart"/>
          </w:tcPr>
          <w:p w:rsidR="00C033FD" w:rsidRDefault="00394CCA"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 xml:space="preserve">Предоставление субсидий местному бюджету на предоставление молодым семьям – участникам подпрограммы дополнительных социальных выплат при рождении (усыновлении) </w:t>
            </w:r>
          </w:p>
          <w:p w:rsidR="00394CCA" w:rsidRPr="00394CCA" w:rsidRDefault="00394CCA"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1 ребенка</w:t>
            </w:r>
          </w:p>
        </w:tc>
        <w:tc>
          <w:tcPr>
            <w:tcW w:w="2440" w:type="dxa"/>
          </w:tcPr>
          <w:p w:rsidR="00394CCA" w:rsidRPr="00394CCA" w:rsidRDefault="00394CCA"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всего, в том числе:</w:t>
            </w:r>
          </w:p>
        </w:tc>
        <w:tc>
          <w:tcPr>
            <w:tcW w:w="1819" w:type="dxa"/>
          </w:tcPr>
          <w:p w:rsidR="00394CCA" w:rsidRPr="00394CCA" w:rsidRDefault="00394CCA"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0,00</w:t>
            </w:r>
          </w:p>
        </w:tc>
        <w:tc>
          <w:tcPr>
            <w:tcW w:w="996" w:type="dxa"/>
          </w:tcPr>
          <w:p w:rsidR="00394CCA" w:rsidRPr="00394CCA" w:rsidRDefault="00394CCA"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0,00</w:t>
            </w:r>
          </w:p>
        </w:tc>
        <w:tc>
          <w:tcPr>
            <w:tcW w:w="996" w:type="dxa"/>
          </w:tcPr>
          <w:p w:rsidR="00394CCA" w:rsidRPr="00394CCA" w:rsidRDefault="00394CCA"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0,00</w:t>
            </w:r>
          </w:p>
        </w:tc>
        <w:tc>
          <w:tcPr>
            <w:tcW w:w="1001" w:type="dxa"/>
          </w:tcPr>
          <w:p w:rsidR="00394CCA" w:rsidRPr="00394CCA" w:rsidRDefault="00394CCA"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0,00</w:t>
            </w:r>
          </w:p>
        </w:tc>
        <w:tc>
          <w:tcPr>
            <w:tcW w:w="3361" w:type="dxa"/>
            <w:vMerge w:val="restart"/>
          </w:tcPr>
          <w:p w:rsidR="00394CCA" w:rsidRPr="00394CCA" w:rsidRDefault="00394CCA"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Министерство строительства и  инфраструктуры  Челябинской области</w:t>
            </w:r>
          </w:p>
        </w:tc>
      </w:tr>
      <w:tr w:rsidR="00394CCA" w:rsidRPr="00394CCA" w:rsidTr="00394CCA">
        <w:trPr>
          <w:trHeight w:val="1159"/>
          <w:jc w:val="center"/>
        </w:trPr>
        <w:tc>
          <w:tcPr>
            <w:tcW w:w="764" w:type="dxa"/>
            <w:vMerge/>
          </w:tcPr>
          <w:p w:rsidR="00394CCA" w:rsidRPr="00394CCA" w:rsidRDefault="00394CCA" w:rsidP="00394CCA">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4040" w:type="dxa"/>
            <w:vMerge/>
          </w:tcPr>
          <w:p w:rsidR="00394CCA" w:rsidRPr="00394CCA" w:rsidRDefault="00394CCA" w:rsidP="00394CCA">
            <w:pPr>
              <w:autoSpaceDE w:val="0"/>
              <w:autoSpaceDN w:val="0"/>
              <w:adjustRightInd w:val="0"/>
              <w:spacing w:after="0" w:line="240" w:lineRule="auto"/>
              <w:ind w:left="-108" w:right="-108"/>
              <w:jc w:val="center"/>
              <w:rPr>
                <w:rFonts w:ascii="Times New Roman" w:hAnsi="Times New Roman"/>
                <w:sz w:val="24"/>
                <w:szCs w:val="24"/>
              </w:rPr>
            </w:pPr>
          </w:p>
        </w:tc>
        <w:tc>
          <w:tcPr>
            <w:tcW w:w="2440" w:type="dxa"/>
          </w:tcPr>
          <w:p w:rsidR="00394CCA" w:rsidRPr="00394CCA" w:rsidRDefault="00394CCA"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областной бюджет**</w:t>
            </w:r>
          </w:p>
        </w:tc>
        <w:tc>
          <w:tcPr>
            <w:tcW w:w="1819" w:type="dxa"/>
          </w:tcPr>
          <w:p w:rsidR="00394CCA" w:rsidRPr="00394CCA" w:rsidRDefault="00394CCA"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0,00</w:t>
            </w:r>
          </w:p>
        </w:tc>
        <w:tc>
          <w:tcPr>
            <w:tcW w:w="996" w:type="dxa"/>
          </w:tcPr>
          <w:p w:rsidR="00394CCA" w:rsidRPr="00394CCA" w:rsidRDefault="00394CCA"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0,00</w:t>
            </w:r>
          </w:p>
        </w:tc>
        <w:tc>
          <w:tcPr>
            <w:tcW w:w="996" w:type="dxa"/>
          </w:tcPr>
          <w:p w:rsidR="00394CCA" w:rsidRPr="00394CCA" w:rsidRDefault="00394CCA"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0,00</w:t>
            </w:r>
          </w:p>
        </w:tc>
        <w:tc>
          <w:tcPr>
            <w:tcW w:w="1001" w:type="dxa"/>
          </w:tcPr>
          <w:p w:rsidR="00394CCA" w:rsidRPr="00394CCA" w:rsidRDefault="00394CCA"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0,00</w:t>
            </w:r>
          </w:p>
        </w:tc>
        <w:tc>
          <w:tcPr>
            <w:tcW w:w="3361" w:type="dxa"/>
            <w:vMerge/>
          </w:tcPr>
          <w:p w:rsidR="00394CCA" w:rsidRPr="00394CCA" w:rsidRDefault="00394CCA" w:rsidP="00394CCA">
            <w:pPr>
              <w:autoSpaceDE w:val="0"/>
              <w:autoSpaceDN w:val="0"/>
              <w:adjustRightInd w:val="0"/>
              <w:spacing w:after="0" w:line="240" w:lineRule="auto"/>
              <w:ind w:left="-108" w:right="-108"/>
              <w:jc w:val="center"/>
              <w:rPr>
                <w:rFonts w:ascii="Times New Roman" w:hAnsi="Times New Roman"/>
                <w:sz w:val="24"/>
                <w:szCs w:val="24"/>
              </w:rPr>
            </w:pPr>
          </w:p>
        </w:tc>
      </w:tr>
      <w:tr w:rsidR="00394CCA" w:rsidRPr="00394CCA" w:rsidTr="00394CCA">
        <w:trPr>
          <w:jc w:val="center"/>
        </w:trPr>
        <w:tc>
          <w:tcPr>
            <w:tcW w:w="764" w:type="dxa"/>
          </w:tcPr>
          <w:p w:rsidR="00394CCA" w:rsidRPr="00394CCA" w:rsidRDefault="00394CCA" w:rsidP="00394CCA">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lastRenderedPageBreak/>
              <w:t>3.</w:t>
            </w:r>
          </w:p>
        </w:tc>
        <w:tc>
          <w:tcPr>
            <w:tcW w:w="4040" w:type="dxa"/>
          </w:tcPr>
          <w:p w:rsidR="00394CCA" w:rsidRPr="00394CCA" w:rsidRDefault="00394CCA" w:rsidP="00394CCA">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Организация учета молодых семей в качестве нуждающихся в жилых помещениях</w:t>
            </w:r>
          </w:p>
        </w:tc>
        <w:tc>
          <w:tcPr>
            <w:tcW w:w="7252" w:type="dxa"/>
            <w:gridSpan w:val="5"/>
          </w:tcPr>
          <w:p w:rsidR="00394CCA" w:rsidRPr="00394CCA" w:rsidRDefault="00394CCA" w:rsidP="00394CCA">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361" w:type="dxa"/>
          </w:tcPr>
          <w:p w:rsidR="00394CCA" w:rsidRPr="00394CCA" w:rsidRDefault="00394CCA" w:rsidP="00394CCA">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Администрация Карталинского муниципального района, администрации сельских поселений Карталинского муниципального района – по месту постоянного жительства (регистрации) молодой семьи</w:t>
            </w:r>
          </w:p>
        </w:tc>
      </w:tr>
      <w:tr w:rsidR="00394CCA" w:rsidRPr="00394CCA" w:rsidTr="00394CCA">
        <w:trPr>
          <w:jc w:val="center"/>
        </w:trPr>
        <w:tc>
          <w:tcPr>
            <w:tcW w:w="764" w:type="dxa"/>
          </w:tcPr>
          <w:p w:rsidR="00394CCA" w:rsidRPr="00394CCA" w:rsidRDefault="00394CCA" w:rsidP="00394CCA">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4.</w:t>
            </w:r>
          </w:p>
        </w:tc>
        <w:tc>
          <w:tcPr>
            <w:tcW w:w="4040" w:type="dxa"/>
          </w:tcPr>
          <w:p w:rsidR="00394CCA" w:rsidRPr="00394CCA" w:rsidRDefault="00394CCA" w:rsidP="00394CCA">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Организация учета молодых семей в качестве участников подпрограммы</w:t>
            </w:r>
          </w:p>
        </w:tc>
        <w:tc>
          <w:tcPr>
            <w:tcW w:w="7252" w:type="dxa"/>
            <w:gridSpan w:val="5"/>
          </w:tcPr>
          <w:p w:rsidR="00394CCA" w:rsidRPr="00394CCA" w:rsidRDefault="00394CCA" w:rsidP="00394CCA">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361" w:type="dxa"/>
          </w:tcPr>
          <w:p w:rsidR="00394CCA" w:rsidRPr="00394CCA" w:rsidRDefault="00394CCA" w:rsidP="00394CCA">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Администрация Карталинского муниципального района</w:t>
            </w:r>
          </w:p>
          <w:p w:rsidR="00394CCA" w:rsidRPr="00394CCA" w:rsidRDefault="00394CCA" w:rsidP="00394CCA">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Управление строительства, инфраструктуры и жилищно-коммунального хозяйства</w:t>
            </w:r>
          </w:p>
        </w:tc>
      </w:tr>
      <w:tr w:rsidR="00394CCA" w:rsidRPr="00394CCA" w:rsidTr="00394CCA">
        <w:trPr>
          <w:jc w:val="center"/>
        </w:trPr>
        <w:tc>
          <w:tcPr>
            <w:tcW w:w="764" w:type="dxa"/>
          </w:tcPr>
          <w:p w:rsidR="00394CCA" w:rsidRPr="00394CCA" w:rsidRDefault="00394CCA" w:rsidP="00394CCA">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5.</w:t>
            </w:r>
          </w:p>
        </w:tc>
        <w:tc>
          <w:tcPr>
            <w:tcW w:w="4040" w:type="dxa"/>
          </w:tcPr>
          <w:p w:rsidR="00394CCA" w:rsidRPr="00394CCA" w:rsidRDefault="00394CCA"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Заключение соглашения с банками для реализации подпрограммы</w:t>
            </w:r>
          </w:p>
        </w:tc>
        <w:tc>
          <w:tcPr>
            <w:tcW w:w="7252" w:type="dxa"/>
            <w:gridSpan w:val="5"/>
          </w:tcPr>
          <w:p w:rsidR="00394CCA" w:rsidRPr="00394CCA" w:rsidRDefault="00394CCA" w:rsidP="00394CCA">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361" w:type="dxa"/>
          </w:tcPr>
          <w:p w:rsidR="00394CCA" w:rsidRPr="00394CCA" w:rsidRDefault="00394CCA"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Администрация Карталинского муниципального района</w:t>
            </w:r>
          </w:p>
          <w:p w:rsidR="00394CCA" w:rsidRPr="00394CCA" w:rsidRDefault="00394CCA"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Управление строительства, инфраструктуры и жилищно-коммунального хозяйства</w:t>
            </w:r>
          </w:p>
        </w:tc>
      </w:tr>
      <w:tr w:rsidR="00394CCA" w:rsidRPr="00394CCA" w:rsidTr="00394CCA">
        <w:trPr>
          <w:jc w:val="center"/>
        </w:trPr>
        <w:tc>
          <w:tcPr>
            <w:tcW w:w="764" w:type="dxa"/>
          </w:tcPr>
          <w:p w:rsidR="00394CCA" w:rsidRPr="00394CCA" w:rsidRDefault="00394CCA" w:rsidP="00394CCA">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6.</w:t>
            </w:r>
          </w:p>
        </w:tc>
        <w:tc>
          <w:tcPr>
            <w:tcW w:w="4040" w:type="dxa"/>
          </w:tcPr>
          <w:p w:rsidR="00394CCA" w:rsidRPr="00394CCA" w:rsidRDefault="00394CCA"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Вручение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7252" w:type="dxa"/>
            <w:gridSpan w:val="5"/>
          </w:tcPr>
          <w:p w:rsidR="00394CCA" w:rsidRPr="00394CCA" w:rsidRDefault="00394CCA" w:rsidP="00394CCA">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361" w:type="dxa"/>
          </w:tcPr>
          <w:p w:rsidR="00394CCA" w:rsidRPr="00394CCA" w:rsidRDefault="00394CCA"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Администрация Карталинского муниципального района</w:t>
            </w:r>
          </w:p>
          <w:p w:rsidR="00394CCA" w:rsidRPr="00394CCA" w:rsidRDefault="00394CCA"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Управление строительства, инфраструктуры и жилищно-коммунального хозяйства</w:t>
            </w:r>
          </w:p>
        </w:tc>
      </w:tr>
      <w:tr w:rsidR="00394CCA" w:rsidRPr="00394CCA" w:rsidTr="00394CCA">
        <w:trPr>
          <w:jc w:val="center"/>
        </w:trPr>
        <w:tc>
          <w:tcPr>
            <w:tcW w:w="764" w:type="dxa"/>
          </w:tcPr>
          <w:p w:rsidR="00394CCA" w:rsidRPr="00394CCA" w:rsidRDefault="00394CCA" w:rsidP="00394CCA">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7.</w:t>
            </w:r>
          </w:p>
        </w:tc>
        <w:tc>
          <w:tcPr>
            <w:tcW w:w="4040" w:type="dxa"/>
          </w:tcPr>
          <w:p w:rsidR="00394CCA" w:rsidRPr="00394CCA" w:rsidRDefault="00394CCA"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Организация в средствах массовой информации освещения целей и задач подпрограммы</w:t>
            </w:r>
          </w:p>
        </w:tc>
        <w:tc>
          <w:tcPr>
            <w:tcW w:w="7252" w:type="dxa"/>
            <w:gridSpan w:val="5"/>
          </w:tcPr>
          <w:p w:rsidR="00394CCA" w:rsidRPr="00394CCA" w:rsidRDefault="00394CCA" w:rsidP="00394CCA">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361" w:type="dxa"/>
          </w:tcPr>
          <w:p w:rsidR="00394CCA" w:rsidRPr="00394CCA" w:rsidRDefault="00394CCA" w:rsidP="00394CCA">
            <w:pPr>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Управление строительства, инфраструктуры и жилищно-коммунального хозяйства</w:t>
            </w:r>
          </w:p>
        </w:tc>
      </w:tr>
    </w:tbl>
    <w:p w:rsidR="00394CCA" w:rsidRPr="00394CCA" w:rsidRDefault="00394CCA" w:rsidP="00394CCA">
      <w:pPr>
        <w:spacing w:after="0" w:line="240" w:lineRule="auto"/>
        <w:rPr>
          <w:rFonts w:ascii="Times New Roman" w:hAnsi="Times New Roman"/>
          <w:sz w:val="28"/>
          <w:szCs w:val="28"/>
        </w:rPr>
      </w:pPr>
      <w:r w:rsidRPr="00394CCA">
        <w:rPr>
          <w:rFonts w:ascii="Times New Roman" w:hAnsi="Times New Roman"/>
          <w:sz w:val="28"/>
          <w:szCs w:val="28"/>
        </w:rPr>
        <w:t>* Объем финансирования устанавливается в пределах лимита бюджетных ассигнований, выделенных на реализацию подпрограммы в соответствии с принципом распределения средств федерального бюджета между субъектами Российской Федерации.</w:t>
      </w:r>
    </w:p>
    <w:p w:rsidR="00394CCA" w:rsidRPr="00394CCA" w:rsidRDefault="00394CCA" w:rsidP="00394CCA">
      <w:pPr>
        <w:spacing w:after="0" w:line="240" w:lineRule="auto"/>
        <w:rPr>
          <w:rFonts w:ascii="Times New Roman" w:hAnsi="Times New Roman"/>
          <w:sz w:val="28"/>
          <w:szCs w:val="28"/>
        </w:rPr>
      </w:pPr>
      <w:r w:rsidRPr="00394CCA">
        <w:rPr>
          <w:rFonts w:ascii="Times New Roman" w:hAnsi="Times New Roman"/>
          <w:sz w:val="28"/>
          <w:szCs w:val="28"/>
        </w:rPr>
        <w:t>** Объем финансирования корректируется с учетом возможностей областного бюджета на текущий финансовый год.</w:t>
      </w:r>
    </w:p>
    <w:p w:rsidR="00630507" w:rsidRDefault="00394CCA" w:rsidP="00394CCA">
      <w:pPr>
        <w:spacing w:after="0" w:line="240" w:lineRule="auto"/>
        <w:rPr>
          <w:rFonts w:ascii="Times New Roman" w:hAnsi="Times New Roman"/>
          <w:sz w:val="28"/>
          <w:szCs w:val="28"/>
        </w:rPr>
      </w:pPr>
      <w:r w:rsidRPr="00394CCA">
        <w:rPr>
          <w:rFonts w:ascii="Times New Roman" w:hAnsi="Times New Roman"/>
          <w:sz w:val="28"/>
          <w:szCs w:val="28"/>
        </w:rPr>
        <w:t>*** Объем финансирования корректируется с учетом возможностей местного бюджета на текущий финансовый год.</w:t>
      </w:r>
      <w:r w:rsidR="00630507">
        <w:rPr>
          <w:rFonts w:ascii="Times New Roman" w:hAnsi="Times New Roman"/>
          <w:sz w:val="28"/>
          <w:szCs w:val="28"/>
        </w:rPr>
        <w:br w:type="page"/>
      </w:r>
    </w:p>
    <w:p w:rsidR="00630507" w:rsidRPr="00D52EDC" w:rsidRDefault="00630507" w:rsidP="00630507">
      <w:pPr>
        <w:widowControl w:val="0"/>
        <w:autoSpaceDE w:val="0"/>
        <w:autoSpaceDN w:val="0"/>
        <w:adjustRightInd w:val="0"/>
        <w:spacing w:after="0" w:line="240" w:lineRule="auto"/>
        <w:ind w:left="7938"/>
        <w:jc w:val="center"/>
        <w:rPr>
          <w:rFonts w:ascii="Times New Roman" w:hAnsi="Times New Roman"/>
          <w:sz w:val="28"/>
          <w:szCs w:val="28"/>
        </w:rPr>
      </w:pPr>
      <w:r w:rsidRPr="00D52EDC">
        <w:rPr>
          <w:rFonts w:ascii="Times New Roman" w:hAnsi="Times New Roman"/>
          <w:sz w:val="28"/>
          <w:szCs w:val="28"/>
        </w:rPr>
        <w:lastRenderedPageBreak/>
        <w:t xml:space="preserve">ПРИЛОЖЕНИЕ </w:t>
      </w:r>
      <w:r>
        <w:rPr>
          <w:rFonts w:ascii="Times New Roman" w:hAnsi="Times New Roman"/>
          <w:sz w:val="28"/>
          <w:szCs w:val="28"/>
        </w:rPr>
        <w:t>2</w:t>
      </w:r>
    </w:p>
    <w:p w:rsidR="00630507" w:rsidRDefault="00630507" w:rsidP="00630507">
      <w:pPr>
        <w:widowControl w:val="0"/>
        <w:autoSpaceDE w:val="0"/>
        <w:autoSpaceDN w:val="0"/>
        <w:adjustRightInd w:val="0"/>
        <w:spacing w:after="0" w:line="240" w:lineRule="auto"/>
        <w:ind w:left="7938"/>
        <w:jc w:val="center"/>
        <w:rPr>
          <w:rFonts w:ascii="Times New Roman" w:hAnsi="Times New Roman"/>
          <w:sz w:val="28"/>
          <w:szCs w:val="28"/>
        </w:rPr>
      </w:pPr>
      <w:r w:rsidRPr="00D52EDC">
        <w:rPr>
          <w:rFonts w:ascii="Times New Roman" w:hAnsi="Times New Roman"/>
          <w:sz w:val="28"/>
          <w:szCs w:val="28"/>
        </w:rPr>
        <w:t>к подпрограмме «</w:t>
      </w:r>
      <w:r w:rsidR="008D4AFE" w:rsidRPr="00A23508">
        <w:rPr>
          <w:rFonts w:ascii="Times New Roman" w:hAnsi="Times New Roman"/>
          <w:sz w:val="28"/>
          <w:szCs w:val="28"/>
        </w:rPr>
        <w:t>Оказание</w:t>
      </w:r>
      <w:r w:rsidR="008D4AFE">
        <w:rPr>
          <w:rFonts w:ascii="Times New Roman" w:hAnsi="Times New Roman"/>
          <w:sz w:val="28"/>
          <w:szCs w:val="28"/>
        </w:rPr>
        <w:t xml:space="preserve"> молодым семьям государственной </w:t>
      </w:r>
      <w:r w:rsidR="008D4AFE" w:rsidRPr="00A23508">
        <w:rPr>
          <w:rFonts w:ascii="Times New Roman" w:hAnsi="Times New Roman"/>
          <w:sz w:val="28"/>
          <w:szCs w:val="28"/>
        </w:rPr>
        <w:t>поддержки для улучшения жилищных условий</w:t>
      </w:r>
      <w:r w:rsidRPr="00D52EDC">
        <w:rPr>
          <w:rFonts w:ascii="Times New Roman" w:hAnsi="Times New Roman"/>
          <w:sz w:val="28"/>
          <w:szCs w:val="28"/>
        </w:rPr>
        <w:t>»</w:t>
      </w:r>
      <w:r w:rsidR="00BD2EE2">
        <w:rPr>
          <w:rFonts w:ascii="Times New Roman" w:hAnsi="Times New Roman"/>
          <w:sz w:val="28"/>
          <w:szCs w:val="28"/>
        </w:rPr>
        <w:t xml:space="preserve"> </w:t>
      </w:r>
      <w:r w:rsidR="00BD2EE2" w:rsidRPr="00100790">
        <w:rPr>
          <w:rFonts w:ascii="Times New Roman" w:hAnsi="Times New Roman"/>
          <w:sz w:val="28"/>
          <w:szCs w:val="28"/>
        </w:rPr>
        <w:t>муниципальной программы «Обеспечение доступным и комфортным жильем граждан Российской Федерации» в Карталинском муниципальном районе на 2020-2022 годы</w:t>
      </w:r>
    </w:p>
    <w:p w:rsidR="00630507" w:rsidRDefault="00630507" w:rsidP="00630507">
      <w:pPr>
        <w:widowControl w:val="0"/>
        <w:autoSpaceDE w:val="0"/>
        <w:autoSpaceDN w:val="0"/>
        <w:adjustRightInd w:val="0"/>
        <w:spacing w:after="0" w:line="240" w:lineRule="auto"/>
        <w:jc w:val="center"/>
        <w:rPr>
          <w:rFonts w:ascii="Times New Roman" w:hAnsi="Times New Roman"/>
          <w:sz w:val="28"/>
          <w:szCs w:val="28"/>
        </w:rPr>
      </w:pPr>
    </w:p>
    <w:p w:rsidR="00630507" w:rsidRDefault="00630507" w:rsidP="00BD2EE2">
      <w:pPr>
        <w:widowControl w:val="0"/>
        <w:autoSpaceDE w:val="0"/>
        <w:autoSpaceDN w:val="0"/>
        <w:adjustRightInd w:val="0"/>
        <w:spacing w:after="0" w:line="240" w:lineRule="auto"/>
        <w:jc w:val="center"/>
        <w:rPr>
          <w:rFonts w:ascii="Times New Roman" w:hAnsi="Times New Roman"/>
          <w:sz w:val="28"/>
          <w:szCs w:val="28"/>
        </w:rPr>
      </w:pPr>
      <w:r w:rsidRPr="00630507">
        <w:rPr>
          <w:rFonts w:ascii="Times New Roman" w:hAnsi="Times New Roman"/>
          <w:sz w:val="28"/>
          <w:szCs w:val="28"/>
        </w:rPr>
        <w:t>Ресурсное обеспечение подпрограммы</w:t>
      </w:r>
      <w:bookmarkStart w:id="2" w:name="Par4688"/>
      <w:bookmarkStart w:id="3" w:name="Par4761"/>
      <w:bookmarkEnd w:id="2"/>
      <w:bookmarkEnd w:id="3"/>
    </w:p>
    <w:p w:rsidR="00630507" w:rsidRDefault="00630507" w:rsidP="00492C2E">
      <w:pPr>
        <w:widowControl w:val="0"/>
        <w:autoSpaceDE w:val="0"/>
        <w:autoSpaceDN w:val="0"/>
        <w:adjustRightInd w:val="0"/>
        <w:spacing w:after="0" w:line="240" w:lineRule="auto"/>
        <w:jc w:val="both"/>
        <w:rPr>
          <w:rFonts w:ascii="Times New Roman" w:hAnsi="Times New Roman"/>
          <w:sz w:val="28"/>
          <w:szCs w:val="28"/>
        </w:rPr>
      </w:pPr>
    </w:p>
    <w:tbl>
      <w:tblPr>
        <w:tblStyle w:val="a3"/>
        <w:tblW w:w="15417" w:type="dxa"/>
        <w:jc w:val="center"/>
        <w:tblLook w:val="04A0"/>
      </w:tblPr>
      <w:tblGrid>
        <w:gridCol w:w="764"/>
        <w:gridCol w:w="4040"/>
        <w:gridCol w:w="2440"/>
        <w:gridCol w:w="1819"/>
        <w:gridCol w:w="996"/>
        <w:gridCol w:w="996"/>
        <w:gridCol w:w="1001"/>
        <w:gridCol w:w="3361"/>
      </w:tblGrid>
      <w:tr w:rsidR="00C0738F" w:rsidRPr="00394CCA" w:rsidTr="007D3DE5">
        <w:trPr>
          <w:trHeight w:val="323"/>
          <w:jc w:val="center"/>
        </w:trPr>
        <w:tc>
          <w:tcPr>
            <w:tcW w:w="764" w:type="dxa"/>
            <w:vMerge w:val="restart"/>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w:t>
            </w:r>
          </w:p>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п/п</w:t>
            </w:r>
          </w:p>
        </w:tc>
        <w:tc>
          <w:tcPr>
            <w:tcW w:w="4040" w:type="dxa"/>
            <w:vMerge w:val="restart"/>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Наименование мероприятия</w:t>
            </w:r>
          </w:p>
        </w:tc>
        <w:tc>
          <w:tcPr>
            <w:tcW w:w="2440" w:type="dxa"/>
            <w:vMerge w:val="restart"/>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Источник финансирования</w:t>
            </w:r>
          </w:p>
        </w:tc>
        <w:tc>
          <w:tcPr>
            <w:tcW w:w="4812" w:type="dxa"/>
            <w:gridSpan w:val="4"/>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Финансовые затраты в действующих ценах соответствующих лет, млн. рублей</w:t>
            </w:r>
          </w:p>
        </w:tc>
        <w:tc>
          <w:tcPr>
            <w:tcW w:w="3361" w:type="dxa"/>
            <w:vMerge w:val="restart"/>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Участники реализации мероприятий</w:t>
            </w:r>
          </w:p>
        </w:tc>
      </w:tr>
      <w:tr w:rsidR="00C0738F" w:rsidRPr="00394CCA" w:rsidTr="007D3DE5">
        <w:trPr>
          <w:trHeight w:val="151"/>
          <w:jc w:val="center"/>
        </w:trPr>
        <w:tc>
          <w:tcPr>
            <w:tcW w:w="764" w:type="dxa"/>
            <w:vMerge/>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4040" w:type="dxa"/>
            <w:vMerge/>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2440" w:type="dxa"/>
            <w:vMerge/>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819" w:type="dxa"/>
            <w:vMerge w:val="restart"/>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всего на период реализации подпрограммы</w:t>
            </w:r>
          </w:p>
        </w:tc>
        <w:tc>
          <w:tcPr>
            <w:tcW w:w="2993" w:type="dxa"/>
            <w:gridSpan w:val="3"/>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в том числе по годам:</w:t>
            </w:r>
          </w:p>
        </w:tc>
        <w:tc>
          <w:tcPr>
            <w:tcW w:w="3361" w:type="dxa"/>
            <w:vMerge/>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p>
        </w:tc>
      </w:tr>
      <w:tr w:rsidR="00C0738F" w:rsidRPr="00394CCA" w:rsidTr="007D3DE5">
        <w:trPr>
          <w:trHeight w:val="150"/>
          <w:jc w:val="center"/>
        </w:trPr>
        <w:tc>
          <w:tcPr>
            <w:tcW w:w="764" w:type="dxa"/>
            <w:vMerge/>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4040" w:type="dxa"/>
            <w:vMerge/>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2440" w:type="dxa"/>
            <w:vMerge/>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819" w:type="dxa"/>
            <w:vMerge/>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996" w:type="dxa"/>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2020</w:t>
            </w:r>
          </w:p>
        </w:tc>
        <w:tc>
          <w:tcPr>
            <w:tcW w:w="996" w:type="dxa"/>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2021</w:t>
            </w:r>
          </w:p>
        </w:tc>
        <w:tc>
          <w:tcPr>
            <w:tcW w:w="1001" w:type="dxa"/>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2022</w:t>
            </w:r>
          </w:p>
        </w:tc>
        <w:tc>
          <w:tcPr>
            <w:tcW w:w="3361" w:type="dxa"/>
            <w:vMerge/>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p>
        </w:tc>
      </w:tr>
      <w:tr w:rsidR="00C0738F" w:rsidRPr="00394CCA" w:rsidTr="007D3DE5">
        <w:trPr>
          <w:trHeight w:val="85"/>
          <w:jc w:val="center"/>
        </w:trPr>
        <w:tc>
          <w:tcPr>
            <w:tcW w:w="764" w:type="dxa"/>
            <w:vMerge w:val="restart"/>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r w:rsidRPr="00394CCA">
              <w:rPr>
                <w:rFonts w:ascii="Times New Roman" w:hAnsi="Times New Roman"/>
                <w:sz w:val="24"/>
                <w:szCs w:val="24"/>
              </w:rPr>
              <w:t>1.</w:t>
            </w:r>
          </w:p>
        </w:tc>
        <w:tc>
          <w:tcPr>
            <w:tcW w:w="4040" w:type="dxa"/>
            <w:vMerge w:val="restart"/>
          </w:tcPr>
          <w:p w:rsidR="00C0738F" w:rsidRPr="00C0738F" w:rsidRDefault="00C0738F" w:rsidP="00706864">
            <w:pPr>
              <w:autoSpaceDE w:val="0"/>
              <w:autoSpaceDN w:val="0"/>
              <w:adjustRightInd w:val="0"/>
              <w:spacing w:after="0" w:line="240" w:lineRule="auto"/>
              <w:ind w:left="-108" w:right="-108"/>
              <w:jc w:val="center"/>
              <w:rPr>
                <w:rFonts w:ascii="Times New Roman" w:hAnsi="Times New Roman"/>
                <w:sz w:val="24"/>
                <w:szCs w:val="24"/>
              </w:rPr>
            </w:pPr>
            <w:r w:rsidRPr="00C0738F">
              <w:rPr>
                <w:rFonts w:ascii="Times New Roman" w:hAnsi="Times New Roman"/>
                <w:sz w:val="24"/>
                <w:szCs w:val="24"/>
              </w:rPr>
              <w:t xml:space="preserve">Предоставление субсидий местному бюджету на предоставление молодым семьям </w:t>
            </w:r>
            <w:r w:rsidR="00706864">
              <w:rPr>
                <w:rFonts w:ascii="Times New Roman" w:hAnsi="Times New Roman"/>
                <w:sz w:val="24"/>
                <w:szCs w:val="24"/>
              </w:rPr>
              <w:t>–</w:t>
            </w:r>
            <w:r w:rsidRPr="00C0738F">
              <w:rPr>
                <w:rFonts w:ascii="Times New Roman" w:hAnsi="Times New Roman"/>
                <w:sz w:val="24"/>
                <w:szCs w:val="24"/>
              </w:rPr>
              <w:t xml:space="preserve"> участникам подпрограммы социальных выплат на приобретение жилого помещения эконом-класса или строительство индивидуального жилого дома эконом-класса</w:t>
            </w:r>
          </w:p>
          <w:p w:rsidR="00C033FD" w:rsidRDefault="00C0738F" w:rsidP="009A63AF">
            <w:pPr>
              <w:autoSpaceDE w:val="0"/>
              <w:autoSpaceDN w:val="0"/>
              <w:adjustRightInd w:val="0"/>
              <w:spacing w:after="0" w:line="240" w:lineRule="auto"/>
              <w:ind w:left="-108" w:right="-108"/>
              <w:jc w:val="center"/>
              <w:rPr>
                <w:rFonts w:ascii="Times New Roman" w:hAnsi="Times New Roman"/>
                <w:sz w:val="24"/>
                <w:szCs w:val="24"/>
              </w:rPr>
            </w:pPr>
            <w:r w:rsidRPr="00C0738F">
              <w:rPr>
                <w:rFonts w:ascii="Times New Roman" w:hAnsi="Times New Roman"/>
                <w:sz w:val="24"/>
                <w:szCs w:val="24"/>
              </w:rPr>
              <w:t>и на предоставление молодым семьям - участникам подпрограммы дополнительных социальных выплат при рождении (усыновлении)</w:t>
            </w:r>
          </w:p>
          <w:p w:rsidR="00C0738F" w:rsidRPr="00C0738F" w:rsidRDefault="00C0738F" w:rsidP="009A63AF">
            <w:pPr>
              <w:autoSpaceDE w:val="0"/>
              <w:autoSpaceDN w:val="0"/>
              <w:adjustRightInd w:val="0"/>
              <w:spacing w:after="0" w:line="240" w:lineRule="auto"/>
              <w:ind w:left="-108" w:right="-108"/>
              <w:jc w:val="center"/>
              <w:rPr>
                <w:rFonts w:ascii="Times New Roman" w:hAnsi="Times New Roman"/>
                <w:sz w:val="24"/>
                <w:szCs w:val="24"/>
              </w:rPr>
            </w:pPr>
            <w:r w:rsidRPr="00C0738F">
              <w:rPr>
                <w:rFonts w:ascii="Times New Roman" w:hAnsi="Times New Roman"/>
                <w:sz w:val="24"/>
                <w:szCs w:val="24"/>
              </w:rPr>
              <w:t xml:space="preserve"> 1 ребенка</w:t>
            </w:r>
          </w:p>
          <w:p w:rsidR="00C0738F" w:rsidRPr="00C0738F" w:rsidRDefault="00C0738F" w:rsidP="009A63AF">
            <w:pPr>
              <w:autoSpaceDE w:val="0"/>
              <w:autoSpaceDN w:val="0"/>
              <w:adjustRightInd w:val="0"/>
              <w:spacing w:after="0" w:line="240" w:lineRule="auto"/>
              <w:ind w:left="-108" w:right="-108"/>
              <w:jc w:val="center"/>
              <w:rPr>
                <w:rFonts w:ascii="Times New Roman" w:hAnsi="Times New Roman"/>
                <w:sz w:val="24"/>
                <w:szCs w:val="24"/>
              </w:rPr>
            </w:pPr>
          </w:p>
        </w:tc>
        <w:tc>
          <w:tcPr>
            <w:tcW w:w="2440" w:type="dxa"/>
          </w:tcPr>
          <w:p w:rsidR="00C0738F" w:rsidRPr="00C0738F" w:rsidRDefault="00C0738F" w:rsidP="009A63AF">
            <w:pPr>
              <w:autoSpaceDE w:val="0"/>
              <w:autoSpaceDN w:val="0"/>
              <w:adjustRightInd w:val="0"/>
              <w:spacing w:after="0" w:line="240" w:lineRule="auto"/>
              <w:ind w:left="-108" w:right="-108"/>
              <w:jc w:val="center"/>
              <w:rPr>
                <w:rFonts w:ascii="Times New Roman" w:hAnsi="Times New Roman"/>
                <w:sz w:val="24"/>
                <w:szCs w:val="24"/>
              </w:rPr>
            </w:pPr>
            <w:r w:rsidRPr="00C0738F">
              <w:rPr>
                <w:rFonts w:ascii="Times New Roman" w:hAnsi="Times New Roman"/>
                <w:sz w:val="24"/>
                <w:szCs w:val="24"/>
              </w:rPr>
              <w:t>Всего</w:t>
            </w:r>
            <w:r>
              <w:rPr>
                <w:rFonts w:ascii="Times New Roman" w:hAnsi="Times New Roman"/>
                <w:sz w:val="24"/>
                <w:szCs w:val="24"/>
              </w:rPr>
              <w:t xml:space="preserve">,  </w:t>
            </w:r>
            <w:r w:rsidRPr="00C0738F">
              <w:rPr>
                <w:rFonts w:ascii="Times New Roman" w:hAnsi="Times New Roman"/>
                <w:sz w:val="24"/>
                <w:szCs w:val="24"/>
              </w:rPr>
              <w:t>в том числе:</w:t>
            </w:r>
          </w:p>
        </w:tc>
        <w:tc>
          <w:tcPr>
            <w:tcW w:w="1819" w:type="dxa"/>
          </w:tcPr>
          <w:p w:rsidR="00C0738F" w:rsidRPr="00C0738F" w:rsidRDefault="00C0738F" w:rsidP="009A63AF">
            <w:pPr>
              <w:autoSpaceDE w:val="0"/>
              <w:autoSpaceDN w:val="0"/>
              <w:adjustRightInd w:val="0"/>
              <w:spacing w:after="0" w:line="240" w:lineRule="auto"/>
              <w:ind w:left="-108" w:right="-108"/>
              <w:jc w:val="center"/>
              <w:rPr>
                <w:rFonts w:ascii="Times New Roman" w:hAnsi="Times New Roman"/>
                <w:sz w:val="24"/>
                <w:szCs w:val="24"/>
              </w:rPr>
            </w:pPr>
            <w:r w:rsidRPr="00C0738F">
              <w:rPr>
                <w:rFonts w:ascii="Times New Roman" w:hAnsi="Times New Roman"/>
                <w:sz w:val="24"/>
                <w:szCs w:val="24"/>
              </w:rPr>
              <w:t>91,0273</w:t>
            </w:r>
          </w:p>
        </w:tc>
        <w:tc>
          <w:tcPr>
            <w:tcW w:w="996" w:type="dxa"/>
          </w:tcPr>
          <w:p w:rsidR="00C0738F" w:rsidRPr="00C0738F" w:rsidRDefault="00C0738F" w:rsidP="009A63AF">
            <w:pPr>
              <w:autoSpaceDE w:val="0"/>
              <w:autoSpaceDN w:val="0"/>
              <w:adjustRightInd w:val="0"/>
              <w:spacing w:after="0" w:line="240" w:lineRule="auto"/>
              <w:ind w:left="-108" w:right="-108"/>
              <w:jc w:val="center"/>
              <w:rPr>
                <w:rFonts w:ascii="Times New Roman" w:hAnsi="Times New Roman"/>
                <w:sz w:val="24"/>
                <w:szCs w:val="24"/>
              </w:rPr>
            </w:pPr>
            <w:r w:rsidRPr="00C0738F">
              <w:rPr>
                <w:rFonts w:ascii="Times New Roman" w:hAnsi="Times New Roman"/>
                <w:sz w:val="24"/>
                <w:szCs w:val="24"/>
              </w:rPr>
              <w:t>30,5134</w:t>
            </w:r>
          </w:p>
        </w:tc>
        <w:tc>
          <w:tcPr>
            <w:tcW w:w="996" w:type="dxa"/>
          </w:tcPr>
          <w:p w:rsidR="00C0738F" w:rsidRPr="00C0738F" w:rsidRDefault="00C0738F" w:rsidP="009A63AF">
            <w:pPr>
              <w:autoSpaceDE w:val="0"/>
              <w:autoSpaceDN w:val="0"/>
              <w:adjustRightInd w:val="0"/>
              <w:spacing w:after="0" w:line="240" w:lineRule="auto"/>
              <w:ind w:left="-108" w:right="-108"/>
              <w:jc w:val="center"/>
              <w:rPr>
                <w:rFonts w:ascii="Times New Roman" w:hAnsi="Times New Roman"/>
                <w:sz w:val="24"/>
                <w:szCs w:val="24"/>
              </w:rPr>
            </w:pPr>
            <w:r w:rsidRPr="00C0738F">
              <w:rPr>
                <w:rFonts w:ascii="Times New Roman" w:hAnsi="Times New Roman"/>
                <w:sz w:val="24"/>
                <w:szCs w:val="24"/>
              </w:rPr>
              <w:t>30,2720</w:t>
            </w:r>
          </w:p>
        </w:tc>
        <w:tc>
          <w:tcPr>
            <w:tcW w:w="1001" w:type="dxa"/>
          </w:tcPr>
          <w:p w:rsidR="00C0738F" w:rsidRPr="00C0738F" w:rsidRDefault="00C0738F" w:rsidP="009A63AF">
            <w:pPr>
              <w:autoSpaceDE w:val="0"/>
              <w:autoSpaceDN w:val="0"/>
              <w:adjustRightInd w:val="0"/>
              <w:spacing w:after="0" w:line="240" w:lineRule="auto"/>
              <w:ind w:left="-108" w:right="-108"/>
              <w:jc w:val="center"/>
              <w:rPr>
                <w:rFonts w:ascii="Times New Roman" w:hAnsi="Times New Roman"/>
                <w:sz w:val="24"/>
                <w:szCs w:val="24"/>
              </w:rPr>
            </w:pPr>
            <w:r w:rsidRPr="00C0738F">
              <w:rPr>
                <w:rFonts w:ascii="Times New Roman" w:hAnsi="Times New Roman"/>
                <w:sz w:val="24"/>
                <w:szCs w:val="24"/>
              </w:rPr>
              <w:t>30,2419</w:t>
            </w:r>
          </w:p>
        </w:tc>
        <w:tc>
          <w:tcPr>
            <w:tcW w:w="3361" w:type="dxa"/>
            <w:vMerge w:val="restart"/>
          </w:tcPr>
          <w:p w:rsidR="00C0738F" w:rsidRPr="00C0738F" w:rsidRDefault="00C0738F" w:rsidP="004C457E">
            <w:pPr>
              <w:autoSpaceDE w:val="0"/>
              <w:autoSpaceDN w:val="0"/>
              <w:adjustRightInd w:val="0"/>
              <w:spacing w:after="0" w:line="240" w:lineRule="auto"/>
              <w:ind w:left="-108" w:right="-108"/>
              <w:jc w:val="center"/>
              <w:rPr>
                <w:rFonts w:ascii="Times New Roman" w:hAnsi="Times New Roman"/>
                <w:sz w:val="24"/>
                <w:szCs w:val="24"/>
              </w:rPr>
            </w:pPr>
            <w:r w:rsidRPr="00C0738F">
              <w:rPr>
                <w:rFonts w:ascii="Times New Roman" w:hAnsi="Times New Roman"/>
                <w:sz w:val="24"/>
                <w:szCs w:val="24"/>
              </w:rPr>
              <w:t xml:space="preserve">Министерство строительства и  инфраструктуры Челябинской области, </w:t>
            </w:r>
            <w:r w:rsidR="004C457E" w:rsidRPr="00C0738F">
              <w:rPr>
                <w:rFonts w:ascii="Times New Roman" w:hAnsi="Times New Roman"/>
                <w:sz w:val="24"/>
                <w:szCs w:val="24"/>
              </w:rPr>
              <w:t xml:space="preserve">администрация </w:t>
            </w:r>
            <w:r w:rsidRPr="00C0738F">
              <w:rPr>
                <w:rFonts w:ascii="Times New Roman" w:hAnsi="Times New Roman"/>
                <w:sz w:val="24"/>
                <w:szCs w:val="24"/>
              </w:rPr>
              <w:t>Карталинского муниципального района,</w:t>
            </w:r>
            <w:r w:rsidR="004C457E">
              <w:rPr>
                <w:rFonts w:ascii="Times New Roman" w:hAnsi="Times New Roman"/>
                <w:sz w:val="24"/>
                <w:szCs w:val="24"/>
              </w:rPr>
              <w:t xml:space="preserve"> </w:t>
            </w:r>
            <w:r w:rsidRPr="00C0738F">
              <w:rPr>
                <w:rFonts w:ascii="Times New Roman" w:hAnsi="Times New Roman"/>
                <w:sz w:val="24"/>
                <w:szCs w:val="24"/>
              </w:rPr>
              <w:t>Управление строительства, инфраструктуры и жилищно-коммунального хозяйства Карталинского муниципального района,</w:t>
            </w:r>
          </w:p>
          <w:p w:rsidR="00C0738F" w:rsidRPr="00C0738F" w:rsidRDefault="00C0738F" w:rsidP="004C457E">
            <w:pPr>
              <w:autoSpaceDE w:val="0"/>
              <w:autoSpaceDN w:val="0"/>
              <w:adjustRightInd w:val="0"/>
              <w:spacing w:after="0" w:line="240" w:lineRule="auto"/>
              <w:ind w:left="-108" w:right="-108"/>
              <w:jc w:val="center"/>
              <w:rPr>
                <w:rFonts w:ascii="Times New Roman" w:hAnsi="Times New Roman"/>
                <w:sz w:val="24"/>
                <w:szCs w:val="24"/>
              </w:rPr>
            </w:pPr>
            <w:r w:rsidRPr="00C0738F">
              <w:rPr>
                <w:rFonts w:ascii="Times New Roman" w:hAnsi="Times New Roman"/>
                <w:sz w:val="24"/>
                <w:szCs w:val="24"/>
              </w:rPr>
              <w:t xml:space="preserve">молодые семьи </w:t>
            </w:r>
            <w:r w:rsidR="004C457E">
              <w:rPr>
                <w:rFonts w:ascii="Times New Roman" w:hAnsi="Times New Roman"/>
                <w:sz w:val="24"/>
                <w:szCs w:val="24"/>
              </w:rPr>
              <w:t>–</w:t>
            </w:r>
            <w:r w:rsidRPr="00C0738F">
              <w:rPr>
                <w:rFonts w:ascii="Times New Roman" w:hAnsi="Times New Roman"/>
                <w:sz w:val="24"/>
                <w:szCs w:val="24"/>
              </w:rPr>
              <w:t xml:space="preserve"> </w:t>
            </w:r>
            <w:r w:rsidR="00EA4DF7">
              <w:rPr>
                <w:rFonts w:ascii="Times New Roman" w:hAnsi="Times New Roman"/>
                <w:sz w:val="24"/>
                <w:szCs w:val="24"/>
              </w:rPr>
              <w:t xml:space="preserve"> </w:t>
            </w:r>
            <w:r w:rsidRPr="00C0738F">
              <w:rPr>
                <w:rFonts w:ascii="Times New Roman" w:hAnsi="Times New Roman"/>
                <w:sz w:val="24"/>
                <w:szCs w:val="24"/>
              </w:rPr>
              <w:t>участники подпрограммы</w:t>
            </w:r>
          </w:p>
          <w:p w:rsidR="00C0738F" w:rsidRPr="00C0738F" w:rsidRDefault="00C0738F" w:rsidP="009A63AF">
            <w:pPr>
              <w:autoSpaceDE w:val="0"/>
              <w:autoSpaceDN w:val="0"/>
              <w:adjustRightInd w:val="0"/>
              <w:spacing w:after="0" w:line="240" w:lineRule="auto"/>
              <w:ind w:left="-108" w:right="-108"/>
              <w:jc w:val="center"/>
              <w:rPr>
                <w:rFonts w:ascii="Times New Roman" w:hAnsi="Times New Roman"/>
                <w:sz w:val="24"/>
                <w:szCs w:val="24"/>
              </w:rPr>
            </w:pPr>
            <w:r w:rsidRPr="00C0738F">
              <w:rPr>
                <w:rFonts w:ascii="Times New Roman" w:hAnsi="Times New Roman"/>
                <w:sz w:val="24"/>
                <w:szCs w:val="24"/>
              </w:rPr>
              <w:t>(по согласованию)</w:t>
            </w:r>
          </w:p>
        </w:tc>
      </w:tr>
      <w:tr w:rsidR="00C0738F" w:rsidRPr="00394CCA" w:rsidTr="00C0738F">
        <w:trPr>
          <w:trHeight w:val="85"/>
          <w:jc w:val="center"/>
        </w:trPr>
        <w:tc>
          <w:tcPr>
            <w:tcW w:w="764" w:type="dxa"/>
            <w:vMerge/>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4040" w:type="dxa"/>
            <w:vMerge/>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2440" w:type="dxa"/>
          </w:tcPr>
          <w:p w:rsidR="00C0738F" w:rsidRPr="00394CCA" w:rsidRDefault="00C0738F" w:rsidP="009A63AF">
            <w:pPr>
              <w:autoSpaceDE w:val="0"/>
              <w:autoSpaceDN w:val="0"/>
              <w:adjustRightInd w:val="0"/>
              <w:spacing w:after="0" w:line="240" w:lineRule="auto"/>
              <w:ind w:left="-108" w:right="-108"/>
              <w:jc w:val="center"/>
              <w:rPr>
                <w:rFonts w:ascii="Times New Roman" w:hAnsi="Times New Roman"/>
                <w:sz w:val="24"/>
                <w:szCs w:val="24"/>
              </w:rPr>
            </w:pPr>
            <w:r w:rsidRPr="00C0738F">
              <w:rPr>
                <w:rFonts w:ascii="Times New Roman" w:hAnsi="Times New Roman"/>
                <w:sz w:val="24"/>
                <w:szCs w:val="24"/>
              </w:rPr>
              <w:t>федеральный бюджет*</w:t>
            </w:r>
          </w:p>
        </w:tc>
        <w:tc>
          <w:tcPr>
            <w:tcW w:w="1819" w:type="dxa"/>
          </w:tcPr>
          <w:p w:rsidR="00C0738F" w:rsidRPr="00394CCA" w:rsidRDefault="00C0738F" w:rsidP="009A63AF">
            <w:pPr>
              <w:autoSpaceDE w:val="0"/>
              <w:autoSpaceDN w:val="0"/>
              <w:adjustRightInd w:val="0"/>
              <w:spacing w:after="0" w:line="240" w:lineRule="auto"/>
              <w:ind w:left="-108" w:right="-108"/>
              <w:jc w:val="center"/>
              <w:rPr>
                <w:rFonts w:ascii="Times New Roman" w:hAnsi="Times New Roman"/>
                <w:sz w:val="24"/>
                <w:szCs w:val="24"/>
              </w:rPr>
            </w:pPr>
            <w:r w:rsidRPr="00C0738F">
              <w:rPr>
                <w:rFonts w:ascii="Times New Roman" w:hAnsi="Times New Roman"/>
                <w:sz w:val="24"/>
                <w:szCs w:val="24"/>
              </w:rPr>
              <w:t>6,8359</w:t>
            </w:r>
          </w:p>
        </w:tc>
        <w:tc>
          <w:tcPr>
            <w:tcW w:w="996" w:type="dxa"/>
          </w:tcPr>
          <w:p w:rsidR="00C0738F" w:rsidRPr="00394CCA" w:rsidRDefault="00C0738F" w:rsidP="009A63AF">
            <w:pPr>
              <w:autoSpaceDE w:val="0"/>
              <w:autoSpaceDN w:val="0"/>
              <w:adjustRightInd w:val="0"/>
              <w:spacing w:after="0" w:line="240" w:lineRule="auto"/>
              <w:ind w:left="-108" w:right="-108"/>
              <w:jc w:val="center"/>
              <w:rPr>
                <w:rFonts w:ascii="Times New Roman" w:hAnsi="Times New Roman"/>
                <w:sz w:val="24"/>
                <w:szCs w:val="24"/>
              </w:rPr>
            </w:pPr>
            <w:r w:rsidRPr="00C0738F">
              <w:rPr>
                <w:rFonts w:ascii="Times New Roman" w:hAnsi="Times New Roman"/>
                <w:sz w:val="24"/>
                <w:szCs w:val="24"/>
              </w:rPr>
              <w:t>2,2672</w:t>
            </w:r>
          </w:p>
        </w:tc>
        <w:tc>
          <w:tcPr>
            <w:tcW w:w="996" w:type="dxa"/>
          </w:tcPr>
          <w:p w:rsidR="00C0738F" w:rsidRPr="00394CCA" w:rsidRDefault="00C0738F" w:rsidP="009A63AF">
            <w:pPr>
              <w:autoSpaceDE w:val="0"/>
              <w:autoSpaceDN w:val="0"/>
              <w:adjustRightInd w:val="0"/>
              <w:spacing w:after="0" w:line="240" w:lineRule="auto"/>
              <w:ind w:left="-108" w:right="-108"/>
              <w:jc w:val="center"/>
              <w:rPr>
                <w:rFonts w:ascii="Times New Roman" w:hAnsi="Times New Roman"/>
                <w:sz w:val="24"/>
                <w:szCs w:val="24"/>
              </w:rPr>
            </w:pPr>
            <w:r w:rsidRPr="00C0738F">
              <w:rPr>
                <w:rFonts w:ascii="Times New Roman" w:hAnsi="Times New Roman"/>
                <w:sz w:val="24"/>
                <w:szCs w:val="24"/>
              </w:rPr>
              <w:t>2,2994</w:t>
            </w:r>
          </w:p>
        </w:tc>
        <w:tc>
          <w:tcPr>
            <w:tcW w:w="1001" w:type="dxa"/>
          </w:tcPr>
          <w:p w:rsidR="00C0738F" w:rsidRPr="00394CCA" w:rsidRDefault="00C0738F" w:rsidP="009A63AF">
            <w:pPr>
              <w:autoSpaceDE w:val="0"/>
              <w:autoSpaceDN w:val="0"/>
              <w:adjustRightInd w:val="0"/>
              <w:spacing w:after="0" w:line="240" w:lineRule="auto"/>
              <w:ind w:left="-108" w:right="-108"/>
              <w:jc w:val="center"/>
              <w:rPr>
                <w:rFonts w:ascii="Times New Roman" w:hAnsi="Times New Roman"/>
                <w:sz w:val="24"/>
                <w:szCs w:val="24"/>
              </w:rPr>
            </w:pPr>
            <w:r w:rsidRPr="00C0738F">
              <w:rPr>
                <w:rFonts w:ascii="Times New Roman" w:hAnsi="Times New Roman"/>
                <w:sz w:val="24"/>
                <w:szCs w:val="24"/>
              </w:rPr>
              <w:t>2,2693</w:t>
            </w:r>
          </w:p>
        </w:tc>
        <w:tc>
          <w:tcPr>
            <w:tcW w:w="3361" w:type="dxa"/>
            <w:vMerge/>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p>
        </w:tc>
      </w:tr>
      <w:tr w:rsidR="00C0738F" w:rsidRPr="00394CCA" w:rsidTr="007D3DE5">
        <w:trPr>
          <w:trHeight w:val="194"/>
          <w:jc w:val="center"/>
        </w:trPr>
        <w:tc>
          <w:tcPr>
            <w:tcW w:w="764" w:type="dxa"/>
            <w:vMerge/>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4040" w:type="dxa"/>
            <w:vMerge/>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2440" w:type="dxa"/>
          </w:tcPr>
          <w:p w:rsidR="00C0738F" w:rsidRPr="00394CCA" w:rsidRDefault="00C0738F" w:rsidP="009A63AF">
            <w:pPr>
              <w:autoSpaceDE w:val="0"/>
              <w:autoSpaceDN w:val="0"/>
              <w:adjustRightInd w:val="0"/>
              <w:spacing w:after="0" w:line="240" w:lineRule="auto"/>
              <w:ind w:left="-108" w:right="-108"/>
              <w:jc w:val="center"/>
              <w:rPr>
                <w:rFonts w:ascii="Times New Roman" w:hAnsi="Times New Roman"/>
                <w:sz w:val="24"/>
                <w:szCs w:val="24"/>
              </w:rPr>
            </w:pPr>
            <w:r w:rsidRPr="00C0738F">
              <w:rPr>
                <w:rFonts w:ascii="Times New Roman" w:hAnsi="Times New Roman"/>
                <w:sz w:val="24"/>
                <w:szCs w:val="24"/>
              </w:rPr>
              <w:t>областной бюджет***</w:t>
            </w:r>
          </w:p>
        </w:tc>
        <w:tc>
          <w:tcPr>
            <w:tcW w:w="1819" w:type="dxa"/>
          </w:tcPr>
          <w:p w:rsidR="00C0738F" w:rsidRPr="00394CCA" w:rsidRDefault="00C0738F" w:rsidP="009A63AF">
            <w:pPr>
              <w:autoSpaceDE w:val="0"/>
              <w:autoSpaceDN w:val="0"/>
              <w:adjustRightInd w:val="0"/>
              <w:spacing w:after="0" w:line="240" w:lineRule="auto"/>
              <w:ind w:left="-108" w:right="-108"/>
              <w:jc w:val="center"/>
              <w:rPr>
                <w:rFonts w:ascii="Times New Roman" w:hAnsi="Times New Roman"/>
                <w:sz w:val="24"/>
                <w:szCs w:val="24"/>
              </w:rPr>
            </w:pPr>
            <w:r w:rsidRPr="00C0738F">
              <w:rPr>
                <w:rFonts w:ascii="Times New Roman" w:hAnsi="Times New Roman"/>
                <w:sz w:val="24"/>
                <w:szCs w:val="24"/>
              </w:rPr>
              <w:t>12,1155</w:t>
            </w:r>
          </w:p>
        </w:tc>
        <w:tc>
          <w:tcPr>
            <w:tcW w:w="996" w:type="dxa"/>
          </w:tcPr>
          <w:p w:rsidR="00C0738F" w:rsidRPr="00394CCA" w:rsidRDefault="00C0738F" w:rsidP="009A63AF">
            <w:pPr>
              <w:autoSpaceDE w:val="0"/>
              <w:autoSpaceDN w:val="0"/>
              <w:adjustRightInd w:val="0"/>
              <w:spacing w:after="0" w:line="240" w:lineRule="auto"/>
              <w:ind w:left="-108" w:right="-108"/>
              <w:jc w:val="center"/>
              <w:rPr>
                <w:rFonts w:ascii="Times New Roman" w:hAnsi="Times New Roman"/>
                <w:sz w:val="24"/>
                <w:szCs w:val="24"/>
              </w:rPr>
            </w:pPr>
            <w:r w:rsidRPr="00C0738F">
              <w:rPr>
                <w:rFonts w:ascii="Times New Roman" w:hAnsi="Times New Roman"/>
                <w:sz w:val="24"/>
                <w:szCs w:val="24"/>
              </w:rPr>
              <w:t>4,2209</w:t>
            </w:r>
          </w:p>
        </w:tc>
        <w:tc>
          <w:tcPr>
            <w:tcW w:w="996" w:type="dxa"/>
          </w:tcPr>
          <w:p w:rsidR="00C0738F" w:rsidRPr="00394CCA" w:rsidRDefault="00C0738F" w:rsidP="009A63AF">
            <w:pPr>
              <w:autoSpaceDE w:val="0"/>
              <w:autoSpaceDN w:val="0"/>
              <w:adjustRightInd w:val="0"/>
              <w:spacing w:after="0" w:line="240" w:lineRule="auto"/>
              <w:ind w:left="-108" w:right="-108"/>
              <w:jc w:val="center"/>
              <w:rPr>
                <w:rFonts w:ascii="Times New Roman" w:hAnsi="Times New Roman"/>
                <w:sz w:val="24"/>
                <w:szCs w:val="24"/>
              </w:rPr>
            </w:pPr>
            <w:r w:rsidRPr="00C0738F">
              <w:rPr>
                <w:rFonts w:ascii="Times New Roman" w:hAnsi="Times New Roman"/>
                <w:sz w:val="24"/>
                <w:szCs w:val="24"/>
              </w:rPr>
              <w:t>3,9473</w:t>
            </w:r>
          </w:p>
        </w:tc>
        <w:tc>
          <w:tcPr>
            <w:tcW w:w="1001" w:type="dxa"/>
          </w:tcPr>
          <w:p w:rsidR="00C0738F" w:rsidRPr="00394CCA" w:rsidRDefault="00C0738F" w:rsidP="009A63AF">
            <w:pPr>
              <w:autoSpaceDE w:val="0"/>
              <w:autoSpaceDN w:val="0"/>
              <w:adjustRightInd w:val="0"/>
              <w:spacing w:after="0" w:line="240" w:lineRule="auto"/>
              <w:ind w:left="-108" w:right="-108"/>
              <w:jc w:val="center"/>
              <w:rPr>
                <w:rFonts w:ascii="Times New Roman" w:hAnsi="Times New Roman"/>
                <w:sz w:val="24"/>
                <w:szCs w:val="24"/>
              </w:rPr>
            </w:pPr>
            <w:r w:rsidRPr="00C0738F">
              <w:rPr>
                <w:rFonts w:ascii="Times New Roman" w:hAnsi="Times New Roman"/>
                <w:sz w:val="24"/>
                <w:szCs w:val="24"/>
              </w:rPr>
              <w:t>3,9473</w:t>
            </w:r>
          </w:p>
        </w:tc>
        <w:tc>
          <w:tcPr>
            <w:tcW w:w="3361" w:type="dxa"/>
            <w:vMerge/>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p>
        </w:tc>
      </w:tr>
      <w:tr w:rsidR="00C0738F" w:rsidRPr="00394CCA" w:rsidTr="007D3DE5">
        <w:trPr>
          <w:trHeight w:val="90"/>
          <w:jc w:val="center"/>
        </w:trPr>
        <w:tc>
          <w:tcPr>
            <w:tcW w:w="764" w:type="dxa"/>
            <w:vMerge/>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4040" w:type="dxa"/>
            <w:vMerge/>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2440" w:type="dxa"/>
          </w:tcPr>
          <w:p w:rsidR="00C0738F" w:rsidRPr="00394CCA" w:rsidRDefault="00C0738F" w:rsidP="009A63AF">
            <w:pPr>
              <w:autoSpaceDE w:val="0"/>
              <w:autoSpaceDN w:val="0"/>
              <w:adjustRightInd w:val="0"/>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местный </w:t>
            </w:r>
            <w:r w:rsidRPr="00C0738F">
              <w:rPr>
                <w:rFonts w:ascii="Times New Roman" w:hAnsi="Times New Roman"/>
                <w:sz w:val="24"/>
                <w:szCs w:val="24"/>
              </w:rPr>
              <w:t>бюджет***</w:t>
            </w:r>
          </w:p>
        </w:tc>
        <w:tc>
          <w:tcPr>
            <w:tcW w:w="1819" w:type="dxa"/>
          </w:tcPr>
          <w:p w:rsidR="00C0738F" w:rsidRPr="00394CCA" w:rsidRDefault="00C0738F" w:rsidP="009A63AF">
            <w:pPr>
              <w:autoSpaceDE w:val="0"/>
              <w:autoSpaceDN w:val="0"/>
              <w:adjustRightInd w:val="0"/>
              <w:spacing w:after="0" w:line="240" w:lineRule="auto"/>
              <w:ind w:left="-108" w:right="-108"/>
              <w:jc w:val="center"/>
              <w:rPr>
                <w:rFonts w:ascii="Times New Roman" w:hAnsi="Times New Roman"/>
                <w:sz w:val="24"/>
                <w:szCs w:val="24"/>
              </w:rPr>
            </w:pPr>
            <w:r w:rsidRPr="00C0738F">
              <w:rPr>
                <w:rFonts w:ascii="Times New Roman" w:hAnsi="Times New Roman"/>
                <w:sz w:val="24"/>
                <w:szCs w:val="24"/>
              </w:rPr>
              <w:t>10,7544</w:t>
            </w:r>
          </w:p>
        </w:tc>
        <w:tc>
          <w:tcPr>
            <w:tcW w:w="996" w:type="dxa"/>
          </w:tcPr>
          <w:p w:rsidR="00C0738F" w:rsidRPr="00394CCA" w:rsidRDefault="00C0738F" w:rsidP="009A63AF">
            <w:pPr>
              <w:autoSpaceDE w:val="0"/>
              <w:autoSpaceDN w:val="0"/>
              <w:adjustRightInd w:val="0"/>
              <w:spacing w:after="0" w:line="240" w:lineRule="auto"/>
              <w:ind w:left="-108" w:right="-108"/>
              <w:jc w:val="center"/>
              <w:rPr>
                <w:rFonts w:ascii="Times New Roman" w:hAnsi="Times New Roman"/>
                <w:sz w:val="24"/>
                <w:szCs w:val="24"/>
              </w:rPr>
            </w:pPr>
            <w:r w:rsidRPr="00C0738F">
              <w:rPr>
                <w:rFonts w:ascii="Times New Roman" w:hAnsi="Times New Roman"/>
                <w:sz w:val="24"/>
                <w:szCs w:val="24"/>
              </w:rPr>
              <w:t>3,5848</w:t>
            </w:r>
          </w:p>
        </w:tc>
        <w:tc>
          <w:tcPr>
            <w:tcW w:w="996" w:type="dxa"/>
          </w:tcPr>
          <w:p w:rsidR="00C0738F" w:rsidRPr="00394CCA" w:rsidRDefault="00C0738F" w:rsidP="009A63AF">
            <w:pPr>
              <w:autoSpaceDE w:val="0"/>
              <w:autoSpaceDN w:val="0"/>
              <w:adjustRightInd w:val="0"/>
              <w:spacing w:after="0" w:line="240" w:lineRule="auto"/>
              <w:ind w:left="-108" w:right="-108"/>
              <w:jc w:val="center"/>
              <w:rPr>
                <w:rFonts w:ascii="Times New Roman" w:hAnsi="Times New Roman"/>
                <w:sz w:val="24"/>
                <w:szCs w:val="24"/>
              </w:rPr>
            </w:pPr>
            <w:r w:rsidRPr="00C0738F">
              <w:rPr>
                <w:rFonts w:ascii="Times New Roman" w:hAnsi="Times New Roman"/>
                <w:sz w:val="24"/>
                <w:szCs w:val="24"/>
              </w:rPr>
              <w:t>3,5848</w:t>
            </w:r>
          </w:p>
        </w:tc>
        <w:tc>
          <w:tcPr>
            <w:tcW w:w="1001" w:type="dxa"/>
          </w:tcPr>
          <w:p w:rsidR="00C0738F" w:rsidRPr="00394CCA" w:rsidRDefault="00C0738F" w:rsidP="009A63AF">
            <w:pPr>
              <w:autoSpaceDE w:val="0"/>
              <w:autoSpaceDN w:val="0"/>
              <w:adjustRightInd w:val="0"/>
              <w:spacing w:after="0" w:line="240" w:lineRule="auto"/>
              <w:ind w:left="-108" w:right="-108"/>
              <w:jc w:val="center"/>
              <w:rPr>
                <w:rFonts w:ascii="Times New Roman" w:hAnsi="Times New Roman"/>
                <w:sz w:val="24"/>
                <w:szCs w:val="24"/>
              </w:rPr>
            </w:pPr>
            <w:r w:rsidRPr="00C0738F">
              <w:rPr>
                <w:rFonts w:ascii="Times New Roman" w:hAnsi="Times New Roman"/>
                <w:sz w:val="24"/>
                <w:szCs w:val="24"/>
              </w:rPr>
              <w:t>3,5848</w:t>
            </w:r>
          </w:p>
        </w:tc>
        <w:tc>
          <w:tcPr>
            <w:tcW w:w="3361" w:type="dxa"/>
            <w:vMerge/>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p>
        </w:tc>
      </w:tr>
      <w:tr w:rsidR="00C0738F" w:rsidRPr="00394CCA" w:rsidTr="007D3DE5">
        <w:trPr>
          <w:trHeight w:val="279"/>
          <w:jc w:val="center"/>
        </w:trPr>
        <w:tc>
          <w:tcPr>
            <w:tcW w:w="764" w:type="dxa"/>
            <w:vMerge/>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4040" w:type="dxa"/>
            <w:vMerge/>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2440" w:type="dxa"/>
          </w:tcPr>
          <w:p w:rsidR="00C0738F" w:rsidRPr="00394CCA" w:rsidRDefault="00C0738F" w:rsidP="009A63AF">
            <w:pPr>
              <w:autoSpaceDE w:val="0"/>
              <w:autoSpaceDN w:val="0"/>
              <w:adjustRightInd w:val="0"/>
              <w:spacing w:after="0" w:line="240" w:lineRule="auto"/>
              <w:ind w:left="-108" w:right="-108"/>
              <w:jc w:val="center"/>
              <w:rPr>
                <w:rFonts w:ascii="Times New Roman" w:hAnsi="Times New Roman"/>
                <w:sz w:val="24"/>
                <w:szCs w:val="24"/>
              </w:rPr>
            </w:pPr>
            <w:r w:rsidRPr="00C0738F">
              <w:rPr>
                <w:rFonts w:ascii="Times New Roman" w:hAnsi="Times New Roman"/>
                <w:sz w:val="24"/>
                <w:szCs w:val="24"/>
              </w:rPr>
              <w:t>собственные и заемные средства граждан</w:t>
            </w:r>
          </w:p>
        </w:tc>
        <w:tc>
          <w:tcPr>
            <w:tcW w:w="1819" w:type="dxa"/>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r w:rsidRPr="00C0738F">
              <w:rPr>
                <w:rFonts w:ascii="Times New Roman" w:hAnsi="Times New Roman"/>
                <w:sz w:val="24"/>
                <w:szCs w:val="24"/>
              </w:rPr>
              <w:t>61,3215</w:t>
            </w:r>
          </w:p>
        </w:tc>
        <w:tc>
          <w:tcPr>
            <w:tcW w:w="996" w:type="dxa"/>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r w:rsidRPr="00C0738F">
              <w:rPr>
                <w:rFonts w:ascii="Times New Roman" w:hAnsi="Times New Roman"/>
                <w:sz w:val="24"/>
                <w:szCs w:val="24"/>
              </w:rPr>
              <w:t>20,4405</w:t>
            </w:r>
          </w:p>
        </w:tc>
        <w:tc>
          <w:tcPr>
            <w:tcW w:w="996" w:type="dxa"/>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r w:rsidRPr="00C0738F">
              <w:rPr>
                <w:rFonts w:ascii="Times New Roman" w:hAnsi="Times New Roman"/>
                <w:sz w:val="24"/>
                <w:szCs w:val="24"/>
              </w:rPr>
              <w:t>20,4405</w:t>
            </w:r>
          </w:p>
        </w:tc>
        <w:tc>
          <w:tcPr>
            <w:tcW w:w="1001" w:type="dxa"/>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r w:rsidRPr="00C0738F">
              <w:rPr>
                <w:rFonts w:ascii="Times New Roman" w:hAnsi="Times New Roman"/>
                <w:sz w:val="24"/>
                <w:szCs w:val="24"/>
              </w:rPr>
              <w:t>20,4405</w:t>
            </w:r>
          </w:p>
        </w:tc>
        <w:tc>
          <w:tcPr>
            <w:tcW w:w="3361" w:type="dxa"/>
            <w:vMerge/>
          </w:tcPr>
          <w:p w:rsidR="00C0738F" w:rsidRPr="00394CCA" w:rsidRDefault="00C0738F" w:rsidP="009A63AF">
            <w:pPr>
              <w:widowControl w:val="0"/>
              <w:autoSpaceDE w:val="0"/>
              <w:autoSpaceDN w:val="0"/>
              <w:adjustRightInd w:val="0"/>
              <w:spacing w:after="0" w:line="240" w:lineRule="auto"/>
              <w:ind w:left="-108" w:right="-108"/>
              <w:jc w:val="center"/>
              <w:rPr>
                <w:rFonts w:ascii="Times New Roman" w:hAnsi="Times New Roman"/>
                <w:sz w:val="24"/>
                <w:szCs w:val="24"/>
              </w:rPr>
            </w:pPr>
          </w:p>
        </w:tc>
      </w:tr>
    </w:tbl>
    <w:p w:rsidR="00EA4DF7" w:rsidRPr="00EA4DF7" w:rsidRDefault="00EA4DF7" w:rsidP="00EA4DF7">
      <w:pPr>
        <w:widowControl w:val="0"/>
        <w:autoSpaceDE w:val="0"/>
        <w:autoSpaceDN w:val="0"/>
        <w:adjustRightInd w:val="0"/>
        <w:spacing w:after="0" w:line="240" w:lineRule="auto"/>
        <w:jc w:val="both"/>
        <w:rPr>
          <w:rFonts w:ascii="Times New Roman" w:hAnsi="Times New Roman"/>
          <w:sz w:val="28"/>
          <w:szCs w:val="28"/>
        </w:rPr>
      </w:pPr>
      <w:r w:rsidRPr="00EA4DF7">
        <w:rPr>
          <w:rFonts w:ascii="Times New Roman" w:hAnsi="Times New Roman"/>
          <w:sz w:val="28"/>
          <w:szCs w:val="28"/>
        </w:rPr>
        <w:t>* Объем финансирования устанавливается в пределах лимита бюджетных ассигнований, выделенных на реализацию подпрограммы в соответствии с принципом распределения средств федерального бюджета между субъектами Российской Федерации.</w:t>
      </w:r>
    </w:p>
    <w:p w:rsidR="00EA4DF7" w:rsidRPr="00EA4DF7" w:rsidRDefault="00EA4DF7" w:rsidP="00EA4DF7">
      <w:pPr>
        <w:widowControl w:val="0"/>
        <w:autoSpaceDE w:val="0"/>
        <w:autoSpaceDN w:val="0"/>
        <w:adjustRightInd w:val="0"/>
        <w:spacing w:after="0" w:line="240" w:lineRule="auto"/>
        <w:jc w:val="both"/>
        <w:rPr>
          <w:rFonts w:ascii="Times New Roman" w:hAnsi="Times New Roman"/>
          <w:sz w:val="28"/>
          <w:szCs w:val="28"/>
        </w:rPr>
      </w:pPr>
      <w:r w:rsidRPr="00EA4DF7">
        <w:rPr>
          <w:rFonts w:ascii="Times New Roman" w:hAnsi="Times New Roman"/>
          <w:sz w:val="28"/>
          <w:szCs w:val="28"/>
        </w:rPr>
        <w:t>** Объем финансирования корректируется с учетом возможностей областного бюджета на текущий финансовый год.</w:t>
      </w:r>
    </w:p>
    <w:p w:rsidR="00EA4DF7" w:rsidRPr="00792AE4" w:rsidRDefault="00EA4DF7" w:rsidP="00EA4DF7">
      <w:pPr>
        <w:widowControl w:val="0"/>
        <w:autoSpaceDE w:val="0"/>
        <w:autoSpaceDN w:val="0"/>
        <w:adjustRightInd w:val="0"/>
        <w:spacing w:after="0" w:line="240" w:lineRule="auto"/>
        <w:jc w:val="both"/>
        <w:rPr>
          <w:rFonts w:ascii="Times New Roman" w:hAnsi="Times New Roman"/>
          <w:sz w:val="28"/>
          <w:szCs w:val="28"/>
        </w:rPr>
        <w:sectPr w:rsidR="00EA4DF7" w:rsidRPr="00792AE4" w:rsidSect="00D52EDC">
          <w:pgSz w:w="16838" w:h="11905" w:orient="landscape"/>
          <w:pgMar w:top="851" w:right="1134" w:bottom="850" w:left="1134" w:header="720" w:footer="720" w:gutter="0"/>
          <w:cols w:space="720"/>
          <w:noEndnote/>
        </w:sectPr>
      </w:pPr>
      <w:r w:rsidRPr="00EA4DF7">
        <w:rPr>
          <w:rFonts w:ascii="Times New Roman" w:hAnsi="Times New Roman"/>
          <w:sz w:val="28"/>
          <w:szCs w:val="28"/>
        </w:rPr>
        <w:t>*** Объем финансирования корректируется с учетом возможностей местного бюджета на текущий финансовый год.</w:t>
      </w:r>
    </w:p>
    <w:p w:rsidR="00B159BD" w:rsidRPr="00B159BD" w:rsidRDefault="00B159BD" w:rsidP="00BD2EE2">
      <w:pPr>
        <w:widowControl w:val="0"/>
        <w:autoSpaceDE w:val="0"/>
        <w:autoSpaceDN w:val="0"/>
        <w:adjustRightInd w:val="0"/>
        <w:spacing w:after="0" w:line="240" w:lineRule="auto"/>
        <w:ind w:left="3686"/>
        <w:jc w:val="center"/>
        <w:outlineLvl w:val="2"/>
        <w:rPr>
          <w:rFonts w:ascii="Times New Roman" w:hAnsi="Times New Roman"/>
          <w:sz w:val="28"/>
          <w:szCs w:val="28"/>
        </w:rPr>
      </w:pPr>
      <w:bookmarkStart w:id="4" w:name="Par5289"/>
      <w:bookmarkEnd w:id="4"/>
      <w:r w:rsidRPr="00B159BD">
        <w:rPr>
          <w:rFonts w:ascii="Times New Roman" w:hAnsi="Times New Roman"/>
          <w:sz w:val="28"/>
          <w:szCs w:val="28"/>
        </w:rPr>
        <w:lastRenderedPageBreak/>
        <w:t xml:space="preserve">ПРИЛОЖЕНИЕ </w:t>
      </w:r>
      <w:r w:rsidR="00FD5D19">
        <w:rPr>
          <w:rFonts w:ascii="Times New Roman" w:hAnsi="Times New Roman"/>
          <w:sz w:val="28"/>
          <w:szCs w:val="28"/>
        </w:rPr>
        <w:t>3</w:t>
      </w:r>
    </w:p>
    <w:p w:rsidR="00C9548C" w:rsidRPr="00FD5D19" w:rsidRDefault="00B159BD" w:rsidP="00BD2EE2">
      <w:pPr>
        <w:widowControl w:val="0"/>
        <w:autoSpaceDE w:val="0"/>
        <w:autoSpaceDN w:val="0"/>
        <w:adjustRightInd w:val="0"/>
        <w:spacing w:after="0" w:line="240" w:lineRule="auto"/>
        <w:ind w:left="3686"/>
        <w:jc w:val="center"/>
        <w:outlineLvl w:val="2"/>
        <w:rPr>
          <w:rFonts w:ascii="Times New Roman" w:hAnsi="Times New Roman"/>
          <w:sz w:val="28"/>
          <w:szCs w:val="28"/>
        </w:rPr>
      </w:pPr>
      <w:r w:rsidRPr="00B159BD">
        <w:rPr>
          <w:rFonts w:ascii="Times New Roman" w:hAnsi="Times New Roman"/>
          <w:sz w:val="28"/>
          <w:szCs w:val="28"/>
        </w:rPr>
        <w:t>к подпрограмме «</w:t>
      </w:r>
      <w:r w:rsidR="00687CAF" w:rsidRPr="00A23508">
        <w:rPr>
          <w:rFonts w:ascii="Times New Roman" w:hAnsi="Times New Roman"/>
          <w:sz w:val="28"/>
          <w:szCs w:val="28"/>
        </w:rPr>
        <w:t>Оказание</w:t>
      </w:r>
      <w:r w:rsidR="00687CAF">
        <w:rPr>
          <w:rFonts w:ascii="Times New Roman" w:hAnsi="Times New Roman"/>
          <w:sz w:val="28"/>
          <w:szCs w:val="28"/>
        </w:rPr>
        <w:t xml:space="preserve"> молодым семьям государственной </w:t>
      </w:r>
      <w:r w:rsidR="00687CAF" w:rsidRPr="00A23508">
        <w:rPr>
          <w:rFonts w:ascii="Times New Roman" w:hAnsi="Times New Roman"/>
          <w:sz w:val="28"/>
          <w:szCs w:val="28"/>
        </w:rPr>
        <w:t>поддержки для улучшения жилищных условий</w:t>
      </w:r>
      <w:r w:rsidRPr="00FD5D19">
        <w:rPr>
          <w:rFonts w:ascii="Times New Roman" w:hAnsi="Times New Roman"/>
          <w:sz w:val="28"/>
          <w:szCs w:val="28"/>
        </w:rPr>
        <w:t>»</w:t>
      </w:r>
      <w:r w:rsidR="00BD2EE2">
        <w:rPr>
          <w:rFonts w:ascii="Times New Roman" w:hAnsi="Times New Roman"/>
          <w:sz w:val="28"/>
          <w:szCs w:val="28"/>
        </w:rPr>
        <w:t xml:space="preserve"> </w:t>
      </w:r>
      <w:r w:rsidR="00BD2EE2" w:rsidRPr="00100790">
        <w:rPr>
          <w:rFonts w:ascii="Times New Roman" w:hAnsi="Times New Roman"/>
          <w:sz w:val="28"/>
          <w:szCs w:val="28"/>
        </w:rPr>
        <w:t>муниципальной программы «Обеспечение доступным и комфортным жильем граждан Российской Федерации» в Карталинском муниципальном районе на 2020-2022 годы</w:t>
      </w:r>
    </w:p>
    <w:p w:rsidR="009B730D" w:rsidRPr="00FD5D19" w:rsidRDefault="009B730D" w:rsidP="00FD5D19">
      <w:pPr>
        <w:widowControl w:val="0"/>
        <w:autoSpaceDE w:val="0"/>
        <w:autoSpaceDN w:val="0"/>
        <w:adjustRightInd w:val="0"/>
        <w:spacing w:after="0" w:line="240" w:lineRule="auto"/>
        <w:jc w:val="both"/>
        <w:rPr>
          <w:rFonts w:ascii="Times New Roman" w:hAnsi="Times New Roman"/>
          <w:sz w:val="28"/>
          <w:szCs w:val="28"/>
        </w:rPr>
      </w:pPr>
    </w:p>
    <w:p w:rsidR="00B159BD" w:rsidRPr="00FD5D19" w:rsidRDefault="00B159BD" w:rsidP="00EA4DF7">
      <w:pPr>
        <w:widowControl w:val="0"/>
        <w:autoSpaceDE w:val="0"/>
        <w:autoSpaceDN w:val="0"/>
        <w:adjustRightInd w:val="0"/>
        <w:spacing w:after="0" w:line="240" w:lineRule="auto"/>
        <w:jc w:val="center"/>
        <w:rPr>
          <w:rFonts w:ascii="Times New Roman" w:hAnsi="Times New Roman"/>
          <w:sz w:val="28"/>
          <w:szCs w:val="28"/>
        </w:rPr>
      </w:pPr>
    </w:p>
    <w:p w:rsidR="00EA4DF7" w:rsidRDefault="00EA4DF7" w:rsidP="00EA4DF7">
      <w:pPr>
        <w:spacing w:after="0" w:line="240" w:lineRule="auto"/>
        <w:jc w:val="center"/>
        <w:rPr>
          <w:rFonts w:ascii="Times New Roman" w:hAnsi="Times New Roman"/>
          <w:sz w:val="28"/>
          <w:szCs w:val="28"/>
        </w:rPr>
      </w:pPr>
      <w:bookmarkStart w:id="5" w:name="Par5296"/>
      <w:bookmarkStart w:id="6" w:name="Par6785"/>
      <w:bookmarkStart w:id="7" w:name="Par6833"/>
      <w:bookmarkStart w:id="8" w:name="Par6849"/>
      <w:bookmarkStart w:id="9" w:name="Par6864"/>
      <w:bookmarkStart w:id="10" w:name="Par6871"/>
      <w:bookmarkStart w:id="11" w:name="Par7347"/>
      <w:bookmarkEnd w:id="5"/>
      <w:bookmarkEnd w:id="6"/>
      <w:bookmarkEnd w:id="7"/>
      <w:bookmarkEnd w:id="8"/>
      <w:bookmarkEnd w:id="9"/>
      <w:bookmarkEnd w:id="10"/>
      <w:bookmarkEnd w:id="11"/>
      <w:r w:rsidRPr="00EA4DF7">
        <w:rPr>
          <w:rFonts w:ascii="Times New Roman" w:hAnsi="Times New Roman"/>
          <w:sz w:val="28"/>
          <w:szCs w:val="28"/>
        </w:rPr>
        <w:t xml:space="preserve">Условия предоставления и методика расчета </w:t>
      </w:r>
    </w:p>
    <w:p w:rsidR="00EA4DF7" w:rsidRDefault="00EA4DF7" w:rsidP="00EA4DF7">
      <w:pPr>
        <w:spacing w:after="0" w:line="240" w:lineRule="auto"/>
        <w:jc w:val="center"/>
        <w:rPr>
          <w:rFonts w:ascii="Times New Roman" w:hAnsi="Times New Roman"/>
          <w:sz w:val="28"/>
          <w:szCs w:val="28"/>
        </w:rPr>
      </w:pPr>
      <w:r w:rsidRPr="00EA4DF7">
        <w:rPr>
          <w:rFonts w:ascii="Times New Roman" w:hAnsi="Times New Roman"/>
          <w:sz w:val="28"/>
          <w:szCs w:val="28"/>
        </w:rPr>
        <w:t xml:space="preserve">субсидий местному бюджету на предоставление молодым семьям </w:t>
      </w:r>
      <w:r>
        <w:rPr>
          <w:rFonts w:ascii="Times New Roman" w:hAnsi="Times New Roman"/>
          <w:sz w:val="28"/>
          <w:szCs w:val="28"/>
        </w:rPr>
        <w:t>–</w:t>
      </w:r>
      <w:r w:rsidRPr="00EA4DF7">
        <w:rPr>
          <w:rFonts w:ascii="Times New Roman" w:hAnsi="Times New Roman"/>
          <w:sz w:val="28"/>
          <w:szCs w:val="28"/>
        </w:rPr>
        <w:t xml:space="preserve"> </w:t>
      </w:r>
      <w:r>
        <w:rPr>
          <w:rFonts w:ascii="Times New Roman" w:hAnsi="Times New Roman"/>
          <w:sz w:val="28"/>
          <w:szCs w:val="28"/>
        </w:rPr>
        <w:t xml:space="preserve"> </w:t>
      </w:r>
      <w:r w:rsidRPr="00EA4DF7">
        <w:rPr>
          <w:rFonts w:ascii="Times New Roman" w:hAnsi="Times New Roman"/>
          <w:sz w:val="28"/>
          <w:szCs w:val="28"/>
        </w:rPr>
        <w:t xml:space="preserve">участникам подпрограммы «Оказание молодым семьям </w:t>
      </w:r>
    </w:p>
    <w:p w:rsidR="00EA4DF7" w:rsidRDefault="00EA4DF7" w:rsidP="00EA4DF7">
      <w:pPr>
        <w:spacing w:after="0" w:line="240" w:lineRule="auto"/>
        <w:jc w:val="center"/>
        <w:rPr>
          <w:rFonts w:ascii="Times New Roman" w:hAnsi="Times New Roman"/>
          <w:sz w:val="28"/>
          <w:szCs w:val="28"/>
        </w:rPr>
      </w:pPr>
      <w:r w:rsidRPr="00EA4DF7">
        <w:rPr>
          <w:rFonts w:ascii="Times New Roman" w:hAnsi="Times New Roman"/>
          <w:sz w:val="28"/>
          <w:szCs w:val="28"/>
        </w:rPr>
        <w:t>государственной поддержки для улучшения жилищных условий» муниципальной программы «Обеспечение доступным</w:t>
      </w:r>
    </w:p>
    <w:p w:rsidR="00EA4DF7" w:rsidRDefault="00EA4DF7" w:rsidP="00EA4DF7">
      <w:pPr>
        <w:spacing w:after="0" w:line="240" w:lineRule="auto"/>
        <w:jc w:val="center"/>
        <w:rPr>
          <w:rFonts w:ascii="Times New Roman" w:hAnsi="Times New Roman"/>
          <w:sz w:val="28"/>
          <w:szCs w:val="28"/>
        </w:rPr>
      </w:pPr>
      <w:r w:rsidRPr="00EA4DF7">
        <w:rPr>
          <w:rFonts w:ascii="Times New Roman" w:hAnsi="Times New Roman"/>
          <w:sz w:val="28"/>
          <w:szCs w:val="28"/>
        </w:rPr>
        <w:t xml:space="preserve"> и комфортным жильем граждан Российской Федерации»</w:t>
      </w:r>
    </w:p>
    <w:p w:rsidR="00EA4DF7" w:rsidRDefault="00EA4DF7" w:rsidP="00EA4DF7">
      <w:pPr>
        <w:spacing w:after="0" w:line="240" w:lineRule="auto"/>
        <w:jc w:val="center"/>
        <w:rPr>
          <w:rFonts w:ascii="Times New Roman" w:hAnsi="Times New Roman"/>
          <w:sz w:val="28"/>
          <w:szCs w:val="28"/>
        </w:rPr>
      </w:pPr>
      <w:r w:rsidRPr="00EA4DF7">
        <w:rPr>
          <w:rFonts w:ascii="Times New Roman" w:hAnsi="Times New Roman"/>
          <w:sz w:val="28"/>
          <w:szCs w:val="28"/>
        </w:rPr>
        <w:t xml:space="preserve"> в Карталинском муниципальном районе социальных</w:t>
      </w:r>
    </w:p>
    <w:p w:rsidR="00EA4DF7" w:rsidRPr="00EA4DF7" w:rsidRDefault="00EA4DF7" w:rsidP="00EA4DF7">
      <w:pPr>
        <w:spacing w:after="0" w:line="240" w:lineRule="auto"/>
        <w:jc w:val="center"/>
        <w:rPr>
          <w:rFonts w:ascii="Times New Roman" w:hAnsi="Times New Roman"/>
          <w:sz w:val="28"/>
          <w:szCs w:val="28"/>
        </w:rPr>
      </w:pPr>
      <w:r w:rsidRPr="00EA4DF7">
        <w:rPr>
          <w:rFonts w:ascii="Times New Roman" w:hAnsi="Times New Roman"/>
          <w:sz w:val="28"/>
          <w:szCs w:val="28"/>
        </w:rPr>
        <w:t xml:space="preserve"> выплат на приобретение жилого помещения эконом-класса или строительство индивидуального жилого дома эконом-класса</w:t>
      </w:r>
    </w:p>
    <w:p w:rsidR="00EA4DF7" w:rsidRDefault="00EA4DF7" w:rsidP="00EA4DF7">
      <w:pPr>
        <w:spacing w:after="0" w:line="240" w:lineRule="auto"/>
        <w:jc w:val="both"/>
        <w:rPr>
          <w:rFonts w:ascii="Times New Roman" w:hAnsi="Times New Roman"/>
          <w:sz w:val="28"/>
          <w:szCs w:val="28"/>
        </w:rPr>
      </w:pPr>
    </w:p>
    <w:p w:rsidR="00EA4DF7" w:rsidRDefault="00EA4DF7" w:rsidP="00EA4DF7">
      <w:pPr>
        <w:spacing w:after="0" w:line="240" w:lineRule="auto"/>
        <w:jc w:val="both"/>
        <w:rPr>
          <w:rFonts w:ascii="Times New Roman" w:hAnsi="Times New Roman"/>
          <w:sz w:val="28"/>
          <w:szCs w:val="28"/>
        </w:rPr>
      </w:pPr>
    </w:p>
    <w:p w:rsidR="00EA4DF7" w:rsidRPr="00EA4DF7" w:rsidRDefault="00EA4DF7" w:rsidP="00EA4DF7">
      <w:pPr>
        <w:spacing w:after="0" w:line="240" w:lineRule="auto"/>
        <w:jc w:val="both"/>
        <w:rPr>
          <w:rFonts w:ascii="Times New Roman" w:hAnsi="Times New Roman"/>
          <w:sz w:val="28"/>
          <w:szCs w:val="28"/>
        </w:rPr>
      </w:pPr>
    </w:p>
    <w:p w:rsidR="00EA4DF7" w:rsidRPr="00EA4DF7" w:rsidRDefault="00EA4DF7" w:rsidP="00C033FD">
      <w:pPr>
        <w:spacing w:after="0" w:line="240" w:lineRule="auto"/>
        <w:ind w:firstLine="709"/>
        <w:jc w:val="both"/>
        <w:rPr>
          <w:rFonts w:ascii="Times New Roman" w:hAnsi="Times New Roman"/>
          <w:sz w:val="28"/>
          <w:szCs w:val="28"/>
        </w:rPr>
      </w:pPr>
      <w:r w:rsidRPr="00EA4DF7">
        <w:rPr>
          <w:rFonts w:ascii="Times New Roman" w:hAnsi="Times New Roman"/>
          <w:sz w:val="28"/>
          <w:szCs w:val="28"/>
        </w:rPr>
        <w:t xml:space="preserve">1. Настоящие условия предоставления и методика расчета субсидий местному бюджету на предоставление молодым семьям - участникам подпрограммы «Оказание молодым семьям государственной поддержки для улучшения жилищных условий» муниципальной программы «Обеспечение доступным и комфортным жильем граждан Российской Федерации» в Карталинском муниципальном районе (далее именуются – молодые семьи) социальных выплат на приобретение жилого помещения эконом-класса или строительство индивидуального жилого дома эконом-класса разработаны в соответствии со статьей 139 Бюджетного кодекса Российской Федерации и определяют условия предоставления и методику расчета субсидий местным бюджетам на предоставление молодым семьям </w:t>
      </w:r>
      <w:r w:rsidR="00C033FD">
        <w:rPr>
          <w:rFonts w:ascii="Times New Roman" w:hAnsi="Times New Roman"/>
          <w:sz w:val="28"/>
          <w:szCs w:val="28"/>
        </w:rPr>
        <w:t>–</w:t>
      </w:r>
      <w:r w:rsidRPr="00EA4DF7">
        <w:rPr>
          <w:rFonts w:ascii="Times New Roman" w:hAnsi="Times New Roman"/>
          <w:sz w:val="28"/>
          <w:szCs w:val="28"/>
        </w:rPr>
        <w:t xml:space="preserve"> участникам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социальных  выплат на приобретение жилого помещения эконом-класса или строительство индивидуального жилого дома эконом-класса (далее именуются </w:t>
      </w:r>
      <w:r w:rsidR="00C033FD">
        <w:rPr>
          <w:rFonts w:ascii="Times New Roman" w:hAnsi="Times New Roman"/>
          <w:sz w:val="28"/>
          <w:szCs w:val="28"/>
        </w:rPr>
        <w:t>–</w:t>
      </w:r>
      <w:r w:rsidRPr="00EA4DF7">
        <w:rPr>
          <w:rFonts w:ascii="Times New Roman" w:hAnsi="Times New Roman"/>
          <w:sz w:val="28"/>
          <w:szCs w:val="28"/>
        </w:rPr>
        <w:t xml:space="preserve"> субсидии местному бюджету).</w:t>
      </w:r>
    </w:p>
    <w:p w:rsidR="00EA4DF7" w:rsidRPr="00EA4DF7" w:rsidRDefault="00EA4DF7" w:rsidP="00C033FD">
      <w:pPr>
        <w:spacing w:after="0" w:line="240" w:lineRule="auto"/>
        <w:ind w:firstLine="709"/>
        <w:jc w:val="both"/>
        <w:rPr>
          <w:rFonts w:ascii="Times New Roman" w:hAnsi="Times New Roman"/>
          <w:sz w:val="28"/>
          <w:szCs w:val="28"/>
        </w:rPr>
      </w:pPr>
      <w:r w:rsidRPr="00EA4DF7">
        <w:rPr>
          <w:rFonts w:ascii="Times New Roman" w:hAnsi="Times New Roman"/>
          <w:sz w:val="28"/>
          <w:szCs w:val="28"/>
        </w:rPr>
        <w:t xml:space="preserve">2. Субсидии местному бюджету предоставляются на предоставление молодым семьям </w:t>
      </w:r>
      <w:r w:rsidR="00AB0C0E">
        <w:rPr>
          <w:rFonts w:ascii="Times New Roman" w:hAnsi="Times New Roman"/>
          <w:sz w:val="28"/>
          <w:szCs w:val="28"/>
        </w:rPr>
        <w:t>–</w:t>
      </w:r>
      <w:r w:rsidRPr="00EA4DF7">
        <w:rPr>
          <w:rFonts w:ascii="Times New Roman" w:hAnsi="Times New Roman"/>
          <w:sz w:val="28"/>
          <w:szCs w:val="28"/>
        </w:rPr>
        <w:t xml:space="preserve"> участникам подпрограммы социальных выплат на приобретение жилого помещения эконом-класса или строительство индивидуального жилого дома эконом-класса (далее именуются </w:t>
      </w:r>
      <w:r w:rsidR="00C033FD">
        <w:rPr>
          <w:rFonts w:ascii="Times New Roman" w:hAnsi="Times New Roman"/>
          <w:sz w:val="28"/>
          <w:szCs w:val="28"/>
        </w:rPr>
        <w:t>–</w:t>
      </w:r>
      <w:r w:rsidRPr="00EA4DF7">
        <w:rPr>
          <w:rFonts w:ascii="Times New Roman" w:hAnsi="Times New Roman"/>
          <w:sz w:val="28"/>
          <w:szCs w:val="28"/>
        </w:rPr>
        <w:t xml:space="preserve"> субсидии местному бюджету).</w:t>
      </w:r>
    </w:p>
    <w:p w:rsidR="00EA4DF7" w:rsidRPr="00EA4DF7" w:rsidRDefault="00EA4DF7" w:rsidP="00EA4DF7">
      <w:pPr>
        <w:spacing w:after="0" w:line="240" w:lineRule="auto"/>
        <w:ind w:firstLine="709"/>
        <w:jc w:val="both"/>
        <w:rPr>
          <w:rFonts w:ascii="Times New Roman" w:hAnsi="Times New Roman"/>
          <w:sz w:val="28"/>
          <w:szCs w:val="28"/>
        </w:rPr>
      </w:pPr>
      <w:r w:rsidRPr="00EA4DF7">
        <w:rPr>
          <w:rFonts w:ascii="Times New Roman" w:hAnsi="Times New Roman"/>
          <w:sz w:val="28"/>
          <w:szCs w:val="28"/>
        </w:rPr>
        <w:lastRenderedPageBreak/>
        <w:t>3. Условиями предоставления субсидий местному бюджету являются:</w:t>
      </w:r>
    </w:p>
    <w:p w:rsidR="00EA4DF7" w:rsidRPr="00EA4DF7" w:rsidRDefault="00EA4DF7" w:rsidP="00EA4DF7">
      <w:pPr>
        <w:spacing w:after="0" w:line="240" w:lineRule="auto"/>
        <w:ind w:firstLine="709"/>
        <w:jc w:val="both"/>
        <w:rPr>
          <w:rFonts w:ascii="Times New Roman" w:hAnsi="Times New Roman"/>
          <w:sz w:val="28"/>
          <w:szCs w:val="28"/>
        </w:rPr>
      </w:pPr>
      <w:r w:rsidRPr="00EA4DF7">
        <w:rPr>
          <w:rFonts w:ascii="Times New Roman" w:hAnsi="Times New Roman"/>
          <w:sz w:val="28"/>
          <w:szCs w:val="28"/>
        </w:rPr>
        <w:t>1) наличие разработанной и утвержденной администрацией Карталинского  муниципального района муниципальной подпрограммы;</w:t>
      </w:r>
    </w:p>
    <w:p w:rsidR="00EA4DF7" w:rsidRPr="00EA4DF7" w:rsidRDefault="00EA4DF7" w:rsidP="00EA4DF7">
      <w:pPr>
        <w:spacing w:after="0" w:line="240" w:lineRule="auto"/>
        <w:ind w:firstLine="709"/>
        <w:jc w:val="both"/>
        <w:rPr>
          <w:rFonts w:ascii="Times New Roman" w:hAnsi="Times New Roman"/>
          <w:sz w:val="28"/>
          <w:szCs w:val="28"/>
        </w:rPr>
      </w:pPr>
      <w:r w:rsidRPr="00EA4DF7">
        <w:rPr>
          <w:rFonts w:ascii="Times New Roman" w:hAnsi="Times New Roman"/>
          <w:sz w:val="28"/>
          <w:szCs w:val="28"/>
        </w:rPr>
        <w:t>2) наличие в муниципальном правовом акте о бюджете Карталинского  муниципального района на соответствующий год и плановый период расходных обязательств и бюджетных ассигнований на финансирование в соответствующем финансовом году и плановом периоде муниципальной подпрограммы в сфере обеспечения жильем молодых семей с учетом  установленного настоящей подпрограммой уровня софинансирования либо гарантийного обязательства администрации Карталинского муниципального района о включении указанных расходных обязательств и бюджетных ассигнований в правовой акт о бюджете Карталинского муниципального района на соответствующий год и плановый период.</w:t>
      </w:r>
    </w:p>
    <w:p w:rsidR="00EA4DF7" w:rsidRPr="00EA4DF7" w:rsidRDefault="00EA4DF7" w:rsidP="00EA4DF7">
      <w:pPr>
        <w:spacing w:after="0" w:line="240" w:lineRule="auto"/>
        <w:ind w:firstLine="709"/>
        <w:jc w:val="both"/>
        <w:rPr>
          <w:rFonts w:ascii="Times New Roman" w:hAnsi="Times New Roman"/>
          <w:sz w:val="28"/>
          <w:szCs w:val="28"/>
        </w:rPr>
      </w:pPr>
      <w:r w:rsidRPr="00EA4DF7">
        <w:rPr>
          <w:rFonts w:ascii="Times New Roman" w:hAnsi="Times New Roman"/>
          <w:sz w:val="28"/>
          <w:szCs w:val="28"/>
        </w:rPr>
        <w:t>4. Критериями отбора Карталинского муниципального района для предоставления субсидий местному бюджету являются:</w:t>
      </w:r>
    </w:p>
    <w:p w:rsidR="00EA4DF7" w:rsidRPr="00EA4DF7" w:rsidRDefault="00EA4DF7" w:rsidP="00EA4DF7">
      <w:pPr>
        <w:spacing w:after="0" w:line="240" w:lineRule="auto"/>
        <w:ind w:firstLine="709"/>
        <w:jc w:val="both"/>
        <w:rPr>
          <w:rFonts w:ascii="Times New Roman" w:hAnsi="Times New Roman"/>
          <w:sz w:val="28"/>
          <w:szCs w:val="28"/>
        </w:rPr>
      </w:pPr>
      <w:r w:rsidRPr="00EA4DF7">
        <w:rPr>
          <w:rFonts w:ascii="Times New Roman" w:hAnsi="Times New Roman"/>
          <w:sz w:val="28"/>
          <w:szCs w:val="28"/>
        </w:rPr>
        <w:t>1) наличие молодых семей - участников подпрограммы;</w:t>
      </w:r>
    </w:p>
    <w:p w:rsidR="00EA4DF7" w:rsidRPr="00EA4DF7" w:rsidRDefault="00EA4DF7" w:rsidP="00EA4DF7">
      <w:pPr>
        <w:spacing w:after="0" w:line="240" w:lineRule="auto"/>
        <w:ind w:firstLine="709"/>
        <w:jc w:val="both"/>
        <w:rPr>
          <w:rFonts w:ascii="Times New Roman" w:hAnsi="Times New Roman"/>
          <w:sz w:val="28"/>
          <w:szCs w:val="28"/>
        </w:rPr>
      </w:pPr>
      <w:r w:rsidRPr="00EA4DF7">
        <w:rPr>
          <w:rFonts w:ascii="Times New Roman" w:hAnsi="Times New Roman"/>
          <w:sz w:val="28"/>
          <w:szCs w:val="28"/>
        </w:rPr>
        <w:t>2) отсутствие нецелевого использования средств областного бюджета, в том числе средств, поступивших из федерального бюджета, полученных на реализацию подпрограмм соответствующего направления в предшествующий год;</w:t>
      </w:r>
    </w:p>
    <w:p w:rsidR="00EA4DF7" w:rsidRPr="00EA4DF7" w:rsidRDefault="00EA4DF7" w:rsidP="00EA4DF7">
      <w:pPr>
        <w:spacing w:after="0" w:line="240" w:lineRule="auto"/>
        <w:ind w:firstLine="709"/>
        <w:jc w:val="both"/>
        <w:rPr>
          <w:rFonts w:ascii="Times New Roman" w:hAnsi="Times New Roman"/>
          <w:sz w:val="28"/>
          <w:szCs w:val="28"/>
        </w:rPr>
      </w:pPr>
      <w:r w:rsidRPr="00EA4DF7">
        <w:rPr>
          <w:rFonts w:ascii="Times New Roman" w:hAnsi="Times New Roman"/>
          <w:sz w:val="28"/>
          <w:szCs w:val="28"/>
        </w:rPr>
        <w:t>3) своевременное и достоверное предоставление Управлением отчетов по ранее полученным субсидиям местному бюджету на соответствующие цели.</w:t>
      </w:r>
    </w:p>
    <w:p w:rsidR="00EA4DF7" w:rsidRPr="00EA4DF7" w:rsidRDefault="00EA4DF7" w:rsidP="00EA4DF7">
      <w:pPr>
        <w:spacing w:after="0" w:line="240" w:lineRule="auto"/>
        <w:ind w:firstLine="709"/>
        <w:jc w:val="both"/>
        <w:rPr>
          <w:rFonts w:ascii="Times New Roman" w:hAnsi="Times New Roman"/>
          <w:sz w:val="28"/>
          <w:szCs w:val="28"/>
        </w:rPr>
      </w:pPr>
      <w:r w:rsidRPr="00EA4DF7">
        <w:rPr>
          <w:rFonts w:ascii="Times New Roman" w:hAnsi="Times New Roman"/>
          <w:sz w:val="28"/>
          <w:szCs w:val="28"/>
        </w:rPr>
        <w:t>5. Расчет субсидий  местному бюджету на планируемый финансовый год по подпрограмме  осуществляется Министерством исходя из средств областного бюджета, в том числе средств, поступивших из федерального бюджета и средств местного бюджета, предусмотренных в заявке.</w:t>
      </w:r>
    </w:p>
    <w:p w:rsidR="00EA4DF7" w:rsidRPr="00EA4DF7" w:rsidRDefault="00EA4DF7" w:rsidP="00EA4DF7">
      <w:pPr>
        <w:spacing w:after="0" w:line="240" w:lineRule="auto"/>
        <w:ind w:firstLine="709"/>
        <w:jc w:val="both"/>
        <w:rPr>
          <w:rFonts w:ascii="Times New Roman" w:hAnsi="Times New Roman"/>
          <w:sz w:val="28"/>
          <w:szCs w:val="28"/>
        </w:rPr>
      </w:pPr>
      <w:r w:rsidRPr="00EA4DF7">
        <w:rPr>
          <w:rFonts w:ascii="Times New Roman" w:hAnsi="Times New Roman"/>
          <w:sz w:val="28"/>
          <w:szCs w:val="28"/>
        </w:rPr>
        <w:t>Средства областного бюджета, в том числе средства, поступившие из федерального бюджета, планируемые для Карталинского муниципального района по подпрограмме, должны быть определены в размере не менее чем необходимо для обеспечения социальной выплатой для приобретения или строительства жилья одной семьи.</w:t>
      </w:r>
    </w:p>
    <w:p w:rsidR="00EA4DF7" w:rsidRPr="00EA4DF7" w:rsidRDefault="00EA4DF7" w:rsidP="00EA4DF7">
      <w:pPr>
        <w:spacing w:after="0" w:line="240" w:lineRule="auto"/>
        <w:ind w:firstLine="709"/>
        <w:jc w:val="both"/>
        <w:rPr>
          <w:rFonts w:ascii="Times New Roman" w:hAnsi="Times New Roman"/>
          <w:sz w:val="28"/>
          <w:szCs w:val="28"/>
        </w:rPr>
      </w:pPr>
      <w:r w:rsidRPr="00EA4DF7">
        <w:rPr>
          <w:rFonts w:ascii="Times New Roman" w:hAnsi="Times New Roman"/>
          <w:sz w:val="28"/>
          <w:szCs w:val="28"/>
        </w:rPr>
        <w:t>6. Предоставление субсидий местному бюджету осуществляется в пределах средств, предусмотренных на указанные цели в рамках настоящей подпрограммы в соответствующем году, а также в пределах доведенных на указанные цели лимитов бюджетных обязательств и предельных объемов финансирования, в соответствии с распределением, утверждаемым постановлением Правительства Челябинской области.</w:t>
      </w:r>
    </w:p>
    <w:p w:rsidR="00EA4DF7" w:rsidRPr="00EA4DF7" w:rsidRDefault="00EA4DF7" w:rsidP="00EA4DF7">
      <w:pPr>
        <w:spacing w:after="0" w:line="240" w:lineRule="auto"/>
        <w:ind w:firstLine="709"/>
        <w:jc w:val="both"/>
        <w:rPr>
          <w:rFonts w:ascii="Times New Roman" w:hAnsi="Times New Roman"/>
          <w:sz w:val="28"/>
          <w:szCs w:val="28"/>
        </w:rPr>
      </w:pPr>
      <w:r w:rsidRPr="00EA4DF7">
        <w:rPr>
          <w:rFonts w:ascii="Times New Roman" w:hAnsi="Times New Roman"/>
          <w:sz w:val="28"/>
          <w:szCs w:val="28"/>
        </w:rPr>
        <w:t>7. Перечисление субсидии местному бюджету осуществляется на основании договоров о предоставлении субсидии Карталинскому муниципальному району, заключенных между Министерством и Карталинским муниципальным районом (далее именуются – договоры), которые должны содержать:</w:t>
      </w:r>
    </w:p>
    <w:p w:rsidR="00EA4DF7" w:rsidRPr="00EA4DF7" w:rsidRDefault="00EA4DF7" w:rsidP="00EA4DF7">
      <w:pPr>
        <w:spacing w:after="0" w:line="240" w:lineRule="auto"/>
        <w:ind w:firstLine="709"/>
        <w:jc w:val="both"/>
        <w:rPr>
          <w:rFonts w:ascii="Times New Roman" w:hAnsi="Times New Roman"/>
          <w:sz w:val="28"/>
          <w:szCs w:val="28"/>
        </w:rPr>
      </w:pPr>
      <w:r w:rsidRPr="00EA4DF7">
        <w:rPr>
          <w:rFonts w:ascii="Times New Roman" w:hAnsi="Times New Roman"/>
          <w:sz w:val="28"/>
          <w:szCs w:val="28"/>
        </w:rPr>
        <w:lastRenderedPageBreak/>
        <w:t>1) реквизиты нормативного правового акта Челябинской области, устанавливающего расходное обязательство Челябинской области, на исполнение которого предоставляется субсидия;</w:t>
      </w:r>
    </w:p>
    <w:p w:rsidR="00EA4DF7" w:rsidRPr="00EA4DF7" w:rsidRDefault="00EA4DF7" w:rsidP="00EA4DF7">
      <w:pPr>
        <w:spacing w:after="0" w:line="240" w:lineRule="auto"/>
        <w:ind w:firstLine="709"/>
        <w:jc w:val="both"/>
        <w:rPr>
          <w:rFonts w:ascii="Times New Roman" w:hAnsi="Times New Roman"/>
          <w:sz w:val="28"/>
          <w:szCs w:val="28"/>
        </w:rPr>
      </w:pPr>
      <w:r w:rsidRPr="00EA4DF7">
        <w:rPr>
          <w:rFonts w:ascii="Times New Roman" w:hAnsi="Times New Roman"/>
          <w:sz w:val="28"/>
          <w:szCs w:val="28"/>
        </w:rPr>
        <w:t>2) размер субсидии, порядок, условия и сроки ее перечисления и расходования, а так же объемы бюджетных ассигнований федерального бюджета, областного бюджета и бюджета Карталинского муниципального района на реализацию соответствующих расходных обязательств;</w:t>
      </w:r>
    </w:p>
    <w:p w:rsidR="00EA4DF7" w:rsidRPr="00EA4DF7" w:rsidRDefault="00EA4DF7" w:rsidP="00EA4DF7">
      <w:pPr>
        <w:spacing w:after="0" w:line="240" w:lineRule="auto"/>
        <w:ind w:firstLine="709"/>
        <w:jc w:val="both"/>
        <w:rPr>
          <w:rFonts w:ascii="Times New Roman" w:hAnsi="Times New Roman"/>
          <w:sz w:val="28"/>
          <w:szCs w:val="28"/>
        </w:rPr>
      </w:pPr>
      <w:r w:rsidRPr="00EA4DF7">
        <w:rPr>
          <w:rFonts w:ascii="Times New Roman" w:hAnsi="Times New Roman"/>
          <w:sz w:val="28"/>
          <w:szCs w:val="28"/>
        </w:rPr>
        <w:t>3) обязательство получателя субсидии по целевому использованию субсидии;</w:t>
      </w:r>
    </w:p>
    <w:p w:rsidR="00EA4DF7" w:rsidRPr="00EA4DF7" w:rsidRDefault="00EA4DF7" w:rsidP="00EA4DF7">
      <w:pPr>
        <w:spacing w:after="0" w:line="240" w:lineRule="auto"/>
        <w:ind w:firstLine="709"/>
        <w:jc w:val="both"/>
        <w:rPr>
          <w:rFonts w:ascii="Times New Roman" w:hAnsi="Times New Roman"/>
          <w:sz w:val="28"/>
          <w:szCs w:val="28"/>
        </w:rPr>
      </w:pPr>
      <w:r w:rsidRPr="00EA4DF7">
        <w:rPr>
          <w:rFonts w:ascii="Times New Roman" w:hAnsi="Times New Roman"/>
          <w:sz w:val="28"/>
          <w:szCs w:val="28"/>
        </w:rPr>
        <w:t>4) сроки предоставления ответственному исполнителю подпрограммы  отчетности получателя субсидии о фактически понесенных расходах на цели, указанные в пункте 2 настоящего приложения к подпрограмме;</w:t>
      </w:r>
    </w:p>
    <w:p w:rsidR="00EA4DF7" w:rsidRPr="00EA4DF7" w:rsidRDefault="00EA4DF7" w:rsidP="00EA4DF7">
      <w:pPr>
        <w:spacing w:after="0" w:line="240" w:lineRule="auto"/>
        <w:ind w:firstLine="709"/>
        <w:jc w:val="both"/>
        <w:rPr>
          <w:rFonts w:ascii="Times New Roman" w:hAnsi="Times New Roman"/>
          <w:sz w:val="28"/>
          <w:szCs w:val="28"/>
        </w:rPr>
      </w:pPr>
      <w:r w:rsidRPr="00EA4DF7">
        <w:rPr>
          <w:rFonts w:ascii="Times New Roman" w:hAnsi="Times New Roman"/>
          <w:sz w:val="28"/>
          <w:szCs w:val="28"/>
        </w:rPr>
        <w:t>5) обязательство получателя субсидии о возврате в областной бюджет суммы субсидии, не использованной либо использованной не по целевому назначению, в течение десяти календарных дней со дня получения от ответственного исполнителя подпрограммы  требования о возврате субсидии;</w:t>
      </w:r>
    </w:p>
    <w:p w:rsidR="00EA4DF7" w:rsidRPr="00EA4DF7" w:rsidRDefault="00EA4DF7" w:rsidP="00EA4DF7">
      <w:pPr>
        <w:spacing w:after="0" w:line="240" w:lineRule="auto"/>
        <w:ind w:firstLine="709"/>
        <w:jc w:val="both"/>
        <w:rPr>
          <w:rFonts w:ascii="Times New Roman" w:hAnsi="Times New Roman"/>
          <w:sz w:val="28"/>
          <w:szCs w:val="28"/>
        </w:rPr>
      </w:pPr>
      <w:r w:rsidRPr="00EA4DF7">
        <w:rPr>
          <w:rFonts w:ascii="Times New Roman" w:hAnsi="Times New Roman"/>
          <w:sz w:val="28"/>
          <w:szCs w:val="28"/>
        </w:rPr>
        <w:t>6) обязательства получателя субсидии о возврате полученной субсидии в областной бюджет в случае непредставления либо несвоевременного представления ответственному исполнителю подпрограммы отчета о целевом использовании субсидии и (или) фактически понесенных расходах на цели, указанные в пункте 2 настоящего приложения к подпрограмме,  в размере, не подтвержденном указанными в настоящем подпункте отчетами, в течение десяти календарных дней со дня получения от ответственного исполнителя подпрограммы требования о возврате субсидии;</w:t>
      </w:r>
    </w:p>
    <w:p w:rsidR="00EA4DF7" w:rsidRPr="00EA4DF7" w:rsidRDefault="00EA4DF7" w:rsidP="00EA4DF7">
      <w:pPr>
        <w:spacing w:after="0" w:line="240" w:lineRule="auto"/>
        <w:ind w:firstLine="709"/>
        <w:jc w:val="both"/>
        <w:rPr>
          <w:rFonts w:ascii="Times New Roman" w:hAnsi="Times New Roman"/>
          <w:sz w:val="28"/>
          <w:szCs w:val="28"/>
        </w:rPr>
      </w:pPr>
      <w:r w:rsidRPr="00EA4DF7">
        <w:rPr>
          <w:rFonts w:ascii="Times New Roman" w:hAnsi="Times New Roman"/>
          <w:sz w:val="28"/>
          <w:szCs w:val="28"/>
        </w:rPr>
        <w:t>7) ответственность сторон за нарушение условий договора;</w:t>
      </w:r>
    </w:p>
    <w:p w:rsidR="00EA4DF7" w:rsidRPr="00EA4DF7" w:rsidRDefault="00EA4DF7" w:rsidP="00EA4DF7">
      <w:pPr>
        <w:spacing w:after="0" w:line="240" w:lineRule="auto"/>
        <w:ind w:firstLine="709"/>
        <w:jc w:val="both"/>
        <w:rPr>
          <w:rFonts w:ascii="Times New Roman" w:hAnsi="Times New Roman"/>
          <w:sz w:val="28"/>
          <w:szCs w:val="28"/>
        </w:rPr>
      </w:pPr>
      <w:r w:rsidRPr="00EA4DF7">
        <w:rPr>
          <w:rFonts w:ascii="Times New Roman" w:hAnsi="Times New Roman"/>
          <w:sz w:val="28"/>
          <w:szCs w:val="28"/>
        </w:rPr>
        <w:t>8) условие о вступлении в силу договора.»;</w:t>
      </w:r>
    </w:p>
    <w:p w:rsidR="00EA4DF7" w:rsidRPr="00EA4DF7" w:rsidRDefault="00EA4DF7" w:rsidP="00EA4DF7">
      <w:pPr>
        <w:spacing w:after="0" w:line="240" w:lineRule="auto"/>
        <w:ind w:firstLine="709"/>
        <w:jc w:val="both"/>
        <w:rPr>
          <w:rFonts w:ascii="Times New Roman" w:hAnsi="Times New Roman"/>
          <w:sz w:val="28"/>
          <w:szCs w:val="28"/>
        </w:rPr>
      </w:pPr>
      <w:r w:rsidRPr="00EA4DF7">
        <w:rPr>
          <w:rFonts w:ascii="Times New Roman" w:hAnsi="Times New Roman"/>
          <w:sz w:val="28"/>
          <w:szCs w:val="28"/>
        </w:rPr>
        <w:t>8. Министерство осуществляет контроль за целевым использованием субсидий, предоставленных в соответствии с настоящими условиями предоставления и методики расчета субсидий местному бюджету на предоставление молодым семьям социальных выплат на приобретение жилого помещения эконом-класса или строительство индивидуального жилого дома эконом-класса.</w:t>
      </w:r>
    </w:p>
    <w:p w:rsidR="00EA4DF7" w:rsidRPr="00EA4DF7" w:rsidRDefault="00EA4DF7" w:rsidP="00EA4DF7">
      <w:pPr>
        <w:spacing w:after="0" w:line="240" w:lineRule="auto"/>
        <w:ind w:firstLine="709"/>
        <w:jc w:val="both"/>
        <w:rPr>
          <w:rFonts w:ascii="Times New Roman" w:hAnsi="Times New Roman"/>
          <w:sz w:val="28"/>
          <w:szCs w:val="28"/>
        </w:rPr>
      </w:pPr>
      <w:r w:rsidRPr="00EA4DF7">
        <w:rPr>
          <w:rFonts w:ascii="Times New Roman" w:hAnsi="Times New Roman"/>
          <w:sz w:val="28"/>
          <w:szCs w:val="28"/>
        </w:rPr>
        <w:t>9. Управление, администрация Карталинского муниципального района, допустившие нецелевое использование средств федерального и областного бюджетов, несут ответственность в установленном законодательством порядке.</w:t>
      </w:r>
    </w:p>
    <w:p w:rsidR="00FD5D19" w:rsidRDefault="00FD5D19" w:rsidP="00EA4DF7">
      <w:pPr>
        <w:spacing w:after="0" w:line="240" w:lineRule="auto"/>
        <w:ind w:firstLine="709"/>
        <w:jc w:val="both"/>
        <w:rPr>
          <w:rFonts w:ascii="Times New Roman" w:hAnsi="Times New Roman"/>
          <w:sz w:val="28"/>
          <w:szCs w:val="28"/>
        </w:rPr>
      </w:pPr>
      <w:r>
        <w:rPr>
          <w:rFonts w:ascii="Times New Roman" w:hAnsi="Times New Roman"/>
          <w:sz w:val="28"/>
          <w:szCs w:val="28"/>
        </w:rPr>
        <w:br w:type="page"/>
      </w:r>
    </w:p>
    <w:p w:rsidR="00FD5D19" w:rsidRPr="00B159BD" w:rsidRDefault="00FD5D19" w:rsidP="00BD2EE2">
      <w:pPr>
        <w:widowControl w:val="0"/>
        <w:autoSpaceDE w:val="0"/>
        <w:autoSpaceDN w:val="0"/>
        <w:adjustRightInd w:val="0"/>
        <w:spacing w:after="0" w:line="240" w:lineRule="auto"/>
        <w:ind w:left="3828"/>
        <w:jc w:val="center"/>
        <w:outlineLvl w:val="2"/>
        <w:rPr>
          <w:rFonts w:ascii="Times New Roman" w:hAnsi="Times New Roman"/>
          <w:sz w:val="28"/>
          <w:szCs w:val="28"/>
        </w:rPr>
      </w:pPr>
      <w:r w:rsidRPr="00B159BD">
        <w:rPr>
          <w:rFonts w:ascii="Times New Roman" w:hAnsi="Times New Roman"/>
          <w:sz w:val="28"/>
          <w:szCs w:val="28"/>
        </w:rPr>
        <w:lastRenderedPageBreak/>
        <w:t xml:space="preserve">ПРИЛОЖЕНИЕ </w:t>
      </w:r>
      <w:r>
        <w:rPr>
          <w:rFonts w:ascii="Times New Roman" w:hAnsi="Times New Roman"/>
          <w:sz w:val="28"/>
          <w:szCs w:val="28"/>
        </w:rPr>
        <w:t>4</w:t>
      </w:r>
    </w:p>
    <w:p w:rsidR="00FD5D19" w:rsidRPr="00FD5D19" w:rsidRDefault="00FD5D19" w:rsidP="00BD2EE2">
      <w:pPr>
        <w:widowControl w:val="0"/>
        <w:autoSpaceDE w:val="0"/>
        <w:autoSpaceDN w:val="0"/>
        <w:adjustRightInd w:val="0"/>
        <w:spacing w:after="0" w:line="240" w:lineRule="auto"/>
        <w:ind w:left="3828"/>
        <w:jc w:val="center"/>
        <w:outlineLvl w:val="2"/>
        <w:rPr>
          <w:rFonts w:ascii="Times New Roman" w:hAnsi="Times New Roman"/>
          <w:sz w:val="28"/>
          <w:szCs w:val="28"/>
        </w:rPr>
      </w:pPr>
      <w:r w:rsidRPr="00B159BD">
        <w:rPr>
          <w:rFonts w:ascii="Times New Roman" w:hAnsi="Times New Roman"/>
          <w:sz w:val="28"/>
          <w:szCs w:val="28"/>
        </w:rPr>
        <w:t>к подпрограмме «</w:t>
      </w:r>
      <w:r w:rsidR="00687CAF" w:rsidRPr="00A23508">
        <w:rPr>
          <w:rFonts w:ascii="Times New Roman" w:hAnsi="Times New Roman"/>
          <w:sz w:val="28"/>
          <w:szCs w:val="28"/>
        </w:rPr>
        <w:t>Оказание</w:t>
      </w:r>
      <w:r w:rsidR="00687CAF">
        <w:rPr>
          <w:rFonts w:ascii="Times New Roman" w:hAnsi="Times New Roman"/>
          <w:sz w:val="28"/>
          <w:szCs w:val="28"/>
        </w:rPr>
        <w:t xml:space="preserve"> молодым семьям государственной </w:t>
      </w:r>
      <w:r w:rsidR="00687CAF" w:rsidRPr="00A23508">
        <w:rPr>
          <w:rFonts w:ascii="Times New Roman" w:hAnsi="Times New Roman"/>
          <w:sz w:val="28"/>
          <w:szCs w:val="28"/>
        </w:rPr>
        <w:t>поддержки для улучшения жилищных условий</w:t>
      </w:r>
      <w:r w:rsidRPr="00FD5D19">
        <w:rPr>
          <w:rFonts w:ascii="Times New Roman" w:hAnsi="Times New Roman"/>
          <w:sz w:val="28"/>
          <w:szCs w:val="28"/>
        </w:rPr>
        <w:t>»</w:t>
      </w:r>
      <w:r w:rsidR="00BD2EE2">
        <w:rPr>
          <w:rFonts w:ascii="Times New Roman" w:hAnsi="Times New Roman"/>
          <w:sz w:val="28"/>
          <w:szCs w:val="28"/>
        </w:rPr>
        <w:t xml:space="preserve"> </w:t>
      </w:r>
      <w:r w:rsidR="00BD2EE2" w:rsidRPr="00BD2EE2">
        <w:rPr>
          <w:rFonts w:ascii="Times New Roman" w:hAnsi="Times New Roman"/>
          <w:sz w:val="28"/>
          <w:szCs w:val="28"/>
        </w:rPr>
        <w:t>муниципальной программы «Обеспечение доступным и комфортным жильем граждан Российской Федерации» в Карталинском муниципальном районе на 2020-2022 годы</w:t>
      </w:r>
    </w:p>
    <w:p w:rsidR="00FD5D19" w:rsidRPr="00FD5D19" w:rsidRDefault="00FD5D19" w:rsidP="00FD5D19">
      <w:pPr>
        <w:widowControl w:val="0"/>
        <w:autoSpaceDE w:val="0"/>
        <w:autoSpaceDN w:val="0"/>
        <w:adjustRightInd w:val="0"/>
        <w:spacing w:after="0" w:line="240" w:lineRule="auto"/>
        <w:jc w:val="both"/>
        <w:outlineLvl w:val="1"/>
        <w:rPr>
          <w:rFonts w:ascii="Times New Roman" w:hAnsi="Times New Roman"/>
          <w:sz w:val="28"/>
          <w:szCs w:val="28"/>
        </w:rPr>
      </w:pPr>
    </w:p>
    <w:p w:rsidR="00AB0C0E" w:rsidRPr="00AB0C0E" w:rsidRDefault="00AB0C0E" w:rsidP="00AB0C0E">
      <w:pPr>
        <w:widowControl w:val="0"/>
        <w:autoSpaceDE w:val="0"/>
        <w:autoSpaceDN w:val="0"/>
        <w:adjustRightInd w:val="0"/>
        <w:spacing w:after="0" w:line="240" w:lineRule="auto"/>
        <w:jc w:val="both"/>
        <w:outlineLvl w:val="1"/>
        <w:rPr>
          <w:rFonts w:ascii="Times New Roman" w:hAnsi="Times New Roman"/>
          <w:sz w:val="28"/>
          <w:szCs w:val="28"/>
        </w:rPr>
      </w:pPr>
    </w:p>
    <w:p w:rsidR="00AB0C0E" w:rsidRDefault="00AB0C0E" w:rsidP="00AB0C0E">
      <w:pPr>
        <w:widowControl w:val="0"/>
        <w:autoSpaceDE w:val="0"/>
        <w:autoSpaceDN w:val="0"/>
        <w:adjustRightInd w:val="0"/>
        <w:spacing w:after="0" w:line="240" w:lineRule="auto"/>
        <w:jc w:val="center"/>
        <w:outlineLvl w:val="1"/>
        <w:rPr>
          <w:rFonts w:ascii="Times New Roman" w:hAnsi="Times New Roman"/>
          <w:sz w:val="28"/>
          <w:szCs w:val="28"/>
        </w:rPr>
      </w:pPr>
      <w:r w:rsidRPr="00AB0C0E">
        <w:rPr>
          <w:rFonts w:ascii="Times New Roman" w:hAnsi="Times New Roman"/>
          <w:sz w:val="28"/>
          <w:szCs w:val="28"/>
        </w:rPr>
        <w:t>Порядок</w:t>
      </w:r>
      <w:r>
        <w:rPr>
          <w:rFonts w:ascii="Times New Roman" w:hAnsi="Times New Roman"/>
          <w:sz w:val="28"/>
          <w:szCs w:val="28"/>
        </w:rPr>
        <w:t xml:space="preserve"> </w:t>
      </w:r>
      <w:r w:rsidRPr="00AB0C0E">
        <w:rPr>
          <w:rFonts w:ascii="Times New Roman" w:hAnsi="Times New Roman"/>
          <w:sz w:val="28"/>
          <w:szCs w:val="28"/>
        </w:rPr>
        <w:t xml:space="preserve">предоставления молодой семье </w:t>
      </w:r>
      <w:r>
        <w:rPr>
          <w:rFonts w:ascii="Times New Roman" w:hAnsi="Times New Roman"/>
          <w:sz w:val="28"/>
          <w:szCs w:val="28"/>
        </w:rPr>
        <w:t>–</w:t>
      </w:r>
      <w:r w:rsidRPr="00AB0C0E">
        <w:rPr>
          <w:rFonts w:ascii="Times New Roman" w:hAnsi="Times New Roman"/>
          <w:sz w:val="28"/>
          <w:szCs w:val="28"/>
        </w:rPr>
        <w:t xml:space="preserve"> участнику </w:t>
      </w:r>
    </w:p>
    <w:p w:rsidR="00AB0C0E" w:rsidRDefault="00AB0C0E" w:rsidP="00AB0C0E">
      <w:pPr>
        <w:widowControl w:val="0"/>
        <w:autoSpaceDE w:val="0"/>
        <w:autoSpaceDN w:val="0"/>
        <w:adjustRightInd w:val="0"/>
        <w:spacing w:after="0" w:line="240" w:lineRule="auto"/>
        <w:jc w:val="center"/>
        <w:outlineLvl w:val="1"/>
        <w:rPr>
          <w:rFonts w:ascii="Times New Roman" w:hAnsi="Times New Roman"/>
          <w:sz w:val="28"/>
          <w:szCs w:val="28"/>
        </w:rPr>
      </w:pPr>
      <w:r w:rsidRPr="00AB0C0E">
        <w:rPr>
          <w:rFonts w:ascii="Times New Roman" w:hAnsi="Times New Roman"/>
          <w:sz w:val="28"/>
          <w:szCs w:val="28"/>
        </w:rPr>
        <w:t>подпрограммы</w:t>
      </w:r>
      <w:r>
        <w:rPr>
          <w:rFonts w:ascii="Times New Roman" w:hAnsi="Times New Roman"/>
          <w:sz w:val="28"/>
          <w:szCs w:val="28"/>
        </w:rPr>
        <w:t xml:space="preserve"> </w:t>
      </w:r>
      <w:r w:rsidRPr="00AB0C0E">
        <w:rPr>
          <w:rFonts w:ascii="Times New Roman" w:hAnsi="Times New Roman"/>
          <w:sz w:val="28"/>
          <w:szCs w:val="28"/>
        </w:rPr>
        <w:t xml:space="preserve">«Оказание молодым семьям государственной </w:t>
      </w:r>
    </w:p>
    <w:p w:rsidR="00AB0C0E" w:rsidRDefault="00AB0C0E" w:rsidP="00AB0C0E">
      <w:pPr>
        <w:widowControl w:val="0"/>
        <w:autoSpaceDE w:val="0"/>
        <w:autoSpaceDN w:val="0"/>
        <w:adjustRightInd w:val="0"/>
        <w:spacing w:after="0" w:line="240" w:lineRule="auto"/>
        <w:jc w:val="center"/>
        <w:outlineLvl w:val="1"/>
        <w:rPr>
          <w:rFonts w:ascii="Times New Roman" w:hAnsi="Times New Roman"/>
          <w:sz w:val="28"/>
          <w:szCs w:val="28"/>
        </w:rPr>
      </w:pPr>
      <w:r w:rsidRPr="00AB0C0E">
        <w:rPr>
          <w:rFonts w:ascii="Times New Roman" w:hAnsi="Times New Roman"/>
          <w:sz w:val="28"/>
          <w:szCs w:val="28"/>
        </w:rPr>
        <w:t>поддержки</w:t>
      </w:r>
      <w:r>
        <w:rPr>
          <w:rFonts w:ascii="Times New Roman" w:hAnsi="Times New Roman"/>
          <w:sz w:val="28"/>
          <w:szCs w:val="28"/>
        </w:rPr>
        <w:t xml:space="preserve"> </w:t>
      </w:r>
      <w:r w:rsidRPr="00AB0C0E">
        <w:rPr>
          <w:rFonts w:ascii="Times New Roman" w:hAnsi="Times New Roman"/>
          <w:sz w:val="28"/>
          <w:szCs w:val="28"/>
        </w:rPr>
        <w:t xml:space="preserve">для улучшения жилищных условий» </w:t>
      </w:r>
    </w:p>
    <w:p w:rsidR="00AB0C0E" w:rsidRDefault="00AB0C0E" w:rsidP="00AB0C0E">
      <w:pPr>
        <w:widowControl w:val="0"/>
        <w:autoSpaceDE w:val="0"/>
        <w:autoSpaceDN w:val="0"/>
        <w:adjustRightInd w:val="0"/>
        <w:spacing w:after="0" w:line="240" w:lineRule="auto"/>
        <w:jc w:val="center"/>
        <w:outlineLvl w:val="1"/>
        <w:rPr>
          <w:rFonts w:ascii="Times New Roman" w:hAnsi="Times New Roman"/>
          <w:sz w:val="28"/>
          <w:szCs w:val="28"/>
        </w:rPr>
      </w:pPr>
      <w:r w:rsidRPr="00AB0C0E">
        <w:rPr>
          <w:rFonts w:ascii="Times New Roman" w:hAnsi="Times New Roman"/>
          <w:sz w:val="28"/>
          <w:szCs w:val="28"/>
        </w:rPr>
        <w:t xml:space="preserve">муниципальной программы «Обеспечение доступным </w:t>
      </w:r>
    </w:p>
    <w:p w:rsidR="00AB0C0E" w:rsidRDefault="00AB0C0E" w:rsidP="00AB0C0E">
      <w:pPr>
        <w:widowControl w:val="0"/>
        <w:autoSpaceDE w:val="0"/>
        <w:autoSpaceDN w:val="0"/>
        <w:adjustRightInd w:val="0"/>
        <w:spacing w:after="0" w:line="240" w:lineRule="auto"/>
        <w:jc w:val="center"/>
        <w:outlineLvl w:val="1"/>
        <w:rPr>
          <w:rFonts w:ascii="Times New Roman" w:hAnsi="Times New Roman"/>
          <w:sz w:val="28"/>
          <w:szCs w:val="28"/>
        </w:rPr>
      </w:pPr>
      <w:r w:rsidRPr="00AB0C0E">
        <w:rPr>
          <w:rFonts w:ascii="Times New Roman" w:hAnsi="Times New Roman"/>
          <w:sz w:val="28"/>
          <w:szCs w:val="28"/>
        </w:rPr>
        <w:t xml:space="preserve">и комфортным жильем граждан Российской Федерации» </w:t>
      </w:r>
    </w:p>
    <w:p w:rsidR="00AB0C0E" w:rsidRDefault="00AB0C0E" w:rsidP="00AB0C0E">
      <w:pPr>
        <w:widowControl w:val="0"/>
        <w:autoSpaceDE w:val="0"/>
        <w:autoSpaceDN w:val="0"/>
        <w:adjustRightInd w:val="0"/>
        <w:spacing w:after="0" w:line="240" w:lineRule="auto"/>
        <w:jc w:val="center"/>
        <w:outlineLvl w:val="1"/>
        <w:rPr>
          <w:rFonts w:ascii="Times New Roman" w:hAnsi="Times New Roman"/>
          <w:sz w:val="28"/>
          <w:szCs w:val="28"/>
        </w:rPr>
      </w:pPr>
      <w:r w:rsidRPr="00AB0C0E">
        <w:rPr>
          <w:rFonts w:ascii="Times New Roman" w:hAnsi="Times New Roman"/>
          <w:sz w:val="28"/>
          <w:szCs w:val="28"/>
        </w:rPr>
        <w:t>в Карталинском муниципальном районе</w:t>
      </w:r>
    </w:p>
    <w:p w:rsidR="00AB0C0E" w:rsidRDefault="00AB0C0E" w:rsidP="00AB0C0E">
      <w:pPr>
        <w:widowControl w:val="0"/>
        <w:autoSpaceDE w:val="0"/>
        <w:autoSpaceDN w:val="0"/>
        <w:adjustRightInd w:val="0"/>
        <w:spacing w:after="0" w:line="240" w:lineRule="auto"/>
        <w:jc w:val="center"/>
        <w:outlineLvl w:val="1"/>
        <w:rPr>
          <w:rFonts w:ascii="Times New Roman" w:hAnsi="Times New Roman"/>
          <w:sz w:val="28"/>
          <w:szCs w:val="28"/>
        </w:rPr>
      </w:pPr>
      <w:r w:rsidRPr="00AB0C0E">
        <w:rPr>
          <w:rFonts w:ascii="Times New Roman" w:hAnsi="Times New Roman"/>
          <w:sz w:val="28"/>
          <w:szCs w:val="28"/>
        </w:rPr>
        <w:t>дополнительной социальной выплаты при рождении</w:t>
      </w:r>
    </w:p>
    <w:p w:rsidR="00AB0C0E" w:rsidRPr="00AB0C0E" w:rsidRDefault="00AB0C0E" w:rsidP="00AB0C0E">
      <w:pPr>
        <w:widowControl w:val="0"/>
        <w:autoSpaceDE w:val="0"/>
        <w:autoSpaceDN w:val="0"/>
        <w:adjustRightInd w:val="0"/>
        <w:spacing w:after="0" w:line="240" w:lineRule="auto"/>
        <w:jc w:val="center"/>
        <w:outlineLvl w:val="1"/>
        <w:rPr>
          <w:rFonts w:ascii="Times New Roman" w:hAnsi="Times New Roman"/>
          <w:sz w:val="28"/>
          <w:szCs w:val="28"/>
        </w:rPr>
      </w:pPr>
      <w:r w:rsidRPr="00AB0C0E">
        <w:rPr>
          <w:rFonts w:ascii="Times New Roman" w:hAnsi="Times New Roman"/>
          <w:sz w:val="28"/>
          <w:szCs w:val="28"/>
        </w:rPr>
        <w:t xml:space="preserve"> (усыновлении) 1 ребенка за счет средств областного бюджета</w:t>
      </w:r>
    </w:p>
    <w:p w:rsidR="00AB0C0E" w:rsidRDefault="00AB0C0E" w:rsidP="00AB0C0E">
      <w:pPr>
        <w:widowControl w:val="0"/>
        <w:autoSpaceDE w:val="0"/>
        <w:autoSpaceDN w:val="0"/>
        <w:adjustRightInd w:val="0"/>
        <w:spacing w:after="0" w:line="240" w:lineRule="auto"/>
        <w:jc w:val="both"/>
        <w:outlineLvl w:val="1"/>
        <w:rPr>
          <w:rFonts w:ascii="Times New Roman" w:hAnsi="Times New Roman"/>
          <w:sz w:val="28"/>
          <w:szCs w:val="28"/>
        </w:rPr>
      </w:pPr>
    </w:p>
    <w:p w:rsidR="00AB0C0E" w:rsidRPr="00AB0C0E" w:rsidRDefault="00AB0C0E" w:rsidP="00AB0C0E">
      <w:pPr>
        <w:widowControl w:val="0"/>
        <w:autoSpaceDE w:val="0"/>
        <w:autoSpaceDN w:val="0"/>
        <w:adjustRightInd w:val="0"/>
        <w:spacing w:after="0" w:line="240" w:lineRule="auto"/>
        <w:jc w:val="both"/>
        <w:outlineLvl w:val="1"/>
        <w:rPr>
          <w:rFonts w:ascii="Times New Roman" w:hAnsi="Times New Roman"/>
          <w:sz w:val="28"/>
          <w:szCs w:val="28"/>
        </w:rPr>
      </w:pPr>
    </w:p>
    <w:p w:rsidR="00AB0C0E" w:rsidRPr="00AB0C0E" w:rsidRDefault="00AB0C0E" w:rsidP="00AB0C0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B0C0E">
        <w:rPr>
          <w:rFonts w:ascii="Times New Roman" w:hAnsi="Times New Roman"/>
          <w:sz w:val="28"/>
          <w:szCs w:val="28"/>
        </w:rPr>
        <w:t xml:space="preserve">1. Настоящий Порядок устанавливает правила предоставления молодой семье </w:t>
      </w:r>
      <w:r>
        <w:rPr>
          <w:rFonts w:ascii="Times New Roman" w:hAnsi="Times New Roman"/>
          <w:sz w:val="28"/>
          <w:szCs w:val="28"/>
        </w:rPr>
        <w:t>–</w:t>
      </w:r>
      <w:r w:rsidRPr="00AB0C0E">
        <w:rPr>
          <w:rFonts w:ascii="Times New Roman" w:hAnsi="Times New Roman"/>
          <w:sz w:val="28"/>
          <w:szCs w:val="28"/>
        </w:rPr>
        <w:t xml:space="preserve"> участнику подпрограммы «Оказание молодым семьям государственной поддержки для улучшения жилищных условий» муниципальной программы «Обеспечение доступным и комфортным жильем граждан Российской Федерации» в Карталинском муниципальном районе дополнительной социальной выплаты при рождении (усыновлении) </w:t>
      </w:r>
      <w:r w:rsidR="006E011A">
        <w:rPr>
          <w:rFonts w:ascii="Times New Roman" w:hAnsi="Times New Roman"/>
          <w:sz w:val="28"/>
          <w:szCs w:val="28"/>
        </w:rPr>
        <w:t xml:space="preserve">               </w:t>
      </w:r>
      <w:r w:rsidRPr="00AB0C0E">
        <w:rPr>
          <w:rFonts w:ascii="Times New Roman" w:hAnsi="Times New Roman"/>
          <w:sz w:val="28"/>
          <w:szCs w:val="28"/>
        </w:rPr>
        <w:t xml:space="preserve">1 ребенка за счет средств областного бюджета на приобретение жилого помещения или строительство индивидуального жилого дома (далее именуется </w:t>
      </w:r>
      <w:r>
        <w:rPr>
          <w:rFonts w:ascii="Times New Roman" w:hAnsi="Times New Roman"/>
          <w:sz w:val="28"/>
          <w:szCs w:val="28"/>
        </w:rPr>
        <w:t>–</w:t>
      </w:r>
      <w:r w:rsidRPr="00AB0C0E">
        <w:rPr>
          <w:rFonts w:ascii="Times New Roman" w:hAnsi="Times New Roman"/>
          <w:sz w:val="28"/>
          <w:szCs w:val="28"/>
        </w:rPr>
        <w:t xml:space="preserve"> дополнительная социальная выплата).</w:t>
      </w:r>
    </w:p>
    <w:p w:rsidR="00AB0C0E" w:rsidRPr="00AB0C0E" w:rsidRDefault="00AB0C0E" w:rsidP="00AB0C0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B0C0E">
        <w:rPr>
          <w:rFonts w:ascii="Times New Roman" w:hAnsi="Times New Roman"/>
          <w:sz w:val="28"/>
          <w:szCs w:val="28"/>
        </w:rPr>
        <w:t xml:space="preserve">2. Право на получение дополнительной социальной выплаты имеет молодая семья </w:t>
      </w:r>
      <w:r>
        <w:rPr>
          <w:rFonts w:ascii="Times New Roman" w:hAnsi="Times New Roman"/>
          <w:sz w:val="28"/>
          <w:szCs w:val="28"/>
        </w:rPr>
        <w:t>–</w:t>
      </w:r>
      <w:r w:rsidRPr="00AB0C0E">
        <w:rPr>
          <w:rFonts w:ascii="Times New Roman" w:hAnsi="Times New Roman"/>
          <w:sz w:val="28"/>
          <w:szCs w:val="28"/>
        </w:rPr>
        <w:t xml:space="preserve"> участник подпрограммы, получившая свидетельство о праве на получение социальной выплаты на приобретение жилого помещения или строительство индивидуального жилого дома в рамках настоящей подпрограммы и соответствующая следующим условиям:</w:t>
      </w:r>
    </w:p>
    <w:p w:rsidR="00AB0C0E" w:rsidRPr="00AB0C0E" w:rsidRDefault="00AB0C0E" w:rsidP="00AB0C0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B0C0E">
        <w:rPr>
          <w:rFonts w:ascii="Times New Roman" w:hAnsi="Times New Roman"/>
          <w:sz w:val="28"/>
          <w:szCs w:val="28"/>
        </w:rPr>
        <w:t>1) родившая (усыновившая) 1 ребенка до приобретения жилого помещения или строительства индивидуального жилого дома;</w:t>
      </w:r>
    </w:p>
    <w:p w:rsidR="00AB0C0E" w:rsidRPr="00AB0C0E" w:rsidRDefault="00AB0C0E" w:rsidP="00AB0C0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B0C0E">
        <w:rPr>
          <w:rFonts w:ascii="Times New Roman" w:hAnsi="Times New Roman"/>
          <w:sz w:val="28"/>
          <w:szCs w:val="28"/>
        </w:rPr>
        <w:t>2) обратившаяся с заявлением о предоставлении дополнительной социальной выплаты и документами, предусмотренными пунктом 7 настоящего Порядка, до приобретения жилого помещения или строительства индивидуального жилого дома.</w:t>
      </w:r>
    </w:p>
    <w:p w:rsidR="00AB0C0E" w:rsidRPr="00AB0C0E" w:rsidRDefault="00AB0C0E" w:rsidP="00AB0C0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B0C0E">
        <w:rPr>
          <w:rFonts w:ascii="Times New Roman" w:hAnsi="Times New Roman"/>
          <w:sz w:val="28"/>
          <w:szCs w:val="28"/>
        </w:rPr>
        <w:t>3. Размер предоставляемой дополнительной социальной выплаты составляет 5 процентов от расчетной (средней) стоимости жилого помещения, примененной для определения размера социальной выплаты, указанной в свидетельстве.</w:t>
      </w:r>
    </w:p>
    <w:p w:rsidR="00AB0C0E" w:rsidRPr="00AB0C0E" w:rsidRDefault="00AB0C0E" w:rsidP="00AB0C0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B0C0E">
        <w:rPr>
          <w:rFonts w:ascii="Times New Roman" w:hAnsi="Times New Roman"/>
          <w:sz w:val="28"/>
          <w:szCs w:val="28"/>
        </w:rPr>
        <w:t xml:space="preserve">4. Дополнительная социальная выплата за счет средств областного </w:t>
      </w:r>
      <w:r w:rsidRPr="00AB0C0E">
        <w:rPr>
          <w:rFonts w:ascii="Times New Roman" w:hAnsi="Times New Roman"/>
          <w:sz w:val="28"/>
          <w:szCs w:val="28"/>
        </w:rPr>
        <w:lastRenderedPageBreak/>
        <w:t>бюджета предоставляется молодой семье - участнику подпрограммы на приобретение жилого помещения или строительство индивидуального жилого дома</w:t>
      </w:r>
      <w:r w:rsidR="006E011A">
        <w:rPr>
          <w:rFonts w:ascii="Times New Roman" w:hAnsi="Times New Roman"/>
          <w:sz w:val="28"/>
          <w:szCs w:val="28"/>
        </w:rPr>
        <w:t xml:space="preserve"> в соответствии с подпунктами 1-</w:t>
      </w:r>
      <w:r w:rsidRPr="00AB0C0E">
        <w:rPr>
          <w:rFonts w:ascii="Times New Roman" w:hAnsi="Times New Roman"/>
          <w:sz w:val="28"/>
          <w:szCs w:val="28"/>
        </w:rPr>
        <w:t xml:space="preserve">6 пункта </w:t>
      </w:r>
      <w:r w:rsidR="006E011A">
        <w:rPr>
          <w:rFonts w:ascii="Times New Roman" w:hAnsi="Times New Roman"/>
          <w:sz w:val="28"/>
          <w:szCs w:val="28"/>
        </w:rPr>
        <w:t>16</w:t>
      </w:r>
      <w:r w:rsidR="006E011A" w:rsidRPr="006E011A">
        <w:rPr>
          <w:rFonts w:ascii="Times New Roman" w:hAnsi="Times New Roman"/>
          <w:sz w:val="28"/>
          <w:szCs w:val="28"/>
        </w:rPr>
        <w:t xml:space="preserve"> </w:t>
      </w:r>
      <w:r w:rsidR="006E011A">
        <w:rPr>
          <w:rFonts w:ascii="Times New Roman" w:hAnsi="Times New Roman"/>
          <w:sz w:val="28"/>
          <w:szCs w:val="28"/>
        </w:rPr>
        <w:t xml:space="preserve">главы </w:t>
      </w:r>
      <w:r w:rsidR="006E011A">
        <w:rPr>
          <w:rFonts w:ascii="Times New Roman" w:hAnsi="Times New Roman"/>
          <w:sz w:val="28"/>
          <w:szCs w:val="28"/>
          <w:lang w:val="en-US"/>
        </w:rPr>
        <w:t>VI</w:t>
      </w:r>
      <w:r w:rsidRPr="00AB0C0E">
        <w:rPr>
          <w:rFonts w:ascii="Times New Roman" w:hAnsi="Times New Roman"/>
          <w:sz w:val="28"/>
          <w:szCs w:val="28"/>
        </w:rPr>
        <w:t xml:space="preserve"> настоящей подпрограммы.</w:t>
      </w:r>
    </w:p>
    <w:p w:rsidR="00AB0C0E" w:rsidRPr="00AB0C0E" w:rsidRDefault="00AB0C0E" w:rsidP="00AB0C0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B0C0E">
        <w:rPr>
          <w:rFonts w:ascii="Times New Roman" w:hAnsi="Times New Roman"/>
          <w:sz w:val="28"/>
          <w:szCs w:val="28"/>
        </w:rPr>
        <w:t>Дополнительная социальная выплата предоставляется молодой семье в безналичной форме путем зачисления соответствующих средств на банковский счет молодой семьи.</w:t>
      </w:r>
    </w:p>
    <w:p w:rsidR="00AB0C0E" w:rsidRPr="00AB0C0E" w:rsidRDefault="00AB0C0E" w:rsidP="00AB0C0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B0C0E">
        <w:rPr>
          <w:rFonts w:ascii="Times New Roman" w:hAnsi="Times New Roman"/>
          <w:sz w:val="28"/>
          <w:szCs w:val="28"/>
        </w:rPr>
        <w:t>5. Право на получение дополнительной социальной выплаты предоставляется молодой семье только один раз.</w:t>
      </w:r>
    </w:p>
    <w:p w:rsidR="00AB0C0E" w:rsidRPr="00AB0C0E" w:rsidRDefault="00AB0C0E" w:rsidP="00AB0C0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B0C0E">
        <w:rPr>
          <w:rFonts w:ascii="Times New Roman" w:hAnsi="Times New Roman"/>
          <w:sz w:val="28"/>
          <w:szCs w:val="28"/>
        </w:rPr>
        <w:t>6. Дополнительная социальная выплата предоставляется в период реализации настоящей подпрограммы.</w:t>
      </w:r>
    </w:p>
    <w:p w:rsidR="00AB0C0E" w:rsidRPr="00AB0C0E" w:rsidRDefault="00AB0C0E" w:rsidP="00AB0C0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B0C0E">
        <w:rPr>
          <w:rFonts w:ascii="Times New Roman" w:hAnsi="Times New Roman"/>
          <w:sz w:val="28"/>
          <w:szCs w:val="28"/>
        </w:rPr>
        <w:t>7. Молодая семья для получения дополнительной социальной выплаты представляет в Управление заявление на получение дополнительной социальной выплаты при рождении (усыновлении) 1 ребенка по форме согласно приложению 1 к настоящему Порядку и копии следующих документов:</w:t>
      </w:r>
    </w:p>
    <w:p w:rsidR="00AB0C0E" w:rsidRPr="00AB0C0E" w:rsidRDefault="00AB0C0E" w:rsidP="00AB0C0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B0C0E">
        <w:rPr>
          <w:rFonts w:ascii="Times New Roman" w:hAnsi="Times New Roman"/>
          <w:sz w:val="28"/>
          <w:szCs w:val="28"/>
        </w:rPr>
        <w:t>1) паспортов родителей;</w:t>
      </w:r>
    </w:p>
    <w:p w:rsidR="00AB0C0E" w:rsidRPr="00AB0C0E" w:rsidRDefault="00AB0C0E" w:rsidP="00AB0C0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B0C0E">
        <w:rPr>
          <w:rFonts w:ascii="Times New Roman" w:hAnsi="Times New Roman"/>
          <w:sz w:val="28"/>
          <w:szCs w:val="28"/>
        </w:rPr>
        <w:t>2) свидетельства о рождении (либо документа, подтверждающего усыновление) 1 ребенка;</w:t>
      </w:r>
    </w:p>
    <w:p w:rsidR="00AB0C0E" w:rsidRPr="00AB0C0E" w:rsidRDefault="00AB0C0E" w:rsidP="00AB0C0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B0C0E">
        <w:rPr>
          <w:rFonts w:ascii="Times New Roman" w:hAnsi="Times New Roman"/>
          <w:sz w:val="28"/>
          <w:szCs w:val="28"/>
        </w:rPr>
        <w:t>3) справки кредитной организации об открытии банковского счета с указанием реквизитов кредитной организации для зачисления средств дополнительной социальной выплаты.</w:t>
      </w:r>
    </w:p>
    <w:p w:rsidR="00AB0C0E" w:rsidRPr="00AB0C0E" w:rsidRDefault="00AB0C0E" w:rsidP="00AB0C0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B0C0E">
        <w:rPr>
          <w:rFonts w:ascii="Times New Roman" w:hAnsi="Times New Roman"/>
          <w:sz w:val="28"/>
          <w:szCs w:val="28"/>
        </w:rPr>
        <w:t>Копии документов представляются в Управление вместе с оригиналами документов.</w:t>
      </w:r>
    </w:p>
    <w:p w:rsidR="00AB0C0E" w:rsidRPr="00AB0C0E" w:rsidRDefault="00AB0C0E" w:rsidP="00AB0C0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B0C0E">
        <w:rPr>
          <w:rFonts w:ascii="Times New Roman" w:hAnsi="Times New Roman"/>
          <w:sz w:val="28"/>
          <w:szCs w:val="28"/>
        </w:rPr>
        <w:t>8. Управление:</w:t>
      </w:r>
    </w:p>
    <w:p w:rsidR="00AB0C0E" w:rsidRPr="00AB0C0E" w:rsidRDefault="00AB0C0E" w:rsidP="00AB0C0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B0C0E">
        <w:rPr>
          <w:rFonts w:ascii="Times New Roman" w:hAnsi="Times New Roman"/>
          <w:sz w:val="28"/>
          <w:szCs w:val="28"/>
        </w:rPr>
        <w:t>1) осуществляет проверку представленных молодой семьей документов, указанных в пункте 7 настоящего Порядка, в течение 10 рабочих дней со дня их подачи;</w:t>
      </w:r>
    </w:p>
    <w:p w:rsidR="00AB0C0E" w:rsidRPr="00AB0C0E" w:rsidRDefault="00AB0C0E" w:rsidP="00AB0C0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B0C0E">
        <w:rPr>
          <w:rFonts w:ascii="Times New Roman" w:hAnsi="Times New Roman"/>
          <w:sz w:val="28"/>
          <w:szCs w:val="28"/>
        </w:rPr>
        <w:t>2) по результатам проверки принимает решение о предоставлении молодой семье дополнительной социальной выплаты либо об отказе в предоставлении дополнительной социальной выплаты;</w:t>
      </w:r>
    </w:p>
    <w:p w:rsidR="00AB0C0E" w:rsidRPr="00AB0C0E" w:rsidRDefault="00AB0C0E" w:rsidP="00AB0C0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B0C0E">
        <w:rPr>
          <w:rFonts w:ascii="Times New Roman" w:hAnsi="Times New Roman"/>
          <w:sz w:val="28"/>
          <w:szCs w:val="28"/>
        </w:rPr>
        <w:t>3) формирует список молодых семей - участников подпрограммы - получателей дополнительной социальной выплаты при рождении (усыновлении) 1 ребенка за счет средств областного бюджета, полученных в виде субсидий, по форме согласно приложению 2 к настоящему Порядку и направляет его в Министерство в сроки, установленные Министерством;</w:t>
      </w:r>
    </w:p>
    <w:p w:rsidR="00AB0C0E" w:rsidRPr="00AB0C0E" w:rsidRDefault="00AB0C0E" w:rsidP="00AB0C0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B0C0E">
        <w:rPr>
          <w:rFonts w:ascii="Times New Roman" w:hAnsi="Times New Roman"/>
          <w:sz w:val="28"/>
          <w:szCs w:val="28"/>
        </w:rPr>
        <w:t>4) в течение 5 рабочих дней после поступления субсидии из областного бюджета на предоставление молодым семьям дополнительных социальных выплат в бюджет Карталинского муниципального района перечисляет средства дополнительной социальной выплаты на банковский счет молодой семьи, указанный в заявлении;</w:t>
      </w:r>
    </w:p>
    <w:p w:rsidR="00AB0C0E" w:rsidRPr="00AB0C0E" w:rsidRDefault="00AB0C0E" w:rsidP="00AB0C0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B0C0E">
        <w:rPr>
          <w:rFonts w:ascii="Times New Roman" w:hAnsi="Times New Roman"/>
          <w:sz w:val="28"/>
          <w:szCs w:val="28"/>
        </w:rPr>
        <w:t>5) представляет ежегодно в срок до 20 декабря отчет ответственному исполнителю подпрограммы по установленной им форме о перечислении средств дополнительных социальных выплат молодым семьям.</w:t>
      </w:r>
    </w:p>
    <w:p w:rsidR="00AB0C0E" w:rsidRPr="00AB0C0E" w:rsidRDefault="00AB0C0E" w:rsidP="00AB0C0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B0C0E">
        <w:rPr>
          <w:rFonts w:ascii="Times New Roman" w:hAnsi="Times New Roman"/>
          <w:sz w:val="28"/>
          <w:szCs w:val="28"/>
        </w:rPr>
        <w:t xml:space="preserve">9. Основаниями для отказа в предоставлении дополнительной </w:t>
      </w:r>
      <w:r w:rsidRPr="00AB0C0E">
        <w:rPr>
          <w:rFonts w:ascii="Times New Roman" w:hAnsi="Times New Roman"/>
          <w:sz w:val="28"/>
          <w:szCs w:val="28"/>
        </w:rPr>
        <w:lastRenderedPageBreak/>
        <w:t>социальной выплаты молодой семье являются:</w:t>
      </w:r>
    </w:p>
    <w:p w:rsidR="00AB0C0E" w:rsidRPr="00AB0C0E" w:rsidRDefault="00AB0C0E" w:rsidP="00AB0C0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B0C0E">
        <w:rPr>
          <w:rFonts w:ascii="Times New Roman" w:hAnsi="Times New Roman"/>
          <w:sz w:val="28"/>
          <w:szCs w:val="28"/>
        </w:rPr>
        <w:t>1) несоответствие молодой семьи требованиям, указанным в пункте 2 настоящего Порядка;</w:t>
      </w:r>
    </w:p>
    <w:p w:rsidR="00AB0C0E" w:rsidRPr="00AB0C0E" w:rsidRDefault="00AB0C0E" w:rsidP="00AB0C0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B0C0E">
        <w:rPr>
          <w:rFonts w:ascii="Times New Roman" w:hAnsi="Times New Roman"/>
          <w:sz w:val="28"/>
          <w:szCs w:val="28"/>
        </w:rPr>
        <w:t>2) непредставление или представление не в полном объеме документов, указанных в пункте 7 настоящего Порядка;</w:t>
      </w:r>
    </w:p>
    <w:p w:rsidR="00AB0C0E" w:rsidRPr="00AB0C0E" w:rsidRDefault="00AB0C0E" w:rsidP="00AB0C0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B0C0E">
        <w:rPr>
          <w:rFonts w:ascii="Times New Roman" w:hAnsi="Times New Roman"/>
          <w:sz w:val="28"/>
          <w:szCs w:val="28"/>
        </w:rPr>
        <w:t>3) недостоверность сведений, содержащихся в представленных документах.</w:t>
      </w:r>
    </w:p>
    <w:p w:rsidR="00AB0C0E" w:rsidRPr="00AB0C0E" w:rsidRDefault="00AB0C0E" w:rsidP="00AB0C0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B0C0E">
        <w:rPr>
          <w:rFonts w:ascii="Times New Roman" w:hAnsi="Times New Roman"/>
          <w:sz w:val="28"/>
          <w:szCs w:val="28"/>
        </w:rPr>
        <w:t>10. Условия предоставления и методика распределения субсидий местному бюджетам на предоставление дополнительных социальных выплат молодым семьям осуществляются в соответствии с Порядком, установленным приложением 5 к настоящей подпрограмме.</w:t>
      </w:r>
    </w:p>
    <w:p w:rsidR="00AB0C0E" w:rsidRPr="00AB0C0E" w:rsidRDefault="00AB0C0E" w:rsidP="00AB0C0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B0C0E">
        <w:rPr>
          <w:rFonts w:ascii="Times New Roman" w:hAnsi="Times New Roman"/>
          <w:sz w:val="28"/>
          <w:szCs w:val="28"/>
        </w:rPr>
        <w:t>11. Дополнительная социальная выплата считается предоставленной молодой семье со дня зачисления средств дополнительной социальной выплаты на банковский счет заявителя, указанный в заявлении.</w:t>
      </w:r>
    </w:p>
    <w:p w:rsidR="00C96D8B" w:rsidRDefault="00C96D8B" w:rsidP="00C96D8B">
      <w:pPr>
        <w:widowControl w:val="0"/>
        <w:autoSpaceDE w:val="0"/>
        <w:autoSpaceDN w:val="0"/>
        <w:adjustRightInd w:val="0"/>
        <w:spacing w:after="0" w:line="240" w:lineRule="auto"/>
        <w:jc w:val="both"/>
        <w:outlineLvl w:val="1"/>
        <w:rPr>
          <w:rFonts w:ascii="Times New Roman" w:hAnsi="Times New Roman"/>
          <w:sz w:val="28"/>
          <w:szCs w:val="28"/>
        </w:rPr>
      </w:pPr>
    </w:p>
    <w:p w:rsidR="00ED643D" w:rsidRDefault="00ED643D">
      <w:pPr>
        <w:spacing w:after="0" w:line="240" w:lineRule="auto"/>
        <w:rPr>
          <w:rFonts w:ascii="Times New Roman" w:hAnsi="Times New Roman"/>
          <w:sz w:val="28"/>
          <w:szCs w:val="28"/>
        </w:rPr>
      </w:pPr>
      <w:r>
        <w:rPr>
          <w:rFonts w:ascii="Times New Roman" w:hAnsi="Times New Roman"/>
          <w:sz w:val="28"/>
          <w:szCs w:val="28"/>
        </w:rPr>
        <w:br w:type="page"/>
      </w:r>
    </w:p>
    <w:p w:rsidR="00ED643D" w:rsidRDefault="00ED643D" w:rsidP="00ED643D">
      <w:pPr>
        <w:widowControl w:val="0"/>
        <w:autoSpaceDE w:val="0"/>
        <w:autoSpaceDN w:val="0"/>
        <w:adjustRightInd w:val="0"/>
        <w:spacing w:after="0" w:line="240" w:lineRule="auto"/>
        <w:ind w:left="2977"/>
        <w:jc w:val="center"/>
        <w:outlineLvl w:val="1"/>
        <w:rPr>
          <w:rFonts w:ascii="Times New Roman" w:hAnsi="Times New Roman"/>
          <w:sz w:val="28"/>
          <w:szCs w:val="28"/>
        </w:rPr>
      </w:pPr>
      <w:r>
        <w:rPr>
          <w:rFonts w:ascii="Times New Roman" w:hAnsi="Times New Roman"/>
          <w:sz w:val="28"/>
          <w:szCs w:val="28"/>
        </w:rPr>
        <w:lastRenderedPageBreak/>
        <w:t>ПРИЛОЖЕНИЕ 1</w:t>
      </w:r>
    </w:p>
    <w:p w:rsidR="00ED643D" w:rsidRDefault="00ED643D" w:rsidP="00ED643D">
      <w:pPr>
        <w:widowControl w:val="0"/>
        <w:autoSpaceDE w:val="0"/>
        <w:autoSpaceDN w:val="0"/>
        <w:adjustRightInd w:val="0"/>
        <w:spacing w:after="0" w:line="240" w:lineRule="auto"/>
        <w:ind w:left="2977"/>
        <w:jc w:val="center"/>
        <w:outlineLvl w:val="1"/>
        <w:rPr>
          <w:rFonts w:ascii="Times New Roman" w:hAnsi="Times New Roman"/>
          <w:sz w:val="28"/>
          <w:szCs w:val="28"/>
        </w:rPr>
      </w:pPr>
      <w:r>
        <w:rPr>
          <w:rFonts w:ascii="Times New Roman" w:hAnsi="Times New Roman"/>
          <w:sz w:val="28"/>
          <w:szCs w:val="28"/>
        </w:rPr>
        <w:t xml:space="preserve">к </w:t>
      </w:r>
      <w:r w:rsidRPr="00ED643D">
        <w:rPr>
          <w:rFonts w:ascii="Times New Roman" w:hAnsi="Times New Roman"/>
          <w:sz w:val="28"/>
          <w:szCs w:val="28"/>
        </w:rPr>
        <w:t>Поряд</w:t>
      </w:r>
      <w:r>
        <w:rPr>
          <w:rFonts w:ascii="Times New Roman" w:hAnsi="Times New Roman"/>
          <w:sz w:val="28"/>
          <w:szCs w:val="28"/>
        </w:rPr>
        <w:t>ку</w:t>
      </w:r>
      <w:r w:rsidRPr="00ED643D">
        <w:rPr>
          <w:rFonts w:ascii="Times New Roman" w:hAnsi="Times New Roman"/>
          <w:sz w:val="28"/>
          <w:szCs w:val="28"/>
        </w:rPr>
        <w:t xml:space="preserve"> предоставления молодой семье – участнику</w:t>
      </w:r>
      <w:r>
        <w:rPr>
          <w:rFonts w:ascii="Times New Roman" w:hAnsi="Times New Roman"/>
          <w:sz w:val="28"/>
          <w:szCs w:val="28"/>
        </w:rPr>
        <w:t xml:space="preserve"> </w:t>
      </w:r>
      <w:r w:rsidRPr="00ED643D">
        <w:rPr>
          <w:rFonts w:ascii="Times New Roman" w:hAnsi="Times New Roman"/>
          <w:sz w:val="28"/>
          <w:szCs w:val="28"/>
        </w:rPr>
        <w:t>подпрограммы «Оказание молодым семьям государственной</w:t>
      </w:r>
      <w:r>
        <w:rPr>
          <w:rFonts w:ascii="Times New Roman" w:hAnsi="Times New Roman"/>
          <w:sz w:val="28"/>
          <w:szCs w:val="28"/>
        </w:rPr>
        <w:t xml:space="preserve"> </w:t>
      </w:r>
      <w:r w:rsidRPr="00ED643D">
        <w:rPr>
          <w:rFonts w:ascii="Times New Roman" w:hAnsi="Times New Roman"/>
          <w:sz w:val="28"/>
          <w:szCs w:val="28"/>
        </w:rPr>
        <w:t>поддержки для улучшения жилищных условий»</w:t>
      </w:r>
      <w:r>
        <w:rPr>
          <w:rFonts w:ascii="Times New Roman" w:hAnsi="Times New Roman"/>
          <w:sz w:val="28"/>
          <w:szCs w:val="28"/>
        </w:rPr>
        <w:t xml:space="preserve"> </w:t>
      </w:r>
      <w:r w:rsidRPr="00ED643D">
        <w:rPr>
          <w:rFonts w:ascii="Times New Roman" w:hAnsi="Times New Roman"/>
          <w:sz w:val="28"/>
          <w:szCs w:val="28"/>
        </w:rPr>
        <w:t>муниц</w:t>
      </w:r>
      <w:r>
        <w:rPr>
          <w:rFonts w:ascii="Times New Roman" w:hAnsi="Times New Roman"/>
          <w:sz w:val="28"/>
          <w:szCs w:val="28"/>
        </w:rPr>
        <w:t xml:space="preserve">ипальной программы «Обеспечене </w:t>
      </w:r>
      <w:r w:rsidRPr="00ED643D">
        <w:rPr>
          <w:rFonts w:ascii="Times New Roman" w:hAnsi="Times New Roman"/>
          <w:sz w:val="28"/>
          <w:szCs w:val="28"/>
        </w:rPr>
        <w:t>доступным</w:t>
      </w:r>
      <w:r>
        <w:rPr>
          <w:rFonts w:ascii="Times New Roman" w:hAnsi="Times New Roman"/>
          <w:sz w:val="28"/>
          <w:szCs w:val="28"/>
        </w:rPr>
        <w:t xml:space="preserve"> </w:t>
      </w:r>
      <w:r w:rsidRPr="00ED643D">
        <w:rPr>
          <w:rFonts w:ascii="Times New Roman" w:hAnsi="Times New Roman"/>
          <w:sz w:val="28"/>
          <w:szCs w:val="28"/>
        </w:rPr>
        <w:t>и комфортным жильем граждан Российской Федерации»</w:t>
      </w:r>
      <w:r>
        <w:rPr>
          <w:rFonts w:ascii="Times New Roman" w:hAnsi="Times New Roman"/>
          <w:sz w:val="28"/>
          <w:szCs w:val="28"/>
        </w:rPr>
        <w:t xml:space="preserve"> </w:t>
      </w:r>
      <w:r w:rsidRPr="00ED643D">
        <w:rPr>
          <w:rFonts w:ascii="Times New Roman" w:hAnsi="Times New Roman"/>
          <w:sz w:val="28"/>
          <w:szCs w:val="28"/>
        </w:rPr>
        <w:t>в Карталинском муниципальном районе дополнительной социальной выплаты при рождении</w:t>
      </w:r>
      <w:r>
        <w:rPr>
          <w:rFonts w:ascii="Times New Roman" w:hAnsi="Times New Roman"/>
          <w:sz w:val="28"/>
          <w:szCs w:val="28"/>
        </w:rPr>
        <w:t xml:space="preserve"> </w:t>
      </w:r>
      <w:r w:rsidRPr="00ED643D">
        <w:rPr>
          <w:rFonts w:ascii="Times New Roman" w:hAnsi="Times New Roman"/>
          <w:sz w:val="28"/>
          <w:szCs w:val="28"/>
        </w:rPr>
        <w:t>(усыновлении)</w:t>
      </w:r>
    </w:p>
    <w:p w:rsidR="00AB0C0E" w:rsidRDefault="00ED643D" w:rsidP="00ED643D">
      <w:pPr>
        <w:widowControl w:val="0"/>
        <w:autoSpaceDE w:val="0"/>
        <w:autoSpaceDN w:val="0"/>
        <w:adjustRightInd w:val="0"/>
        <w:spacing w:after="0" w:line="240" w:lineRule="auto"/>
        <w:ind w:left="2977"/>
        <w:jc w:val="center"/>
        <w:outlineLvl w:val="1"/>
        <w:rPr>
          <w:rFonts w:ascii="Times New Roman" w:hAnsi="Times New Roman"/>
          <w:sz w:val="28"/>
          <w:szCs w:val="28"/>
        </w:rPr>
      </w:pPr>
      <w:r w:rsidRPr="00ED643D">
        <w:rPr>
          <w:rFonts w:ascii="Times New Roman" w:hAnsi="Times New Roman"/>
          <w:sz w:val="28"/>
          <w:szCs w:val="28"/>
        </w:rPr>
        <w:t xml:space="preserve"> 1 ребенка за счет средств областного бюджета</w:t>
      </w:r>
    </w:p>
    <w:p w:rsidR="009947B5" w:rsidRDefault="009947B5" w:rsidP="009947B5">
      <w:pPr>
        <w:widowControl w:val="0"/>
        <w:autoSpaceDE w:val="0"/>
        <w:autoSpaceDN w:val="0"/>
        <w:adjustRightInd w:val="0"/>
        <w:spacing w:after="0" w:line="240" w:lineRule="auto"/>
        <w:ind w:left="2977"/>
        <w:jc w:val="both"/>
        <w:outlineLvl w:val="1"/>
        <w:rPr>
          <w:rFonts w:ascii="Times New Roman" w:hAnsi="Times New Roman"/>
          <w:sz w:val="28"/>
          <w:szCs w:val="28"/>
        </w:rPr>
      </w:pPr>
    </w:p>
    <w:p w:rsidR="009947B5" w:rsidRPr="009947B5" w:rsidRDefault="009947B5" w:rsidP="009947B5">
      <w:pPr>
        <w:widowControl w:val="0"/>
        <w:autoSpaceDE w:val="0"/>
        <w:autoSpaceDN w:val="0"/>
        <w:adjustRightInd w:val="0"/>
        <w:spacing w:after="0" w:line="240" w:lineRule="auto"/>
        <w:ind w:left="2977"/>
        <w:jc w:val="both"/>
        <w:outlineLvl w:val="1"/>
        <w:rPr>
          <w:rFonts w:ascii="Times New Roman" w:hAnsi="Times New Roman"/>
          <w:sz w:val="28"/>
          <w:szCs w:val="28"/>
        </w:rPr>
      </w:pPr>
      <w:r w:rsidRPr="009947B5">
        <w:rPr>
          <w:rFonts w:ascii="Times New Roman" w:hAnsi="Times New Roman"/>
          <w:sz w:val="28"/>
          <w:szCs w:val="28"/>
        </w:rPr>
        <w:t>Главе Карталинского муниципального района</w:t>
      </w:r>
    </w:p>
    <w:p w:rsidR="009947B5" w:rsidRPr="009947B5" w:rsidRDefault="009947B5" w:rsidP="009947B5">
      <w:pPr>
        <w:widowControl w:val="0"/>
        <w:autoSpaceDE w:val="0"/>
        <w:autoSpaceDN w:val="0"/>
        <w:adjustRightInd w:val="0"/>
        <w:spacing w:after="0" w:line="240" w:lineRule="auto"/>
        <w:ind w:left="2977"/>
        <w:jc w:val="both"/>
        <w:outlineLvl w:val="1"/>
        <w:rPr>
          <w:rFonts w:ascii="Times New Roman" w:hAnsi="Times New Roman"/>
          <w:sz w:val="28"/>
          <w:szCs w:val="28"/>
        </w:rPr>
      </w:pPr>
      <w:r w:rsidRPr="009947B5">
        <w:rPr>
          <w:rFonts w:ascii="Times New Roman" w:hAnsi="Times New Roman"/>
          <w:sz w:val="28"/>
          <w:szCs w:val="28"/>
        </w:rPr>
        <w:t>_______________________________________</w:t>
      </w:r>
    </w:p>
    <w:p w:rsidR="009947B5" w:rsidRPr="009947B5" w:rsidRDefault="009947B5" w:rsidP="009947B5">
      <w:pPr>
        <w:widowControl w:val="0"/>
        <w:autoSpaceDE w:val="0"/>
        <w:autoSpaceDN w:val="0"/>
        <w:adjustRightInd w:val="0"/>
        <w:spacing w:after="0" w:line="240" w:lineRule="auto"/>
        <w:ind w:left="2977"/>
        <w:jc w:val="both"/>
        <w:outlineLvl w:val="1"/>
        <w:rPr>
          <w:rFonts w:ascii="Times New Roman" w:hAnsi="Times New Roman"/>
          <w:sz w:val="28"/>
          <w:szCs w:val="28"/>
        </w:rPr>
      </w:pPr>
    </w:p>
    <w:p w:rsidR="009947B5" w:rsidRDefault="009947B5" w:rsidP="009947B5">
      <w:pPr>
        <w:widowControl w:val="0"/>
        <w:autoSpaceDE w:val="0"/>
        <w:autoSpaceDN w:val="0"/>
        <w:adjustRightInd w:val="0"/>
        <w:spacing w:after="0" w:line="240" w:lineRule="auto"/>
        <w:ind w:left="2977"/>
        <w:jc w:val="both"/>
        <w:outlineLvl w:val="1"/>
        <w:rPr>
          <w:rFonts w:ascii="Times New Roman" w:hAnsi="Times New Roman"/>
          <w:sz w:val="28"/>
          <w:szCs w:val="28"/>
        </w:rPr>
      </w:pPr>
      <w:r w:rsidRPr="009947B5">
        <w:rPr>
          <w:rFonts w:ascii="Times New Roman" w:hAnsi="Times New Roman"/>
          <w:sz w:val="28"/>
          <w:szCs w:val="28"/>
        </w:rPr>
        <w:t xml:space="preserve">_______________________________________ </w:t>
      </w:r>
    </w:p>
    <w:p w:rsidR="009947B5" w:rsidRPr="009947B5" w:rsidRDefault="009947B5" w:rsidP="009947B5">
      <w:pPr>
        <w:widowControl w:val="0"/>
        <w:autoSpaceDE w:val="0"/>
        <w:autoSpaceDN w:val="0"/>
        <w:adjustRightInd w:val="0"/>
        <w:spacing w:after="0" w:line="240" w:lineRule="auto"/>
        <w:ind w:left="2977"/>
        <w:jc w:val="center"/>
        <w:outlineLvl w:val="1"/>
        <w:rPr>
          <w:rFonts w:ascii="Times New Roman" w:hAnsi="Times New Roman"/>
          <w:sz w:val="28"/>
          <w:szCs w:val="28"/>
        </w:rPr>
      </w:pPr>
      <w:r w:rsidRPr="009947B5">
        <w:rPr>
          <w:rFonts w:ascii="Times New Roman" w:hAnsi="Times New Roman"/>
          <w:sz w:val="24"/>
          <w:szCs w:val="28"/>
        </w:rPr>
        <w:t>(Ф.И.О. заявителя полностью)</w:t>
      </w:r>
    </w:p>
    <w:p w:rsidR="009947B5" w:rsidRPr="009947B5" w:rsidRDefault="009947B5" w:rsidP="009947B5">
      <w:pPr>
        <w:widowControl w:val="0"/>
        <w:autoSpaceDE w:val="0"/>
        <w:autoSpaceDN w:val="0"/>
        <w:adjustRightInd w:val="0"/>
        <w:spacing w:after="0" w:line="240" w:lineRule="auto"/>
        <w:ind w:left="2977"/>
        <w:jc w:val="both"/>
        <w:outlineLvl w:val="1"/>
        <w:rPr>
          <w:rFonts w:ascii="Times New Roman" w:hAnsi="Times New Roman"/>
          <w:sz w:val="28"/>
          <w:szCs w:val="28"/>
        </w:rPr>
      </w:pPr>
      <w:r w:rsidRPr="009947B5">
        <w:rPr>
          <w:rFonts w:ascii="Times New Roman" w:hAnsi="Times New Roman"/>
          <w:sz w:val="28"/>
          <w:szCs w:val="28"/>
        </w:rPr>
        <w:t>___________ __________________________________</w:t>
      </w:r>
    </w:p>
    <w:p w:rsidR="009947B5" w:rsidRPr="009947B5" w:rsidRDefault="009947B5" w:rsidP="009947B5">
      <w:pPr>
        <w:widowControl w:val="0"/>
        <w:autoSpaceDE w:val="0"/>
        <w:autoSpaceDN w:val="0"/>
        <w:adjustRightInd w:val="0"/>
        <w:spacing w:after="0" w:line="240" w:lineRule="auto"/>
        <w:ind w:left="2977"/>
        <w:jc w:val="center"/>
        <w:outlineLvl w:val="1"/>
        <w:rPr>
          <w:rFonts w:ascii="Times New Roman" w:hAnsi="Times New Roman"/>
          <w:sz w:val="24"/>
          <w:szCs w:val="28"/>
        </w:rPr>
      </w:pPr>
      <w:r w:rsidRPr="009947B5">
        <w:rPr>
          <w:rFonts w:ascii="Times New Roman" w:hAnsi="Times New Roman"/>
          <w:sz w:val="24"/>
          <w:szCs w:val="28"/>
        </w:rPr>
        <w:t>(полный адрес, индекс)</w:t>
      </w:r>
    </w:p>
    <w:p w:rsidR="009947B5" w:rsidRPr="009947B5" w:rsidRDefault="009947B5" w:rsidP="009947B5">
      <w:pPr>
        <w:widowControl w:val="0"/>
        <w:autoSpaceDE w:val="0"/>
        <w:autoSpaceDN w:val="0"/>
        <w:adjustRightInd w:val="0"/>
        <w:spacing w:after="0" w:line="240" w:lineRule="auto"/>
        <w:ind w:left="2977"/>
        <w:jc w:val="both"/>
        <w:outlineLvl w:val="1"/>
        <w:rPr>
          <w:rFonts w:ascii="Times New Roman" w:hAnsi="Times New Roman"/>
          <w:sz w:val="28"/>
          <w:szCs w:val="28"/>
        </w:rPr>
      </w:pPr>
      <w:r w:rsidRPr="009947B5">
        <w:rPr>
          <w:rFonts w:ascii="Times New Roman" w:hAnsi="Times New Roman"/>
          <w:sz w:val="28"/>
          <w:szCs w:val="28"/>
        </w:rPr>
        <w:t>______________ _______________________________</w:t>
      </w:r>
    </w:p>
    <w:p w:rsidR="009947B5" w:rsidRPr="009947B5" w:rsidRDefault="009947B5" w:rsidP="009947B5">
      <w:pPr>
        <w:widowControl w:val="0"/>
        <w:autoSpaceDE w:val="0"/>
        <w:autoSpaceDN w:val="0"/>
        <w:adjustRightInd w:val="0"/>
        <w:spacing w:after="0" w:line="240" w:lineRule="auto"/>
        <w:ind w:left="2977"/>
        <w:jc w:val="center"/>
        <w:outlineLvl w:val="1"/>
        <w:rPr>
          <w:rFonts w:ascii="Times New Roman" w:hAnsi="Times New Roman"/>
          <w:sz w:val="24"/>
          <w:szCs w:val="28"/>
        </w:rPr>
      </w:pPr>
      <w:r w:rsidRPr="009947B5">
        <w:rPr>
          <w:rFonts w:ascii="Times New Roman" w:hAnsi="Times New Roman"/>
          <w:sz w:val="24"/>
          <w:szCs w:val="28"/>
        </w:rPr>
        <w:t>(паспорт, серия, номер, кем и когда выдан)</w:t>
      </w:r>
    </w:p>
    <w:p w:rsidR="009947B5" w:rsidRPr="009947B5" w:rsidRDefault="009947B5" w:rsidP="009947B5">
      <w:pPr>
        <w:widowControl w:val="0"/>
        <w:autoSpaceDE w:val="0"/>
        <w:autoSpaceDN w:val="0"/>
        <w:adjustRightInd w:val="0"/>
        <w:spacing w:after="0" w:line="240" w:lineRule="auto"/>
        <w:jc w:val="both"/>
        <w:outlineLvl w:val="1"/>
        <w:rPr>
          <w:rFonts w:ascii="Times New Roman" w:hAnsi="Times New Roman"/>
          <w:sz w:val="28"/>
          <w:szCs w:val="28"/>
        </w:rPr>
      </w:pPr>
    </w:p>
    <w:p w:rsidR="009947B5" w:rsidRPr="009947B5" w:rsidRDefault="009947B5" w:rsidP="009947B5">
      <w:pPr>
        <w:widowControl w:val="0"/>
        <w:autoSpaceDE w:val="0"/>
        <w:autoSpaceDN w:val="0"/>
        <w:adjustRightInd w:val="0"/>
        <w:spacing w:after="0" w:line="240" w:lineRule="auto"/>
        <w:jc w:val="both"/>
        <w:outlineLvl w:val="1"/>
        <w:rPr>
          <w:rFonts w:ascii="Times New Roman" w:hAnsi="Times New Roman"/>
          <w:sz w:val="28"/>
          <w:szCs w:val="28"/>
        </w:rPr>
      </w:pPr>
    </w:p>
    <w:p w:rsidR="009947B5" w:rsidRPr="009947B5" w:rsidRDefault="009947B5" w:rsidP="009947B5">
      <w:pPr>
        <w:widowControl w:val="0"/>
        <w:autoSpaceDE w:val="0"/>
        <w:autoSpaceDN w:val="0"/>
        <w:adjustRightInd w:val="0"/>
        <w:spacing w:after="0" w:line="240" w:lineRule="auto"/>
        <w:jc w:val="center"/>
        <w:outlineLvl w:val="1"/>
        <w:rPr>
          <w:rFonts w:ascii="Times New Roman" w:hAnsi="Times New Roman"/>
          <w:sz w:val="28"/>
          <w:szCs w:val="28"/>
        </w:rPr>
      </w:pPr>
      <w:r w:rsidRPr="009947B5">
        <w:rPr>
          <w:rFonts w:ascii="Times New Roman" w:hAnsi="Times New Roman"/>
          <w:sz w:val="28"/>
          <w:szCs w:val="28"/>
        </w:rPr>
        <w:t>Заявление</w:t>
      </w:r>
    </w:p>
    <w:p w:rsidR="009947B5" w:rsidRPr="009947B5" w:rsidRDefault="009947B5" w:rsidP="009947B5">
      <w:pPr>
        <w:widowControl w:val="0"/>
        <w:autoSpaceDE w:val="0"/>
        <w:autoSpaceDN w:val="0"/>
        <w:adjustRightInd w:val="0"/>
        <w:spacing w:after="0" w:line="240" w:lineRule="auto"/>
        <w:jc w:val="center"/>
        <w:outlineLvl w:val="1"/>
        <w:rPr>
          <w:rFonts w:ascii="Times New Roman" w:hAnsi="Times New Roman"/>
          <w:sz w:val="28"/>
          <w:szCs w:val="28"/>
        </w:rPr>
      </w:pPr>
      <w:r w:rsidRPr="009947B5">
        <w:rPr>
          <w:rFonts w:ascii="Times New Roman" w:hAnsi="Times New Roman"/>
          <w:sz w:val="28"/>
          <w:szCs w:val="28"/>
        </w:rPr>
        <w:t>на получение дополнительной социальной выплаты</w:t>
      </w:r>
    </w:p>
    <w:p w:rsidR="009947B5" w:rsidRPr="009947B5" w:rsidRDefault="009947B5" w:rsidP="009947B5">
      <w:pPr>
        <w:widowControl w:val="0"/>
        <w:autoSpaceDE w:val="0"/>
        <w:autoSpaceDN w:val="0"/>
        <w:adjustRightInd w:val="0"/>
        <w:spacing w:after="0" w:line="240" w:lineRule="auto"/>
        <w:jc w:val="center"/>
        <w:outlineLvl w:val="1"/>
        <w:rPr>
          <w:rFonts w:ascii="Times New Roman" w:hAnsi="Times New Roman"/>
          <w:sz w:val="28"/>
          <w:szCs w:val="28"/>
        </w:rPr>
      </w:pPr>
      <w:r w:rsidRPr="009947B5">
        <w:rPr>
          <w:rFonts w:ascii="Times New Roman" w:hAnsi="Times New Roman"/>
          <w:sz w:val="28"/>
          <w:szCs w:val="28"/>
        </w:rPr>
        <w:t>при рождении (усыновлении) 1 ребенка</w:t>
      </w:r>
    </w:p>
    <w:p w:rsidR="009947B5" w:rsidRPr="009947B5" w:rsidRDefault="009947B5" w:rsidP="009947B5">
      <w:pPr>
        <w:widowControl w:val="0"/>
        <w:autoSpaceDE w:val="0"/>
        <w:autoSpaceDN w:val="0"/>
        <w:adjustRightInd w:val="0"/>
        <w:spacing w:after="0" w:line="240" w:lineRule="auto"/>
        <w:jc w:val="both"/>
        <w:outlineLvl w:val="1"/>
        <w:rPr>
          <w:rFonts w:ascii="Times New Roman" w:hAnsi="Times New Roman"/>
          <w:sz w:val="28"/>
          <w:szCs w:val="28"/>
        </w:rPr>
      </w:pPr>
    </w:p>
    <w:p w:rsidR="009947B5" w:rsidRPr="009947B5" w:rsidRDefault="009947B5" w:rsidP="009947B5">
      <w:pPr>
        <w:widowControl w:val="0"/>
        <w:autoSpaceDE w:val="0"/>
        <w:autoSpaceDN w:val="0"/>
        <w:adjustRightInd w:val="0"/>
        <w:spacing w:after="0" w:line="240" w:lineRule="auto"/>
        <w:jc w:val="both"/>
        <w:outlineLvl w:val="1"/>
        <w:rPr>
          <w:rFonts w:ascii="Times New Roman" w:hAnsi="Times New Roman"/>
          <w:sz w:val="28"/>
          <w:szCs w:val="28"/>
        </w:rPr>
      </w:pPr>
      <w:r w:rsidRPr="009947B5">
        <w:rPr>
          <w:rFonts w:ascii="Times New Roman" w:hAnsi="Times New Roman"/>
          <w:sz w:val="28"/>
          <w:szCs w:val="28"/>
        </w:rPr>
        <w:t>В   связи   с   рождением   (усыновлением)   в   моей   семье   ребенка</w:t>
      </w:r>
    </w:p>
    <w:p w:rsidR="009947B5" w:rsidRPr="009947B5" w:rsidRDefault="009947B5" w:rsidP="009947B5">
      <w:pPr>
        <w:widowControl w:val="0"/>
        <w:autoSpaceDE w:val="0"/>
        <w:autoSpaceDN w:val="0"/>
        <w:adjustRightInd w:val="0"/>
        <w:spacing w:after="0" w:line="240" w:lineRule="auto"/>
        <w:jc w:val="both"/>
        <w:outlineLvl w:val="1"/>
        <w:rPr>
          <w:rFonts w:ascii="Times New Roman" w:hAnsi="Times New Roman"/>
          <w:sz w:val="28"/>
          <w:szCs w:val="28"/>
        </w:rPr>
      </w:pPr>
      <w:r w:rsidRPr="009947B5">
        <w:rPr>
          <w:rFonts w:ascii="Times New Roman" w:hAnsi="Times New Roman"/>
          <w:sz w:val="28"/>
          <w:szCs w:val="28"/>
        </w:rPr>
        <w:t>__________________________________________________________________</w:t>
      </w:r>
    </w:p>
    <w:p w:rsidR="009947B5" w:rsidRPr="009947B5" w:rsidRDefault="009947B5" w:rsidP="009947B5">
      <w:pPr>
        <w:widowControl w:val="0"/>
        <w:autoSpaceDE w:val="0"/>
        <w:autoSpaceDN w:val="0"/>
        <w:adjustRightInd w:val="0"/>
        <w:spacing w:after="0" w:line="240" w:lineRule="auto"/>
        <w:jc w:val="center"/>
        <w:outlineLvl w:val="1"/>
        <w:rPr>
          <w:rFonts w:ascii="Times New Roman" w:hAnsi="Times New Roman"/>
          <w:sz w:val="24"/>
          <w:szCs w:val="28"/>
        </w:rPr>
      </w:pPr>
      <w:r w:rsidRPr="009947B5">
        <w:rPr>
          <w:rFonts w:ascii="Times New Roman" w:hAnsi="Times New Roman"/>
          <w:sz w:val="24"/>
          <w:szCs w:val="28"/>
        </w:rPr>
        <w:t>(Ф.И.О. ребенка полностью, дата рождения ребенка)</w:t>
      </w:r>
    </w:p>
    <w:p w:rsidR="009947B5" w:rsidRPr="009947B5" w:rsidRDefault="009947B5" w:rsidP="009947B5">
      <w:pPr>
        <w:widowControl w:val="0"/>
        <w:autoSpaceDE w:val="0"/>
        <w:autoSpaceDN w:val="0"/>
        <w:adjustRightInd w:val="0"/>
        <w:spacing w:after="0" w:line="240" w:lineRule="auto"/>
        <w:jc w:val="both"/>
        <w:outlineLvl w:val="1"/>
        <w:rPr>
          <w:rFonts w:ascii="Times New Roman" w:hAnsi="Times New Roman"/>
          <w:sz w:val="28"/>
          <w:szCs w:val="28"/>
        </w:rPr>
      </w:pPr>
      <w:r w:rsidRPr="009947B5">
        <w:rPr>
          <w:rFonts w:ascii="Times New Roman" w:hAnsi="Times New Roman"/>
          <w:sz w:val="28"/>
          <w:szCs w:val="28"/>
        </w:rPr>
        <w:t>прошу предоставить мне дополнительную социальную выплату, предусмотренную пунктом 18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 для погашения части расходов, связанных с приобретением жилого помещения (строительством индивидуального жилого дома).</w:t>
      </w:r>
    </w:p>
    <w:p w:rsidR="009947B5" w:rsidRPr="009947B5" w:rsidRDefault="009947B5" w:rsidP="009947B5">
      <w:pPr>
        <w:widowControl w:val="0"/>
        <w:autoSpaceDE w:val="0"/>
        <w:autoSpaceDN w:val="0"/>
        <w:adjustRightInd w:val="0"/>
        <w:spacing w:after="0" w:line="240" w:lineRule="auto"/>
        <w:jc w:val="both"/>
        <w:outlineLvl w:val="1"/>
        <w:rPr>
          <w:rFonts w:ascii="Times New Roman" w:hAnsi="Times New Roman"/>
          <w:sz w:val="28"/>
          <w:szCs w:val="28"/>
        </w:rPr>
      </w:pPr>
      <w:r w:rsidRPr="009947B5">
        <w:rPr>
          <w:rFonts w:ascii="Times New Roman" w:hAnsi="Times New Roman"/>
          <w:sz w:val="28"/>
          <w:szCs w:val="28"/>
        </w:rPr>
        <w:t>Средства дополнительной социальной выплаты прошу перечислить на банковский счет, открытый на имя</w:t>
      </w:r>
      <w:r>
        <w:rPr>
          <w:rFonts w:ascii="Times New Roman" w:hAnsi="Times New Roman"/>
          <w:sz w:val="28"/>
          <w:szCs w:val="28"/>
        </w:rPr>
        <w:t xml:space="preserve"> ____________________________________</w:t>
      </w:r>
    </w:p>
    <w:p w:rsidR="009947B5" w:rsidRPr="009947B5" w:rsidRDefault="009947B5" w:rsidP="009947B5">
      <w:pPr>
        <w:widowControl w:val="0"/>
        <w:autoSpaceDE w:val="0"/>
        <w:autoSpaceDN w:val="0"/>
        <w:adjustRightInd w:val="0"/>
        <w:spacing w:after="0" w:line="240" w:lineRule="auto"/>
        <w:jc w:val="both"/>
        <w:outlineLvl w:val="1"/>
        <w:rPr>
          <w:rFonts w:ascii="Times New Roman" w:hAnsi="Times New Roman"/>
          <w:sz w:val="28"/>
          <w:szCs w:val="28"/>
        </w:rPr>
      </w:pPr>
      <w:r w:rsidRPr="009947B5">
        <w:rPr>
          <w:rFonts w:ascii="Times New Roman" w:hAnsi="Times New Roman"/>
          <w:sz w:val="28"/>
          <w:szCs w:val="28"/>
        </w:rPr>
        <w:t>________________________________________________________________.</w:t>
      </w:r>
    </w:p>
    <w:p w:rsidR="009947B5" w:rsidRPr="009947B5" w:rsidRDefault="009947B5" w:rsidP="009947B5">
      <w:pPr>
        <w:widowControl w:val="0"/>
        <w:autoSpaceDE w:val="0"/>
        <w:autoSpaceDN w:val="0"/>
        <w:adjustRightInd w:val="0"/>
        <w:spacing w:after="0" w:line="240" w:lineRule="auto"/>
        <w:jc w:val="center"/>
        <w:outlineLvl w:val="1"/>
        <w:rPr>
          <w:rFonts w:ascii="Times New Roman" w:hAnsi="Times New Roman"/>
          <w:sz w:val="24"/>
          <w:szCs w:val="28"/>
        </w:rPr>
      </w:pPr>
      <w:r w:rsidRPr="009947B5">
        <w:rPr>
          <w:rFonts w:ascii="Times New Roman" w:hAnsi="Times New Roman"/>
          <w:sz w:val="24"/>
          <w:szCs w:val="28"/>
        </w:rPr>
        <w:t>(Ф.И.О. полностью)</w:t>
      </w:r>
    </w:p>
    <w:p w:rsidR="009947B5" w:rsidRPr="009947B5" w:rsidRDefault="009947B5" w:rsidP="009947B5">
      <w:pPr>
        <w:widowControl w:val="0"/>
        <w:autoSpaceDE w:val="0"/>
        <w:autoSpaceDN w:val="0"/>
        <w:adjustRightInd w:val="0"/>
        <w:spacing w:after="0" w:line="240" w:lineRule="auto"/>
        <w:jc w:val="both"/>
        <w:outlineLvl w:val="1"/>
        <w:rPr>
          <w:rFonts w:ascii="Times New Roman" w:hAnsi="Times New Roman"/>
          <w:sz w:val="28"/>
          <w:szCs w:val="28"/>
        </w:rPr>
      </w:pPr>
    </w:p>
    <w:p w:rsidR="009947B5" w:rsidRPr="009947B5" w:rsidRDefault="009947B5" w:rsidP="009947B5">
      <w:pPr>
        <w:widowControl w:val="0"/>
        <w:autoSpaceDE w:val="0"/>
        <w:autoSpaceDN w:val="0"/>
        <w:adjustRightInd w:val="0"/>
        <w:spacing w:after="0" w:line="240" w:lineRule="auto"/>
        <w:jc w:val="both"/>
        <w:outlineLvl w:val="1"/>
        <w:rPr>
          <w:rFonts w:ascii="Times New Roman" w:hAnsi="Times New Roman"/>
          <w:sz w:val="28"/>
          <w:szCs w:val="28"/>
        </w:rPr>
      </w:pPr>
      <w:r w:rsidRPr="009947B5">
        <w:rPr>
          <w:rFonts w:ascii="Times New Roman" w:hAnsi="Times New Roman"/>
          <w:sz w:val="28"/>
          <w:szCs w:val="28"/>
        </w:rPr>
        <w:t>К заявлению прилагаются следующие документы:</w:t>
      </w:r>
    </w:p>
    <w:p w:rsidR="009947B5" w:rsidRPr="009947B5" w:rsidRDefault="009947B5" w:rsidP="009947B5">
      <w:pPr>
        <w:widowControl w:val="0"/>
        <w:autoSpaceDE w:val="0"/>
        <w:autoSpaceDN w:val="0"/>
        <w:adjustRightInd w:val="0"/>
        <w:spacing w:after="0" w:line="240" w:lineRule="auto"/>
        <w:jc w:val="both"/>
        <w:outlineLvl w:val="1"/>
        <w:rPr>
          <w:rFonts w:ascii="Times New Roman" w:hAnsi="Times New Roman"/>
          <w:sz w:val="28"/>
          <w:szCs w:val="28"/>
        </w:rPr>
      </w:pPr>
      <w:r w:rsidRPr="009947B5">
        <w:rPr>
          <w:rFonts w:ascii="Times New Roman" w:hAnsi="Times New Roman"/>
          <w:sz w:val="28"/>
          <w:szCs w:val="28"/>
        </w:rPr>
        <w:t>1) __________________________________</w:t>
      </w:r>
      <w:r>
        <w:rPr>
          <w:rFonts w:ascii="Times New Roman" w:hAnsi="Times New Roman"/>
          <w:sz w:val="28"/>
          <w:szCs w:val="28"/>
        </w:rPr>
        <w:t>_____________________________</w:t>
      </w:r>
      <w:r w:rsidRPr="009947B5">
        <w:rPr>
          <w:rFonts w:ascii="Times New Roman" w:hAnsi="Times New Roman"/>
          <w:sz w:val="28"/>
          <w:szCs w:val="28"/>
        </w:rPr>
        <w:t>;</w:t>
      </w:r>
    </w:p>
    <w:p w:rsidR="009947B5" w:rsidRPr="009947B5" w:rsidRDefault="009947B5" w:rsidP="009947B5">
      <w:pPr>
        <w:widowControl w:val="0"/>
        <w:autoSpaceDE w:val="0"/>
        <w:autoSpaceDN w:val="0"/>
        <w:adjustRightInd w:val="0"/>
        <w:spacing w:after="0" w:line="240" w:lineRule="auto"/>
        <w:jc w:val="center"/>
        <w:outlineLvl w:val="1"/>
        <w:rPr>
          <w:rFonts w:ascii="Times New Roman" w:hAnsi="Times New Roman"/>
          <w:sz w:val="24"/>
          <w:szCs w:val="28"/>
        </w:rPr>
      </w:pPr>
      <w:r w:rsidRPr="009947B5">
        <w:rPr>
          <w:rFonts w:ascii="Times New Roman" w:hAnsi="Times New Roman"/>
          <w:sz w:val="24"/>
          <w:szCs w:val="28"/>
        </w:rPr>
        <w:t>(наименование и номер документа, кем и когда выдан)</w:t>
      </w:r>
    </w:p>
    <w:p w:rsidR="009947B5" w:rsidRPr="009947B5" w:rsidRDefault="009947B5" w:rsidP="009947B5">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2) ____________</w:t>
      </w:r>
      <w:r w:rsidRPr="009947B5">
        <w:rPr>
          <w:rFonts w:ascii="Times New Roman" w:hAnsi="Times New Roman"/>
          <w:sz w:val="28"/>
          <w:szCs w:val="28"/>
        </w:rPr>
        <w:t>____________________________________________________;</w:t>
      </w:r>
    </w:p>
    <w:p w:rsidR="009947B5" w:rsidRPr="009947B5" w:rsidRDefault="009947B5" w:rsidP="009947B5">
      <w:pPr>
        <w:widowControl w:val="0"/>
        <w:autoSpaceDE w:val="0"/>
        <w:autoSpaceDN w:val="0"/>
        <w:adjustRightInd w:val="0"/>
        <w:spacing w:after="0" w:line="240" w:lineRule="auto"/>
        <w:jc w:val="center"/>
        <w:outlineLvl w:val="1"/>
        <w:rPr>
          <w:rFonts w:ascii="Times New Roman" w:hAnsi="Times New Roman"/>
          <w:sz w:val="24"/>
          <w:szCs w:val="28"/>
        </w:rPr>
      </w:pPr>
      <w:r w:rsidRPr="009947B5">
        <w:rPr>
          <w:rFonts w:ascii="Times New Roman" w:hAnsi="Times New Roman"/>
          <w:sz w:val="24"/>
          <w:szCs w:val="28"/>
        </w:rPr>
        <w:t>(наименование и номер документа, кем и когда выдан)</w:t>
      </w:r>
    </w:p>
    <w:p w:rsidR="009947B5" w:rsidRPr="009947B5" w:rsidRDefault="009947B5" w:rsidP="009947B5">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lastRenderedPageBreak/>
        <w:t>3) __</w:t>
      </w:r>
      <w:r w:rsidRPr="009947B5">
        <w:rPr>
          <w:rFonts w:ascii="Times New Roman" w:hAnsi="Times New Roman"/>
          <w:sz w:val="28"/>
          <w:szCs w:val="28"/>
        </w:rPr>
        <w:t>______________________________________________________________;</w:t>
      </w:r>
    </w:p>
    <w:p w:rsidR="009947B5" w:rsidRPr="009947B5" w:rsidRDefault="009947B5" w:rsidP="009947B5">
      <w:pPr>
        <w:widowControl w:val="0"/>
        <w:autoSpaceDE w:val="0"/>
        <w:autoSpaceDN w:val="0"/>
        <w:adjustRightInd w:val="0"/>
        <w:spacing w:after="0" w:line="240" w:lineRule="auto"/>
        <w:jc w:val="center"/>
        <w:outlineLvl w:val="1"/>
        <w:rPr>
          <w:rFonts w:ascii="Times New Roman" w:hAnsi="Times New Roman"/>
          <w:sz w:val="24"/>
          <w:szCs w:val="28"/>
        </w:rPr>
      </w:pPr>
      <w:r w:rsidRPr="009947B5">
        <w:rPr>
          <w:rFonts w:ascii="Times New Roman" w:hAnsi="Times New Roman"/>
          <w:sz w:val="24"/>
          <w:szCs w:val="28"/>
        </w:rPr>
        <w:t>(наименование и номер документа, кем и когда выдан)</w:t>
      </w:r>
    </w:p>
    <w:p w:rsidR="009947B5" w:rsidRPr="009947B5" w:rsidRDefault="009947B5" w:rsidP="009947B5">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4) ____________</w:t>
      </w:r>
      <w:r w:rsidRPr="009947B5">
        <w:rPr>
          <w:rFonts w:ascii="Times New Roman" w:hAnsi="Times New Roman"/>
          <w:sz w:val="28"/>
          <w:szCs w:val="28"/>
        </w:rPr>
        <w:t>____________________________________________________.</w:t>
      </w:r>
    </w:p>
    <w:p w:rsidR="009947B5" w:rsidRPr="009947B5" w:rsidRDefault="009947B5" w:rsidP="009947B5">
      <w:pPr>
        <w:widowControl w:val="0"/>
        <w:autoSpaceDE w:val="0"/>
        <w:autoSpaceDN w:val="0"/>
        <w:adjustRightInd w:val="0"/>
        <w:spacing w:after="0" w:line="240" w:lineRule="auto"/>
        <w:jc w:val="center"/>
        <w:outlineLvl w:val="1"/>
        <w:rPr>
          <w:rFonts w:ascii="Times New Roman" w:hAnsi="Times New Roman"/>
          <w:sz w:val="24"/>
          <w:szCs w:val="28"/>
        </w:rPr>
      </w:pPr>
      <w:r w:rsidRPr="009947B5">
        <w:rPr>
          <w:rFonts w:ascii="Times New Roman" w:hAnsi="Times New Roman"/>
          <w:sz w:val="24"/>
          <w:szCs w:val="28"/>
        </w:rPr>
        <w:t>(наименование и номер документа, кем и когда выдан)</w:t>
      </w:r>
    </w:p>
    <w:p w:rsidR="009947B5" w:rsidRPr="009947B5" w:rsidRDefault="009947B5" w:rsidP="009947B5">
      <w:pPr>
        <w:widowControl w:val="0"/>
        <w:autoSpaceDE w:val="0"/>
        <w:autoSpaceDN w:val="0"/>
        <w:adjustRightInd w:val="0"/>
        <w:spacing w:after="0" w:line="240" w:lineRule="auto"/>
        <w:jc w:val="both"/>
        <w:outlineLvl w:val="1"/>
        <w:rPr>
          <w:rFonts w:ascii="Times New Roman" w:hAnsi="Times New Roman"/>
          <w:sz w:val="28"/>
          <w:szCs w:val="28"/>
        </w:rPr>
      </w:pPr>
    </w:p>
    <w:p w:rsidR="009947B5" w:rsidRPr="009947B5" w:rsidRDefault="009947B5" w:rsidP="009947B5">
      <w:pPr>
        <w:widowControl w:val="0"/>
        <w:autoSpaceDE w:val="0"/>
        <w:autoSpaceDN w:val="0"/>
        <w:adjustRightInd w:val="0"/>
        <w:spacing w:after="0" w:line="240" w:lineRule="auto"/>
        <w:jc w:val="both"/>
        <w:outlineLvl w:val="1"/>
        <w:rPr>
          <w:rFonts w:ascii="Times New Roman" w:hAnsi="Times New Roman"/>
          <w:sz w:val="28"/>
          <w:szCs w:val="28"/>
        </w:rPr>
      </w:pPr>
      <w:r w:rsidRPr="009947B5">
        <w:rPr>
          <w:rFonts w:ascii="Times New Roman" w:hAnsi="Times New Roman"/>
          <w:sz w:val="28"/>
          <w:szCs w:val="28"/>
        </w:rPr>
        <w:t>Подписи:</w:t>
      </w:r>
    </w:p>
    <w:p w:rsidR="009947B5" w:rsidRPr="009947B5" w:rsidRDefault="009947B5" w:rsidP="009947B5">
      <w:pPr>
        <w:widowControl w:val="0"/>
        <w:autoSpaceDE w:val="0"/>
        <w:autoSpaceDN w:val="0"/>
        <w:adjustRightInd w:val="0"/>
        <w:spacing w:after="0" w:line="240" w:lineRule="auto"/>
        <w:jc w:val="both"/>
        <w:outlineLvl w:val="1"/>
        <w:rPr>
          <w:rFonts w:ascii="Times New Roman" w:hAnsi="Times New Roman"/>
          <w:sz w:val="28"/>
          <w:szCs w:val="28"/>
        </w:rPr>
      </w:pPr>
      <w:r w:rsidRPr="009947B5">
        <w:rPr>
          <w:rFonts w:ascii="Times New Roman" w:hAnsi="Times New Roman"/>
          <w:sz w:val="28"/>
          <w:szCs w:val="28"/>
        </w:rPr>
        <w:t>Супруга___________________ __________________ «___» _______ 20__ год</w:t>
      </w:r>
    </w:p>
    <w:p w:rsidR="009947B5" w:rsidRPr="00324C8B" w:rsidRDefault="009947B5" w:rsidP="009947B5">
      <w:pPr>
        <w:widowControl w:val="0"/>
        <w:autoSpaceDE w:val="0"/>
        <w:autoSpaceDN w:val="0"/>
        <w:adjustRightInd w:val="0"/>
        <w:spacing w:after="0" w:line="240" w:lineRule="auto"/>
        <w:jc w:val="both"/>
        <w:outlineLvl w:val="1"/>
        <w:rPr>
          <w:rFonts w:ascii="Times New Roman" w:hAnsi="Times New Roman"/>
          <w:sz w:val="24"/>
          <w:szCs w:val="28"/>
        </w:rPr>
      </w:pPr>
      <w:r w:rsidRPr="00324C8B">
        <w:rPr>
          <w:rFonts w:ascii="Times New Roman" w:hAnsi="Times New Roman"/>
          <w:sz w:val="24"/>
          <w:szCs w:val="28"/>
        </w:rPr>
        <w:t xml:space="preserve">                                     (подпись)        (расшифровка подписи)                             (дата)</w:t>
      </w:r>
    </w:p>
    <w:p w:rsidR="009947B5" w:rsidRPr="009947B5" w:rsidRDefault="009947B5" w:rsidP="009947B5">
      <w:pPr>
        <w:widowControl w:val="0"/>
        <w:autoSpaceDE w:val="0"/>
        <w:autoSpaceDN w:val="0"/>
        <w:adjustRightInd w:val="0"/>
        <w:spacing w:after="0" w:line="240" w:lineRule="auto"/>
        <w:jc w:val="both"/>
        <w:outlineLvl w:val="1"/>
        <w:rPr>
          <w:rFonts w:ascii="Times New Roman" w:hAnsi="Times New Roman"/>
          <w:sz w:val="28"/>
          <w:szCs w:val="28"/>
        </w:rPr>
      </w:pPr>
      <w:r w:rsidRPr="009947B5">
        <w:rPr>
          <w:rFonts w:ascii="Times New Roman" w:hAnsi="Times New Roman"/>
          <w:sz w:val="28"/>
          <w:szCs w:val="28"/>
        </w:rPr>
        <w:t>Супруг  ____________________ __________________ «___» _______ 20__ год</w:t>
      </w:r>
    </w:p>
    <w:p w:rsidR="00ED643D" w:rsidRPr="00324C8B" w:rsidRDefault="009947B5" w:rsidP="009947B5">
      <w:pPr>
        <w:widowControl w:val="0"/>
        <w:autoSpaceDE w:val="0"/>
        <w:autoSpaceDN w:val="0"/>
        <w:adjustRightInd w:val="0"/>
        <w:spacing w:after="0" w:line="240" w:lineRule="auto"/>
        <w:jc w:val="both"/>
        <w:outlineLvl w:val="1"/>
        <w:rPr>
          <w:rFonts w:ascii="Times New Roman" w:hAnsi="Times New Roman"/>
          <w:sz w:val="24"/>
          <w:szCs w:val="28"/>
        </w:rPr>
      </w:pPr>
      <w:r w:rsidRPr="00324C8B">
        <w:rPr>
          <w:rFonts w:ascii="Times New Roman" w:hAnsi="Times New Roman"/>
          <w:sz w:val="24"/>
          <w:szCs w:val="28"/>
        </w:rPr>
        <w:t xml:space="preserve">                                    (подпись)         (расшифровка подписи)                              (дата)</w:t>
      </w:r>
    </w:p>
    <w:p w:rsidR="009947B5" w:rsidRDefault="009947B5" w:rsidP="009947B5">
      <w:pPr>
        <w:widowControl w:val="0"/>
        <w:autoSpaceDE w:val="0"/>
        <w:autoSpaceDN w:val="0"/>
        <w:adjustRightInd w:val="0"/>
        <w:spacing w:after="0" w:line="240" w:lineRule="auto"/>
        <w:jc w:val="both"/>
        <w:outlineLvl w:val="1"/>
        <w:rPr>
          <w:rFonts w:ascii="Times New Roman" w:hAnsi="Times New Roman"/>
          <w:sz w:val="28"/>
          <w:szCs w:val="28"/>
        </w:rPr>
      </w:pPr>
    </w:p>
    <w:p w:rsidR="00324C8B" w:rsidRDefault="00324C8B">
      <w:pPr>
        <w:spacing w:after="0" w:line="240" w:lineRule="auto"/>
        <w:rPr>
          <w:rFonts w:ascii="Times New Roman" w:hAnsi="Times New Roman"/>
          <w:sz w:val="28"/>
          <w:szCs w:val="28"/>
        </w:rPr>
      </w:pPr>
      <w:r>
        <w:rPr>
          <w:rFonts w:ascii="Times New Roman" w:hAnsi="Times New Roman"/>
          <w:sz w:val="28"/>
          <w:szCs w:val="28"/>
        </w:rPr>
        <w:br w:type="page"/>
      </w:r>
    </w:p>
    <w:p w:rsidR="00324C8B" w:rsidRDefault="00324C8B" w:rsidP="00324C8B">
      <w:pPr>
        <w:widowControl w:val="0"/>
        <w:autoSpaceDE w:val="0"/>
        <w:autoSpaceDN w:val="0"/>
        <w:adjustRightInd w:val="0"/>
        <w:spacing w:after="0" w:line="240" w:lineRule="auto"/>
        <w:ind w:left="2977"/>
        <w:jc w:val="center"/>
        <w:outlineLvl w:val="1"/>
        <w:rPr>
          <w:rFonts w:ascii="Times New Roman" w:hAnsi="Times New Roman"/>
          <w:sz w:val="28"/>
          <w:szCs w:val="28"/>
        </w:rPr>
        <w:sectPr w:rsidR="00324C8B" w:rsidSect="00687CAF">
          <w:pgSz w:w="11905" w:h="16838"/>
          <w:pgMar w:top="1134" w:right="851" w:bottom="1134" w:left="1701" w:header="720" w:footer="720" w:gutter="0"/>
          <w:cols w:space="720"/>
          <w:noEndnote/>
        </w:sectPr>
      </w:pPr>
    </w:p>
    <w:p w:rsidR="00324C8B" w:rsidRDefault="00324C8B" w:rsidP="00324C8B">
      <w:pPr>
        <w:widowControl w:val="0"/>
        <w:autoSpaceDE w:val="0"/>
        <w:autoSpaceDN w:val="0"/>
        <w:adjustRightInd w:val="0"/>
        <w:spacing w:after="0" w:line="240" w:lineRule="auto"/>
        <w:ind w:left="6237"/>
        <w:jc w:val="center"/>
        <w:outlineLvl w:val="1"/>
        <w:rPr>
          <w:rFonts w:ascii="Times New Roman" w:hAnsi="Times New Roman"/>
          <w:sz w:val="28"/>
          <w:szCs w:val="28"/>
        </w:rPr>
      </w:pPr>
      <w:r>
        <w:rPr>
          <w:rFonts w:ascii="Times New Roman" w:hAnsi="Times New Roman"/>
          <w:sz w:val="28"/>
          <w:szCs w:val="28"/>
        </w:rPr>
        <w:lastRenderedPageBreak/>
        <w:t>ПРИЛОЖЕНИЕ 2</w:t>
      </w:r>
    </w:p>
    <w:p w:rsidR="00324C8B" w:rsidRDefault="00324C8B" w:rsidP="00324C8B">
      <w:pPr>
        <w:widowControl w:val="0"/>
        <w:autoSpaceDE w:val="0"/>
        <w:autoSpaceDN w:val="0"/>
        <w:adjustRightInd w:val="0"/>
        <w:spacing w:after="0" w:line="240" w:lineRule="auto"/>
        <w:ind w:left="6237"/>
        <w:jc w:val="center"/>
        <w:outlineLvl w:val="1"/>
        <w:rPr>
          <w:rFonts w:ascii="Times New Roman" w:hAnsi="Times New Roman"/>
          <w:sz w:val="28"/>
          <w:szCs w:val="28"/>
        </w:rPr>
      </w:pPr>
      <w:r>
        <w:rPr>
          <w:rFonts w:ascii="Times New Roman" w:hAnsi="Times New Roman"/>
          <w:sz w:val="28"/>
          <w:szCs w:val="28"/>
        </w:rPr>
        <w:t xml:space="preserve">к </w:t>
      </w:r>
      <w:r w:rsidRPr="00ED643D">
        <w:rPr>
          <w:rFonts w:ascii="Times New Roman" w:hAnsi="Times New Roman"/>
          <w:sz w:val="28"/>
          <w:szCs w:val="28"/>
        </w:rPr>
        <w:t>Поряд</w:t>
      </w:r>
      <w:r>
        <w:rPr>
          <w:rFonts w:ascii="Times New Roman" w:hAnsi="Times New Roman"/>
          <w:sz w:val="28"/>
          <w:szCs w:val="28"/>
        </w:rPr>
        <w:t>ку</w:t>
      </w:r>
      <w:r w:rsidRPr="00ED643D">
        <w:rPr>
          <w:rFonts w:ascii="Times New Roman" w:hAnsi="Times New Roman"/>
          <w:sz w:val="28"/>
          <w:szCs w:val="28"/>
        </w:rPr>
        <w:t xml:space="preserve"> предоставления молодой семье – участнику</w:t>
      </w:r>
      <w:r>
        <w:rPr>
          <w:rFonts w:ascii="Times New Roman" w:hAnsi="Times New Roman"/>
          <w:sz w:val="28"/>
          <w:szCs w:val="28"/>
        </w:rPr>
        <w:t xml:space="preserve"> </w:t>
      </w:r>
      <w:r w:rsidRPr="00ED643D">
        <w:rPr>
          <w:rFonts w:ascii="Times New Roman" w:hAnsi="Times New Roman"/>
          <w:sz w:val="28"/>
          <w:szCs w:val="28"/>
        </w:rPr>
        <w:t>подпрограммы «Оказание молодым семьям государственной</w:t>
      </w:r>
      <w:r>
        <w:rPr>
          <w:rFonts w:ascii="Times New Roman" w:hAnsi="Times New Roman"/>
          <w:sz w:val="28"/>
          <w:szCs w:val="28"/>
        </w:rPr>
        <w:t xml:space="preserve"> </w:t>
      </w:r>
      <w:r w:rsidRPr="00ED643D">
        <w:rPr>
          <w:rFonts w:ascii="Times New Roman" w:hAnsi="Times New Roman"/>
          <w:sz w:val="28"/>
          <w:szCs w:val="28"/>
        </w:rPr>
        <w:t>поддержки для улучшения жилищных условий»</w:t>
      </w:r>
      <w:r>
        <w:rPr>
          <w:rFonts w:ascii="Times New Roman" w:hAnsi="Times New Roman"/>
          <w:sz w:val="28"/>
          <w:szCs w:val="28"/>
        </w:rPr>
        <w:t xml:space="preserve"> </w:t>
      </w:r>
      <w:r w:rsidRPr="00ED643D">
        <w:rPr>
          <w:rFonts w:ascii="Times New Roman" w:hAnsi="Times New Roman"/>
          <w:sz w:val="28"/>
          <w:szCs w:val="28"/>
        </w:rPr>
        <w:t>муниц</w:t>
      </w:r>
      <w:r>
        <w:rPr>
          <w:rFonts w:ascii="Times New Roman" w:hAnsi="Times New Roman"/>
          <w:sz w:val="28"/>
          <w:szCs w:val="28"/>
        </w:rPr>
        <w:t xml:space="preserve">ипальной программы «Обеспечене </w:t>
      </w:r>
      <w:r w:rsidRPr="00ED643D">
        <w:rPr>
          <w:rFonts w:ascii="Times New Roman" w:hAnsi="Times New Roman"/>
          <w:sz w:val="28"/>
          <w:szCs w:val="28"/>
        </w:rPr>
        <w:t>доступным</w:t>
      </w:r>
      <w:r>
        <w:rPr>
          <w:rFonts w:ascii="Times New Roman" w:hAnsi="Times New Roman"/>
          <w:sz w:val="28"/>
          <w:szCs w:val="28"/>
        </w:rPr>
        <w:t xml:space="preserve"> </w:t>
      </w:r>
      <w:r w:rsidRPr="00ED643D">
        <w:rPr>
          <w:rFonts w:ascii="Times New Roman" w:hAnsi="Times New Roman"/>
          <w:sz w:val="28"/>
          <w:szCs w:val="28"/>
        </w:rPr>
        <w:t>и комфортным жильем граждан Российской Федерации»</w:t>
      </w:r>
      <w:r>
        <w:rPr>
          <w:rFonts w:ascii="Times New Roman" w:hAnsi="Times New Roman"/>
          <w:sz w:val="28"/>
          <w:szCs w:val="28"/>
        </w:rPr>
        <w:t xml:space="preserve"> </w:t>
      </w:r>
      <w:r w:rsidRPr="00ED643D">
        <w:rPr>
          <w:rFonts w:ascii="Times New Roman" w:hAnsi="Times New Roman"/>
          <w:sz w:val="28"/>
          <w:szCs w:val="28"/>
        </w:rPr>
        <w:t>в Карталинском муниципальном районе</w:t>
      </w:r>
      <w:r>
        <w:rPr>
          <w:rFonts w:ascii="Times New Roman" w:hAnsi="Times New Roman"/>
          <w:sz w:val="28"/>
          <w:szCs w:val="28"/>
        </w:rPr>
        <w:t xml:space="preserve"> </w:t>
      </w:r>
      <w:r w:rsidRPr="00ED643D">
        <w:rPr>
          <w:rFonts w:ascii="Times New Roman" w:hAnsi="Times New Roman"/>
          <w:sz w:val="28"/>
          <w:szCs w:val="28"/>
        </w:rPr>
        <w:t>дополнительной социальной выплаты при рождении</w:t>
      </w:r>
      <w:r>
        <w:rPr>
          <w:rFonts w:ascii="Times New Roman" w:hAnsi="Times New Roman"/>
          <w:sz w:val="28"/>
          <w:szCs w:val="28"/>
        </w:rPr>
        <w:t xml:space="preserve"> </w:t>
      </w:r>
      <w:r w:rsidRPr="00ED643D">
        <w:rPr>
          <w:rFonts w:ascii="Times New Roman" w:hAnsi="Times New Roman"/>
          <w:sz w:val="28"/>
          <w:szCs w:val="28"/>
        </w:rPr>
        <w:t>(усыновлении)</w:t>
      </w:r>
      <w:r>
        <w:rPr>
          <w:rFonts w:ascii="Times New Roman" w:hAnsi="Times New Roman"/>
          <w:sz w:val="28"/>
          <w:szCs w:val="28"/>
        </w:rPr>
        <w:t xml:space="preserve"> </w:t>
      </w:r>
      <w:r w:rsidRPr="00ED643D">
        <w:rPr>
          <w:rFonts w:ascii="Times New Roman" w:hAnsi="Times New Roman"/>
          <w:sz w:val="28"/>
          <w:szCs w:val="28"/>
        </w:rPr>
        <w:t xml:space="preserve"> </w:t>
      </w:r>
    </w:p>
    <w:p w:rsidR="00324C8B" w:rsidRDefault="00324C8B" w:rsidP="00324C8B">
      <w:pPr>
        <w:widowControl w:val="0"/>
        <w:autoSpaceDE w:val="0"/>
        <w:autoSpaceDN w:val="0"/>
        <w:adjustRightInd w:val="0"/>
        <w:spacing w:after="0" w:line="240" w:lineRule="auto"/>
        <w:ind w:left="6237"/>
        <w:jc w:val="center"/>
        <w:outlineLvl w:val="1"/>
        <w:rPr>
          <w:rFonts w:ascii="Times New Roman" w:hAnsi="Times New Roman"/>
          <w:sz w:val="28"/>
          <w:szCs w:val="28"/>
        </w:rPr>
      </w:pPr>
      <w:r w:rsidRPr="00ED643D">
        <w:rPr>
          <w:rFonts w:ascii="Times New Roman" w:hAnsi="Times New Roman"/>
          <w:sz w:val="28"/>
          <w:szCs w:val="28"/>
        </w:rPr>
        <w:t>1 ребенка за счет средств областного бюджета</w:t>
      </w:r>
    </w:p>
    <w:p w:rsidR="00324C8B" w:rsidRDefault="00324C8B" w:rsidP="009947B5">
      <w:pPr>
        <w:widowControl w:val="0"/>
        <w:autoSpaceDE w:val="0"/>
        <w:autoSpaceDN w:val="0"/>
        <w:adjustRightInd w:val="0"/>
        <w:spacing w:after="0" w:line="240" w:lineRule="auto"/>
        <w:jc w:val="both"/>
        <w:outlineLvl w:val="1"/>
        <w:rPr>
          <w:rFonts w:ascii="Times New Roman" w:hAnsi="Times New Roman"/>
          <w:sz w:val="28"/>
          <w:szCs w:val="28"/>
        </w:rPr>
      </w:pPr>
    </w:p>
    <w:p w:rsidR="00324C8B" w:rsidRPr="00324C8B" w:rsidRDefault="00324C8B" w:rsidP="00324C8B">
      <w:pPr>
        <w:widowControl w:val="0"/>
        <w:autoSpaceDE w:val="0"/>
        <w:autoSpaceDN w:val="0"/>
        <w:adjustRightInd w:val="0"/>
        <w:spacing w:after="0" w:line="240" w:lineRule="auto"/>
        <w:jc w:val="right"/>
        <w:outlineLvl w:val="1"/>
        <w:rPr>
          <w:rFonts w:ascii="Times New Roman" w:hAnsi="Times New Roman"/>
          <w:sz w:val="28"/>
          <w:szCs w:val="28"/>
        </w:rPr>
      </w:pPr>
      <w:r w:rsidRPr="00324C8B">
        <w:rPr>
          <w:rFonts w:ascii="Times New Roman" w:hAnsi="Times New Roman"/>
          <w:sz w:val="28"/>
          <w:szCs w:val="28"/>
        </w:rPr>
        <w:t>К соглашению о финансировании от «____» ____________ 20__ г.</w:t>
      </w:r>
    </w:p>
    <w:p w:rsidR="00324C8B" w:rsidRPr="00324C8B" w:rsidRDefault="00324C8B" w:rsidP="00324C8B">
      <w:pPr>
        <w:widowControl w:val="0"/>
        <w:autoSpaceDE w:val="0"/>
        <w:autoSpaceDN w:val="0"/>
        <w:adjustRightInd w:val="0"/>
        <w:spacing w:after="0" w:line="240" w:lineRule="auto"/>
        <w:ind w:left="6521"/>
        <w:jc w:val="center"/>
        <w:outlineLvl w:val="1"/>
        <w:rPr>
          <w:rFonts w:ascii="Times New Roman" w:hAnsi="Times New Roman"/>
          <w:sz w:val="28"/>
          <w:szCs w:val="28"/>
        </w:rPr>
      </w:pPr>
      <w:r>
        <w:rPr>
          <w:rFonts w:ascii="Times New Roman" w:hAnsi="Times New Roman"/>
          <w:sz w:val="28"/>
          <w:szCs w:val="28"/>
        </w:rPr>
        <w:t>УТВЕРЖДАЮ</w:t>
      </w:r>
    </w:p>
    <w:p w:rsidR="00324C8B" w:rsidRPr="00324C8B" w:rsidRDefault="00324C8B" w:rsidP="00324C8B">
      <w:pPr>
        <w:widowControl w:val="0"/>
        <w:autoSpaceDE w:val="0"/>
        <w:autoSpaceDN w:val="0"/>
        <w:adjustRightInd w:val="0"/>
        <w:spacing w:after="0" w:line="240" w:lineRule="auto"/>
        <w:ind w:left="6521"/>
        <w:jc w:val="center"/>
        <w:outlineLvl w:val="1"/>
        <w:rPr>
          <w:rFonts w:ascii="Times New Roman" w:hAnsi="Times New Roman"/>
          <w:sz w:val="28"/>
          <w:szCs w:val="28"/>
        </w:rPr>
      </w:pPr>
      <w:r w:rsidRPr="00324C8B">
        <w:rPr>
          <w:rFonts w:ascii="Times New Roman" w:hAnsi="Times New Roman"/>
          <w:sz w:val="28"/>
          <w:szCs w:val="28"/>
        </w:rPr>
        <w:t>Глава Карталинского муниципального района</w:t>
      </w:r>
    </w:p>
    <w:p w:rsidR="00324C8B" w:rsidRPr="00324C8B" w:rsidRDefault="00324C8B" w:rsidP="00324C8B">
      <w:pPr>
        <w:widowControl w:val="0"/>
        <w:autoSpaceDE w:val="0"/>
        <w:autoSpaceDN w:val="0"/>
        <w:adjustRightInd w:val="0"/>
        <w:spacing w:after="0" w:line="240" w:lineRule="auto"/>
        <w:ind w:left="6521"/>
        <w:jc w:val="center"/>
        <w:outlineLvl w:val="1"/>
        <w:rPr>
          <w:rFonts w:ascii="Times New Roman" w:hAnsi="Times New Roman"/>
          <w:sz w:val="28"/>
          <w:szCs w:val="28"/>
        </w:rPr>
      </w:pPr>
      <w:r w:rsidRPr="00324C8B">
        <w:rPr>
          <w:rFonts w:ascii="Times New Roman" w:hAnsi="Times New Roman"/>
          <w:sz w:val="28"/>
          <w:szCs w:val="28"/>
        </w:rPr>
        <w:t>_____________________________________________</w:t>
      </w:r>
    </w:p>
    <w:p w:rsidR="00324C8B" w:rsidRPr="00324C8B" w:rsidRDefault="00324C8B" w:rsidP="00324C8B">
      <w:pPr>
        <w:widowControl w:val="0"/>
        <w:autoSpaceDE w:val="0"/>
        <w:autoSpaceDN w:val="0"/>
        <w:adjustRightInd w:val="0"/>
        <w:spacing w:after="0" w:line="240" w:lineRule="auto"/>
        <w:ind w:left="6521"/>
        <w:jc w:val="center"/>
        <w:outlineLvl w:val="1"/>
        <w:rPr>
          <w:rFonts w:ascii="Times New Roman" w:hAnsi="Times New Roman"/>
          <w:sz w:val="24"/>
          <w:szCs w:val="28"/>
        </w:rPr>
      </w:pPr>
      <w:r w:rsidRPr="00324C8B">
        <w:rPr>
          <w:rFonts w:ascii="Times New Roman" w:hAnsi="Times New Roman"/>
          <w:sz w:val="24"/>
          <w:szCs w:val="28"/>
        </w:rPr>
        <w:t>(Ф.И.О., подпись, дата, печать)</w:t>
      </w:r>
    </w:p>
    <w:p w:rsidR="00324C8B" w:rsidRPr="00324C8B" w:rsidRDefault="00324C8B" w:rsidP="00324C8B">
      <w:pPr>
        <w:widowControl w:val="0"/>
        <w:autoSpaceDE w:val="0"/>
        <w:autoSpaceDN w:val="0"/>
        <w:adjustRightInd w:val="0"/>
        <w:spacing w:after="0" w:line="240" w:lineRule="auto"/>
        <w:jc w:val="center"/>
        <w:outlineLvl w:val="1"/>
        <w:rPr>
          <w:rFonts w:ascii="Times New Roman" w:hAnsi="Times New Roman"/>
          <w:sz w:val="28"/>
          <w:szCs w:val="28"/>
        </w:rPr>
      </w:pPr>
      <w:r w:rsidRPr="00324C8B">
        <w:rPr>
          <w:rFonts w:ascii="Times New Roman" w:hAnsi="Times New Roman"/>
          <w:sz w:val="28"/>
          <w:szCs w:val="28"/>
        </w:rPr>
        <w:t>Список</w:t>
      </w:r>
      <w:r>
        <w:rPr>
          <w:rFonts w:ascii="Times New Roman" w:hAnsi="Times New Roman"/>
          <w:sz w:val="28"/>
          <w:szCs w:val="28"/>
        </w:rPr>
        <w:t xml:space="preserve"> </w:t>
      </w:r>
      <w:r w:rsidRPr="00324C8B">
        <w:rPr>
          <w:rFonts w:ascii="Times New Roman" w:hAnsi="Times New Roman"/>
          <w:sz w:val="28"/>
          <w:szCs w:val="28"/>
        </w:rPr>
        <w:t xml:space="preserve">молодых семей </w:t>
      </w:r>
      <w:r>
        <w:rPr>
          <w:rFonts w:ascii="Times New Roman" w:hAnsi="Times New Roman"/>
          <w:sz w:val="28"/>
          <w:szCs w:val="28"/>
        </w:rPr>
        <w:t>–</w:t>
      </w:r>
      <w:r w:rsidRPr="00324C8B">
        <w:rPr>
          <w:rFonts w:ascii="Times New Roman" w:hAnsi="Times New Roman"/>
          <w:sz w:val="28"/>
          <w:szCs w:val="28"/>
        </w:rPr>
        <w:t xml:space="preserve"> участников подпрограммы - получателей дополнительных социальных выплат при рождении</w:t>
      </w:r>
    </w:p>
    <w:p w:rsidR="00324C8B" w:rsidRPr="00324C8B" w:rsidRDefault="00324C8B" w:rsidP="00324C8B">
      <w:pPr>
        <w:widowControl w:val="0"/>
        <w:autoSpaceDE w:val="0"/>
        <w:autoSpaceDN w:val="0"/>
        <w:adjustRightInd w:val="0"/>
        <w:spacing w:after="0" w:line="240" w:lineRule="auto"/>
        <w:jc w:val="center"/>
        <w:outlineLvl w:val="1"/>
        <w:rPr>
          <w:rFonts w:ascii="Times New Roman" w:hAnsi="Times New Roman"/>
          <w:sz w:val="28"/>
          <w:szCs w:val="28"/>
        </w:rPr>
      </w:pPr>
      <w:r w:rsidRPr="00324C8B">
        <w:rPr>
          <w:rFonts w:ascii="Times New Roman" w:hAnsi="Times New Roman"/>
          <w:sz w:val="28"/>
          <w:szCs w:val="28"/>
        </w:rPr>
        <w:t>(усыновлении) 1 ребенка за счет средств областного бюджета, полученных в виде субсидий,</w:t>
      </w:r>
    </w:p>
    <w:p w:rsidR="00324C8B" w:rsidRPr="00324C8B" w:rsidRDefault="00324C8B" w:rsidP="00324C8B">
      <w:pPr>
        <w:widowControl w:val="0"/>
        <w:autoSpaceDE w:val="0"/>
        <w:autoSpaceDN w:val="0"/>
        <w:adjustRightInd w:val="0"/>
        <w:spacing w:after="0" w:line="240" w:lineRule="auto"/>
        <w:jc w:val="center"/>
        <w:outlineLvl w:val="1"/>
        <w:rPr>
          <w:rFonts w:ascii="Times New Roman" w:hAnsi="Times New Roman"/>
          <w:sz w:val="28"/>
          <w:szCs w:val="28"/>
        </w:rPr>
      </w:pPr>
      <w:r w:rsidRPr="00324C8B">
        <w:rPr>
          <w:rFonts w:ascii="Times New Roman" w:hAnsi="Times New Roman"/>
          <w:sz w:val="28"/>
          <w:szCs w:val="28"/>
        </w:rPr>
        <w:t>по ________________________________________________ Челябинской области</w:t>
      </w:r>
    </w:p>
    <w:p w:rsidR="00324C8B" w:rsidRDefault="00324C8B" w:rsidP="00324C8B">
      <w:pPr>
        <w:widowControl w:val="0"/>
        <w:autoSpaceDE w:val="0"/>
        <w:autoSpaceDN w:val="0"/>
        <w:adjustRightInd w:val="0"/>
        <w:spacing w:after="0" w:line="240" w:lineRule="auto"/>
        <w:jc w:val="center"/>
        <w:outlineLvl w:val="1"/>
        <w:rPr>
          <w:rFonts w:ascii="Times New Roman" w:hAnsi="Times New Roman"/>
          <w:sz w:val="24"/>
          <w:szCs w:val="28"/>
        </w:rPr>
      </w:pPr>
      <w:r w:rsidRPr="00324C8B">
        <w:rPr>
          <w:rFonts w:ascii="Times New Roman" w:hAnsi="Times New Roman"/>
          <w:sz w:val="24"/>
          <w:szCs w:val="28"/>
        </w:rPr>
        <w:t>(наименование муниципального образования)</w:t>
      </w:r>
    </w:p>
    <w:p w:rsidR="00324C8B" w:rsidRPr="00324C8B" w:rsidRDefault="00324C8B" w:rsidP="00324C8B">
      <w:pPr>
        <w:widowControl w:val="0"/>
        <w:autoSpaceDE w:val="0"/>
        <w:autoSpaceDN w:val="0"/>
        <w:adjustRightInd w:val="0"/>
        <w:spacing w:after="0" w:line="240" w:lineRule="auto"/>
        <w:jc w:val="center"/>
        <w:outlineLvl w:val="1"/>
        <w:rPr>
          <w:rFonts w:ascii="Times New Roman" w:hAnsi="Times New Roman"/>
          <w:sz w:val="24"/>
          <w:szCs w:val="28"/>
        </w:rPr>
      </w:pPr>
    </w:p>
    <w:tbl>
      <w:tblPr>
        <w:tblW w:w="4998" w:type="pct"/>
        <w:tblCellSpacing w:w="5" w:type="nil"/>
        <w:tblLayout w:type="fixed"/>
        <w:tblCellMar>
          <w:left w:w="75" w:type="dxa"/>
          <w:right w:w="75" w:type="dxa"/>
        </w:tblCellMar>
        <w:tblLook w:val="0000"/>
      </w:tblPr>
      <w:tblGrid>
        <w:gridCol w:w="421"/>
        <w:gridCol w:w="1230"/>
        <w:gridCol w:w="1204"/>
        <w:gridCol w:w="642"/>
        <w:gridCol w:w="1018"/>
        <w:gridCol w:w="1442"/>
        <w:gridCol w:w="15"/>
        <w:gridCol w:w="1424"/>
        <w:gridCol w:w="32"/>
        <w:gridCol w:w="1286"/>
        <w:gridCol w:w="1442"/>
        <w:gridCol w:w="1321"/>
        <w:gridCol w:w="1777"/>
        <w:gridCol w:w="24"/>
        <w:gridCol w:w="1436"/>
      </w:tblGrid>
      <w:tr w:rsidR="00324C8B" w:rsidRPr="00324C8B" w:rsidTr="007D3DE5">
        <w:trPr>
          <w:trHeight w:val="410"/>
          <w:tblCellSpacing w:w="5" w:type="nil"/>
        </w:trPr>
        <w:tc>
          <w:tcPr>
            <w:tcW w:w="143" w:type="pct"/>
            <w:vMerge w:val="restart"/>
            <w:tcBorders>
              <w:top w:val="single" w:sz="4" w:space="0" w:color="auto"/>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 п/п</w:t>
            </w:r>
          </w:p>
        </w:tc>
        <w:tc>
          <w:tcPr>
            <w:tcW w:w="418" w:type="pct"/>
            <w:vMerge w:val="restart"/>
            <w:tcBorders>
              <w:top w:val="single" w:sz="4" w:space="0" w:color="auto"/>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Ф.И.О. членов</w:t>
            </w:r>
          </w:p>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 xml:space="preserve">молодой семьи - </w:t>
            </w:r>
          </w:p>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участника подпрограм-мы, получивших</w:t>
            </w:r>
          </w:p>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социальную выплату</w:t>
            </w:r>
          </w:p>
        </w:tc>
        <w:tc>
          <w:tcPr>
            <w:tcW w:w="409" w:type="pct"/>
            <w:vMerge w:val="restart"/>
            <w:tcBorders>
              <w:top w:val="single" w:sz="4" w:space="0" w:color="auto"/>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Ф.И.О.</w:t>
            </w:r>
          </w:p>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 xml:space="preserve">рожденного (усыновлен-ного) </w:t>
            </w:r>
          </w:p>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ребенка</w:t>
            </w:r>
          </w:p>
        </w:tc>
        <w:tc>
          <w:tcPr>
            <w:tcW w:w="564" w:type="pct"/>
            <w:gridSpan w:val="2"/>
            <w:tcBorders>
              <w:top w:val="single" w:sz="4" w:space="0" w:color="auto"/>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 xml:space="preserve">Данные </w:t>
            </w:r>
          </w:p>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о рожденном (усыновленном)  ребенке</w:t>
            </w:r>
          </w:p>
        </w:tc>
        <w:tc>
          <w:tcPr>
            <w:tcW w:w="495" w:type="pct"/>
            <w:gridSpan w:val="2"/>
            <w:vMerge w:val="restart"/>
            <w:tcBorders>
              <w:top w:val="single" w:sz="4" w:space="0" w:color="auto"/>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Расчетная стоимость жилья, примененная для определения размера социальной выплаты, указанной в свидетельстве</w:t>
            </w:r>
          </w:p>
        </w:tc>
        <w:tc>
          <w:tcPr>
            <w:tcW w:w="495" w:type="pct"/>
            <w:gridSpan w:val="2"/>
            <w:vMerge w:val="restart"/>
            <w:tcBorders>
              <w:top w:val="single" w:sz="4" w:space="0" w:color="auto"/>
              <w:left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Дата подачи заявления на получение дополни-тельной социальной выплаты</w:t>
            </w:r>
          </w:p>
        </w:tc>
        <w:tc>
          <w:tcPr>
            <w:tcW w:w="437" w:type="pct"/>
            <w:vMerge w:val="restart"/>
            <w:tcBorders>
              <w:top w:val="single" w:sz="4" w:space="0" w:color="auto"/>
              <w:left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 xml:space="preserve">Дата приобретения </w:t>
            </w:r>
          </w:p>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жилого помещения</w:t>
            </w:r>
          </w:p>
        </w:tc>
        <w:tc>
          <w:tcPr>
            <w:tcW w:w="490" w:type="pct"/>
            <w:vMerge w:val="restart"/>
            <w:tcBorders>
              <w:top w:val="single" w:sz="4" w:space="0" w:color="auto"/>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Стоимость</w:t>
            </w:r>
          </w:p>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приобретенного (построенного) жилого помещения</w:t>
            </w:r>
          </w:p>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(тыс. рублей)</w:t>
            </w:r>
          </w:p>
        </w:tc>
        <w:tc>
          <w:tcPr>
            <w:tcW w:w="449" w:type="pct"/>
            <w:vMerge w:val="restart"/>
            <w:tcBorders>
              <w:top w:val="single" w:sz="4" w:space="0" w:color="auto"/>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Размер</w:t>
            </w:r>
          </w:p>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полученной социальной выплаты в соответствии со свидетель-ством</w:t>
            </w:r>
          </w:p>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(тыс. рублей)</w:t>
            </w:r>
          </w:p>
        </w:tc>
        <w:tc>
          <w:tcPr>
            <w:tcW w:w="604" w:type="pct"/>
            <w:vMerge w:val="restart"/>
            <w:tcBorders>
              <w:top w:val="single" w:sz="4" w:space="0" w:color="auto"/>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Размер полученной социальной выплаты на приобретение</w:t>
            </w:r>
          </w:p>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(строительство) жилья по материнскому</w:t>
            </w:r>
          </w:p>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 xml:space="preserve">(семейному) капиталу </w:t>
            </w:r>
          </w:p>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(тыс. рублей)</w:t>
            </w:r>
          </w:p>
        </w:tc>
        <w:tc>
          <w:tcPr>
            <w:tcW w:w="496" w:type="pct"/>
            <w:gridSpan w:val="2"/>
            <w:vMerge w:val="restart"/>
            <w:tcBorders>
              <w:top w:val="single" w:sz="4" w:space="0" w:color="auto"/>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Размер дополнитель-ной социальной выплаты при рождении (усыновлении) 1 ребенка</w:t>
            </w:r>
          </w:p>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(тыс. рублей)</w:t>
            </w:r>
          </w:p>
        </w:tc>
      </w:tr>
      <w:tr w:rsidR="00324C8B" w:rsidRPr="00324C8B" w:rsidTr="007D3DE5">
        <w:trPr>
          <w:trHeight w:val="540"/>
          <w:tblCellSpacing w:w="5" w:type="nil"/>
        </w:trPr>
        <w:tc>
          <w:tcPr>
            <w:tcW w:w="143" w:type="pct"/>
            <w:vMerge/>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8" w:type="pct"/>
            <w:vMerge/>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09" w:type="pct"/>
            <w:vMerge/>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564" w:type="pct"/>
            <w:gridSpan w:val="2"/>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 xml:space="preserve">свидетельство </w:t>
            </w:r>
          </w:p>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о рождении</w:t>
            </w:r>
          </w:p>
        </w:tc>
        <w:tc>
          <w:tcPr>
            <w:tcW w:w="495" w:type="pct"/>
            <w:gridSpan w:val="2"/>
            <w:vMerge/>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95" w:type="pct"/>
            <w:gridSpan w:val="2"/>
            <w:vMerge/>
            <w:tcBorders>
              <w:left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37" w:type="pct"/>
            <w:vMerge/>
            <w:tcBorders>
              <w:left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90" w:type="pct"/>
            <w:vMerge/>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49" w:type="pct"/>
            <w:vMerge/>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604" w:type="pct"/>
            <w:vMerge/>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96" w:type="pct"/>
            <w:gridSpan w:val="2"/>
            <w:vMerge/>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324C8B" w:rsidRPr="00324C8B" w:rsidTr="007D3DE5">
        <w:trPr>
          <w:trHeight w:val="720"/>
          <w:tblCellSpacing w:w="5" w:type="nil"/>
        </w:trPr>
        <w:tc>
          <w:tcPr>
            <w:tcW w:w="143" w:type="pct"/>
            <w:vMerge/>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8" w:type="pct"/>
            <w:vMerge/>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09" w:type="pct"/>
            <w:vMerge/>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18" w:type="pct"/>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серия,</w:t>
            </w:r>
          </w:p>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номер</w:t>
            </w:r>
          </w:p>
        </w:tc>
        <w:tc>
          <w:tcPr>
            <w:tcW w:w="346" w:type="pct"/>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число,</w:t>
            </w:r>
          </w:p>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месяц,</w:t>
            </w:r>
          </w:p>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год рождения</w:t>
            </w:r>
          </w:p>
        </w:tc>
        <w:tc>
          <w:tcPr>
            <w:tcW w:w="495" w:type="pct"/>
            <w:gridSpan w:val="2"/>
            <w:vMerge/>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95" w:type="pct"/>
            <w:gridSpan w:val="2"/>
            <w:vMerge/>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37" w:type="pct"/>
            <w:vMerge/>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90" w:type="pct"/>
            <w:vMerge/>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49" w:type="pct"/>
            <w:vMerge/>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604" w:type="pct"/>
            <w:vMerge/>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96" w:type="pct"/>
            <w:gridSpan w:val="2"/>
            <w:vMerge/>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324C8B" w:rsidRPr="00324C8B" w:rsidTr="00324C8B">
        <w:trPr>
          <w:tblCellSpacing w:w="5" w:type="nil"/>
        </w:trPr>
        <w:tc>
          <w:tcPr>
            <w:tcW w:w="143" w:type="pct"/>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1</w:t>
            </w:r>
          </w:p>
        </w:tc>
        <w:tc>
          <w:tcPr>
            <w:tcW w:w="418" w:type="pct"/>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2</w:t>
            </w:r>
          </w:p>
        </w:tc>
        <w:tc>
          <w:tcPr>
            <w:tcW w:w="409" w:type="pct"/>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3</w:t>
            </w:r>
          </w:p>
        </w:tc>
        <w:tc>
          <w:tcPr>
            <w:tcW w:w="218" w:type="pct"/>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4</w:t>
            </w:r>
          </w:p>
        </w:tc>
        <w:tc>
          <w:tcPr>
            <w:tcW w:w="346" w:type="pct"/>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5</w:t>
            </w:r>
          </w:p>
        </w:tc>
        <w:tc>
          <w:tcPr>
            <w:tcW w:w="490" w:type="pct"/>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6</w:t>
            </w:r>
          </w:p>
        </w:tc>
        <w:tc>
          <w:tcPr>
            <w:tcW w:w="489" w:type="pct"/>
            <w:gridSpan w:val="2"/>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7</w:t>
            </w:r>
          </w:p>
        </w:tc>
        <w:tc>
          <w:tcPr>
            <w:tcW w:w="448" w:type="pct"/>
            <w:gridSpan w:val="2"/>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8</w:t>
            </w:r>
          </w:p>
        </w:tc>
        <w:tc>
          <w:tcPr>
            <w:tcW w:w="490" w:type="pct"/>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9</w:t>
            </w:r>
          </w:p>
        </w:tc>
        <w:tc>
          <w:tcPr>
            <w:tcW w:w="449" w:type="pct"/>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10</w:t>
            </w:r>
          </w:p>
        </w:tc>
        <w:tc>
          <w:tcPr>
            <w:tcW w:w="612" w:type="pct"/>
            <w:gridSpan w:val="2"/>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11</w:t>
            </w:r>
          </w:p>
        </w:tc>
        <w:tc>
          <w:tcPr>
            <w:tcW w:w="488" w:type="pct"/>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12</w:t>
            </w:r>
          </w:p>
        </w:tc>
      </w:tr>
      <w:tr w:rsidR="00324C8B" w:rsidRPr="00324C8B" w:rsidTr="00324C8B">
        <w:trPr>
          <w:tblCellSpacing w:w="5" w:type="nil"/>
        </w:trPr>
        <w:tc>
          <w:tcPr>
            <w:tcW w:w="143" w:type="pct"/>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8" w:type="pct"/>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24C8B">
              <w:rPr>
                <w:rFonts w:ascii="Times New Roman" w:eastAsia="Times New Roman" w:hAnsi="Times New Roman"/>
                <w:sz w:val="18"/>
                <w:szCs w:val="18"/>
                <w:lang w:eastAsia="ru-RU"/>
              </w:rPr>
              <w:t>Итого</w:t>
            </w:r>
          </w:p>
        </w:tc>
        <w:tc>
          <w:tcPr>
            <w:tcW w:w="409" w:type="pct"/>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18" w:type="pct"/>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346" w:type="pct"/>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90" w:type="pct"/>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89" w:type="pct"/>
            <w:gridSpan w:val="2"/>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48" w:type="pct"/>
            <w:gridSpan w:val="2"/>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90" w:type="pct"/>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49" w:type="pct"/>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612" w:type="pct"/>
            <w:gridSpan w:val="2"/>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88" w:type="pct"/>
            <w:tcBorders>
              <w:left w:val="single" w:sz="4" w:space="0" w:color="auto"/>
              <w:bottom w:val="single" w:sz="4" w:space="0" w:color="auto"/>
              <w:right w:val="single" w:sz="4" w:space="0" w:color="auto"/>
            </w:tcBorders>
          </w:tcPr>
          <w:p w:rsidR="00324C8B" w:rsidRPr="00324C8B" w:rsidRDefault="00324C8B" w:rsidP="00324C8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bl>
    <w:p w:rsidR="00324C8B" w:rsidRDefault="00324C8B" w:rsidP="00DF1C0B">
      <w:pPr>
        <w:widowControl w:val="0"/>
        <w:autoSpaceDE w:val="0"/>
        <w:autoSpaceDN w:val="0"/>
        <w:adjustRightInd w:val="0"/>
        <w:spacing w:after="0" w:line="240" w:lineRule="auto"/>
        <w:jc w:val="both"/>
        <w:outlineLvl w:val="1"/>
        <w:rPr>
          <w:rFonts w:ascii="Times New Roman" w:hAnsi="Times New Roman"/>
          <w:sz w:val="28"/>
          <w:szCs w:val="28"/>
        </w:rPr>
      </w:pPr>
      <w:r w:rsidRPr="00324C8B">
        <w:rPr>
          <w:rFonts w:ascii="Times New Roman" w:hAnsi="Times New Roman"/>
          <w:sz w:val="28"/>
          <w:szCs w:val="28"/>
        </w:rPr>
        <w:t>Ф.И.О. (телефон, должность лица, сформировавшего список)  (подпись, дата)  (расшифровка подписи)</w:t>
      </w:r>
    </w:p>
    <w:p w:rsidR="00DF1C0B" w:rsidRDefault="00DF1C0B" w:rsidP="00DF1C0B">
      <w:pPr>
        <w:widowControl w:val="0"/>
        <w:autoSpaceDE w:val="0"/>
        <w:autoSpaceDN w:val="0"/>
        <w:adjustRightInd w:val="0"/>
        <w:spacing w:after="0" w:line="240" w:lineRule="auto"/>
        <w:jc w:val="both"/>
        <w:outlineLvl w:val="1"/>
        <w:rPr>
          <w:rFonts w:ascii="Times New Roman" w:hAnsi="Times New Roman"/>
          <w:sz w:val="28"/>
          <w:szCs w:val="28"/>
        </w:rPr>
        <w:sectPr w:rsidR="00DF1C0B" w:rsidSect="00324C8B">
          <w:pgSz w:w="16838" w:h="11905" w:orient="landscape" w:code="9"/>
          <w:pgMar w:top="851" w:right="1134" w:bottom="1701" w:left="1134" w:header="720" w:footer="720" w:gutter="0"/>
          <w:cols w:space="720"/>
          <w:noEndnote/>
        </w:sectPr>
      </w:pPr>
    </w:p>
    <w:p w:rsidR="00DF1C0B" w:rsidRPr="00B159BD" w:rsidRDefault="00DF1C0B" w:rsidP="00AC4276">
      <w:pPr>
        <w:widowControl w:val="0"/>
        <w:autoSpaceDE w:val="0"/>
        <w:autoSpaceDN w:val="0"/>
        <w:adjustRightInd w:val="0"/>
        <w:spacing w:after="0" w:line="240" w:lineRule="auto"/>
        <w:ind w:left="3402"/>
        <w:jc w:val="center"/>
        <w:outlineLvl w:val="2"/>
        <w:rPr>
          <w:rFonts w:ascii="Times New Roman" w:hAnsi="Times New Roman"/>
          <w:sz w:val="28"/>
          <w:szCs w:val="28"/>
        </w:rPr>
      </w:pPr>
      <w:r w:rsidRPr="00B159BD">
        <w:rPr>
          <w:rFonts w:ascii="Times New Roman" w:hAnsi="Times New Roman"/>
          <w:sz w:val="28"/>
          <w:szCs w:val="28"/>
        </w:rPr>
        <w:lastRenderedPageBreak/>
        <w:t xml:space="preserve">ПРИЛОЖЕНИЕ </w:t>
      </w:r>
      <w:r>
        <w:rPr>
          <w:rFonts w:ascii="Times New Roman" w:hAnsi="Times New Roman"/>
          <w:sz w:val="28"/>
          <w:szCs w:val="28"/>
        </w:rPr>
        <w:t>5</w:t>
      </w:r>
    </w:p>
    <w:p w:rsidR="00DF1C0B" w:rsidRDefault="00DF1C0B" w:rsidP="00AC4276">
      <w:pPr>
        <w:widowControl w:val="0"/>
        <w:autoSpaceDE w:val="0"/>
        <w:autoSpaceDN w:val="0"/>
        <w:adjustRightInd w:val="0"/>
        <w:spacing w:after="0" w:line="240" w:lineRule="auto"/>
        <w:ind w:left="3402"/>
        <w:jc w:val="center"/>
        <w:outlineLvl w:val="2"/>
        <w:rPr>
          <w:rFonts w:ascii="Times New Roman" w:hAnsi="Times New Roman"/>
          <w:sz w:val="28"/>
          <w:szCs w:val="28"/>
        </w:rPr>
      </w:pPr>
      <w:r w:rsidRPr="00B159BD">
        <w:rPr>
          <w:rFonts w:ascii="Times New Roman" w:hAnsi="Times New Roman"/>
          <w:sz w:val="28"/>
          <w:szCs w:val="28"/>
        </w:rPr>
        <w:t>к подпрограмме «</w:t>
      </w:r>
      <w:r w:rsidRPr="00A23508">
        <w:rPr>
          <w:rFonts w:ascii="Times New Roman" w:hAnsi="Times New Roman"/>
          <w:sz w:val="28"/>
          <w:szCs w:val="28"/>
        </w:rPr>
        <w:t>Оказание</w:t>
      </w:r>
      <w:r>
        <w:rPr>
          <w:rFonts w:ascii="Times New Roman" w:hAnsi="Times New Roman"/>
          <w:sz w:val="28"/>
          <w:szCs w:val="28"/>
        </w:rPr>
        <w:t xml:space="preserve"> молодым семьям государственной </w:t>
      </w:r>
      <w:r w:rsidRPr="00A23508">
        <w:rPr>
          <w:rFonts w:ascii="Times New Roman" w:hAnsi="Times New Roman"/>
          <w:sz w:val="28"/>
          <w:szCs w:val="28"/>
        </w:rPr>
        <w:t xml:space="preserve">поддержки для </w:t>
      </w:r>
    </w:p>
    <w:p w:rsidR="00DF1C0B" w:rsidRDefault="00DF1C0B" w:rsidP="00AC4276">
      <w:pPr>
        <w:widowControl w:val="0"/>
        <w:autoSpaceDE w:val="0"/>
        <w:autoSpaceDN w:val="0"/>
        <w:adjustRightInd w:val="0"/>
        <w:spacing w:after="0" w:line="240" w:lineRule="auto"/>
        <w:ind w:left="3402"/>
        <w:jc w:val="center"/>
        <w:outlineLvl w:val="2"/>
        <w:rPr>
          <w:rFonts w:ascii="Times New Roman" w:hAnsi="Times New Roman"/>
          <w:sz w:val="28"/>
          <w:szCs w:val="28"/>
        </w:rPr>
      </w:pPr>
      <w:r w:rsidRPr="00A23508">
        <w:rPr>
          <w:rFonts w:ascii="Times New Roman" w:hAnsi="Times New Roman"/>
          <w:sz w:val="28"/>
          <w:szCs w:val="28"/>
        </w:rPr>
        <w:t>улучшения жилищных условий</w:t>
      </w:r>
      <w:r w:rsidRPr="00FD5D19">
        <w:rPr>
          <w:rFonts w:ascii="Times New Roman" w:hAnsi="Times New Roman"/>
          <w:sz w:val="28"/>
          <w:szCs w:val="28"/>
        </w:rPr>
        <w:t>»</w:t>
      </w:r>
      <w:r w:rsidR="00AC4276">
        <w:rPr>
          <w:rFonts w:ascii="Times New Roman" w:hAnsi="Times New Roman"/>
          <w:sz w:val="28"/>
          <w:szCs w:val="28"/>
        </w:rPr>
        <w:t xml:space="preserve"> </w:t>
      </w:r>
      <w:r w:rsidR="00AC4276" w:rsidRPr="00100790">
        <w:rPr>
          <w:rFonts w:ascii="Times New Roman" w:hAnsi="Times New Roman"/>
          <w:sz w:val="28"/>
          <w:szCs w:val="28"/>
        </w:rPr>
        <w:t>муниципальной программы «Обеспечение доступным и комфортным жильем граждан Российской Федерации» в Карталинском муниципальном районе на 2020-2022 годы</w:t>
      </w:r>
    </w:p>
    <w:p w:rsidR="00DF1C0B" w:rsidRDefault="00DF1C0B" w:rsidP="00DF1C0B">
      <w:pPr>
        <w:widowControl w:val="0"/>
        <w:autoSpaceDE w:val="0"/>
        <w:autoSpaceDN w:val="0"/>
        <w:adjustRightInd w:val="0"/>
        <w:spacing w:after="0" w:line="240" w:lineRule="auto"/>
        <w:ind w:left="4395"/>
        <w:jc w:val="center"/>
        <w:outlineLvl w:val="2"/>
        <w:rPr>
          <w:rFonts w:ascii="Times New Roman" w:hAnsi="Times New Roman"/>
          <w:sz w:val="28"/>
          <w:szCs w:val="28"/>
        </w:rPr>
      </w:pPr>
    </w:p>
    <w:p w:rsidR="00DF1C0B" w:rsidRPr="00FD5D19" w:rsidRDefault="00DF1C0B" w:rsidP="00DF1C0B">
      <w:pPr>
        <w:widowControl w:val="0"/>
        <w:autoSpaceDE w:val="0"/>
        <w:autoSpaceDN w:val="0"/>
        <w:adjustRightInd w:val="0"/>
        <w:spacing w:after="0" w:line="240" w:lineRule="auto"/>
        <w:ind w:left="4395"/>
        <w:jc w:val="center"/>
        <w:outlineLvl w:val="2"/>
        <w:rPr>
          <w:rFonts w:ascii="Times New Roman" w:hAnsi="Times New Roman"/>
          <w:sz w:val="28"/>
          <w:szCs w:val="28"/>
        </w:rPr>
      </w:pPr>
    </w:p>
    <w:p w:rsidR="00DF1C0B" w:rsidRDefault="00DF1C0B" w:rsidP="00DF1C0B">
      <w:pPr>
        <w:widowControl w:val="0"/>
        <w:autoSpaceDE w:val="0"/>
        <w:autoSpaceDN w:val="0"/>
        <w:adjustRightInd w:val="0"/>
        <w:spacing w:after="0" w:line="240" w:lineRule="auto"/>
        <w:jc w:val="center"/>
        <w:outlineLvl w:val="1"/>
        <w:rPr>
          <w:rFonts w:ascii="Times New Roman" w:hAnsi="Times New Roman"/>
          <w:sz w:val="28"/>
          <w:szCs w:val="28"/>
        </w:rPr>
      </w:pPr>
      <w:r w:rsidRPr="00DF1C0B">
        <w:rPr>
          <w:rFonts w:ascii="Times New Roman" w:hAnsi="Times New Roman"/>
          <w:sz w:val="28"/>
          <w:szCs w:val="28"/>
        </w:rPr>
        <w:t xml:space="preserve">Условия предоставления и методика расчета субсидий </w:t>
      </w:r>
    </w:p>
    <w:p w:rsidR="00DF1C0B" w:rsidRDefault="00DF1C0B" w:rsidP="00DF1C0B">
      <w:pPr>
        <w:widowControl w:val="0"/>
        <w:autoSpaceDE w:val="0"/>
        <w:autoSpaceDN w:val="0"/>
        <w:adjustRightInd w:val="0"/>
        <w:spacing w:after="0" w:line="240" w:lineRule="auto"/>
        <w:jc w:val="center"/>
        <w:outlineLvl w:val="1"/>
        <w:rPr>
          <w:rFonts w:ascii="Times New Roman" w:hAnsi="Times New Roman"/>
          <w:sz w:val="28"/>
          <w:szCs w:val="28"/>
        </w:rPr>
      </w:pPr>
      <w:r w:rsidRPr="00DF1C0B">
        <w:rPr>
          <w:rFonts w:ascii="Times New Roman" w:hAnsi="Times New Roman"/>
          <w:sz w:val="28"/>
          <w:szCs w:val="28"/>
        </w:rPr>
        <w:t xml:space="preserve">местному бюджету на предоставление молодым семьям </w:t>
      </w:r>
      <w:r>
        <w:rPr>
          <w:rFonts w:ascii="Times New Roman" w:hAnsi="Times New Roman"/>
          <w:sz w:val="28"/>
          <w:szCs w:val="28"/>
        </w:rPr>
        <w:t>–</w:t>
      </w:r>
      <w:r w:rsidRPr="00DF1C0B">
        <w:rPr>
          <w:rFonts w:ascii="Times New Roman" w:hAnsi="Times New Roman"/>
          <w:sz w:val="28"/>
          <w:szCs w:val="28"/>
        </w:rPr>
        <w:t xml:space="preserve"> </w:t>
      </w:r>
    </w:p>
    <w:p w:rsidR="00DF1C0B" w:rsidRDefault="00DF1C0B" w:rsidP="00DF1C0B">
      <w:pPr>
        <w:widowControl w:val="0"/>
        <w:autoSpaceDE w:val="0"/>
        <w:autoSpaceDN w:val="0"/>
        <w:adjustRightInd w:val="0"/>
        <w:spacing w:after="0" w:line="240" w:lineRule="auto"/>
        <w:jc w:val="center"/>
        <w:outlineLvl w:val="1"/>
        <w:rPr>
          <w:rFonts w:ascii="Times New Roman" w:hAnsi="Times New Roman"/>
          <w:sz w:val="28"/>
          <w:szCs w:val="28"/>
        </w:rPr>
      </w:pPr>
      <w:r w:rsidRPr="00DF1C0B">
        <w:rPr>
          <w:rFonts w:ascii="Times New Roman" w:hAnsi="Times New Roman"/>
          <w:sz w:val="28"/>
          <w:szCs w:val="28"/>
        </w:rPr>
        <w:t xml:space="preserve">участникам подпрограммы «Оказание молодым семьям </w:t>
      </w:r>
    </w:p>
    <w:p w:rsidR="00DF1C0B" w:rsidRDefault="00DF1C0B" w:rsidP="00DF1C0B">
      <w:pPr>
        <w:widowControl w:val="0"/>
        <w:autoSpaceDE w:val="0"/>
        <w:autoSpaceDN w:val="0"/>
        <w:adjustRightInd w:val="0"/>
        <w:spacing w:after="0" w:line="240" w:lineRule="auto"/>
        <w:jc w:val="center"/>
        <w:outlineLvl w:val="1"/>
        <w:rPr>
          <w:rFonts w:ascii="Times New Roman" w:hAnsi="Times New Roman"/>
          <w:sz w:val="28"/>
          <w:szCs w:val="28"/>
        </w:rPr>
      </w:pPr>
      <w:r w:rsidRPr="00DF1C0B">
        <w:rPr>
          <w:rFonts w:ascii="Times New Roman" w:hAnsi="Times New Roman"/>
          <w:sz w:val="28"/>
          <w:szCs w:val="28"/>
        </w:rPr>
        <w:t xml:space="preserve">государственной поддержки для улучшения жилищных </w:t>
      </w:r>
    </w:p>
    <w:p w:rsidR="00DF1C0B" w:rsidRDefault="00DF1C0B" w:rsidP="00DF1C0B">
      <w:pPr>
        <w:widowControl w:val="0"/>
        <w:autoSpaceDE w:val="0"/>
        <w:autoSpaceDN w:val="0"/>
        <w:adjustRightInd w:val="0"/>
        <w:spacing w:after="0" w:line="240" w:lineRule="auto"/>
        <w:jc w:val="center"/>
        <w:outlineLvl w:val="1"/>
        <w:rPr>
          <w:rFonts w:ascii="Times New Roman" w:hAnsi="Times New Roman"/>
          <w:sz w:val="28"/>
          <w:szCs w:val="28"/>
        </w:rPr>
      </w:pPr>
      <w:r w:rsidRPr="00DF1C0B">
        <w:rPr>
          <w:rFonts w:ascii="Times New Roman" w:hAnsi="Times New Roman"/>
          <w:sz w:val="28"/>
          <w:szCs w:val="28"/>
        </w:rPr>
        <w:t>условий» муниципальной программы «Обеспечение</w:t>
      </w:r>
    </w:p>
    <w:p w:rsidR="00DF1C0B" w:rsidRDefault="00DF1C0B" w:rsidP="00DF1C0B">
      <w:pPr>
        <w:widowControl w:val="0"/>
        <w:autoSpaceDE w:val="0"/>
        <w:autoSpaceDN w:val="0"/>
        <w:adjustRightInd w:val="0"/>
        <w:spacing w:after="0" w:line="240" w:lineRule="auto"/>
        <w:jc w:val="center"/>
        <w:outlineLvl w:val="1"/>
        <w:rPr>
          <w:rFonts w:ascii="Times New Roman" w:hAnsi="Times New Roman"/>
          <w:sz w:val="28"/>
          <w:szCs w:val="28"/>
        </w:rPr>
      </w:pPr>
      <w:r w:rsidRPr="00DF1C0B">
        <w:rPr>
          <w:rFonts w:ascii="Times New Roman" w:hAnsi="Times New Roman"/>
          <w:sz w:val="28"/>
          <w:szCs w:val="28"/>
        </w:rPr>
        <w:t xml:space="preserve"> доступным и комфортным жильем граждан Российской </w:t>
      </w:r>
    </w:p>
    <w:p w:rsidR="00DF1C0B" w:rsidRDefault="00DF1C0B" w:rsidP="00DF1C0B">
      <w:pPr>
        <w:widowControl w:val="0"/>
        <w:autoSpaceDE w:val="0"/>
        <w:autoSpaceDN w:val="0"/>
        <w:adjustRightInd w:val="0"/>
        <w:spacing w:after="0" w:line="240" w:lineRule="auto"/>
        <w:jc w:val="center"/>
        <w:outlineLvl w:val="1"/>
        <w:rPr>
          <w:rFonts w:ascii="Times New Roman" w:hAnsi="Times New Roman"/>
          <w:sz w:val="28"/>
          <w:szCs w:val="28"/>
        </w:rPr>
      </w:pPr>
      <w:r w:rsidRPr="00DF1C0B">
        <w:rPr>
          <w:rFonts w:ascii="Times New Roman" w:hAnsi="Times New Roman"/>
          <w:sz w:val="28"/>
          <w:szCs w:val="28"/>
        </w:rPr>
        <w:t xml:space="preserve">Федерации» в Карталинском муниципальном районе </w:t>
      </w:r>
    </w:p>
    <w:p w:rsidR="00DF1C0B" w:rsidRDefault="00DF1C0B" w:rsidP="00DF1C0B">
      <w:pPr>
        <w:widowControl w:val="0"/>
        <w:autoSpaceDE w:val="0"/>
        <w:autoSpaceDN w:val="0"/>
        <w:adjustRightInd w:val="0"/>
        <w:spacing w:after="0" w:line="240" w:lineRule="auto"/>
        <w:jc w:val="center"/>
        <w:outlineLvl w:val="1"/>
        <w:rPr>
          <w:rFonts w:ascii="Times New Roman" w:hAnsi="Times New Roman"/>
          <w:sz w:val="28"/>
          <w:szCs w:val="28"/>
        </w:rPr>
      </w:pPr>
      <w:r w:rsidRPr="00DF1C0B">
        <w:rPr>
          <w:rFonts w:ascii="Times New Roman" w:hAnsi="Times New Roman"/>
          <w:sz w:val="28"/>
          <w:szCs w:val="28"/>
        </w:rPr>
        <w:t>дополнительных социальных выплат при рождении</w:t>
      </w:r>
    </w:p>
    <w:p w:rsidR="00DF1C0B" w:rsidRDefault="00DF1C0B" w:rsidP="00DF1C0B">
      <w:pPr>
        <w:widowControl w:val="0"/>
        <w:autoSpaceDE w:val="0"/>
        <w:autoSpaceDN w:val="0"/>
        <w:adjustRightInd w:val="0"/>
        <w:spacing w:after="0" w:line="240" w:lineRule="auto"/>
        <w:jc w:val="center"/>
        <w:outlineLvl w:val="1"/>
        <w:rPr>
          <w:rFonts w:ascii="Times New Roman" w:hAnsi="Times New Roman"/>
          <w:sz w:val="28"/>
          <w:szCs w:val="28"/>
        </w:rPr>
      </w:pPr>
      <w:r w:rsidRPr="00DF1C0B">
        <w:rPr>
          <w:rFonts w:ascii="Times New Roman" w:hAnsi="Times New Roman"/>
          <w:sz w:val="28"/>
          <w:szCs w:val="28"/>
        </w:rPr>
        <w:t xml:space="preserve"> (усыновлении) 1 ребенка</w:t>
      </w:r>
    </w:p>
    <w:p w:rsidR="00DF1C0B" w:rsidRPr="00DF1C0B" w:rsidRDefault="00DF1C0B" w:rsidP="00DF1C0B">
      <w:pPr>
        <w:widowControl w:val="0"/>
        <w:autoSpaceDE w:val="0"/>
        <w:autoSpaceDN w:val="0"/>
        <w:adjustRightInd w:val="0"/>
        <w:spacing w:after="0" w:line="240" w:lineRule="auto"/>
        <w:jc w:val="center"/>
        <w:outlineLvl w:val="1"/>
        <w:rPr>
          <w:rFonts w:ascii="Times New Roman" w:hAnsi="Times New Roman"/>
          <w:sz w:val="28"/>
          <w:szCs w:val="28"/>
        </w:rPr>
      </w:pPr>
    </w:p>
    <w:p w:rsidR="00DF1C0B" w:rsidRPr="00DF1C0B" w:rsidRDefault="00DF1C0B" w:rsidP="00DF1C0B">
      <w:pPr>
        <w:widowControl w:val="0"/>
        <w:autoSpaceDE w:val="0"/>
        <w:autoSpaceDN w:val="0"/>
        <w:adjustRightInd w:val="0"/>
        <w:spacing w:after="0" w:line="240" w:lineRule="auto"/>
        <w:jc w:val="both"/>
        <w:outlineLvl w:val="1"/>
        <w:rPr>
          <w:rFonts w:ascii="Times New Roman" w:hAnsi="Times New Roman"/>
          <w:sz w:val="28"/>
          <w:szCs w:val="28"/>
        </w:rPr>
      </w:pPr>
    </w:p>
    <w:p w:rsidR="00DF1C0B" w:rsidRPr="00DF1C0B" w:rsidRDefault="00DF1C0B" w:rsidP="00DF1C0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DF1C0B">
        <w:rPr>
          <w:rFonts w:ascii="Times New Roman" w:hAnsi="Times New Roman"/>
          <w:sz w:val="28"/>
          <w:szCs w:val="28"/>
        </w:rPr>
        <w:t>1. Настоящие условия предоставления и методика расчета субсидий местному бюджету на предоставление молодым семьям - участникам подпрограммы «Оказание молодым семьям государственной поддержки для улучшения жилищных условий» муниципальной программы «Обеспечение доступным и комфортным жильем граждан Российской Федерации» в Карталинском муниципальном районе дополнительных социальных выплат при рождении (усыновлении) 1 ребенка разработаны в соответствии со статьей 139 Бюджетного кодекса Российской Федерации и определяют условия предоставления и методику расчета субсидий местному бюджету на предоставление молодым семьям - участникам подпрограммы «Оказание молодым семьям государственной поддержки для улучшения жилищных условий» муниципальной программы «Обеспечение доступным и комфортным жильем граждан Российской Федерации» в Карталинском муниципальном районе дополнительных социальных выплат при рождении (усыновлении) 1 ребенка.</w:t>
      </w:r>
    </w:p>
    <w:p w:rsidR="00DF1C0B" w:rsidRPr="00DF1C0B" w:rsidRDefault="00DF1C0B" w:rsidP="008437E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DF1C0B">
        <w:rPr>
          <w:rFonts w:ascii="Times New Roman" w:hAnsi="Times New Roman"/>
          <w:sz w:val="28"/>
          <w:szCs w:val="28"/>
        </w:rPr>
        <w:t xml:space="preserve">2. Субсидии местному бюджету предоставляются на предоставление молодым семьям </w:t>
      </w:r>
      <w:r w:rsidR="008437E2">
        <w:rPr>
          <w:rFonts w:ascii="Times New Roman" w:hAnsi="Times New Roman"/>
          <w:sz w:val="28"/>
          <w:szCs w:val="28"/>
        </w:rPr>
        <w:t>–</w:t>
      </w:r>
      <w:r w:rsidRPr="00DF1C0B">
        <w:rPr>
          <w:rFonts w:ascii="Times New Roman" w:hAnsi="Times New Roman"/>
          <w:sz w:val="28"/>
          <w:szCs w:val="28"/>
        </w:rPr>
        <w:t xml:space="preserve"> участникам подпрограммы дополнительных социальных выплат при рождении (усыновлении) 1 ребенка (далее именуются - субсидии местному бюджету).</w:t>
      </w:r>
    </w:p>
    <w:p w:rsidR="00DF1C0B" w:rsidRPr="00DF1C0B" w:rsidRDefault="00DF1C0B" w:rsidP="00DF1C0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DF1C0B">
        <w:rPr>
          <w:rFonts w:ascii="Times New Roman" w:hAnsi="Times New Roman"/>
          <w:sz w:val="28"/>
          <w:szCs w:val="28"/>
        </w:rPr>
        <w:t>3. Условием предоставления субсидий местному бюджету является представление Управлением в Министерство в сроки, установленные Министерством, следующих документов:</w:t>
      </w:r>
    </w:p>
    <w:p w:rsidR="00DF1C0B" w:rsidRPr="00DF1C0B" w:rsidRDefault="00DF1C0B" w:rsidP="00DF1C0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DF1C0B">
        <w:rPr>
          <w:rFonts w:ascii="Times New Roman" w:hAnsi="Times New Roman"/>
          <w:sz w:val="28"/>
          <w:szCs w:val="28"/>
        </w:rPr>
        <w:t>1) заявки на предоставление дополнительной социальной выплаты при рождении (усыновлении) 1 ребенка на бумажном и электронном носителях;</w:t>
      </w:r>
    </w:p>
    <w:p w:rsidR="00DF1C0B" w:rsidRPr="00DF1C0B" w:rsidRDefault="00DF1C0B" w:rsidP="00DF1C0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DF1C0B">
        <w:rPr>
          <w:rFonts w:ascii="Times New Roman" w:hAnsi="Times New Roman"/>
          <w:sz w:val="28"/>
          <w:szCs w:val="28"/>
        </w:rPr>
        <w:lastRenderedPageBreak/>
        <w:t>2) выписки из решения представительного органа муниципального образования Челябинской области о бюджете Карталинского муниципального района на соответствующий год о бюджетных ассигнованиях на реализацию подпрограммы.</w:t>
      </w:r>
    </w:p>
    <w:p w:rsidR="00DF1C0B" w:rsidRPr="00DF1C0B" w:rsidRDefault="00DF1C0B" w:rsidP="00DF1C0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DF1C0B">
        <w:rPr>
          <w:rFonts w:ascii="Times New Roman" w:hAnsi="Times New Roman"/>
          <w:sz w:val="28"/>
          <w:szCs w:val="28"/>
        </w:rPr>
        <w:t>4. Критериями отбора Министерством для предоставления субсидий местному бюджету на предоставление молодой семье - участнику подпрограммы дополнительной социальной выплаты при рождении (усыновлении) 1 ребенка  являются:</w:t>
      </w:r>
    </w:p>
    <w:p w:rsidR="00DF1C0B" w:rsidRPr="00DF1C0B" w:rsidRDefault="00DF1C0B" w:rsidP="00DF1C0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DF1C0B">
        <w:rPr>
          <w:rFonts w:ascii="Times New Roman" w:hAnsi="Times New Roman"/>
          <w:sz w:val="28"/>
          <w:szCs w:val="28"/>
        </w:rPr>
        <w:t>1) наличие в Карталинском муниципальном районе  молодых семей - участников подпрограммы, родивших (усыновивших) 1 ребенка до приобретения жилого помещения или строительства индивидуального жилого дома;</w:t>
      </w:r>
    </w:p>
    <w:p w:rsidR="00DF1C0B" w:rsidRPr="00DF1C0B" w:rsidRDefault="00DF1C0B" w:rsidP="00DF1C0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DF1C0B">
        <w:rPr>
          <w:rFonts w:ascii="Times New Roman" w:hAnsi="Times New Roman"/>
          <w:sz w:val="28"/>
          <w:szCs w:val="28"/>
        </w:rPr>
        <w:t>2) отсутствие нецелевого использования бюджетных средств, полученных на реализацию подпрограммы в предшествующем году;</w:t>
      </w:r>
    </w:p>
    <w:p w:rsidR="00DF1C0B" w:rsidRDefault="00DF1C0B" w:rsidP="00DF1C0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DF1C0B">
        <w:rPr>
          <w:rFonts w:ascii="Times New Roman" w:hAnsi="Times New Roman"/>
          <w:sz w:val="28"/>
          <w:szCs w:val="28"/>
        </w:rPr>
        <w:t>3) своевременное и достоверное предоставление Управлением отчетов по ранее полученным субсидиям местному бюджету на соответствующие цели.</w:t>
      </w:r>
    </w:p>
    <w:p w:rsidR="00DF1C0B" w:rsidRPr="00DF1C0B" w:rsidRDefault="00DF1C0B" w:rsidP="00DF1C0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DF1C0B">
        <w:rPr>
          <w:rFonts w:ascii="Times New Roman" w:hAnsi="Times New Roman"/>
          <w:sz w:val="28"/>
          <w:szCs w:val="28"/>
        </w:rPr>
        <w:t>5. Методика расчета субсидий местному бюджету:</w:t>
      </w:r>
    </w:p>
    <w:p w:rsidR="00DF1C0B" w:rsidRPr="00DF1C0B" w:rsidRDefault="00DF1C0B" w:rsidP="00DF1C0B">
      <w:pPr>
        <w:widowControl w:val="0"/>
        <w:autoSpaceDE w:val="0"/>
        <w:autoSpaceDN w:val="0"/>
        <w:adjustRightInd w:val="0"/>
        <w:spacing w:after="0" w:line="240" w:lineRule="auto"/>
        <w:jc w:val="center"/>
        <w:outlineLvl w:val="1"/>
        <w:rPr>
          <w:rFonts w:ascii="Times New Roman" w:hAnsi="Times New Roman"/>
          <w:sz w:val="28"/>
          <w:szCs w:val="28"/>
        </w:rPr>
      </w:pPr>
      <w:r w:rsidRPr="00DF1C0B">
        <w:rPr>
          <w:rFonts w:ascii="Times New Roman" w:hAnsi="Times New Roman"/>
          <w:sz w:val="28"/>
          <w:szCs w:val="28"/>
        </w:rPr>
        <w:t>V</w:t>
      </w:r>
      <w:r w:rsidRPr="00DF1C0B">
        <w:rPr>
          <w:rFonts w:ascii="Times New Roman" w:hAnsi="Times New Roman"/>
          <w:sz w:val="28"/>
          <w:szCs w:val="28"/>
          <w:vertAlign w:val="subscript"/>
        </w:rPr>
        <w:t>суб.</w:t>
      </w:r>
      <w:r w:rsidRPr="00DF1C0B">
        <w:rPr>
          <w:rFonts w:ascii="Times New Roman" w:hAnsi="Times New Roman"/>
          <w:sz w:val="28"/>
          <w:szCs w:val="28"/>
        </w:rPr>
        <w:t xml:space="preserve"> =  Sum V</w:t>
      </w:r>
      <w:r w:rsidRPr="00DF1C0B">
        <w:rPr>
          <w:rFonts w:ascii="Times New Roman" w:hAnsi="Times New Roman"/>
          <w:sz w:val="28"/>
          <w:szCs w:val="28"/>
          <w:vertAlign w:val="subscript"/>
          <w:lang w:val="en-US"/>
        </w:rPr>
        <w:t>i</w:t>
      </w:r>
      <w:r w:rsidRPr="00DF1C0B">
        <w:rPr>
          <w:rFonts w:ascii="Times New Roman" w:hAnsi="Times New Roman"/>
          <w:sz w:val="28"/>
          <w:szCs w:val="28"/>
        </w:rPr>
        <w:t xml:space="preserve"> , где:</w:t>
      </w:r>
    </w:p>
    <w:p w:rsidR="00DF1C0B" w:rsidRPr="00DF1C0B" w:rsidRDefault="00DF1C0B" w:rsidP="00DF1C0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DF1C0B">
        <w:rPr>
          <w:rFonts w:ascii="Times New Roman" w:hAnsi="Times New Roman"/>
          <w:sz w:val="28"/>
          <w:szCs w:val="28"/>
        </w:rPr>
        <w:t>V</w:t>
      </w:r>
      <w:r w:rsidRPr="00DF1C0B">
        <w:rPr>
          <w:rFonts w:ascii="Times New Roman" w:hAnsi="Times New Roman"/>
          <w:sz w:val="28"/>
          <w:szCs w:val="28"/>
          <w:vertAlign w:val="subscript"/>
        </w:rPr>
        <w:t>суб.</w:t>
      </w:r>
      <w:r w:rsidRPr="00DF1C0B">
        <w:rPr>
          <w:rFonts w:ascii="Times New Roman" w:hAnsi="Times New Roman"/>
          <w:sz w:val="28"/>
          <w:szCs w:val="28"/>
        </w:rPr>
        <w:t xml:space="preserve"> </w:t>
      </w:r>
      <w:r>
        <w:rPr>
          <w:rFonts w:ascii="Times New Roman" w:hAnsi="Times New Roman"/>
          <w:sz w:val="28"/>
          <w:szCs w:val="28"/>
        </w:rPr>
        <w:t>–</w:t>
      </w:r>
      <w:r w:rsidRPr="00DF1C0B">
        <w:rPr>
          <w:rFonts w:ascii="Times New Roman" w:hAnsi="Times New Roman"/>
          <w:sz w:val="28"/>
          <w:szCs w:val="28"/>
        </w:rPr>
        <w:t xml:space="preserve"> объем субсидий Карталинскому муниципальному району;</w:t>
      </w:r>
    </w:p>
    <w:p w:rsidR="00DF1C0B" w:rsidRPr="00DF1C0B" w:rsidRDefault="00DF1C0B" w:rsidP="00DF1C0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DF1C0B">
        <w:rPr>
          <w:rFonts w:ascii="Times New Roman" w:hAnsi="Times New Roman"/>
          <w:sz w:val="28"/>
          <w:szCs w:val="28"/>
        </w:rPr>
        <w:t>V</w:t>
      </w:r>
      <w:r w:rsidRPr="00DF1C0B">
        <w:rPr>
          <w:rFonts w:ascii="Times New Roman" w:hAnsi="Times New Roman"/>
          <w:sz w:val="28"/>
          <w:szCs w:val="28"/>
          <w:vertAlign w:val="subscript"/>
          <w:lang w:val="en-US"/>
        </w:rPr>
        <w:t>i</w:t>
      </w:r>
      <w:r w:rsidRPr="00DF1C0B">
        <w:rPr>
          <w:rFonts w:ascii="Times New Roman" w:hAnsi="Times New Roman"/>
          <w:sz w:val="28"/>
          <w:szCs w:val="28"/>
        </w:rPr>
        <w:t xml:space="preserve"> </w:t>
      </w:r>
      <w:r>
        <w:rPr>
          <w:rFonts w:ascii="Times New Roman" w:hAnsi="Times New Roman"/>
          <w:sz w:val="28"/>
          <w:szCs w:val="28"/>
        </w:rPr>
        <w:t>–</w:t>
      </w:r>
      <w:r w:rsidRPr="00DF1C0B">
        <w:rPr>
          <w:rFonts w:ascii="Times New Roman" w:hAnsi="Times New Roman"/>
          <w:sz w:val="28"/>
          <w:szCs w:val="28"/>
        </w:rPr>
        <w:t xml:space="preserve"> средства на выплату дополнительной социальной выплаты молодой семье, проживающей на территории Карталинского муниципального района.</w:t>
      </w:r>
    </w:p>
    <w:p w:rsidR="00DF1C0B" w:rsidRPr="00DF1C0B" w:rsidRDefault="00DF1C0B" w:rsidP="00DF1C0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DF1C0B">
        <w:rPr>
          <w:rFonts w:ascii="Times New Roman" w:hAnsi="Times New Roman"/>
          <w:sz w:val="28"/>
          <w:szCs w:val="28"/>
        </w:rPr>
        <w:t>6. Предоставление субсидий местному бюджету осуществляется в пределах средств, предусмотренных на указанные цели в рамках настоящей подпрограммы в соответствующем году, а также в пределах доведенных на указанные цели лимитов бюджетных обязательств и предельных объемов финансирования, в соответствии с распределением, утверждаемым постановлением Правительства Челябинской области.</w:t>
      </w:r>
    </w:p>
    <w:p w:rsidR="00DF1C0B" w:rsidRPr="00DF1C0B" w:rsidRDefault="00DF1C0B" w:rsidP="00DF1C0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DF1C0B">
        <w:rPr>
          <w:rFonts w:ascii="Times New Roman" w:hAnsi="Times New Roman"/>
          <w:sz w:val="28"/>
          <w:szCs w:val="28"/>
        </w:rPr>
        <w:t xml:space="preserve">7. Перечисление субсидии местному бюджету осуществляется на основании соглашений  о предоставлении субсидии Карталинскому муниципальному району, заключенных между Министерством и Карталинским муниципальным районом (далее именуются – соглашения), которые должны содержать:  </w:t>
      </w:r>
    </w:p>
    <w:p w:rsidR="00DF1C0B" w:rsidRPr="00DF1C0B" w:rsidRDefault="00DF1C0B" w:rsidP="00DF1C0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DF1C0B">
        <w:rPr>
          <w:rFonts w:ascii="Times New Roman" w:hAnsi="Times New Roman"/>
          <w:sz w:val="28"/>
          <w:szCs w:val="28"/>
        </w:rPr>
        <w:t>1) реквизиты нормативного правового акта Челябинской области, устанавливающего расходное обязательство Челябинской области, на исполнение которого предоставляется субсидия;</w:t>
      </w:r>
    </w:p>
    <w:p w:rsidR="00DF1C0B" w:rsidRPr="00DF1C0B" w:rsidRDefault="00DF1C0B" w:rsidP="00DF1C0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DF1C0B">
        <w:rPr>
          <w:rFonts w:ascii="Times New Roman" w:hAnsi="Times New Roman"/>
          <w:sz w:val="28"/>
          <w:szCs w:val="28"/>
        </w:rPr>
        <w:t>2) размер субсидии, порядок, условия и сроки ее перечисления и расходования, а так же объемы бюджетных ассигнований областного бюджета и бюджета Карталинского муниципального района на реализацию соответствующих расходных обязательств;</w:t>
      </w:r>
    </w:p>
    <w:p w:rsidR="00DF1C0B" w:rsidRPr="00DF1C0B" w:rsidRDefault="00DF1C0B" w:rsidP="00DF1C0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DF1C0B">
        <w:rPr>
          <w:rFonts w:ascii="Times New Roman" w:hAnsi="Times New Roman"/>
          <w:sz w:val="28"/>
          <w:szCs w:val="28"/>
        </w:rPr>
        <w:t>3) обязательство получателя субсидии по целевому использованию субсидии;</w:t>
      </w:r>
    </w:p>
    <w:p w:rsidR="00DF1C0B" w:rsidRPr="00DF1C0B" w:rsidRDefault="00DF1C0B" w:rsidP="00DF1C0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DF1C0B">
        <w:rPr>
          <w:rFonts w:ascii="Times New Roman" w:hAnsi="Times New Roman"/>
          <w:sz w:val="28"/>
          <w:szCs w:val="28"/>
        </w:rPr>
        <w:t xml:space="preserve">4) сроки предоставления ответственному исполнителю подпрограммы  отчетности получателя субсидии о фактически понесенных расходах на цели, </w:t>
      </w:r>
      <w:r w:rsidRPr="00DF1C0B">
        <w:rPr>
          <w:rFonts w:ascii="Times New Roman" w:hAnsi="Times New Roman"/>
          <w:sz w:val="28"/>
          <w:szCs w:val="28"/>
        </w:rPr>
        <w:lastRenderedPageBreak/>
        <w:t>указанные в пункте 2 настоящего приложения к подпрограмме;</w:t>
      </w:r>
    </w:p>
    <w:p w:rsidR="00DF1C0B" w:rsidRPr="00DF1C0B" w:rsidRDefault="00DF1C0B" w:rsidP="00DF1C0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DF1C0B">
        <w:rPr>
          <w:rFonts w:ascii="Times New Roman" w:hAnsi="Times New Roman"/>
          <w:sz w:val="28"/>
          <w:szCs w:val="28"/>
        </w:rPr>
        <w:t>5) обязательство получателя субсидии о возврате в областной бюджет суммы субсидии, не использованной либо использованной не по целевому назначению, в течение десяти календарных дней со дня получения от ответственного исполнителя подпрограммы требования о возврате субсидии;</w:t>
      </w:r>
    </w:p>
    <w:p w:rsidR="00DF1C0B" w:rsidRPr="00DF1C0B" w:rsidRDefault="00DF1C0B" w:rsidP="00DF1C0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DF1C0B">
        <w:rPr>
          <w:rFonts w:ascii="Times New Roman" w:hAnsi="Times New Roman"/>
          <w:sz w:val="28"/>
          <w:szCs w:val="28"/>
        </w:rPr>
        <w:t>6) обязательства получателя субсидии о возврате полученной субсидии в областной бюджет в случае непредставления либо несвоевременного представления ответственному исполнителю подпрограммы отчета о целевом использовании субсидии и (или) фактически понесенных расходах на цели, указанные в пункте 2 настоящего приложения к подпрограмме,  в размере, не подтвержденном указанными в настоящем подпункте отчетами, в течение десяти календарных дней со дня получения от ответственного исполнителя подпрограммы требования о возврате субсидии;</w:t>
      </w:r>
    </w:p>
    <w:p w:rsidR="00DF1C0B" w:rsidRPr="00DF1C0B" w:rsidRDefault="00DF1C0B" w:rsidP="00DF1C0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DF1C0B">
        <w:rPr>
          <w:rFonts w:ascii="Times New Roman" w:hAnsi="Times New Roman"/>
          <w:sz w:val="28"/>
          <w:szCs w:val="28"/>
        </w:rPr>
        <w:t>7) ответственность сторон за нарушение условий соглашения;</w:t>
      </w:r>
    </w:p>
    <w:p w:rsidR="00DF1C0B" w:rsidRPr="00DF1C0B" w:rsidRDefault="00DF1C0B" w:rsidP="00DF1C0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DF1C0B">
        <w:rPr>
          <w:rFonts w:ascii="Times New Roman" w:hAnsi="Times New Roman"/>
          <w:sz w:val="28"/>
          <w:szCs w:val="28"/>
        </w:rPr>
        <w:t xml:space="preserve">8) условие о вступлении в силу соглашения. </w:t>
      </w:r>
    </w:p>
    <w:p w:rsidR="00DF1C0B" w:rsidRPr="00DF1C0B" w:rsidRDefault="00DF1C0B" w:rsidP="00DF1C0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DF1C0B">
        <w:rPr>
          <w:rFonts w:ascii="Times New Roman" w:hAnsi="Times New Roman"/>
          <w:sz w:val="28"/>
          <w:szCs w:val="28"/>
        </w:rPr>
        <w:t xml:space="preserve">8. Управление не позднее 20 декабря соответствующего года представляет в Министерство отчеты о произведенных расходах на мероприятия по форме, предусмотренной соглашениями, заключенными </w:t>
      </w:r>
      <w:r w:rsidR="008437E2">
        <w:rPr>
          <w:rFonts w:ascii="Times New Roman" w:hAnsi="Times New Roman"/>
          <w:sz w:val="28"/>
          <w:szCs w:val="28"/>
        </w:rPr>
        <w:t>между Министерством и Управлением</w:t>
      </w:r>
      <w:r w:rsidRPr="00DF1C0B">
        <w:rPr>
          <w:rFonts w:ascii="Times New Roman" w:hAnsi="Times New Roman"/>
          <w:sz w:val="28"/>
          <w:szCs w:val="28"/>
        </w:rPr>
        <w:t>.</w:t>
      </w:r>
    </w:p>
    <w:p w:rsidR="00DF1C0B" w:rsidRPr="00DF1C0B" w:rsidRDefault="00DF1C0B" w:rsidP="00DF1C0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DF1C0B">
        <w:rPr>
          <w:rFonts w:ascii="Times New Roman" w:hAnsi="Times New Roman"/>
          <w:sz w:val="28"/>
          <w:szCs w:val="28"/>
        </w:rPr>
        <w:t>9. Заместитель главы Карталинского муниципального района по строительству, жилищно-коммунальному хозяйству, транспорту и связи, осуществляет контроль за целевым использованием субсидий, предоставленных в соответствии с настоящим приложением к подпрограмме.</w:t>
      </w:r>
    </w:p>
    <w:p w:rsidR="00DF1C0B" w:rsidRPr="00DF1C0B" w:rsidRDefault="00DF1C0B" w:rsidP="00DF1C0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DF1C0B">
        <w:rPr>
          <w:rFonts w:ascii="Times New Roman" w:hAnsi="Times New Roman"/>
          <w:sz w:val="28"/>
          <w:szCs w:val="28"/>
        </w:rPr>
        <w:t>10. Администрация Карталинского муниципального района, Управление, допустившие нецелевое использование средств областного бюджета, несут ответственность в установленном законодательством порядке.</w:t>
      </w:r>
    </w:p>
    <w:p w:rsidR="00DF1C0B" w:rsidRDefault="00DF1C0B">
      <w:pPr>
        <w:spacing w:after="0" w:line="240" w:lineRule="auto"/>
        <w:rPr>
          <w:rFonts w:ascii="Times New Roman" w:hAnsi="Times New Roman"/>
          <w:sz w:val="28"/>
          <w:szCs w:val="28"/>
        </w:rPr>
      </w:pPr>
      <w:r>
        <w:rPr>
          <w:rFonts w:ascii="Times New Roman" w:hAnsi="Times New Roman"/>
          <w:sz w:val="28"/>
          <w:szCs w:val="28"/>
        </w:rPr>
        <w:br w:type="page"/>
      </w:r>
    </w:p>
    <w:p w:rsidR="00900042" w:rsidRPr="00B159BD" w:rsidRDefault="00900042" w:rsidP="00AC4276">
      <w:pPr>
        <w:widowControl w:val="0"/>
        <w:autoSpaceDE w:val="0"/>
        <w:autoSpaceDN w:val="0"/>
        <w:adjustRightInd w:val="0"/>
        <w:spacing w:after="0" w:line="240" w:lineRule="auto"/>
        <w:ind w:left="3544"/>
        <w:jc w:val="center"/>
        <w:outlineLvl w:val="2"/>
        <w:rPr>
          <w:rFonts w:ascii="Times New Roman" w:hAnsi="Times New Roman"/>
          <w:sz w:val="28"/>
          <w:szCs w:val="28"/>
        </w:rPr>
      </w:pPr>
      <w:r w:rsidRPr="00B159BD">
        <w:rPr>
          <w:rFonts w:ascii="Times New Roman" w:hAnsi="Times New Roman"/>
          <w:sz w:val="28"/>
          <w:szCs w:val="28"/>
        </w:rPr>
        <w:lastRenderedPageBreak/>
        <w:t xml:space="preserve">ПРИЛОЖЕНИЕ </w:t>
      </w:r>
      <w:r>
        <w:rPr>
          <w:rFonts w:ascii="Times New Roman" w:hAnsi="Times New Roman"/>
          <w:sz w:val="28"/>
          <w:szCs w:val="28"/>
        </w:rPr>
        <w:t>6</w:t>
      </w:r>
    </w:p>
    <w:p w:rsidR="00900042" w:rsidRDefault="00900042" w:rsidP="00AC4276">
      <w:pPr>
        <w:widowControl w:val="0"/>
        <w:autoSpaceDE w:val="0"/>
        <w:autoSpaceDN w:val="0"/>
        <w:adjustRightInd w:val="0"/>
        <w:spacing w:after="0" w:line="240" w:lineRule="auto"/>
        <w:ind w:left="3544"/>
        <w:jc w:val="center"/>
        <w:outlineLvl w:val="2"/>
        <w:rPr>
          <w:rFonts w:ascii="Times New Roman" w:hAnsi="Times New Roman"/>
          <w:sz w:val="28"/>
          <w:szCs w:val="28"/>
        </w:rPr>
      </w:pPr>
      <w:r w:rsidRPr="00B159BD">
        <w:rPr>
          <w:rFonts w:ascii="Times New Roman" w:hAnsi="Times New Roman"/>
          <w:sz w:val="28"/>
          <w:szCs w:val="28"/>
        </w:rPr>
        <w:t>к подпрограмме «</w:t>
      </w:r>
      <w:r w:rsidRPr="00A23508">
        <w:rPr>
          <w:rFonts w:ascii="Times New Roman" w:hAnsi="Times New Roman"/>
          <w:sz w:val="28"/>
          <w:szCs w:val="28"/>
        </w:rPr>
        <w:t>Оказание</w:t>
      </w:r>
      <w:r>
        <w:rPr>
          <w:rFonts w:ascii="Times New Roman" w:hAnsi="Times New Roman"/>
          <w:sz w:val="28"/>
          <w:szCs w:val="28"/>
        </w:rPr>
        <w:t xml:space="preserve"> молодым семьям государственной </w:t>
      </w:r>
      <w:r w:rsidRPr="00A23508">
        <w:rPr>
          <w:rFonts w:ascii="Times New Roman" w:hAnsi="Times New Roman"/>
          <w:sz w:val="28"/>
          <w:szCs w:val="28"/>
        </w:rPr>
        <w:t xml:space="preserve">поддержки для </w:t>
      </w:r>
    </w:p>
    <w:p w:rsidR="00900042" w:rsidRDefault="00900042" w:rsidP="00AC4276">
      <w:pPr>
        <w:widowControl w:val="0"/>
        <w:autoSpaceDE w:val="0"/>
        <w:autoSpaceDN w:val="0"/>
        <w:adjustRightInd w:val="0"/>
        <w:spacing w:after="0" w:line="240" w:lineRule="auto"/>
        <w:ind w:left="3544"/>
        <w:jc w:val="center"/>
        <w:outlineLvl w:val="2"/>
        <w:rPr>
          <w:rFonts w:ascii="Times New Roman" w:hAnsi="Times New Roman"/>
          <w:sz w:val="28"/>
          <w:szCs w:val="28"/>
        </w:rPr>
      </w:pPr>
      <w:r w:rsidRPr="00A23508">
        <w:rPr>
          <w:rFonts w:ascii="Times New Roman" w:hAnsi="Times New Roman"/>
          <w:sz w:val="28"/>
          <w:szCs w:val="28"/>
        </w:rPr>
        <w:t>улучшения жилищных условий</w:t>
      </w:r>
      <w:r w:rsidRPr="00FD5D19">
        <w:rPr>
          <w:rFonts w:ascii="Times New Roman" w:hAnsi="Times New Roman"/>
          <w:sz w:val="28"/>
          <w:szCs w:val="28"/>
        </w:rPr>
        <w:t>»</w:t>
      </w:r>
      <w:r w:rsidR="00AC4276">
        <w:rPr>
          <w:rFonts w:ascii="Times New Roman" w:hAnsi="Times New Roman"/>
          <w:sz w:val="28"/>
          <w:szCs w:val="28"/>
        </w:rPr>
        <w:t xml:space="preserve"> </w:t>
      </w:r>
      <w:r w:rsidR="00AC4276" w:rsidRPr="00100790">
        <w:rPr>
          <w:rFonts w:ascii="Times New Roman" w:hAnsi="Times New Roman"/>
          <w:sz w:val="28"/>
          <w:szCs w:val="28"/>
        </w:rPr>
        <w:t>муниципальной программы «Обеспечение доступным и комфортным жильем граждан Российской Федерации» в Карталинском муниципальном районе на 2020-2022 годы</w:t>
      </w:r>
    </w:p>
    <w:p w:rsidR="00DF1C0B" w:rsidRDefault="00DF1C0B" w:rsidP="00DF1C0B">
      <w:pPr>
        <w:widowControl w:val="0"/>
        <w:autoSpaceDE w:val="0"/>
        <w:autoSpaceDN w:val="0"/>
        <w:adjustRightInd w:val="0"/>
        <w:spacing w:after="0" w:line="240" w:lineRule="auto"/>
        <w:jc w:val="both"/>
        <w:outlineLvl w:val="1"/>
        <w:rPr>
          <w:rFonts w:ascii="Times New Roman" w:hAnsi="Times New Roman"/>
          <w:sz w:val="28"/>
          <w:szCs w:val="28"/>
        </w:rPr>
      </w:pPr>
    </w:p>
    <w:p w:rsidR="00900042" w:rsidRPr="00900042" w:rsidRDefault="00900042" w:rsidP="00900042">
      <w:pPr>
        <w:widowControl w:val="0"/>
        <w:autoSpaceDE w:val="0"/>
        <w:autoSpaceDN w:val="0"/>
        <w:adjustRightInd w:val="0"/>
        <w:spacing w:after="0" w:line="240" w:lineRule="auto"/>
        <w:jc w:val="both"/>
        <w:outlineLvl w:val="1"/>
        <w:rPr>
          <w:rFonts w:ascii="Times New Roman" w:hAnsi="Times New Roman"/>
          <w:sz w:val="28"/>
          <w:szCs w:val="28"/>
        </w:rPr>
      </w:pPr>
    </w:p>
    <w:p w:rsidR="00900042" w:rsidRPr="00900042" w:rsidRDefault="00900042" w:rsidP="00900042">
      <w:pPr>
        <w:widowControl w:val="0"/>
        <w:autoSpaceDE w:val="0"/>
        <w:autoSpaceDN w:val="0"/>
        <w:adjustRightInd w:val="0"/>
        <w:spacing w:after="0" w:line="240" w:lineRule="auto"/>
        <w:jc w:val="center"/>
        <w:outlineLvl w:val="1"/>
        <w:rPr>
          <w:rFonts w:ascii="Times New Roman" w:hAnsi="Times New Roman"/>
          <w:sz w:val="28"/>
          <w:szCs w:val="28"/>
        </w:rPr>
      </w:pPr>
      <w:r w:rsidRPr="00900042">
        <w:rPr>
          <w:rFonts w:ascii="Times New Roman" w:hAnsi="Times New Roman"/>
          <w:sz w:val="28"/>
          <w:szCs w:val="28"/>
        </w:rPr>
        <w:t>Порядок и условия</w:t>
      </w:r>
    </w:p>
    <w:p w:rsidR="008C2DEC" w:rsidRDefault="00900042" w:rsidP="00900042">
      <w:pPr>
        <w:widowControl w:val="0"/>
        <w:autoSpaceDE w:val="0"/>
        <w:autoSpaceDN w:val="0"/>
        <w:adjustRightInd w:val="0"/>
        <w:spacing w:after="0" w:line="240" w:lineRule="auto"/>
        <w:jc w:val="center"/>
        <w:outlineLvl w:val="1"/>
        <w:rPr>
          <w:rFonts w:ascii="Times New Roman" w:hAnsi="Times New Roman"/>
          <w:sz w:val="28"/>
          <w:szCs w:val="28"/>
        </w:rPr>
      </w:pPr>
      <w:r w:rsidRPr="00900042">
        <w:rPr>
          <w:rFonts w:ascii="Times New Roman" w:hAnsi="Times New Roman"/>
          <w:sz w:val="28"/>
          <w:szCs w:val="28"/>
        </w:rPr>
        <w:t xml:space="preserve">признания молодой семьи имеющей достаточные </w:t>
      </w:r>
    </w:p>
    <w:p w:rsidR="008C2DEC" w:rsidRDefault="00900042" w:rsidP="00900042">
      <w:pPr>
        <w:widowControl w:val="0"/>
        <w:autoSpaceDE w:val="0"/>
        <w:autoSpaceDN w:val="0"/>
        <w:adjustRightInd w:val="0"/>
        <w:spacing w:after="0" w:line="240" w:lineRule="auto"/>
        <w:jc w:val="center"/>
        <w:outlineLvl w:val="1"/>
        <w:rPr>
          <w:rFonts w:ascii="Times New Roman" w:hAnsi="Times New Roman"/>
          <w:sz w:val="28"/>
          <w:szCs w:val="28"/>
        </w:rPr>
      </w:pPr>
      <w:r w:rsidRPr="00900042">
        <w:rPr>
          <w:rFonts w:ascii="Times New Roman" w:hAnsi="Times New Roman"/>
          <w:sz w:val="28"/>
          <w:szCs w:val="28"/>
        </w:rPr>
        <w:t>доходы, позволяющие получить кредит, либо иные</w:t>
      </w:r>
    </w:p>
    <w:p w:rsidR="008C2DEC" w:rsidRDefault="00900042" w:rsidP="00900042">
      <w:pPr>
        <w:widowControl w:val="0"/>
        <w:autoSpaceDE w:val="0"/>
        <w:autoSpaceDN w:val="0"/>
        <w:adjustRightInd w:val="0"/>
        <w:spacing w:after="0" w:line="240" w:lineRule="auto"/>
        <w:jc w:val="center"/>
        <w:outlineLvl w:val="1"/>
        <w:rPr>
          <w:rFonts w:ascii="Times New Roman" w:hAnsi="Times New Roman"/>
          <w:sz w:val="28"/>
          <w:szCs w:val="28"/>
        </w:rPr>
      </w:pPr>
      <w:r w:rsidRPr="00900042">
        <w:rPr>
          <w:rFonts w:ascii="Times New Roman" w:hAnsi="Times New Roman"/>
          <w:sz w:val="28"/>
          <w:szCs w:val="28"/>
        </w:rPr>
        <w:t xml:space="preserve"> денежные средства для оплаты расчетной (средней) </w:t>
      </w:r>
    </w:p>
    <w:p w:rsidR="008C2DEC" w:rsidRDefault="00900042" w:rsidP="00900042">
      <w:pPr>
        <w:widowControl w:val="0"/>
        <w:autoSpaceDE w:val="0"/>
        <w:autoSpaceDN w:val="0"/>
        <w:adjustRightInd w:val="0"/>
        <w:spacing w:after="0" w:line="240" w:lineRule="auto"/>
        <w:jc w:val="center"/>
        <w:outlineLvl w:val="1"/>
        <w:rPr>
          <w:rFonts w:ascii="Times New Roman" w:hAnsi="Times New Roman"/>
          <w:sz w:val="28"/>
          <w:szCs w:val="28"/>
        </w:rPr>
      </w:pPr>
      <w:r w:rsidRPr="00900042">
        <w:rPr>
          <w:rFonts w:ascii="Times New Roman" w:hAnsi="Times New Roman"/>
          <w:sz w:val="28"/>
          <w:szCs w:val="28"/>
        </w:rPr>
        <w:t xml:space="preserve">стоимости жилья в части, превышающей размер </w:t>
      </w:r>
    </w:p>
    <w:p w:rsidR="008C2DEC" w:rsidRDefault="00900042" w:rsidP="00900042">
      <w:pPr>
        <w:widowControl w:val="0"/>
        <w:autoSpaceDE w:val="0"/>
        <w:autoSpaceDN w:val="0"/>
        <w:adjustRightInd w:val="0"/>
        <w:spacing w:after="0" w:line="240" w:lineRule="auto"/>
        <w:jc w:val="center"/>
        <w:outlineLvl w:val="1"/>
        <w:rPr>
          <w:rFonts w:ascii="Times New Roman" w:hAnsi="Times New Roman"/>
          <w:sz w:val="28"/>
          <w:szCs w:val="28"/>
        </w:rPr>
      </w:pPr>
      <w:r w:rsidRPr="00900042">
        <w:rPr>
          <w:rFonts w:ascii="Times New Roman" w:hAnsi="Times New Roman"/>
          <w:sz w:val="28"/>
          <w:szCs w:val="28"/>
        </w:rPr>
        <w:t xml:space="preserve">предоставляемой социальной выплаты в рамках </w:t>
      </w:r>
    </w:p>
    <w:p w:rsidR="008C2DEC" w:rsidRDefault="00900042" w:rsidP="00900042">
      <w:pPr>
        <w:widowControl w:val="0"/>
        <w:autoSpaceDE w:val="0"/>
        <w:autoSpaceDN w:val="0"/>
        <w:adjustRightInd w:val="0"/>
        <w:spacing w:after="0" w:line="240" w:lineRule="auto"/>
        <w:jc w:val="center"/>
        <w:outlineLvl w:val="1"/>
        <w:rPr>
          <w:rFonts w:ascii="Times New Roman" w:hAnsi="Times New Roman"/>
          <w:sz w:val="28"/>
          <w:szCs w:val="28"/>
        </w:rPr>
      </w:pPr>
      <w:r w:rsidRPr="00900042">
        <w:rPr>
          <w:rFonts w:ascii="Times New Roman" w:hAnsi="Times New Roman"/>
          <w:sz w:val="28"/>
          <w:szCs w:val="28"/>
        </w:rPr>
        <w:t>подпрограммы «Оказание молодым семьям государственной</w:t>
      </w:r>
    </w:p>
    <w:p w:rsidR="008C2DEC" w:rsidRDefault="00900042" w:rsidP="00900042">
      <w:pPr>
        <w:widowControl w:val="0"/>
        <w:autoSpaceDE w:val="0"/>
        <w:autoSpaceDN w:val="0"/>
        <w:adjustRightInd w:val="0"/>
        <w:spacing w:after="0" w:line="240" w:lineRule="auto"/>
        <w:jc w:val="center"/>
        <w:outlineLvl w:val="1"/>
        <w:rPr>
          <w:rFonts w:ascii="Times New Roman" w:hAnsi="Times New Roman"/>
          <w:sz w:val="28"/>
          <w:szCs w:val="28"/>
        </w:rPr>
      </w:pPr>
      <w:r w:rsidRPr="00900042">
        <w:rPr>
          <w:rFonts w:ascii="Times New Roman" w:hAnsi="Times New Roman"/>
          <w:sz w:val="28"/>
          <w:szCs w:val="28"/>
        </w:rPr>
        <w:t xml:space="preserve"> поддержки для улучшения жилищных условий»</w:t>
      </w:r>
    </w:p>
    <w:p w:rsidR="008C2DEC" w:rsidRDefault="00900042" w:rsidP="00900042">
      <w:pPr>
        <w:widowControl w:val="0"/>
        <w:autoSpaceDE w:val="0"/>
        <w:autoSpaceDN w:val="0"/>
        <w:adjustRightInd w:val="0"/>
        <w:spacing w:after="0" w:line="240" w:lineRule="auto"/>
        <w:jc w:val="center"/>
        <w:outlineLvl w:val="1"/>
        <w:rPr>
          <w:rFonts w:ascii="Times New Roman" w:hAnsi="Times New Roman"/>
          <w:sz w:val="28"/>
          <w:szCs w:val="28"/>
        </w:rPr>
      </w:pPr>
      <w:r w:rsidRPr="00900042">
        <w:rPr>
          <w:rFonts w:ascii="Times New Roman" w:hAnsi="Times New Roman"/>
          <w:sz w:val="28"/>
          <w:szCs w:val="28"/>
        </w:rPr>
        <w:t xml:space="preserve"> муниципальной программы «Обеспечение </w:t>
      </w:r>
    </w:p>
    <w:p w:rsidR="008C2DEC" w:rsidRDefault="00900042" w:rsidP="00900042">
      <w:pPr>
        <w:widowControl w:val="0"/>
        <w:autoSpaceDE w:val="0"/>
        <w:autoSpaceDN w:val="0"/>
        <w:adjustRightInd w:val="0"/>
        <w:spacing w:after="0" w:line="240" w:lineRule="auto"/>
        <w:jc w:val="center"/>
        <w:outlineLvl w:val="1"/>
        <w:rPr>
          <w:rFonts w:ascii="Times New Roman" w:hAnsi="Times New Roman"/>
          <w:sz w:val="28"/>
          <w:szCs w:val="28"/>
        </w:rPr>
      </w:pPr>
      <w:r w:rsidRPr="00900042">
        <w:rPr>
          <w:rFonts w:ascii="Times New Roman" w:hAnsi="Times New Roman"/>
          <w:sz w:val="28"/>
          <w:szCs w:val="28"/>
        </w:rPr>
        <w:t xml:space="preserve">доступным и комфортным жильем граждан </w:t>
      </w:r>
    </w:p>
    <w:p w:rsidR="008C2DEC" w:rsidRDefault="00900042" w:rsidP="00900042">
      <w:pPr>
        <w:widowControl w:val="0"/>
        <w:autoSpaceDE w:val="0"/>
        <w:autoSpaceDN w:val="0"/>
        <w:adjustRightInd w:val="0"/>
        <w:spacing w:after="0" w:line="240" w:lineRule="auto"/>
        <w:jc w:val="center"/>
        <w:outlineLvl w:val="1"/>
        <w:rPr>
          <w:rFonts w:ascii="Times New Roman" w:hAnsi="Times New Roman"/>
          <w:sz w:val="28"/>
          <w:szCs w:val="28"/>
        </w:rPr>
      </w:pPr>
      <w:r w:rsidRPr="00900042">
        <w:rPr>
          <w:rFonts w:ascii="Times New Roman" w:hAnsi="Times New Roman"/>
          <w:sz w:val="28"/>
          <w:szCs w:val="28"/>
        </w:rPr>
        <w:t xml:space="preserve">Российской Федерации» в Карталинском </w:t>
      </w:r>
    </w:p>
    <w:p w:rsidR="00900042" w:rsidRPr="00900042" w:rsidRDefault="00900042" w:rsidP="00900042">
      <w:pPr>
        <w:widowControl w:val="0"/>
        <w:autoSpaceDE w:val="0"/>
        <w:autoSpaceDN w:val="0"/>
        <w:adjustRightInd w:val="0"/>
        <w:spacing w:after="0" w:line="240" w:lineRule="auto"/>
        <w:jc w:val="center"/>
        <w:outlineLvl w:val="1"/>
        <w:rPr>
          <w:rFonts w:ascii="Times New Roman" w:hAnsi="Times New Roman"/>
          <w:sz w:val="28"/>
          <w:szCs w:val="28"/>
        </w:rPr>
      </w:pPr>
      <w:r w:rsidRPr="00900042">
        <w:rPr>
          <w:rFonts w:ascii="Times New Roman" w:hAnsi="Times New Roman"/>
          <w:sz w:val="28"/>
          <w:szCs w:val="28"/>
        </w:rPr>
        <w:t>муниципальном районе</w:t>
      </w:r>
    </w:p>
    <w:p w:rsidR="00900042" w:rsidRPr="00900042" w:rsidRDefault="00900042" w:rsidP="00900042">
      <w:pPr>
        <w:widowControl w:val="0"/>
        <w:autoSpaceDE w:val="0"/>
        <w:autoSpaceDN w:val="0"/>
        <w:adjustRightInd w:val="0"/>
        <w:spacing w:after="0" w:line="240" w:lineRule="auto"/>
        <w:jc w:val="both"/>
        <w:outlineLvl w:val="1"/>
        <w:rPr>
          <w:rFonts w:ascii="Times New Roman" w:hAnsi="Times New Roman"/>
          <w:sz w:val="28"/>
          <w:szCs w:val="28"/>
        </w:rPr>
      </w:pPr>
    </w:p>
    <w:p w:rsidR="00900042" w:rsidRPr="00900042" w:rsidRDefault="0090004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1.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«Оказание молодым семьям государственной поддержки для улучшения жилищных условий» муниципальной программы «Обеспечение доступным и комфортным жильем граждан Российской Федерации» в Карталинском муниципальном районе (далее имену</w:t>
      </w:r>
      <w:r>
        <w:rPr>
          <w:rFonts w:ascii="Times New Roman" w:hAnsi="Times New Roman"/>
          <w:sz w:val="28"/>
          <w:szCs w:val="28"/>
        </w:rPr>
        <w:t>е</w:t>
      </w:r>
      <w:r w:rsidRPr="00900042">
        <w:rPr>
          <w:rFonts w:ascii="Times New Roman" w:hAnsi="Times New Roman"/>
          <w:sz w:val="28"/>
          <w:szCs w:val="28"/>
        </w:rPr>
        <w:t xml:space="preserve">тся </w:t>
      </w:r>
      <w:r>
        <w:rPr>
          <w:rFonts w:ascii="Times New Roman" w:hAnsi="Times New Roman"/>
          <w:sz w:val="28"/>
          <w:szCs w:val="28"/>
        </w:rPr>
        <w:t>–</w:t>
      </w:r>
      <w:r w:rsidRPr="00900042">
        <w:rPr>
          <w:rFonts w:ascii="Times New Roman" w:hAnsi="Times New Roman"/>
          <w:sz w:val="28"/>
          <w:szCs w:val="28"/>
        </w:rPr>
        <w:t xml:space="preserve"> Порядок), разработаны в соответствии с пунктом 8 Правил предоставления молодым семьям социальных выплат на приобретение (строительство) жилья и их использования (далее именуются </w:t>
      </w:r>
      <w:r w:rsidR="00B67B62">
        <w:rPr>
          <w:rFonts w:ascii="Times New Roman" w:hAnsi="Times New Roman"/>
          <w:sz w:val="28"/>
          <w:szCs w:val="28"/>
        </w:rPr>
        <w:t>–</w:t>
      </w:r>
      <w:r w:rsidRPr="00900042">
        <w:rPr>
          <w:rFonts w:ascii="Times New Roman" w:hAnsi="Times New Roman"/>
          <w:sz w:val="28"/>
          <w:szCs w:val="28"/>
        </w:rPr>
        <w:t xml:space="preserve"> Правила), приведенных в приложении 3 к  подпрограмме «Обеспечение жильем молодых семей» федеральной целево</w:t>
      </w:r>
      <w:r>
        <w:rPr>
          <w:rFonts w:ascii="Times New Roman" w:hAnsi="Times New Roman"/>
          <w:sz w:val="28"/>
          <w:szCs w:val="28"/>
        </w:rPr>
        <w:t>й программы «Жилище»  на 2015-</w:t>
      </w:r>
      <w:r w:rsidRPr="00900042">
        <w:rPr>
          <w:rFonts w:ascii="Times New Roman" w:hAnsi="Times New Roman"/>
          <w:sz w:val="28"/>
          <w:szCs w:val="28"/>
        </w:rPr>
        <w:t>2020 годы, утвержденной постановлением Правительства Российской Федерации от 17</w:t>
      </w:r>
      <w:r>
        <w:rPr>
          <w:rFonts w:ascii="Times New Roman" w:hAnsi="Times New Roman"/>
          <w:sz w:val="28"/>
          <w:szCs w:val="28"/>
        </w:rPr>
        <w:t>.12.</w:t>
      </w:r>
      <w:r w:rsidRPr="00900042">
        <w:rPr>
          <w:rFonts w:ascii="Times New Roman" w:hAnsi="Times New Roman"/>
          <w:sz w:val="28"/>
          <w:szCs w:val="28"/>
        </w:rPr>
        <w:t>2010 г</w:t>
      </w:r>
      <w:r>
        <w:rPr>
          <w:rFonts w:ascii="Times New Roman" w:hAnsi="Times New Roman"/>
          <w:sz w:val="28"/>
          <w:szCs w:val="28"/>
        </w:rPr>
        <w:t>ода</w:t>
      </w:r>
      <w:r w:rsidRPr="00900042">
        <w:rPr>
          <w:rFonts w:ascii="Times New Roman" w:hAnsi="Times New Roman"/>
          <w:sz w:val="28"/>
          <w:szCs w:val="28"/>
        </w:rPr>
        <w:t xml:space="preserve"> № 1050 </w:t>
      </w:r>
      <w:r>
        <w:rPr>
          <w:rFonts w:ascii="Times New Roman" w:hAnsi="Times New Roman"/>
          <w:sz w:val="28"/>
          <w:szCs w:val="28"/>
        </w:rPr>
        <w:t xml:space="preserve">                     </w:t>
      </w:r>
      <w:r w:rsidRPr="00900042">
        <w:rPr>
          <w:rFonts w:ascii="Times New Roman" w:hAnsi="Times New Roman"/>
          <w:sz w:val="28"/>
          <w:szCs w:val="28"/>
        </w:rPr>
        <w:t>«О федеральной целевой программе «Жилище».</w:t>
      </w:r>
    </w:p>
    <w:p w:rsidR="00900042" w:rsidRPr="00900042" w:rsidRDefault="00900042" w:rsidP="0090004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2. Условием участия молодой семьи в подпрограмме в соответствии с подпунктом «в» пункта 6 и подпунктом «д» пункта 15 Правил является предоставление молодой семьей документов, подтверждающих наличие у молодой семьи достаточных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00042" w:rsidRPr="00900042" w:rsidRDefault="00900042" w:rsidP="0090004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lastRenderedPageBreak/>
        <w:t xml:space="preserve">3. Признание молодой семьи имеющей достаточные доходы, позволяющие получить кредит (далее именуются -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(далее именуются </w:t>
      </w:r>
      <w:r>
        <w:rPr>
          <w:rFonts w:ascii="Times New Roman" w:hAnsi="Times New Roman"/>
          <w:sz w:val="28"/>
          <w:szCs w:val="28"/>
        </w:rPr>
        <w:t>–</w:t>
      </w:r>
      <w:r w:rsidRPr="00900042">
        <w:rPr>
          <w:rFonts w:ascii="Times New Roman" w:hAnsi="Times New Roman"/>
          <w:sz w:val="28"/>
          <w:szCs w:val="28"/>
        </w:rPr>
        <w:t xml:space="preserve"> иные денежные средства (ИДС), осуществляет Управление.</w:t>
      </w:r>
    </w:p>
    <w:p w:rsidR="00900042" w:rsidRPr="00900042" w:rsidRDefault="0090004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 xml:space="preserve">4. Расчет доходов либо иных денежных средств (ИДС) молодой семьи (далее именуется </w:t>
      </w:r>
      <w:r w:rsidR="00B67B62">
        <w:rPr>
          <w:rFonts w:ascii="Times New Roman" w:hAnsi="Times New Roman"/>
          <w:sz w:val="28"/>
          <w:szCs w:val="28"/>
        </w:rPr>
        <w:t>–</w:t>
      </w:r>
      <w:r w:rsidRPr="00900042">
        <w:rPr>
          <w:rFonts w:ascii="Times New Roman" w:hAnsi="Times New Roman"/>
          <w:sz w:val="28"/>
          <w:szCs w:val="28"/>
        </w:rPr>
        <w:t xml:space="preserve"> расчет) производится в соответствии с Методикой оценки доходов и иных денежных средств (ИДС) для признания молодой семьи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в рамках настоящей подпрограммы (далее именуется – Методика оценки доходов), изложенной в приложении 1 к настоящему Порядку. Расчет производится на дату обращения молодой семьи с заявлением об участии в подпрограмме и на дату обращения молодой семьи с заявлением о выдаче свидетельства о праве на получение социальной выплаты на приобретение жилого помещения или строительство индивидуального жилого дома.</w:t>
      </w:r>
    </w:p>
    <w:p w:rsidR="00900042" w:rsidRPr="00900042" w:rsidRDefault="00900042" w:rsidP="0090004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5. Оценка, Управлением, для признания молодой семьи имеющей достаточные доходы, позволяющие получить кредит, либо иные денежные средства (ИДС), достаточные для оплаты расчетной (средней) стоимости жилья в части, превышающей размер предоставляемой социальной выплаты в рамках настоящей подпрограммы, осуществляется по следующим вариантам:</w:t>
      </w:r>
    </w:p>
    <w:p w:rsidR="00900042" w:rsidRPr="00900042" w:rsidRDefault="00900042" w:rsidP="0090004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1) первый вариант расчета:</w:t>
      </w:r>
    </w:p>
    <w:p w:rsidR="00900042" w:rsidRPr="00900042" w:rsidRDefault="0090004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 xml:space="preserve">оценка доходов либо иных денежных средств (ИДС) молодой семьи определяется при предоставлении справки банка или иной кредитной организации (далее именуется </w:t>
      </w:r>
      <w:r w:rsidR="00B67B62">
        <w:rPr>
          <w:rFonts w:ascii="Times New Roman" w:hAnsi="Times New Roman"/>
          <w:sz w:val="28"/>
          <w:szCs w:val="28"/>
        </w:rPr>
        <w:t>–</w:t>
      </w:r>
      <w:r w:rsidRPr="00900042">
        <w:rPr>
          <w:rFonts w:ascii="Times New Roman" w:hAnsi="Times New Roman"/>
          <w:sz w:val="28"/>
          <w:szCs w:val="28"/>
        </w:rPr>
        <w:t xml:space="preserve"> справка кредитной организации) с указанием максимально возможной суммы кредита на приобретение жилья, который может быть предоставлен членам молодой семьи или одному из них;</w:t>
      </w:r>
    </w:p>
    <w:p w:rsidR="00900042" w:rsidRPr="00900042" w:rsidRDefault="00900042" w:rsidP="0090004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2) второй вариант расчета:</w:t>
      </w:r>
    </w:p>
    <w:p w:rsidR="00900042" w:rsidRPr="00900042" w:rsidRDefault="00900042" w:rsidP="0090004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 xml:space="preserve">оценка доходов либо иных денежных средств молодой семьи определяется при предоставлении молодой семьей сведений о доходах физических лиц за истекший налоговый период и суммах начисленных, удержанных и перечисленных в бюджетную систему Российской Федерации за истекший налоговый период налогов по форме 2-НДФЛ, для индивидуальных предпринимателей </w:t>
      </w:r>
      <w:r>
        <w:rPr>
          <w:rFonts w:ascii="Times New Roman" w:hAnsi="Times New Roman"/>
          <w:sz w:val="28"/>
          <w:szCs w:val="28"/>
        </w:rPr>
        <w:t>–</w:t>
      </w:r>
      <w:r w:rsidRPr="00900042">
        <w:rPr>
          <w:rFonts w:ascii="Times New Roman" w:hAnsi="Times New Roman"/>
          <w:sz w:val="28"/>
          <w:szCs w:val="28"/>
        </w:rPr>
        <w:t xml:space="preserve"> по формам 3-НДФЛ, ЕНВД, ЕСХН, УСН (далее  именуются </w:t>
      </w:r>
      <w:r>
        <w:rPr>
          <w:rFonts w:ascii="Times New Roman" w:hAnsi="Times New Roman"/>
          <w:sz w:val="28"/>
          <w:szCs w:val="28"/>
        </w:rPr>
        <w:t>–</w:t>
      </w:r>
      <w:r w:rsidRPr="00900042">
        <w:rPr>
          <w:rFonts w:ascii="Times New Roman" w:hAnsi="Times New Roman"/>
          <w:sz w:val="28"/>
          <w:szCs w:val="28"/>
        </w:rPr>
        <w:t xml:space="preserve"> справки о заработной плате) путем определения расчетного размера максимально возможной суммы кредита на приобретение жилья, который может быть предоставлен членам молодой семьи или одному из них.</w:t>
      </w:r>
    </w:p>
    <w:p w:rsidR="00900042" w:rsidRPr="00900042" w:rsidRDefault="00900042" w:rsidP="0090004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 xml:space="preserve">При нахождении одного родителя в неполной семье в декретном отпуске по уходу за ребенком расчет доходов осуществляется при предъявлении справки с последнего места работы о нахождении родителя в декретном отпуске, а также документов, предусмотренных пунктом 7 </w:t>
      </w:r>
      <w:r w:rsidRPr="00900042">
        <w:rPr>
          <w:rFonts w:ascii="Times New Roman" w:hAnsi="Times New Roman"/>
          <w:sz w:val="28"/>
          <w:szCs w:val="28"/>
        </w:rPr>
        <w:lastRenderedPageBreak/>
        <w:t>настоящего Порядка.</w:t>
      </w:r>
    </w:p>
    <w:p w:rsidR="00900042" w:rsidRPr="00900042" w:rsidRDefault="00900042" w:rsidP="0090004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Вариант оценки доходов либо иных денежных средств молодой семьи для участия в подпрограмме «Оказание молодым семьям государственной поддержки для улучшения жилищных условий» муниципальной программы «Обеспечение доступным и комфортным жильем граждан Российской Федерации» в Карталинском муниципальном районе определяется по выбору молодой семьи.</w:t>
      </w:r>
    </w:p>
    <w:p w:rsidR="00900042" w:rsidRPr="00900042" w:rsidRDefault="00900042" w:rsidP="0090004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6. Для признания семьи имеющей доходы либо иные денежные средства молодая семья представляет следующие документы:</w:t>
      </w:r>
    </w:p>
    <w:p w:rsidR="00900042" w:rsidRPr="00900042" w:rsidRDefault="00900042" w:rsidP="0090004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1) по первому варианту расчета:</w:t>
      </w:r>
    </w:p>
    <w:p w:rsidR="00900042" w:rsidRPr="00900042" w:rsidRDefault="00900042" w:rsidP="0090004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справку кредитной организации о максимально возможной сумме кредита на приобретение жилого помещения или строительство индивидуального жилого дома, который может быть предоставлен членам молодой семьи или одному из них;</w:t>
      </w:r>
    </w:p>
    <w:p w:rsidR="00900042" w:rsidRPr="00900042" w:rsidRDefault="00900042" w:rsidP="0090004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2) по второму варианту расчета:</w:t>
      </w:r>
    </w:p>
    <w:p w:rsidR="00900042" w:rsidRPr="00900042" w:rsidRDefault="00900042" w:rsidP="0090004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справки о заработной плате для расчета Управлением максимально возможной суммы кредита на приобретение жилья, который может быть предоставлен членам молодой семьи или одному из них.</w:t>
      </w:r>
    </w:p>
    <w:p w:rsidR="00900042" w:rsidRPr="00900042" w:rsidRDefault="00900042" w:rsidP="0090004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7. В случае если максимально возможная сумма кредита, указанная в справке кредитной организации или рассчитанная Управлением по справкам о заработной плате, менее части расчетной (средней) стоимости жилья, превышающей размер предоставляемой социальной выплаты на приобретение жилья, молодая семья вправе предоставить дополнительно следующие документы (один или несколько):</w:t>
      </w:r>
    </w:p>
    <w:p w:rsidR="00900042" w:rsidRPr="00900042" w:rsidRDefault="00900042" w:rsidP="0090004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1) выписку с банковского счета о наличии у члена(-ов) молодой семьи собственных средств, хранящихся на лицевых счетах в банках (далее именуются - сбережения на вкладах в банках);</w:t>
      </w:r>
    </w:p>
    <w:p w:rsidR="00900042" w:rsidRPr="00900042" w:rsidRDefault="00900042" w:rsidP="0090004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2) заключение (отчет) независимого оценщика о рыночной стоимости недвижимого имущества или доли в праве собственности на недвижимое имущество (жилой дом, квартира, дача, садовый участок в садоводческих товариществах (кооперативах), земельный участок, нежилое помещение), находящихся в собственности члена(-ов) молодой семьи (далее именуется - недвижимое имущество).</w:t>
      </w:r>
    </w:p>
    <w:p w:rsidR="00900042" w:rsidRPr="00900042" w:rsidRDefault="00900042" w:rsidP="0090004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Молодая семья для подтверждения намерения об отчуждении принадлежащего ей на праве собственности недвижимого имущества представляет следующие документы:</w:t>
      </w:r>
    </w:p>
    <w:p w:rsidR="00900042" w:rsidRPr="00900042" w:rsidRDefault="00900042" w:rsidP="0090004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3) копии свидетельств о государственной регистрации права собственности члена(-ов) молодой семьи на недвижимое имущество, выданные органами, осуществляющими государственную регистрацию прав на недвижимое имущество и сделок с ним;</w:t>
      </w:r>
    </w:p>
    <w:p w:rsidR="00900042" w:rsidRPr="00900042" w:rsidRDefault="00900042" w:rsidP="0090004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4) заявление члена(-ов) молодой семьи о намерении отчуждения недвижимого имущества при получении социальной выплаты на приобретение жилья в рамках настоящей подпрограммы;</w:t>
      </w:r>
    </w:p>
    <w:p w:rsidR="00900042" w:rsidRPr="00900042" w:rsidRDefault="0090004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 xml:space="preserve">5) в случае наличия у молодой семьи доли в праве собственности на недвижимое имущество </w:t>
      </w:r>
      <w:r w:rsidR="00B67B62">
        <w:rPr>
          <w:rFonts w:ascii="Times New Roman" w:hAnsi="Times New Roman"/>
          <w:sz w:val="28"/>
          <w:szCs w:val="28"/>
        </w:rPr>
        <w:t>–</w:t>
      </w:r>
      <w:r w:rsidRPr="00900042">
        <w:rPr>
          <w:rFonts w:ascii="Times New Roman" w:hAnsi="Times New Roman"/>
          <w:sz w:val="28"/>
          <w:szCs w:val="28"/>
        </w:rPr>
        <w:t xml:space="preserve"> заявление собственника(-ов) оставшихся долей в </w:t>
      </w:r>
      <w:r w:rsidRPr="00900042">
        <w:rPr>
          <w:rFonts w:ascii="Times New Roman" w:hAnsi="Times New Roman"/>
          <w:sz w:val="28"/>
          <w:szCs w:val="28"/>
        </w:rPr>
        <w:lastRenderedPageBreak/>
        <w:t>праве собственности на недвижимое имущество о намерении воспользоваться преимущественным правом покупки продаваемой доли молодой семьи при получении социальной выплаты на приобретение жилья в рамках настоящей подпрограммы;</w:t>
      </w:r>
    </w:p>
    <w:p w:rsidR="00900042" w:rsidRPr="00900042" w:rsidRDefault="00900042" w:rsidP="0090004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6) документы, подтверждающие право молодой семьи на использование средств (части средств) материнского (семейного) капитала:</w:t>
      </w:r>
    </w:p>
    <w:p w:rsidR="00900042" w:rsidRPr="00900042" w:rsidRDefault="00900042" w:rsidP="0090004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копия государственного сертификата на материнский (семейный) капитал;</w:t>
      </w:r>
    </w:p>
    <w:p w:rsidR="00900042" w:rsidRPr="00900042" w:rsidRDefault="00900042" w:rsidP="0090004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справка территориального отделения Пенсионного фонда Российской Федерации о состоянии специального лицевого счета лица, имеющего право на получение дополнительных мер государственной поддержки (о наличии у молодой семьи средств (части средств) материнского капитала);</w:t>
      </w:r>
    </w:p>
    <w:p w:rsidR="00900042" w:rsidRPr="00900042" w:rsidRDefault="00900042" w:rsidP="008437E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 xml:space="preserve">7) нотариально заверенное обязательство родителей, родственников или других физических и (или) юридических лиц по предоставлению молодой семье денежных средств на приобретение жилья с приложением подтверждающих его документов (далее именуется </w:t>
      </w:r>
      <w:r w:rsidR="008437E2">
        <w:rPr>
          <w:rFonts w:ascii="Times New Roman" w:hAnsi="Times New Roman"/>
          <w:sz w:val="28"/>
          <w:szCs w:val="28"/>
        </w:rPr>
        <w:t>–</w:t>
      </w:r>
      <w:r w:rsidRPr="00900042">
        <w:rPr>
          <w:rFonts w:ascii="Times New Roman" w:hAnsi="Times New Roman"/>
          <w:sz w:val="28"/>
          <w:szCs w:val="28"/>
        </w:rPr>
        <w:t xml:space="preserve"> обязательство других лиц):</w:t>
      </w:r>
    </w:p>
    <w:p w:rsidR="00900042" w:rsidRPr="00900042" w:rsidRDefault="00900042" w:rsidP="0090004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справки кредитной организации о максимально возможной сумме кредита, который может быть предоставлен лицу, дающему обязательство других лиц;</w:t>
      </w:r>
    </w:p>
    <w:p w:rsidR="00900042" w:rsidRPr="00900042" w:rsidRDefault="00900042" w:rsidP="0090004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выписки с банковского счета о наличии у лица, дающего обязательство, собственных средств, хранящихся на лицевых счетах в банках.</w:t>
      </w:r>
    </w:p>
    <w:p w:rsidR="00900042" w:rsidRPr="00900042" w:rsidRDefault="00900042" w:rsidP="0090004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Копии документов, указанных в подпунктах 3 и 6 пункта 7 настоящего Порядка, представляются в Управление вместе с оригиналами документов и заверяются уполномоченным лицом, осуществляющим прием документов молодых семей для участия в подпрограмме.</w:t>
      </w:r>
    </w:p>
    <w:p w:rsidR="005D6828" w:rsidRDefault="00900042" w:rsidP="0090004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8. Управление по документам, предусмотренных пунктом 7 настоящего Порядка, предоставленных молодой семьей осуществляет расчет и в течение 30 календарных дней с даты предоставления молодой семьей документов принимает решение о признании либо об отказе в признании молодой семьи имеющей доходы либо иные денежные средства в части, превышающей размер пре</w:t>
      </w:r>
      <w:r w:rsidR="005D6828">
        <w:rPr>
          <w:rFonts w:ascii="Times New Roman" w:hAnsi="Times New Roman"/>
          <w:sz w:val="28"/>
          <w:szCs w:val="28"/>
        </w:rPr>
        <w:t>доставляемой социальной выплаты.</w:t>
      </w:r>
    </w:p>
    <w:p w:rsidR="00900042" w:rsidRPr="00900042" w:rsidRDefault="00900042" w:rsidP="0090004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9. Основаниями для отказа в признании молодой семьи имеющей доходы либо иные денежные средства для оплаты расчетной (средней) стоимости жилья в части, превышающей размер предоставляемой социальной выплаты, являются:</w:t>
      </w:r>
    </w:p>
    <w:p w:rsidR="00900042" w:rsidRPr="00900042" w:rsidRDefault="00900042" w:rsidP="0090004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1) несоответствие молодой семьи требованиям, указанным в пункте 3 приложения 1 к настоящему Порядку;</w:t>
      </w:r>
    </w:p>
    <w:p w:rsidR="00900042" w:rsidRDefault="00900042" w:rsidP="0090004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00042">
        <w:rPr>
          <w:rFonts w:ascii="Times New Roman" w:hAnsi="Times New Roman"/>
          <w:sz w:val="28"/>
          <w:szCs w:val="28"/>
        </w:rPr>
        <w:t>2) представление документов, не соответствующих требованиям</w:t>
      </w:r>
      <w:r w:rsidR="005D6828">
        <w:rPr>
          <w:rFonts w:ascii="Times New Roman" w:hAnsi="Times New Roman"/>
          <w:sz w:val="28"/>
          <w:szCs w:val="28"/>
        </w:rPr>
        <w:t xml:space="preserve"> </w:t>
      </w:r>
      <w:r w:rsidRPr="00900042">
        <w:rPr>
          <w:rFonts w:ascii="Times New Roman" w:hAnsi="Times New Roman"/>
          <w:sz w:val="28"/>
          <w:szCs w:val="28"/>
        </w:rPr>
        <w:t xml:space="preserve"> пункта 6 настоящего Порядка.</w:t>
      </w:r>
    </w:p>
    <w:p w:rsidR="001A4956" w:rsidRDefault="001C6281" w:rsidP="00D46E11">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10</w:t>
      </w:r>
      <w:r w:rsidRPr="00B67B62">
        <w:rPr>
          <w:rFonts w:ascii="Times New Roman" w:hAnsi="Times New Roman"/>
          <w:sz w:val="28"/>
          <w:szCs w:val="28"/>
        </w:rPr>
        <w:t xml:space="preserve">. Признание (непризнание) молодой семьи имеющей доходы либо иные денежные средства оформляется заключением по формам </w:t>
      </w:r>
      <w:r w:rsidR="00482169">
        <w:rPr>
          <w:rFonts w:ascii="Times New Roman" w:hAnsi="Times New Roman"/>
          <w:sz w:val="28"/>
          <w:szCs w:val="28"/>
        </w:rPr>
        <w:t xml:space="preserve">        </w:t>
      </w:r>
      <w:r w:rsidRPr="00B67B62">
        <w:rPr>
          <w:rFonts w:ascii="Times New Roman" w:hAnsi="Times New Roman"/>
          <w:sz w:val="28"/>
          <w:szCs w:val="28"/>
        </w:rPr>
        <w:t>(приложения 2, 3 к настоящему Порядку), соответствующим вариантам оценки доходов либо иных денежных средств молодой семьи, установленным настоящим Порядком.</w:t>
      </w:r>
    </w:p>
    <w:p w:rsidR="00900042" w:rsidRDefault="00B67B62" w:rsidP="00B67B62">
      <w:pPr>
        <w:widowControl w:val="0"/>
        <w:autoSpaceDE w:val="0"/>
        <w:autoSpaceDN w:val="0"/>
        <w:adjustRightInd w:val="0"/>
        <w:spacing w:after="0" w:line="240" w:lineRule="auto"/>
        <w:ind w:left="3261"/>
        <w:jc w:val="center"/>
        <w:outlineLvl w:val="1"/>
        <w:rPr>
          <w:rFonts w:ascii="Times New Roman" w:hAnsi="Times New Roman"/>
          <w:sz w:val="28"/>
          <w:szCs w:val="28"/>
        </w:rPr>
      </w:pPr>
      <w:r>
        <w:rPr>
          <w:rFonts w:ascii="Times New Roman" w:hAnsi="Times New Roman"/>
          <w:sz w:val="28"/>
          <w:szCs w:val="28"/>
        </w:rPr>
        <w:lastRenderedPageBreak/>
        <w:t>ПРИЛОЖЕНИЕ 1</w:t>
      </w:r>
    </w:p>
    <w:p w:rsidR="00900042" w:rsidRPr="00900042" w:rsidRDefault="00900042" w:rsidP="00B67B62">
      <w:pPr>
        <w:widowControl w:val="0"/>
        <w:autoSpaceDE w:val="0"/>
        <w:autoSpaceDN w:val="0"/>
        <w:adjustRightInd w:val="0"/>
        <w:spacing w:after="0" w:line="240" w:lineRule="auto"/>
        <w:ind w:left="3261"/>
        <w:jc w:val="center"/>
        <w:outlineLvl w:val="1"/>
        <w:rPr>
          <w:rFonts w:ascii="Times New Roman" w:hAnsi="Times New Roman"/>
          <w:sz w:val="28"/>
          <w:szCs w:val="28"/>
        </w:rPr>
      </w:pPr>
      <w:r>
        <w:rPr>
          <w:rFonts w:ascii="Times New Roman" w:hAnsi="Times New Roman"/>
          <w:sz w:val="28"/>
          <w:szCs w:val="28"/>
        </w:rPr>
        <w:t>к Порядку</w:t>
      </w:r>
      <w:r w:rsidRPr="00900042">
        <w:rPr>
          <w:rFonts w:ascii="Times New Roman" w:hAnsi="Times New Roman"/>
          <w:sz w:val="28"/>
          <w:szCs w:val="28"/>
        </w:rPr>
        <w:t xml:space="preserve"> и условия</w:t>
      </w:r>
      <w:r>
        <w:rPr>
          <w:rFonts w:ascii="Times New Roman" w:hAnsi="Times New Roman"/>
          <w:sz w:val="28"/>
          <w:szCs w:val="28"/>
        </w:rPr>
        <w:t xml:space="preserve">м </w:t>
      </w:r>
      <w:r w:rsidRPr="00900042">
        <w:rPr>
          <w:rFonts w:ascii="Times New Roman" w:hAnsi="Times New Roman"/>
          <w:sz w:val="28"/>
          <w:szCs w:val="28"/>
        </w:rPr>
        <w:t>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«Оказание молодым семьям государственной поддержки для улучшения жилищных условий» муниципальной программы «Обеспечение доступным и комфортным жильем граждан Российской Федерации» в Карталинском муниципальном районе</w:t>
      </w:r>
    </w:p>
    <w:p w:rsidR="00900042" w:rsidRDefault="00900042" w:rsidP="00B67B62">
      <w:pPr>
        <w:widowControl w:val="0"/>
        <w:autoSpaceDE w:val="0"/>
        <w:autoSpaceDN w:val="0"/>
        <w:adjustRightInd w:val="0"/>
        <w:spacing w:after="0" w:line="240" w:lineRule="auto"/>
        <w:jc w:val="center"/>
        <w:outlineLvl w:val="1"/>
        <w:rPr>
          <w:rFonts w:ascii="Times New Roman" w:hAnsi="Times New Roman"/>
          <w:sz w:val="28"/>
          <w:szCs w:val="28"/>
        </w:rPr>
      </w:pPr>
    </w:p>
    <w:p w:rsidR="00B67B62" w:rsidRDefault="00B67B62" w:rsidP="00B67B62">
      <w:pPr>
        <w:widowControl w:val="0"/>
        <w:autoSpaceDE w:val="0"/>
        <w:autoSpaceDN w:val="0"/>
        <w:adjustRightInd w:val="0"/>
        <w:spacing w:after="0" w:line="240" w:lineRule="auto"/>
        <w:jc w:val="center"/>
        <w:outlineLvl w:val="1"/>
        <w:rPr>
          <w:rFonts w:ascii="Times New Roman" w:hAnsi="Times New Roman"/>
          <w:sz w:val="28"/>
          <w:szCs w:val="28"/>
        </w:rPr>
      </w:pPr>
    </w:p>
    <w:p w:rsidR="00B67B62" w:rsidRPr="00B67B62" w:rsidRDefault="00B67B62" w:rsidP="00B67B62">
      <w:pPr>
        <w:widowControl w:val="0"/>
        <w:autoSpaceDE w:val="0"/>
        <w:autoSpaceDN w:val="0"/>
        <w:adjustRightInd w:val="0"/>
        <w:spacing w:after="0" w:line="240" w:lineRule="auto"/>
        <w:jc w:val="center"/>
        <w:outlineLvl w:val="1"/>
        <w:rPr>
          <w:rFonts w:ascii="Times New Roman" w:hAnsi="Times New Roman"/>
          <w:sz w:val="28"/>
          <w:szCs w:val="28"/>
        </w:rPr>
      </w:pPr>
      <w:r w:rsidRPr="00B67B62">
        <w:rPr>
          <w:rFonts w:ascii="Times New Roman" w:hAnsi="Times New Roman"/>
          <w:sz w:val="28"/>
          <w:szCs w:val="28"/>
        </w:rPr>
        <w:t>Методика</w:t>
      </w:r>
    </w:p>
    <w:p w:rsidR="00B67B62" w:rsidRPr="00B67B62" w:rsidRDefault="00B67B62" w:rsidP="00B67B62">
      <w:pPr>
        <w:widowControl w:val="0"/>
        <w:autoSpaceDE w:val="0"/>
        <w:autoSpaceDN w:val="0"/>
        <w:adjustRightInd w:val="0"/>
        <w:spacing w:after="0" w:line="240" w:lineRule="auto"/>
        <w:jc w:val="center"/>
        <w:outlineLvl w:val="1"/>
        <w:rPr>
          <w:rFonts w:ascii="Times New Roman" w:hAnsi="Times New Roman"/>
          <w:sz w:val="28"/>
          <w:szCs w:val="28"/>
        </w:rPr>
      </w:pPr>
      <w:r w:rsidRPr="00B67B62">
        <w:rPr>
          <w:rFonts w:ascii="Times New Roman" w:hAnsi="Times New Roman"/>
          <w:sz w:val="28"/>
          <w:szCs w:val="28"/>
        </w:rPr>
        <w:t>оценки доходов либо иных денежных средств (ИДС)</w:t>
      </w:r>
    </w:p>
    <w:p w:rsidR="00B67B62" w:rsidRPr="00B67B62" w:rsidRDefault="00B67B62" w:rsidP="00B67B62">
      <w:pPr>
        <w:widowControl w:val="0"/>
        <w:autoSpaceDE w:val="0"/>
        <w:autoSpaceDN w:val="0"/>
        <w:adjustRightInd w:val="0"/>
        <w:spacing w:after="0" w:line="240" w:lineRule="auto"/>
        <w:jc w:val="center"/>
        <w:outlineLvl w:val="1"/>
        <w:rPr>
          <w:rFonts w:ascii="Times New Roman" w:hAnsi="Times New Roman"/>
          <w:sz w:val="28"/>
          <w:szCs w:val="28"/>
        </w:rPr>
      </w:pPr>
      <w:r w:rsidRPr="00B67B62">
        <w:rPr>
          <w:rFonts w:ascii="Times New Roman" w:hAnsi="Times New Roman"/>
          <w:sz w:val="28"/>
          <w:szCs w:val="28"/>
        </w:rPr>
        <w:t>для признания молодой семьи имеющей достаточные доходы,</w:t>
      </w:r>
    </w:p>
    <w:p w:rsidR="00B67B62" w:rsidRPr="00B67B62" w:rsidRDefault="00B67B62" w:rsidP="00B67B62">
      <w:pPr>
        <w:widowControl w:val="0"/>
        <w:autoSpaceDE w:val="0"/>
        <w:autoSpaceDN w:val="0"/>
        <w:adjustRightInd w:val="0"/>
        <w:spacing w:after="0" w:line="240" w:lineRule="auto"/>
        <w:jc w:val="center"/>
        <w:outlineLvl w:val="1"/>
        <w:rPr>
          <w:rFonts w:ascii="Times New Roman" w:hAnsi="Times New Roman"/>
          <w:sz w:val="28"/>
          <w:szCs w:val="28"/>
        </w:rPr>
      </w:pPr>
      <w:r w:rsidRPr="00B67B62">
        <w:rPr>
          <w:rFonts w:ascii="Times New Roman" w:hAnsi="Times New Roman"/>
          <w:sz w:val="28"/>
          <w:szCs w:val="28"/>
        </w:rPr>
        <w:t>позволяющие получить кредит, либо иные денежные средства (ИДС),</w:t>
      </w:r>
    </w:p>
    <w:p w:rsidR="00B67B62" w:rsidRPr="00B67B62" w:rsidRDefault="00B67B62" w:rsidP="00B67B62">
      <w:pPr>
        <w:widowControl w:val="0"/>
        <w:autoSpaceDE w:val="0"/>
        <w:autoSpaceDN w:val="0"/>
        <w:adjustRightInd w:val="0"/>
        <w:spacing w:after="0" w:line="240" w:lineRule="auto"/>
        <w:jc w:val="center"/>
        <w:outlineLvl w:val="1"/>
        <w:rPr>
          <w:rFonts w:ascii="Times New Roman" w:hAnsi="Times New Roman"/>
          <w:sz w:val="28"/>
          <w:szCs w:val="28"/>
        </w:rPr>
      </w:pPr>
      <w:r w:rsidRPr="00B67B62">
        <w:rPr>
          <w:rFonts w:ascii="Times New Roman" w:hAnsi="Times New Roman"/>
          <w:sz w:val="28"/>
          <w:szCs w:val="28"/>
        </w:rPr>
        <w:t>достаточные для оплаты расчетной (средней) стоимости жилья</w:t>
      </w:r>
    </w:p>
    <w:p w:rsidR="00B67B62" w:rsidRPr="00B67B62" w:rsidRDefault="00B67B62" w:rsidP="00B67B62">
      <w:pPr>
        <w:widowControl w:val="0"/>
        <w:autoSpaceDE w:val="0"/>
        <w:autoSpaceDN w:val="0"/>
        <w:adjustRightInd w:val="0"/>
        <w:spacing w:after="0" w:line="240" w:lineRule="auto"/>
        <w:jc w:val="center"/>
        <w:outlineLvl w:val="1"/>
        <w:rPr>
          <w:rFonts w:ascii="Times New Roman" w:hAnsi="Times New Roman"/>
          <w:sz w:val="28"/>
          <w:szCs w:val="28"/>
        </w:rPr>
      </w:pPr>
      <w:r w:rsidRPr="00B67B62">
        <w:rPr>
          <w:rFonts w:ascii="Times New Roman" w:hAnsi="Times New Roman"/>
          <w:sz w:val="28"/>
          <w:szCs w:val="28"/>
        </w:rPr>
        <w:t>в части, превышающей размер предоставляемой</w:t>
      </w:r>
    </w:p>
    <w:p w:rsidR="00B67B62" w:rsidRPr="00B67B62" w:rsidRDefault="00B67B62" w:rsidP="00B67B62">
      <w:pPr>
        <w:widowControl w:val="0"/>
        <w:autoSpaceDE w:val="0"/>
        <w:autoSpaceDN w:val="0"/>
        <w:adjustRightInd w:val="0"/>
        <w:spacing w:after="0" w:line="240" w:lineRule="auto"/>
        <w:jc w:val="center"/>
        <w:outlineLvl w:val="1"/>
        <w:rPr>
          <w:rFonts w:ascii="Times New Roman" w:hAnsi="Times New Roman"/>
          <w:sz w:val="28"/>
          <w:szCs w:val="28"/>
        </w:rPr>
      </w:pPr>
      <w:r w:rsidRPr="00B67B62">
        <w:rPr>
          <w:rFonts w:ascii="Times New Roman" w:hAnsi="Times New Roman"/>
          <w:sz w:val="28"/>
          <w:szCs w:val="28"/>
        </w:rPr>
        <w:t>социальной выплаты в рамках подпрограммы</w:t>
      </w:r>
    </w:p>
    <w:p w:rsidR="00B67B62" w:rsidRPr="00B67B62" w:rsidRDefault="00B67B62" w:rsidP="00B67B62">
      <w:pPr>
        <w:widowControl w:val="0"/>
        <w:autoSpaceDE w:val="0"/>
        <w:autoSpaceDN w:val="0"/>
        <w:adjustRightInd w:val="0"/>
        <w:spacing w:after="0" w:line="240" w:lineRule="auto"/>
        <w:jc w:val="both"/>
        <w:outlineLvl w:val="1"/>
        <w:rPr>
          <w:rFonts w:ascii="Times New Roman" w:hAnsi="Times New Roman"/>
          <w:sz w:val="28"/>
          <w:szCs w:val="28"/>
        </w:rPr>
      </w:pPr>
    </w:p>
    <w:p w:rsidR="00B67B62" w:rsidRPr="00B67B62" w:rsidRDefault="00B67B62" w:rsidP="00482169">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 xml:space="preserve">1. Оценка доходов либо иных денежных средств (ИДС) для признания молодой семьи имеющей достаточные доходы, позволяющие получить кредит, либо иные денежные средства (ИДС), достаточные для оплаты расчетной (средней) стоимости жилья в части, превышающей размер предоставляемой социальной выплаты (далее именуются </w:t>
      </w:r>
      <w:r w:rsidR="00482169">
        <w:rPr>
          <w:rFonts w:ascii="Times New Roman" w:hAnsi="Times New Roman"/>
          <w:sz w:val="28"/>
          <w:szCs w:val="28"/>
        </w:rPr>
        <w:t>–</w:t>
      </w:r>
      <w:r w:rsidRPr="00B67B62">
        <w:rPr>
          <w:rFonts w:ascii="Times New Roman" w:hAnsi="Times New Roman"/>
          <w:sz w:val="28"/>
          <w:szCs w:val="28"/>
        </w:rPr>
        <w:t xml:space="preserve"> доходы), осуществляется поэтапно в соответствии с вариантом расчета, выбранным молодой семьей.</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Для расчета оценки доходов Управление осуществляет определение:</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1) расчетной (средней) стоимости жилья (СтЖ).</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Расчетная (средняя) стоимость жилья, используемая при расчете размера социальной выплаты, определяется в соответствии с пунктом</w:t>
      </w:r>
      <w:r w:rsidR="002302BD">
        <w:rPr>
          <w:rFonts w:ascii="Times New Roman" w:hAnsi="Times New Roman"/>
          <w:sz w:val="28"/>
          <w:szCs w:val="28"/>
        </w:rPr>
        <w:t xml:space="preserve"> </w:t>
      </w:r>
      <w:r w:rsidR="00FF2E19">
        <w:rPr>
          <w:rFonts w:ascii="Times New Roman" w:hAnsi="Times New Roman"/>
          <w:sz w:val="28"/>
          <w:szCs w:val="28"/>
        </w:rPr>
        <w:t xml:space="preserve">30 главы </w:t>
      </w:r>
      <w:r w:rsidR="00FF2E19">
        <w:rPr>
          <w:rFonts w:ascii="Times New Roman" w:hAnsi="Times New Roman"/>
          <w:sz w:val="28"/>
          <w:szCs w:val="28"/>
          <w:lang w:val="en-US"/>
        </w:rPr>
        <w:t>VI</w:t>
      </w:r>
      <w:r w:rsidRPr="00B67B62">
        <w:rPr>
          <w:rFonts w:ascii="Times New Roman" w:hAnsi="Times New Roman"/>
          <w:sz w:val="28"/>
          <w:szCs w:val="28"/>
        </w:rPr>
        <w:t xml:space="preserve"> настоящей подпрограммы;</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2) размера социальной выплаты на приобретение жилья (С).</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Размер социальной выплаты на приобретение жилья определяется в соответствии с пунктом</w:t>
      </w:r>
      <w:r w:rsidR="00FF2E19">
        <w:rPr>
          <w:rFonts w:ascii="Times New Roman" w:hAnsi="Times New Roman"/>
          <w:sz w:val="28"/>
          <w:szCs w:val="28"/>
        </w:rPr>
        <w:t xml:space="preserve"> 20</w:t>
      </w:r>
      <w:r w:rsidR="00FF2E19" w:rsidRPr="00FF2E19">
        <w:rPr>
          <w:rFonts w:ascii="Times New Roman" w:hAnsi="Times New Roman"/>
          <w:sz w:val="28"/>
          <w:szCs w:val="28"/>
        </w:rPr>
        <w:t xml:space="preserve"> </w:t>
      </w:r>
      <w:r w:rsidR="00FF2E19">
        <w:rPr>
          <w:rFonts w:ascii="Times New Roman" w:hAnsi="Times New Roman"/>
          <w:sz w:val="28"/>
          <w:szCs w:val="28"/>
        </w:rPr>
        <w:t xml:space="preserve">главы </w:t>
      </w:r>
      <w:r w:rsidR="00FF2E19">
        <w:rPr>
          <w:rFonts w:ascii="Times New Roman" w:hAnsi="Times New Roman"/>
          <w:sz w:val="28"/>
          <w:szCs w:val="28"/>
          <w:lang w:val="en-US"/>
        </w:rPr>
        <w:t>VI</w:t>
      </w:r>
      <w:r w:rsidRPr="00B67B62">
        <w:rPr>
          <w:rFonts w:ascii="Times New Roman" w:hAnsi="Times New Roman"/>
          <w:sz w:val="28"/>
          <w:szCs w:val="28"/>
        </w:rPr>
        <w:t xml:space="preserve"> настоящей подпрограммы;</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3) части расчетной (средней) стоимости жилья, превышающей размер предоставляемой социальной выплаты на приобретение жилья (ЧСтЖ).</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Часть расчетной (средней) стоимости жилья, превышающей размер предоставляемой социальной выплаты на приобретение жилья, определяется по формуле:</w:t>
      </w:r>
    </w:p>
    <w:p w:rsidR="00B67B62" w:rsidRPr="00B67B62" w:rsidRDefault="00B67B62" w:rsidP="00B67B62">
      <w:pPr>
        <w:widowControl w:val="0"/>
        <w:autoSpaceDE w:val="0"/>
        <w:autoSpaceDN w:val="0"/>
        <w:adjustRightInd w:val="0"/>
        <w:spacing w:after="0" w:line="240" w:lineRule="auto"/>
        <w:ind w:firstLine="709"/>
        <w:jc w:val="center"/>
        <w:outlineLvl w:val="1"/>
        <w:rPr>
          <w:rFonts w:ascii="Times New Roman" w:hAnsi="Times New Roman"/>
          <w:sz w:val="28"/>
          <w:szCs w:val="28"/>
        </w:rPr>
      </w:pPr>
      <w:r w:rsidRPr="00B67B62">
        <w:rPr>
          <w:rFonts w:ascii="Times New Roman" w:hAnsi="Times New Roman"/>
          <w:sz w:val="28"/>
          <w:szCs w:val="28"/>
        </w:rPr>
        <w:t>ЧСтЖ = СтЖ - С.</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lastRenderedPageBreak/>
        <w:t>2. Варианты оценки доходов приведены в пункте 5 настоящего Порядка.</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3. Проведение оценки доходов осуществляется по следующим вариантам:</w:t>
      </w:r>
    </w:p>
    <w:p w:rsidR="00B67B62" w:rsidRPr="00B67B62" w:rsidRDefault="003A18AF"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 </w:t>
      </w:r>
      <w:r w:rsidR="00B67B62" w:rsidRPr="00B67B62">
        <w:rPr>
          <w:rFonts w:ascii="Times New Roman" w:hAnsi="Times New Roman"/>
          <w:sz w:val="28"/>
          <w:szCs w:val="28"/>
        </w:rPr>
        <w:t>по первому варианту:</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на первом этапе сравнивается максимально возможная сумма кредита на приобретение жилья, который может быть предоставлен кредитной организацией членам молодой семьи или одному из них (МСк), и часть расчетной (средней) стоимости жилья, превышающей размер предоставляемой социальной выплаты на приобретение жилья (ЧСтЖ):</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в случае если МСк больше или равен ЧСтЖ, молодая семья признается имеющей достаточные доходы и осуществление дальнейшей оценки доходов молодой семьи не производится;</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в случае если МСк меньше ЧСтЖ, то оценка доходов молодой семьи осуществляется на втором этапе, исходя из части расчетной (средней) стоимости жилья, превышающей размер максимально возможной суммы кредита на приобретение жилья, который может быть предоставлен кредитной организацией членам молодой семьи или одному из них (ЧСтЖ), по формуле:</w:t>
      </w:r>
    </w:p>
    <w:p w:rsidR="00B67B62" w:rsidRDefault="00B67B62" w:rsidP="00B67B62">
      <w:pPr>
        <w:widowControl w:val="0"/>
        <w:autoSpaceDE w:val="0"/>
        <w:autoSpaceDN w:val="0"/>
        <w:adjustRightInd w:val="0"/>
        <w:spacing w:after="0" w:line="240" w:lineRule="auto"/>
        <w:jc w:val="center"/>
        <w:outlineLvl w:val="1"/>
        <w:rPr>
          <w:rFonts w:ascii="Times New Roman" w:hAnsi="Times New Roman"/>
          <w:sz w:val="28"/>
          <w:szCs w:val="28"/>
        </w:rPr>
      </w:pPr>
      <w:r w:rsidRPr="00B67B62">
        <w:rPr>
          <w:rFonts w:ascii="Times New Roman" w:hAnsi="Times New Roman"/>
          <w:sz w:val="28"/>
          <w:szCs w:val="28"/>
        </w:rPr>
        <w:t>ЧСтЖ - МСк = ОЧСтЖ, где:</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 xml:space="preserve">ОЧСтЖ </w:t>
      </w:r>
      <w:r>
        <w:rPr>
          <w:rFonts w:ascii="Times New Roman" w:hAnsi="Times New Roman"/>
          <w:sz w:val="28"/>
          <w:szCs w:val="28"/>
        </w:rPr>
        <w:t>–</w:t>
      </w:r>
      <w:r w:rsidRPr="00B67B62">
        <w:rPr>
          <w:rFonts w:ascii="Times New Roman" w:hAnsi="Times New Roman"/>
          <w:sz w:val="28"/>
          <w:szCs w:val="28"/>
        </w:rPr>
        <w:t xml:space="preserve"> оставшаяся часть расчетной (средней) стоимости жилья;</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на втором этапе сравнивается оставшаяся часть расчетной (средней) стоимости жилья (ОЧСтЖ) с суммой сбережений молодой семьи на вкладах в банках, рыночной стоимостью недвижимого имущества, средствами материнского (семейного) капитала, обязательством других лиц:</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в случае если ОЧСтЖ меньше или равен иным денежным средствам (ИДС), то молодая семья признается имеющей доходы;</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в случае если ОЧСтЖ больше иных денежных средств (ИДС), то молодая семья не может быть признана имеющей доходы;</w:t>
      </w:r>
    </w:p>
    <w:p w:rsidR="00B67B62" w:rsidRPr="00B67B62" w:rsidRDefault="003A18AF"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w:t>
      </w:r>
      <w:r w:rsidR="00B67B62" w:rsidRPr="00B67B62">
        <w:rPr>
          <w:rFonts w:ascii="Times New Roman" w:hAnsi="Times New Roman"/>
          <w:sz w:val="28"/>
          <w:szCs w:val="28"/>
        </w:rPr>
        <w:t>по второму варианту:</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первый этап:</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 xml:space="preserve">определение размера ежемесячного совокупного семейного дохода, превышающего прожиточный минимум, в расчете на членов молодой семьи (далее именуется </w:t>
      </w:r>
      <w:r>
        <w:rPr>
          <w:rFonts w:ascii="Times New Roman" w:hAnsi="Times New Roman"/>
          <w:sz w:val="28"/>
          <w:szCs w:val="28"/>
        </w:rPr>
        <w:t>–</w:t>
      </w:r>
      <w:r w:rsidRPr="00B67B62">
        <w:rPr>
          <w:rFonts w:ascii="Times New Roman" w:hAnsi="Times New Roman"/>
          <w:sz w:val="28"/>
          <w:szCs w:val="28"/>
        </w:rPr>
        <w:t xml:space="preserve"> ЧСД) и ежемесячного совокупного семейного дохода молодой семьи (далее именуется </w:t>
      </w:r>
      <w:r>
        <w:rPr>
          <w:rFonts w:ascii="Times New Roman" w:hAnsi="Times New Roman"/>
          <w:sz w:val="28"/>
          <w:szCs w:val="28"/>
        </w:rPr>
        <w:t>–</w:t>
      </w:r>
      <w:r w:rsidRPr="00B67B62">
        <w:rPr>
          <w:rFonts w:ascii="Times New Roman" w:hAnsi="Times New Roman"/>
          <w:sz w:val="28"/>
          <w:szCs w:val="28"/>
        </w:rPr>
        <w:t xml:space="preserve"> СД):</w:t>
      </w:r>
    </w:p>
    <w:p w:rsidR="00B67B62" w:rsidRPr="00B67B62" w:rsidRDefault="00B67B62" w:rsidP="00B67B62">
      <w:pPr>
        <w:widowControl w:val="0"/>
        <w:autoSpaceDE w:val="0"/>
        <w:autoSpaceDN w:val="0"/>
        <w:adjustRightInd w:val="0"/>
        <w:spacing w:after="0" w:line="240" w:lineRule="auto"/>
        <w:ind w:firstLine="709"/>
        <w:jc w:val="center"/>
        <w:outlineLvl w:val="1"/>
        <w:rPr>
          <w:rFonts w:ascii="Times New Roman" w:hAnsi="Times New Roman"/>
          <w:sz w:val="28"/>
          <w:szCs w:val="28"/>
        </w:rPr>
      </w:pPr>
      <w:r w:rsidRPr="00B67B62">
        <w:rPr>
          <w:rFonts w:ascii="Times New Roman" w:hAnsi="Times New Roman"/>
          <w:sz w:val="28"/>
          <w:szCs w:val="28"/>
        </w:rPr>
        <w:t xml:space="preserve">ЧСД = СД </w:t>
      </w:r>
      <w:r>
        <w:rPr>
          <w:rFonts w:ascii="Times New Roman" w:hAnsi="Times New Roman"/>
          <w:sz w:val="28"/>
          <w:szCs w:val="28"/>
        </w:rPr>
        <w:t>–</w:t>
      </w:r>
      <w:r w:rsidRPr="00B67B62">
        <w:rPr>
          <w:rFonts w:ascii="Times New Roman" w:hAnsi="Times New Roman"/>
          <w:sz w:val="28"/>
          <w:szCs w:val="28"/>
        </w:rPr>
        <w:t xml:space="preserve"> СПМ, где:</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 xml:space="preserve">ЧСД </w:t>
      </w:r>
      <w:r>
        <w:rPr>
          <w:rFonts w:ascii="Times New Roman" w:hAnsi="Times New Roman"/>
          <w:sz w:val="28"/>
          <w:szCs w:val="28"/>
        </w:rPr>
        <w:t>–</w:t>
      </w:r>
      <w:r w:rsidRPr="00B67B62">
        <w:rPr>
          <w:rFonts w:ascii="Times New Roman" w:hAnsi="Times New Roman"/>
          <w:sz w:val="28"/>
          <w:szCs w:val="28"/>
        </w:rPr>
        <w:t xml:space="preserve"> размер ежемесячного совокупного семейного дохода, превышающего прожиточный минимум, в расчете на членов молодой семьи;</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 xml:space="preserve">СД </w:t>
      </w:r>
      <w:r>
        <w:rPr>
          <w:rFonts w:ascii="Times New Roman" w:hAnsi="Times New Roman"/>
          <w:sz w:val="28"/>
          <w:szCs w:val="28"/>
        </w:rPr>
        <w:t>–</w:t>
      </w:r>
      <w:r w:rsidRPr="00B67B62">
        <w:rPr>
          <w:rFonts w:ascii="Times New Roman" w:hAnsi="Times New Roman"/>
          <w:sz w:val="28"/>
          <w:szCs w:val="28"/>
        </w:rPr>
        <w:t xml:space="preserve"> ежемесячный совокупный семейный доход семьи, определяемый путем суммирования доходов (без вычета из общей суммы совокупного семейного дохода молодой семьи налогов, сборов и иных обязательных платежей), указанных в представленных молодой семьей сведениях о доходах по формам:</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w:t>
      </w:r>
      <w:r w:rsidRPr="00B67B62">
        <w:rPr>
          <w:rFonts w:ascii="Times New Roman" w:hAnsi="Times New Roman"/>
          <w:sz w:val="28"/>
          <w:szCs w:val="28"/>
        </w:rPr>
        <w:t xml:space="preserve">НДФЛ за последние шесть месяцев, предшествующих дате обращения молодой семьи с заявлением на участие в подпрограмме либо </w:t>
      </w:r>
      <w:r w:rsidRPr="00B67B62">
        <w:rPr>
          <w:rFonts w:ascii="Times New Roman" w:hAnsi="Times New Roman"/>
          <w:sz w:val="28"/>
          <w:szCs w:val="28"/>
        </w:rPr>
        <w:lastRenderedPageBreak/>
        <w:t>дате обращения с заявлением о выдаче свидетельства, и делением полученного результата на шесть;</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ЕНВД за два квартала, предшествующих дате обращения молодой семьи с заявлением на участие в подпрограмме либо дате обращения с заявлением о выдаче свидетельства, и делением полученного результата на шесть;</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3-НДФЛ, ЕСХН, УСН за год, предшествующий дате обращения молодой семьи с заявлением на участие в подпрограмме либо дате обращения с заявлением о выдаче свидетельства, и делением полученного результата на двенадцать;</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 xml:space="preserve">СПМ </w:t>
      </w:r>
      <w:r>
        <w:rPr>
          <w:rFonts w:ascii="Times New Roman" w:hAnsi="Times New Roman"/>
          <w:sz w:val="28"/>
          <w:szCs w:val="28"/>
        </w:rPr>
        <w:t>–</w:t>
      </w:r>
      <w:r w:rsidRPr="00B67B62">
        <w:rPr>
          <w:rFonts w:ascii="Times New Roman" w:hAnsi="Times New Roman"/>
          <w:sz w:val="28"/>
          <w:szCs w:val="28"/>
        </w:rPr>
        <w:t xml:space="preserve"> сумма прожиточного минимума молодой семьи по основным социально-демографическим группам населения, определяемая по формуле:</w:t>
      </w:r>
    </w:p>
    <w:p w:rsidR="00B67B62" w:rsidRPr="00B67B62" w:rsidRDefault="00B67B62" w:rsidP="00B67B62">
      <w:pPr>
        <w:widowControl w:val="0"/>
        <w:autoSpaceDE w:val="0"/>
        <w:autoSpaceDN w:val="0"/>
        <w:adjustRightInd w:val="0"/>
        <w:spacing w:after="0" w:line="240" w:lineRule="auto"/>
        <w:ind w:firstLine="709"/>
        <w:jc w:val="center"/>
        <w:outlineLvl w:val="1"/>
        <w:rPr>
          <w:rFonts w:ascii="Times New Roman" w:hAnsi="Times New Roman"/>
          <w:sz w:val="28"/>
          <w:szCs w:val="28"/>
        </w:rPr>
      </w:pPr>
      <w:r w:rsidRPr="00B67B62">
        <w:rPr>
          <w:rFonts w:ascii="Times New Roman" w:hAnsi="Times New Roman"/>
          <w:sz w:val="28"/>
          <w:szCs w:val="28"/>
        </w:rPr>
        <w:t>СПМ = ПМД x NД + ПМТ x NТ, где:</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 xml:space="preserve">ПМД </w:t>
      </w:r>
      <w:r>
        <w:rPr>
          <w:rFonts w:ascii="Times New Roman" w:hAnsi="Times New Roman"/>
          <w:sz w:val="28"/>
          <w:szCs w:val="28"/>
        </w:rPr>
        <w:t>–</w:t>
      </w:r>
      <w:r w:rsidRPr="00B67B62">
        <w:rPr>
          <w:rFonts w:ascii="Times New Roman" w:hAnsi="Times New Roman"/>
          <w:sz w:val="28"/>
          <w:szCs w:val="28"/>
        </w:rPr>
        <w:t xml:space="preserve"> величина прожиточного минимума на детей, установленная постановлением Губернатора Челябинской области об установлении величины прожиточного минимума на душу населения и по основным социально-демографическим группам населения в Челябинской области, действующим на момент осуществления расчета;</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 xml:space="preserve">ПМТ </w:t>
      </w:r>
      <w:r>
        <w:rPr>
          <w:rFonts w:ascii="Times New Roman" w:hAnsi="Times New Roman"/>
          <w:sz w:val="28"/>
          <w:szCs w:val="28"/>
        </w:rPr>
        <w:t>–</w:t>
      </w:r>
      <w:r w:rsidRPr="00B67B62">
        <w:rPr>
          <w:rFonts w:ascii="Times New Roman" w:hAnsi="Times New Roman"/>
          <w:sz w:val="28"/>
          <w:szCs w:val="28"/>
        </w:rPr>
        <w:t xml:space="preserve"> величина прожиточного минимума для трудоспособного населения, установленная постановлением Губернатора Челябинской области об установлении величины прожиточного минимума на душу населения и по основным социально-демографическим группам населения в Челябинской области, действующим на момент осуществления расчета;</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 xml:space="preserve">NД </w:t>
      </w:r>
      <w:r>
        <w:rPr>
          <w:rFonts w:ascii="Times New Roman" w:hAnsi="Times New Roman"/>
          <w:sz w:val="28"/>
          <w:szCs w:val="28"/>
        </w:rPr>
        <w:t>–</w:t>
      </w:r>
      <w:r w:rsidRPr="00B67B62">
        <w:rPr>
          <w:rFonts w:ascii="Times New Roman" w:hAnsi="Times New Roman"/>
          <w:sz w:val="28"/>
          <w:szCs w:val="28"/>
        </w:rPr>
        <w:t xml:space="preserve"> количество детей молодой семьи;</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 xml:space="preserve">NТ </w:t>
      </w:r>
      <w:r>
        <w:rPr>
          <w:rFonts w:ascii="Times New Roman" w:hAnsi="Times New Roman"/>
          <w:sz w:val="28"/>
          <w:szCs w:val="28"/>
        </w:rPr>
        <w:t>–</w:t>
      </w:r>
      <w:r w:rsidRPr="00B67B62">
        <w:rPr>
          <w:rFonts w:ascii="Times New Roman" w:hAnsi="Times New Roman"/>
          <w:sz w:val="28"/>
          <w:szCs w:val="28"/>
        </w:rPr>
        <w:t xml:space="preserve"> количество трудоспособных членов молодой семьи;</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расчетный размер максимально возможной суммы кредита на приобретение жилья, который может быть предоставлен членам молодой семьи или одному из них (МСк), определяется с применением следующих показателей:</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 xml:space="preserve">срок кредита </w:t>
      </w:r>
      <w:r>
        <w:rPr>
          <w:rFonts w:ascii="Times New Roman" w:hAnsi="Times New Roman"/>
          <w:sz w:val="28"/>
          <w:szCs w:val="28"/>
        </w:rPr>
        <w:t>–</w:t>
      </w:r>
      <w:r w:rsidRPr="00B67B62">
        <w:rPr>
          <w:rFonts w:ascii="Times New Roman" w:hAnsi="Times New Roman"/>
          <w:sz w:val="28"/>
          <w:szCs w:val="28"/>
        </w:rPr>
        <w:t xml:space="preserve"> 25 лет;</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процентная ставка по кредиту - 12 процентов.</w:t>
      </w:r>
    </w:p>
    <w:p w:rsidR="00B67B62" w:rsidRPr="00B67B62" w:rsidRDefault="00B67B62" w:rsidP="00B67B62">
      <w:pPr>
        <w:widowControl w:val="0"/>
        <w:autoSpaceDE w:val="0"/>
        <w:autoSpaceDN w:val="0"/>
        <w:adjustRightInd w:val="0"/>
        <w:spacing w:after="0" w:line="240" w:lineRule="auto"/>
        <w:ind w:firstLine="709"/>
        <w:jc w:val="center"/>
        <w:outlineLvl w:val="1"/>
        <w:rPr>
          <w:rFonts w:ascii="Times New Roman" w:hAnsi="Times New Roman"/>
          <w:sz w:val="28"/>
          <w:szCs w:val="28"/>
        </w:rPr>
      </w:pPr>
      <w:r w:rsidRPr="00B67B62">
        <w:rPr>
          <w:rFonts w:ascii="Times New Roman" w:hAnsi="Times New Roman"/>
          <w:sz w:val="28"/>
          <w:szCs w:val="28"/>
        </w:rPr>
        <w:t>ЧСД x 25 x 12</w:t>
      </w:r>
    </w:p>
    <w:p w:rsidR="00B67B62" w:rsidRPr="00B67B62" w:rsidRDefault="00B67B62" w:rsidP="00B67B62">
      <w:pPr>
        <w:widowControl w:val="0"/>
        <w:autoSpaceDE w:val="0"/>
        <w:autoSpaceDN w:val="0"/>
        <w:adjustRightInd w:val="0"/>
        <w:spacing w:after="0" w:line="240" w:lineRule="auto"/>
        <w:ind w:firstLine="709"/>
        <w:jc w:val="center"/>
        <w:outlineLvl w:val="1"/>
        <w:rPr>
          <w:rFonts w:ascii="Times New Roman" w:hAnsi="Times New Roman"/>
          <w:sz w:val="28"/>
          <w:szCs w:val="28"/>
        </w:rPr>
      </w:pPr>
      <w:r w:rsidRPr="00B67B62">
        <w:rPr>
          <w:rFonts w:ascii="Times New Roman" w:hAnsi="Times New Roman"/>
          <w:sz w:val="28"/>
          <w:szCs w:val="28"/>
        </w:rPr>
        <w:t>МСк = ———————;</w:t>
      </w:r>
    </w:p>
    <w:p w:rsidR="00B67B62" w:rsidRPr="00B67B62" w:rsidRDefault="00B67B62" w:rsidP="00B67B62">
      <w:pPr>
        <w:widowControl w:val="0"/>
        <w:autoSpaceDE w:val="0"/>
        <w:autoSpaceDN w:val="0"/>
        <w:adjustRightInd w:val="0"/>
        <w:spacing w:after="0" w:line="240" w:lineRule="auto"/>
        <w:ind w:firstLine="709"/>
        <w:jc w:val="center"/>
        <w:outlineLvl w:val="1"/>
        <w:rPr>
          <w:rFonts w:ascii="Times New Roman" w:hAnsi="Times New Roman"/>
          <w:sz w:val="28"/>
          <w:szCs w:val="28"/>
        </w:rPr>
      </w:pPr>
      <w:r w:rsidRPr="00B67B62">
        <w:rPr>
          <w:rFonts w:ascii="Times New Roman" w:hAnsi="Times New Roman"/>
          <w:sz w:val="28"/>
          <w:szCs w:val="28"/>
        </w:rPr>
        <w:t>0,12 x 25 + 1</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в случае если МСк больше либо равен ЧСтЖ, то молодая семья признается имеющей достаточные доходы, дальнейшая оценка доходов молодой семьи не производится;</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в случае если МСк меньше ЧСтЖ, то оценка доходов молодой семьи осуществляется на следующем этапе, исходя из части расчетной (средней) стоимости жилья, превышающей размер максимально возможной суммы кредита на приобретение жилья (ЧСтЖ), по следующей формуле:</w:t>
      </w:r>
    </w:p>
    <w:p w:rsidR="00B67B62" w:rsidRPr="00B67B62" w:rsidRDefault="00B67B62" w:rsidP="00B67B62">
      <w:pPr>
        <w:widowControl w:val="0"/>
        <w:autoSpaceDE w:val="0"/>
        <w:autoSpaceDN w:val="0"/>
        <w:adjustRightInd w:val="0"/>
        <w:spacing w:after="0" w:line="240" w:lineRule="auto"/>
        <w:ind w:firstLine="709"/>
        <w:jc w:val="center"/>
        <w:outlineLvl w:val="1"/>
        <w:rPr>
          <w:rFonts w:ascii="Times New Roman" w:hAnsi="Times New Roman"/>
          <w:sz w:val="28"/>
          <w:szCs w:val="28"/>
        </w:rPr>
      </w:pPr>
      <w:r w:rsidRPr="00B67B62">
        <w:rPr>
          <w:rFonts w:ascii="Times New Roman" w:hAnsi="Times New Roman"/>
          <w:sz w:val="28"/>
          <w:szCs w:val="28"/>
        </w:rPr>
        <w:t>ЧСтЖ - МСк = ОЧСтЖ, где:</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 xml:space="preserve">ОЧСтЖ </w:t>
      </w:r>
      <w:r>
        <w:rPr>
          <w:rFonts w:ascii="Times New Roman" w:hAnsi="Times New Roman"/>
          <w:sz w:val="28"/>
          <w:szCs w:val="28"/>
        </w:rPr>
        <w:t>–</w:t>
      </w:r>
      <w:r w:rsidRPr="00B67B62">
        <w:rPr>
          <w:rFonts w:ascii="Times New Roman" w:hAnsi="Times New Roman"/>
          <w:sz w:val="28"/>
          <w:szCs w:val="28"/>
        </w:rPr>
        <w:t xml:space="preserve"> оставшаяся часть расчетной (средней) стоимости жилья;</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 xml:space="preserve">этап второй. На данном этапе сравнивается оставшаяся часть расчетной (средней) стоимости жилья с суммой сбережений молодой семьи на вкладах </w:t>
      </w:r>
      <w:r w:rsidRPr="00B67B62">
        <w:rPr>
          <w:rFonts w:ascii="Times New Roman" w:hAnsi="Times New Roman"/>
          <w:sz w:val="28"/>
          <w:szCs w:val="28"/>
        </w:rPr>
        <w:lastRenderedPageBreak/>
        <w:t>в банках, рыночной стоимостью недвижимого имущества, средствами материнского капитала, обязательством других лиц (ИДС):</w:t>
      </w:r>
    </w:p>
    <w:p w:rsidR="00B67B62" w:rsidRP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в случае если ОЧСтЖ меньше или равен ИДС, то молодая семья признается имеющей доходы;</w:t>
      </w:r>
    </w:p>
    <w:p w:rsidR="00B67B62" w:rsidRDefault="00B67B62" w:rsidP="00B67B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67B62">
        <w:rPr>
          <w:rFonts w:ascii="Times New Roman" w:hAnsi="Times New Roman"/>
          <w:sz w:val="28"/>
          <w:szCs w:val="28"/>
        </w:rPr>
        <w:t>в случае если ОЧСтЖ больше ИДС, то молодая семья не может быть признана имеющей доходы.</w:t>
      </w:r>
    </w:p>
    <w:p w:rsidR="00B67B62" w:rsidRDefault="00B67B62">
      <w:pPr>
        <w:spacing w:after="0" w:line="240" w:lineRule="auto"/>
        <w:rPr>
          <w:rFonts w:ascii="Times New Roman" w:hAnsi="Times New Roman"/>
          <w:sz w:val="28"/>
          <w:szCs w:val="28"/>
        </w:rPr>
      </w:pPr>
      <w:r>
        <w:rPr>
          <w:rFonts w:ascii="Times New Roman" w:hAnsi="Times New Roman"/>
          <w:sz w:val="28"/>
          <w:szCs w:val="28"/>
        </w:rPr>
        <w:br w:type="page"/>
      </w:r>
    </w:p>
    <w:p w:rsidR="00084523" w:rsidRDefault="00084523" w:rsidP="00084523">
      <w:pPr>
        <w:widowControl w:val="0"/>
        <w:autoSpaceDE w:val="0"/>
        <w:autoSpaceDN w:val="0"/>
        <w:adjustRightInd w:val="0"/>
        <w:spacing w:after="0" w:line="240" w:lineRule="auto"/>
        <w:ind w:left="3261"/>
        <w:jc w:val="center"/>
        <w:outlineLvl w:val="1"/>
        <w:rPr>
          <w:rFonts w:ascii="Times New Roman" w:hAnsi="Times New Roman"/>
          <w:sz w:val="28"/>
          <w:szCs w:val="28"/>
        </w:rPr>
      </w:pPr>
      <w:r>
        <w:rPr>
          <w:rFonts w:ascii="Times New Roman" w:hAnsi="Times New Roman"/>
          <w:sz w:val="28"/>
          <w:szCs w:val="28"/>
        </w:rPr>
        <w:lastRenderedPageBreak/>
        <w:t>ПРИЛОЖЕНИЕ 2</w:t>
      </w:r>
    </w:p>
    <w:p w:rsidR="00084523" w:rsidRPr="00900042" w:rsidRDefault="00084523" w:rsidP="00084523">
      <w:pPr>
        <w:widowControl w:val="0"/>
        <w:autoSpaceDE w:val="0"/>
        <w:autoSpaceDN w:val="0"/>
        <w:adjustRightInd w:val="0"/>
        <w:spacing w:after="0" w:line="240" w:lineRule="auto"/>
        <w:ind w:left="3261"/>
        <w:jc w:val="center"/>
        <w:outlineLvl w:val="1"/>
        <w:rPr>
          <w:rFonts w:ascii="Times New Roman" w:hAnsi="Times New Roman"/>
          <w:sz w:val="28"/>
          <w:szCs w:val="28"/>
        </w:rPr>
      </w:pPr>
      <w:r>
        <w:rPr>
          <w:rFonts w:ascii="Times New Roman" w:hAnsi="Times New Roman"/>
          <w:sz w:val="28"/>
          <w:szCs w:val="28"/>
        </w:rPr>
        <w:t>к Порядку</w:t>
      </w:r>
      <w:r w:rsidRPr="00900042">
        <w:rPr>
          <w:rFonts w:ascii="Times New Roman" w:hAnsi="Times New Roman"/>
          <w:sz w:val="28"/>
          <w:szCs w:val="28"/>
        </w:rPr>
        <w:t xml:space="preserve"> и условия</w:t>
      </w:r>
      <w:r>
        <w:rPr>
          <w:rFonts w:ascii="Times New Roman" w:hAnsi="Times New Roman"/>
          <w:sz w:val="28"/>
          <w:szCs w:val="28"/>
        </w:rPr>
        <w:t xml:space="preserve">м </w:t>
      </w:r>
      <w:r w:rsidRPr="00900042">
        <w:rPr>
          <w:rFonts w:ascii="Times New Roman" w:hAnsi="Times New Roman"/>
          <w:sz w:val="28"/>
          <w:szCs w:val="28"/>
        </w:rPr>
        <w:t>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«Оказание молодым семьям государственной поддержки для улучшения жилищных условий» муниципальной программы «Обеспечение доступным и комфортным жильем граждан Российской Федерации» в Карталинском муниципальном районе</w:t>
      </w:r>
    </w:p>
    <w:p w:rsidR="00900042" w:rsidRDefault="00900042" w:rsidP="00D13BF9">
      <w:pPr>
        <w:widowControl w:val="0"/>
        <w:autoSpaceDE w:val="0"/>
        <w:autoSpaceDN w:val="0"/>
        <w:adjustRightInd w:val="0"/>
        <w:spacing w:after="0" w:line="240" w:lineRule="auto"/>
        <w:ind w:left="3261"/>
        <w:jc w:val="both"/>
        <w:outlineLvl w:val="1"/>
        <w:rPr>
          <w:rFonts w:ascii="Times New Roman" w:hAnsi="Times New Roman"/>
          <w:sz w:val="28"/>
          <w:szCs w:val="28"/>
        </w:rPr>
      </w:pPr>
    </w:p>
    <w:p w:rsidR="00E67CA9" w:rsidRDefault="00E67CA9" w:rsidP="00D13BF9">
      <w:pPr>
        <w:widowControl w:val="0"/>
        <w:autoSpaceDE w:val="0"/>
        <w:autoSpaceDN w:val="0"/>
        <w:adjustRightInd w:val="0"/>
        <w:spacing w:after="0" w:line="240" w:lineRule="auto"/>
        <w:ind w:left="3261"/>
        <w:jc w:val="center"/>
        <w:outlineLvl w:val="1"/>
        <w:rPr>
          <w:rFonts w:ascii="Times New Roman" w:hAnsi="Times New Roman"/>
          <w:sz w:val="28"/>
          <w:szCs w:val="28"/>
        </w:rPr>
      </w:pPr>
    </w:p>
    <w:p w:rsidR="00D13BF9" w:rsidRPr="00D13BF9" w:rsidRDefault="00D13BF9" w:rsidP="00D13BF9">
      <w:pPr>
        <w:widowControl w:val="0"/>
        <w:autoSpaceDE w:val="0"/>
        <w:autoSpaceDN w:val="0"/>
        <w:adjustRightInd w:val="0"/>
        <w:spacing w:after="0" w:line="240" w:lineRule="auto"/>
        <w:ind w:left="3261"/>
        <w:jc w:val="center"/>
        <w:outlineLvl w:val="1"/>
        <w:rPr>
          <w:rFonts w:ascii="Times New Roman" w:hAnsi="Times New Roman"/>
          <w:sz w:val="28"/>
          <w:szCs w:val="28"/>
        </w:rPr>
      </w:pPr>
      <w:r w:rsidRPr="00D13BF9">
        <w:rPr>
          <w:rFonts w:ascii="Times New Roman" w:hAnsi="Times New Roman"/>
          <w:sz w:val="28"/>
          <w:szCs w:val="28"/>
        </w:rPr>
        <w:t>УТВЕРЖДАЮ:</w:t>
      </w:r>
    </w:p>
    <w:p w:rsidR="00D13BF9" w:rsidRPr="00D13BF9" w:rsidRDefault="00D13BF9" w:rsidP="00D13BF9">
      <w:pPr>
        <w:widowControl w:val="0"/>
        <w:autoSpaceDE w:val="0"/>
        <w:autoSpaceDN w:val="0"/>
        <w:adjustRightInd w:val="0"/>
        <w:spacing w:after="0" w:line="240" w:lineRule="auto"/>
        <w:ind w:left="3261"/>
        <w:jc w:val="center"/>
        <w:outlineLvl w:val="1"/>
        <w:rPr>
          <w:rFonts w:ascii="Times New Roman" w:hAnsi="Times New Roman"/>
          <w:sz w:val="28"/>
          <w:szCs w:val="28"/>
        </w:rPr>
      </w:pPr>
      <w:r w:rsidRPr="00D13BF9">
        <w:rPr>
          <w:rFonts w:ascii="Times New Roman" w:hAnsi="Times New Roman"/>
          <w:sz w:val="28"/>
          <w:szCs w:val="28"/>
        </w:rPr>
        <w:t>_____________________________________</w:t>
      </w:r>
    </w:p>
    <w:p w:rsidR="00D13BF9" w:rsidRPr="00D13BF9" w:rsidRDefault="00D13BF9" w:rsidP="00D13BF9">
      <w:pPr>
        <w:widowControl w:val="0"/>
        <w:autoSpaceDE w:val="0"/>
        <w:autoSpaceDN w:val="0"/>
        <w:adjustRightInd w:val="0"/>
        <w:spacing w:after="0" w:line="240" w:lineRule="auto"/>
        <w:ind w:left="3261"/>
        <w:jc w:val="center"/>
        <w:outlineLvl w:val="1"/>
        <w:rPr>
          <w:rFonts w:ascii="Times New Roman" w:hAnsi="Times New Roman"/>
          <w:sz w:val="24"/>
          <w:szCs w:val="28"/>
        </w:rPr>
      </w:pPr>
      <w:r w:rsidRPr="00D13BF9">
        <w:rPr>
          <w:rFonts w:ascii="Times New Roman" w:hAnsi="Times New Roman"/>
          <w:sz w:val="24"/>
          <w:szCs w:val="28"/>
        </w:rPr>
        <w:t>(руководитель уполномоченного органа)</w:t>
      </w:r>
    </w:p>
    <w:p w:rsidR="00D13BF9" w:rsidRPr="00D13BF9" w:rsidRDefault="00D13BF9" w:rsidP="00D13BF9">
      <w:pPr>
        <w:widowControl w:val="0"/>
        <w:autoSpaceDE w:val="0"/>
        <w:autoSpaceDN w:val="0"/>
        <w:adjustRightInd w:val="0"/>
        <w:spacing w:after="0" w:line="240" w:lineRule="auto"/>
        <w:ind w:left="3261"/>
        <w:jc w:val="center"/>
        <w:outlineLvl w:val="1"/>
        <w:rPr>
          <w:rFonts w:ascii="Times New Roman" w:hAnsi="Times New Roman"/>
          <w:sz w:val="28"/>
          <w:szCs w:val="28"/>
        </w:rPr>
      </w:pPr>
      <w:r w:rsidRPr="00D13BF9">
        <w:rPr>
          <w:rFonts w:ascii="Times New Roman" w:hAnsi="Times New Roman"/>
          <w:sz w:val="28"/>
          <w:szCs w:val="28"/>
        </w:rPr>
        <w:t>_____________________________________</w:t>
      </w:r>
    </w:p>
    <w:p w:rsidR="00D13BF9" w:rsidRPr="00D13BF9" w:rsidRDefault="00D13BF9" w:rsidP="00D13BF9">
      <w:pPr>
        <w:widowControl w:val="0"/>
        <w:autoSpaceDE w:val="0"/>
        <w:autoSpaceDN w:val="0"/>
        <w:adjustRightInd w:val="0"/>
        <w:spacing w:after="0" w:line="240" w:lineRule="auto"/>
        <w:ind w:left="3261"/>
        <w:jc w:val="center"/>
        <w:outlineLvl w:val="1"/>
        <w:rPr>
          <w:rFonts w:ascii="Times New Roman" w:hAnsi="Times New Roman"/>
          <w:sz w:val="24"/>
          <w:szCs w:val="28"/>
        </w:rPr>
      </w:pPr>
      <w:r w:rsidRPr="00D13BF9">
        <w:rPr>
          <w:rFonts w:ascii="Times New Roman" w:hAnsi="Times New Roman"/>
          <w:sz w:val="24"/>
          <w:szCs w:val="28"/>
        </w:rPr>
        <w:t>(подпись, расшифровка подписи)</w:t>
      </w:r>
    </w:p>
    <w:p w:rsidR="00D13BF9" w:rsidRPr="00D13BF9" w:rsidRDefault="00D13BF9" w:rsidP="00D13BF9">
      <w:pPr>
        <w:widowControl w:val="0"/>
        <w:autoSpaceDE w:val="0"/>
        <w:autoSpaceDN w:val="0"/>
        <w:adjustRightInd w:val="0"/>
        <w:spacing w:after="0" w:line="240" w:lineRule="auto"/>
        <w:ind w:left="3261"/>
        <w:jc w:val="center"/>
        <w:outlineLvl w:val="1"/>
        <w:rPr>
          <w:rFonts w:ascii="Times New Roman" w:hAnsi="Times New Roman"/>
          <w:sz w:val="28"/>
          <w:szCs w:val="28"/>
        </w:rPr>
      </w:pPr>
      <w:r w:rsidRPr="00D13BF9">
        <w:rPr>
          <w:rFonts w:ascii="Times New Roman" w:hAnsi="Times New Roman"/>
          <w:sz w:val="28"/>
          <w:szCs w:val="28"/>
        </w:rPr>
        <w:t>«___» ________________ 201__ г.</w:t>
      </w:r>
    </w:p>
    <w:p w:rsid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p>
    <w:p w:rsidR="00E67CA9" w:rsidRPr="00D13BF9" w:rsidRDefault="00E67CA9" w:rsidP="00D13BF9">
      <w:pPr>
        <w:widowControl w:val="0"/>
        <w:autoSpaceDE w:val="0"/>
        <w:autoSpaceDN w:val="0"/>
        <w:adjustRightInd w:val="0"/>
        <w:spacing w:after="0" w:line="240" w:lineRule="auto"/>
        <w:jc w:val="both"/>
        <w:outlineLvl w:val="1"/>
        <w:rPr>
          <w:rFonts w:ascii="Times New Roman" w:hAnsi="Times New Roman"/>
          <w:sz w:val="28"/>
          <w:szCs w:val="28"/>
        </w:rPr>
      </w:pPr>
    </w:p>
    <w:p w:rsidR="00D13BF9" w:rsidRPr="00D13BF9" w:rsidRDefault="00D13BF9" w:rsidP="00D13BF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Заключение</w:t>
      </w:r>
      <w:r>
        <w:rPr>
          <w:rFonts w:ascii="Times New Roman" w:hAnsi="Times New Roman"/>
          <w:sz w:val="28"/>
          <w:szCs w:val="28"/>
        </w:rPr>
        <w:t xml:space="preserve"> </w:t>
      </w:r>
      <w:r w:rsidRPr="00D13BF9">
        <w:rPr>
          <w:rFonts w:ascii="Times New Roman" w:hAnsi="Times New Roman"/>
          <w:sz w:val="28"/>
          <w:szCs w:val="28"/>
        </w:rPr>
        <w:t>о признании (непризнании) молодой семьи имеющей</w:t>
      </w:r>
    </w:p>
    <w:p w:rsidR="00D13BF9" w:rsidRPr="00D13BF9" w:rsidRDefault="00D13BF9" w:rsidP="00D13BF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достаточные доходы, позволяющие получить кредит,</w:t>
      </w:r>
    </w:p>
    <w:p w:rsidR="00D13BF9" w:rsidRPr="00D13BF9" w:rsidRDefault="00D13BF9" w:rsidP="00D13BF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либо иные денежные средства для оплаты расчетной (средней)</w:t>
      </w:r>
    </w:p>
    <w:p w:rsidR="00D13BF9" w:rsidRPr="00D13BF9" w:rsidRDefault="00D13BF9" w:rsidP="00D13BF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стоимости жилья в части, превышающей размер предоставляемой</w:t>
      </w:r>
    </w:p>
    <w:p w:rsidR="00D13BF9" w:rsidRPr="00D13BF9" w:rsidRDefault="00D13BF9" w:rsidP="00D13BF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социальной выплаты в рамках подпрограммы «Оказание молодым семьям государственной поддержки для улучшения жилищных условий»</w:t>
      </w:r>
    </w:p>
    <w:p w:rsidR="00D13BF9" w:rsidRDefault="00D13BF9" w:rsidP="00D13BF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(по первому варианту расчета)</w:t>
      </w:r>
    </w:p>
    <w:p w:rsidR="00E67CA9" w:rsidRPr="00D13BF9" w:rsidRDefault="00E67CA9" w:rsidP="00D13BF9">
      <w:pPr>
        <w:widowControl w:val="0"/>
        <w:autoSpaceDE w:val="0"/>
        <w:autoSpaceDN w:val="0"/>
        <w:adjustRightInd w:val="0"/>
        <w:spacing w:after="0" w:line="240" w:lineRule="auto"/>
        <w:jc w:val="center"/>
        <w:outlineLvl w:val="1"/>
        <w:rPr>
          <w:rFonts w:ascii="Times New Roman" w:hAnsi="Times New Roman"/>
          <w:sz w:val="28"/>
          <w:szCs w:val="28"/>
        </w:rPr>
      </w:pP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r w:rsidRPr="00D13BF9">
        <w:rPr>
          <w:rFonts w:ascii="Times New Roman" w:hAnsi="Times New Roman"/>
          <w:sz w:val="28"/>
          <w:szCs w:val="28"/>
        </w:rPr>
        <w:t>Молодая семья в составе:</w:t>
      </w: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r w:rsidRPr="00D13BF9">
        <w:rPr>
          <w:rFonts w:ascii="Times New Roman" w:hAnsi="Times New Roman"/>
          <w:sz w:val="28"/>
          <w:szCs w:val="28"/>
        </w:rPr>
        <w:t>супруг ______________________________________________________________,</w:t>
      </w:r>
    </w:p>
    <w:p w:rsidR="00D13BF9" w:rsidRPr="00D13BF9" w:rsidRDefault="00D13BF9" w:rsidP="00D13BF9">
      <w:pPr>
        <w:widowControl w:val="0"/>
        <w:autoSpaceDE w:val="0"/>
        <w:autoSpaceDN w:val="0"/>
        <w:adjustRightInd w:val="0"/>
        <w:spacing w:after="0" w:line="240" w:lineRule="auto"/>
        <w:jc w:val="center"/>
        <w:outlineLvl w:val="1"/>
        <w:rPr>
          <w:rFonts w:ascii="Times New Roman" w:hAnsi="Times New Roman"/>
          <w:sz w:val="24"/>
          <w:szCs w:val="28"/>
        </w:rPr>
      </w:pPr>
      <w:r w:rsidRPr="00D13BF9">
        <w:rPr>
          <w:rFonts w:ascii="Times New Roman" w:hAnsi="Times New Roman"/>
          <w:sz w:val="24"/>
          <w:szCs w:val="28"/>
        </w:rPr>
        <w:t>(Ф.И.О., дата рождения)</w:t>
      </w: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r w:rsidRPr="00D13BF9">
        <w:rPr>
          <w:rFonts w:ascii="Times New Roman" w:hAnsi="Times New Roman"/>
          <w:sz w:val="28"/>
          <w:szCs w:val="28"/>
        </w:rPr>
        <w:t>супруга _____________________________________________________________,</w:t>
      </w:r>
    </w:p>
    <w:p w:rsidR="00D13BF9" w:rsidRPr="00D13BF9" w:rsidRDefault="00D13BF9" w:rsidP="00D13BF9">
      <w:pPr>
        <w:widowControl w:val="0"/>
        <w:autoSpaceDE w:val="0"/>
        <w:autoSpaceDN w:val="0"/>
        <w:adjustRightInd w:val="0"/>
        <w:spacing w:after="0" w:line="240" w:lineRule="auto"/>
        <w:jc w:val="center"/>
        <w:outlineLvl w:val="1"/>
        <w:rPr>
          <w:rFonts w:ascii="Times New Roman" w:hAnsi="Times New Roman"/>
          <w:sz w:val="24"/>
          <w:szCs w:val="28"/>
        </w:rPr>
      </w:pPr>
      <w:r w:rsidRPr="00D13BF9">
        <w:rPr>
          <w:rFonts w:ascii="Times New Roman" w:hAnsi="Times New Roman"/>
          <w:sz w:val="24"/>
          <w:szCs w:val="28"/>
        </w:rPr>
        <w:t>(Ф.И.О., дата рождения)</w:t>
      </w: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r w:rsidRPr="00D13BF9">
        <w:rPr>
          <w:rFonts w:ascii="Times New Roman" w:hAnsi="Times New Roman"/>
          <w:sz w:val="28"/>
          <w:szCs w:val="28"/>
        </w:rPr>
        <w:t>дети:</w:t>
      </w: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r w:rsidRPr="00D13BF9">
        <w:rPr>
          <w:rFonts w:ascii="Times New Roman" w:hAnsi="Times New Roman"/>
          <w:sz w:val="28"/>
          <w:szCs w:val="28"/>
        </w:rPr>
        <w:t>1) _________________________________________________________________,</w:t>
      </w:r>
    </w:p>
    <w:p w:rsidR="00D13BF9" w:rsidRPr="00D13BF9" w:rsidRDefault="00D13BF9" w:rsidP="00D13BF9">
      <w:pPr>
        <w:widowControl w:val="0"/>
        <w:autoSpaceDE w:val="0"/>
        <w:autoSpaceDN w:val="0"/>
        <w:adjustRightInd w:val="0"/>
        <w:spacing w:after="0" w:line="240" w:lineRule="auto"/>
        <w:jc w:val="center"/>
        <w:outlineLvl w:val="1"/>
        <w:rPr>
          <w:rFonts w:ascii="Times New Roman" w:hAnsi="Times New Roman"/>
          <w:sz w:val="24"/>
          <w:szCs w:val="28"/>
        </w:rPr>
      </w:pPr>
      <w:r w:rsidRPr="00D13BF9">
        <w:rPr>
          <w:rFonts w:ascii="Times New Roman" w:hAnsi="Times New Roman"/>
          <w:sz w:val="24"/>
          <w:szCs w:val="28"/>
        </w:rPr>
        <w:t>(Ф.И.О., дата рождения)</w:t>
      </w: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r w:rsidRPr="00D13BF9">
        <w:rPr>
          <w:rFonts w:ascii="Times New Roman" w:hAnsi="Times New Roman"/>
          <w:sz w:val="28"/>
          <w:szCs w:val="28"/>
        </w:rPr>
        <w:t>2) __________________________________________________________________,</w:t>
      </w:r>
    </w:p>
    <w:p w:rsidR="00D13BF9" w:rsidRPr="00D13BF9" w:rsidRDefault="00D13BF9" w:rsidP="00D13BF9">
      <w:pPr>
        <w:widowControl w:val="0"/>
        <w:autoSpaceDE w:val="0"/>
        <w:autoSpaceDN w:val="0"/>
        <w:adjustRightInd w:val="0"/>
        <w:spacing w:after="0" w:line="240" w:lineRule="auto"/>
        <w:jc w:val="center"/>
        <w:outlineLvl w:val="1"/>
        <w:rPr>
          <w:rFonts w:ascii="Times New Roman" w:hAnsi="Times New Roman"/>
          <w:sz w:val="24"/>
          <w:szCs w:val="28"/>
        </w:rPr>
      </w:pPr>
      <w:r w:rsidRPr="00D13BF9">
        <w:rPr>
          <w:rFonts w:ascii="Times New Roman" w:hAnsi="Times New Roman"/>
          <w:sz w:val="24"/>
          <w:szCs w:val="28"/>
        </w:rPr>
        <w:t>(Ф.И.О., дата рождения)</w:t>
      </w: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r w:rsidRPr="00D13BF9">
        <w:rPr>
          <w:rFonts w:ascii="Times New Roman" w:hAnsi="Times New Roman"/>
          <w:sz w:val="28"/>
          <w:szCs w:val="28"/>
        </w:rPr>
        <w:lastRenderedPageBreak/>
        <w:t>3) __________________________________________________________________,</w:t>
      </w:r>
    </w:p>
    <w:p w:rsidR="00D13BF9" w:rsidRPr="00D13BF9" w:rsidRDefault="00D13BF9" w:rsidP="00D13BF9">
      <w:pPr>
        <w:widowControl w:val="0"/>
        <w:autoSpaceDE w:val="0"/>
        <w:autoSpaceDN w:val="0"/>
        <w:adjustRightInd w:val="0"/>
        <w:spacing w:after="0" w:line="240" w:lineRule="auto"/>
        <w:jc w:val="center"/>
        <w:outlineLvl w:val="1"/>
        <w:rPr>
          <w:rFonts w:ascii="Times New Roman" w:hAnsi="Times New Roman"/>
          <w:sz w:val="24"/>
          <w:szCs w:val="28"/>
        </w:rPr>
      </w:pPr>
      <w:r w:rsidRPr="00D13BF9">
        <w:rPr>
          <w:rFonts w:ascii="Times New Roman" w:hAnsi="Times New Roman"/>
          <w:sz w:val="24"/>
          <w:szCs w:val="28"/>
        </w:rPr>
        <w:t>(Ф.И.О., дата рождения)</w:t>
      </w: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r w:rsidRPr="00D13BF9">
        <w:rPr>
          <w:rFonts w:ascii="Times New Roman" w:hAnsi="Times New Roman"/>
          <w:sz w:val="28"/>
          <w:szCs w:val="28"/>
        </w:rPr>
        <w:t>подала «____» ____________ 20___ г. заявление для участия в муниципальной подпрограмме (либо на выдачу свидетельства), действующей в рамках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и подпрограммы «Обеспечение жильем молодых семей» федеральной целевой программы «Жилище» на 2015</w:t>
      </w:r>
      <w:r w:rsidR="00E67CA9">
        <w:rPr>
          <w:rFonts w:ascii="Times New Roman" w:hAnsi="Times New Roman"/>
          <w:sz w:val="28"/>
          <w:szCs w:val="28"/>
        </w:rPr>
        <w:t>-</w:t>
      </w:r>
      <w:r w:rsidRPr="00D13BF9">
        <w:rPr>
          <w:rFonts w:ascii="Times New Roman" w:hAnsi="Times New Roman"/>
          <w:sz w:val="28"/>
          <w:szCs w:val="28"/>
        </w:rPr>
        <w:t>2020 годы, утверждённой постановлением Правительства Российской Федерации от 17</w:t>
      </w:r>
      <w:r w:rsidR="00E67CA9">
        <w:rPr>
          <w:rFonts w:ascii="Times New Roman" w:hAnsi="Times New Roman"/>
          <w:sz w:val="28"/>
          <w:szCs w:val="28"/>
        </w:rPr>
        <w:t>.12.</w:t>
      </w:r>
      <w:r w:rsidRPr="00D13BF9">
        <w:rPr>
          <w:rFonts w:ascii="Times New Roman" w:hAnsi="Times New Roman"/>
          <w:sz w:val="28"/>
          <w:szCs w:val="28"/>
        </w:rPr>
        <w:t>2010 г</w:t>
      </w:r>
      <w:r w:rsidR="00E67CA9">
        <w:rPr>
          <w:rFonts w:ascii="Times New Roman" w:hAnsi="Times New Roman"/>
          <w:sz w:val="28"/>
          <w:szCs w:val="28"/>
        </w:rPr>
        <w:t>ода</w:t>
      </w:r>
      <w:r w:rsidRPr="00D13BF9">
        <w:rPr>
          <w:rFonts w:ascii="Times New Roman" w:hAnsi="Times New Roman"/>
          <w:sz w:val="28"/>
          <w:szCs w:val="28"/>
        </w:rPr>
        <w:t xml:space="preserve"> № 1050 «О федеральной целевой программе «Жилище».</w:t>
      </w: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r w:rsidRPr="00D13BF9">
        <w:rPr>
          <w:rFonts w:ascii="Times New Roman" w:hAnsi="Times New Roman"/>
          <w:sz w:val="28"/>
          <w:szCs w:val="28"/>
        </w:rPr>
        <w:t>К заявлению молодой семьи приложены документы для признания молодой семьи как семьи, имеющей доходы, позволяющие получить кредит, либо иные денежные средства (ИДС) для оплаты расчетной (средней) стоимости жилья в части, превышающей размер предоставляемой социальной выплаты:</w:t>
      </w: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r w:rsidRPr="00D13BF9">
        <w:rPr>
          <w:rFonts w:ascii="Times New Roman" w:hAnsi="Times New Roman"/>
          <w:sz w:val="28"/>
          <w:szCs w:val="28"/>
        </w:rPr>
        <w:t>1. _____________________________________________________________</w:t>
      </w: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r w:rsidRPr="00D13BF9">
        <w:rPr>
          <w:rFonts w:ascii="Times New Roman" w:hAnsi="Times New Roman"/>
          <w:sz w:val="28"/>
          <w:szCs w:val="28"/>
        </w:rPr>
        <w:t>2.______________________________________________________________</w:t>
      </w: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r w:rsidRPr="00D13BF9">
        <w:rPr>
          <w:rFonts w:ascii="Times New Roman" w:hAnsi="Times New Roman"/>
          <w:sz w:val="28"/>
          <w:szCs w:val="28"/>
        </w:rPr>
        <w:t>3. _____________________________________________________________</w:t>
      </w: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r w:rsidRPr="00D13BF9">
        <w:rPr>
          <w:rFonts w:ascii="Times New Roman" w:hAnsi="Times New Roman"/>
          <w:sz w:val="28"/>
          <w:szCs w:val="28"/>
        </w:rPr>
        <w:t>4. _____________________________________________________________</w:t>
      </w:r>
    </w:p>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p>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Расчет оценки доходов и иных денежных средств</w:t>
      </w:r>
    </w:p>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Расчетная (средняя) стоимость жилья (СтЖ)</w:t>
      </w: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p>
    <w:tbl>
      <w:tblPr>
        <w:tblW w:w="0" w:type="auto"/>
        <w:jc w:val="center"/>
        <w:tblCellSpacing w:w="5" w:type="nil"/>
        <w:tblInd w:w="75" w:type="dxa"/>
        <w:tblLayout w:type="fixed"/>
        <w:tblCellMar>
          <w:left w:w="75" w:type="dxa"/>
          <w:right w:w="75" w:type="dxa"/>
        </w:tblCellMar>
        <w:tblLook w:val="0000"/>
      </w:tblPr>
      <w:tblGrid>
        <w:gridCol w:w="1701"/>
        <w:gridCol w:w="2640"/>
        <w:gridCol w:w="2760"/>
        <w:gridCol w:w="2520"/>
      </w:tblGrid>
      <w:tr w:rsidR="00D13BF9" w:rsidRPr="00D13BF9" w:rsidTr="00E67CA9">
        <w:trPr>
          <w:trHeight w:val="1000"/>
          <w:tblCellSpacing w:w="5" w:type="nil"/>
          <w:jc w:val="center"/>
        </w:trPr>
        <w:tc>
          <w:tcPr>
            <w:tcW w:w="1701" w:type="dxa"/>
            <w:tcBorders>
              <w:top w:val="single" w:sz="4" w:space="0" w:color="auto"/>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Состав семьи (человек)</w:t>
            </w:r>
          </w:p>
        </w:tc>
        <w:tc>
          <w:tcPr>
            <w:tcW w:w="2640" w:type="dxa"/>
            <w:tcBorders>
              <w:top w:val="single" w:sz="4" w:space="0" w:color="auto"/>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Норматив стоимости кв. метра общей площади жилья</w:t>
            </w:r>
          </w:p>
          <w:p w:rsidR="007F6931"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 xml:space="preserve">(рублей </w:t>
            </w:r>
          </w:p>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 xml:space="preserve">за </w:t>
            </w:r>
            <w:smartTag w:uri="urn:schemas-microsoft-com:office:smarttags" w:element="metricconverter">
              <w:smartTagPr>
                <w:attr w:name="ProductID" w:val="1 кв. метр"/>
              </w:smartTagPr>
              <w:r w:rsidRPr="00D13BF9">
                <w:rPr>
                  <w:rFonts w:ascii="Times New Roman" w:hAnsi="Times New Roman"/>
                  <w:sz w:val="28"/>
                  <w:szCs w:val="28"/>
                </w:rPr>
                <w:t>1 кв. метр</w:t>
              </w:r>
            </w:smartTag>
            <w:r w:rsidRPr="00D13BF9">
              <w:rPr>
                <w:rFonts w:ascii="Times New Roman" w:hAnsi="Times New Roman"/>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Размер общей площади жилья для расчета размера социальной выплаты (кв. метров)</w:t>
            </w:r>
          </w:p>
        </w:tc>
        <w:tc>
          <w:tcPr>
            <w:tcW w:w="2520" w:type="dxa"/>
            <w:tcBorders>
              <w:top w:val="single" w:sz="4" w:space="0" w:color="auto"/>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Расчетная (средняя) стоимость жилья (рублей),</w:t>
            </w:r>
          </w:p>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гр.2 x гр.3</w:t>
            </w:r>
          </w:p>
        </w:tc>
      </w:tr>
      <w:tr w:rsidR="00D13BF9" w:rsidRPr="00D13BF9" w:rsidTr="00E67CA9">
        <w:trPr>
          <w:tblCellSpacing w:w="5" w:type="nil"/>
          <w:jc w:val="center"/>
        </w:trPr>
        <w:tc>
          <w:tcPr>
            <w:tcW w:w="1701" w:type="dxa"/>
            <w:tcBorders>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1</w:t>
            </w:r>
          </w:p>
        </w:tc>
        <w:tc>
          <w:tcPr>
            <w:tcW w:w="2640" w:type="dxa"/>
            <w:tcBorders>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2</w:t>
            </w:r>
          </w:p>
        </w:tc>
        <w:tc>
          <w:tcPr>
            <w:tcW w:w="2760" w:type="dxa"/>
            <w:tcBorders>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3</w:t>
            </w:r>
          </w:p>
        </w:tc>
        <w:tc>
          <w:tcPr>
            <w:tcW w:w="2520" w:type="dxa"/>
            <w:tcBorders>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4</w:t>
            </w:r>
          </w:p>
        </w:tc>
      </w:tr>
      <w:tr w:rsidR="00D13BF9" w:rsidRPr="00D13BF9" w:rsidTr="00E67CA9">
        <w:trPr>
          <w:tblCellSpacing w:w="5" w:type="nil"/>
          <w:jc w:val="center"/>
        </w:trPr>
        <w:tc>
          <w:tcPr>
            <w:tcW w:w="1701" w:type="dxa"/>
            <w:tcBorders>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p>
        </w:tc>
        <w:tc>
          <w:tcPr>
            <w:tcW w:w="2640" w:type="dxa"/>
            <w:tcBorders>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p>
        </w:tc>
        <w:tc>
          <w:tcPr>
            <w:tcW w:w="2760" w:type="dxa"/>
            <w:tcBorders>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p>
        </w:tc>
        <w:tc>
          <w:tcPr>
            <w:tcW w:w="2520" w:type="dxa"/>
            <w:tcBorders>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p>
        </w:tc>
      </w:tr>
    </w:tbl>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p>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Размер социальной выплаты на приобретение жилья (С)</w:t>
      </w: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2694"/>
        <w:gridCol w:w="3720"/>
        <w:gridCol w:w="3240"/>
      </w:tblGrid>
      <w:tr w:rsidR="00D13BF9" w:rsidRPr="00D13BF9" w:rsidTr="00E67CA9">
        <w:trPr>
          <w:trHeight w:val="800"/>
          <w:tblCellSpacing w:w="5" w:type="nil"/>
        </w:trPr>
        <w:tc>
          <w:tcPr>
            <w:tcW w:w="2694" w:type="dxa"/>
            <w:tcBorders>
              <w:top w:val="single" w:sz="4" w:space="0" w:color="auto"/>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 xml:space="preserve">Расчетная (средняя)    </w:t>
            </w:r>
            <w:r w:rsidRPr="00D13BF9">
              <w:rPr>
                <w:rFonts w:ascii="Times New Roman" w:hAnsi="Times New Roman"/>
                <w:sz w:val="28"/>
                <w:szCs w:val="28"/>
              </w:rPr>
              <w:br/>
              <w:t xml:space="preserve"> стоимость жилья (рублей)</w:t>
            </w:r>
          </w:p>
        </w:tc>
        <w:tc>
          <w:tcPr>
            <w:tcW w:w="3720" w:type="dxa"/>
            <w:tcBorders>
              <w:top w:val="single" w:sz="4" w:space="0" w:color="auto"/>
              <w:left w:val="single" w:sz="4" w:space="0" w:color="auto"/>
              <w:bottom w:val="single" w:sz="4" w:space="0" w:color="auto"/>
              <w:right w:val="single" w:sz="4" w:space="0" w:color="auto"/>
            </w:tcBorders>
          </w:tcPr>
          <w:p w:rsidR="007F6931"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 xml:space="preserve">Размер социальной выплаты в процентах от расчетной (средней) стоимости жилья (30 процентов </w:t>
            </w:r>
          </w:p>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или 35 процентов)</w:t>
            </w:r>
          </w:p>
        </w:tc>
        <w:tc>
          <w:tcPr>
            <w:tcW w:w="3240" w:type="dxa"/>
            <w:tcBorders>
              <w:top w:val="single" w:sz="4" w:space="0" w:color="auto"/>
              <w:left w:val="single" w:sz="4" w:space="0" w:color="auto"/>
              <w:bottom w:val="single" w:sz="4" w:space="0" w:color="auto"/>
              <w:right w:val="single" w:sz="4" w:space="0" w:color="auto"/>
            </w:tcBorders>
          </w:tcPr>
          <w:p w:rsidR="007F6931"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Размер социальной выплаты на приобретение жилья (рублей), графа</w:t>
            </w:r>
            <w:r w:rsidR="007F6931">
              <w:rPr>
                <w:rFonts w:ascii="Times New Roman" w:hAnsi="Times New Roman"/>
                <w:sz w:val="28"/>
                <w:szCs w:val="28"/>
              </w:rPr>
              <w:t xml:space="preserve"> </w:t>
            </w:r>
            <w:r w:rsidRPr="00D13BF9">
              <w:rPr>
                <w:rFonts w:ascii="Times New Roman" w:hAnsi="Times New Roman"/>
                <w:sz w:val="28"/>
                <w:szCs w:val="28"/>
              </w:rPr>
              <w:t xml:space="preserve">1 </w:t>
            </w:r>
          </w:p>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x графу 2</w:t>
            </w:r>
          </w:p>
        </w:tc>
      </w:tr>
      <w:tr w:rsidR="00D13BF9" w:rsidRPr="00D13BF9" w:rsidTr="007D3DE5">
        <w:trPr>
          <w:tblCellSpacing w:w="5" w:type="nil"/>
        </w:trPr>
        <w:tc>
          <w:tcPr>
            <w:tcW w:w="2694" w:type="dxa"/>
            <w:tcBorders>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1</w:t>
            </w:r>
          </w:p>
        </w:tc>
        <w:tc>
          <w:tcPr>
            <w:tcW w:w="3720" w:type="dxa"/>
            <w:tcBorders>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2</w:t>
            </w:r>
          </w:p>
        </w:tc>
        <w:tc>
          <w:tcPr>
            <w:tcW w:w="3240" w:type="dxa"/>
            <w:tcBorders>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3</w:t>
            </w:r>
          </w:p>
        </w:tc>
      </w:tr>
      <w:tr w:rsidR="00D13BF9" w:rsidRPr="00D13BF9" w:rsidTr="007D3DE5">
        <w:trPr>
          <w:tblCellSpacing w:w="5" w:type="nil"/>
        </w:trPr>
        <w:tc>
          <w:tcPr>
            <w:tcW w:w="2694" w:type="dxa"/>
            <w:tcBorders>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p>
        </w:tc>
        <w:tc>
          <w:tcPr>
            <w:tcW w:w="3720" w:type="dxa"/>
            <w:tcBorders>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p>
        </w:tc>
        <w:tc>
          <w:tcPr>
            <w:tcW w:w="3240" w:type="dxa"/>
            <w:tcBorders>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p>
        </w:tc>
      </w:tr>
    </w:tbl>
    <w:p w:rsid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p>
    <w:p w:rsidR="00E67CA9" w:rsidRPr="00D13BF9" w:rsidRDefault="00E67CA9" w:rsidP="00D13BF9">
      <w:pPr>
        <w:widowControl w:val="0"/>
        <w:autoSpaceDE w:val="0"/>
        <w:autoSpaceDN w:val="0"/>
        <w:adjustRightInd w:val="0"/>
        <w:spacing w:after="0" w:line="240" w:lineRule="auto"/>
        <w:jc w:val="both"/>
        <w:outlineLvl w:val="1"/>
        <w:rPr>
          <w:rFonts w:ascii="Times New Roman" w:hAnsi="Times New Roman"/>
          <w:sz w:val="28"/>
          <w:szCs w:val="28"/>
        </w:rPr>
      </w:pPr>
    </w:p>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lastRenderedPageBreak/>
        <w:t>Часть расчетной (средней) стоимости жилья,</w:t>
      </w:r>
    </w:p>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превышающей размер социальной выплаты</w:t>
      </w:r>
    </w:p>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на приобретение жилья (ЧСтЖ)</w:t>
      </w:r>
    </w:p>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p>
    <w:tbl>
      <w:tblPr>
        <w:tblW w:w="0" w:type="auto"/>
        <w:jc w:val="center"/>
        <w:tblCellSpacing w:w="5" w:type="nil"/>
        <w:tblInd w:w="75" w:type="dxa"/>
        <w:tblLayout w:type="fixed"/>
        <w:tblCellMar>
          <w:left w:w="75" w:type="dxa"/>
          <w:right w:w="75" w:type="dxa"/>
        </w:tblCellMar>
        <w:tblLook w:val="0000"/>
      </w:tblPr>
      <w:tblGrid>
        <w:gridCol w:w="2280"/>
        <w:gridCol w:w="3360"/>
        <w:gridCol w:w="3999"/>
      </w:tblGrid>
      <w:tr w:rsidR="00D13BF9" w:rsidRPr="00D13BF9" w:rsidTr="00E67CA9">
        <w:trPr>
          <w:trHeight w:val="1000"/>
          <w:tblCellSpacing w:w="5" w:type="nil"/>
          <w:jc w:val="center"/>
        </w:trPr>
        <w:tc>
          <w:tcPr>
            <w:tcW w:w="2280" w:type="dxa"/>
            <w:tcBorders>
              <w:top w:val="single" w:sz="4" w:space="0" w:color="auto"/>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 xml:space="preserve">Расчетная (средняя)    </w:t>
            </w:r>
            <w:r w:rsidRPr="00D13BF9">
              <w:rPr>
                <w:rFonts w:ascii="Times New Roman" w:hAnsi="Times New Roman"/>
                <w:sz w:val="28"/>
                <w:szCs w:val="28"/>
              </w:rPr>
              <w:br/>
              <w:t xml:space="preserve"> стоимость жилья (рублей)</w:t>
            </w:r>
          </w:p>
        </w:tc>
        <w:tc>
          <w:tcPr>
            <w:tcW w:w="3360" w:type="dxa"/>
            <w:tcBorders>
              <w:top w:val="single" w:sz="4" w:space="0" w:color="auto"/>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Размер социальной выплаты на приобретение жилья (рублей)</w:t>
            </w:r>
          </w:p>
        </w:tc>
        <w:tc>
          <w:tcPr>
            <w:tcW w:w="3999" w:type="dxa"/>
            <w:tcBorders>
              <w:top w:val="single" w:sz="4" w:space="0" w:color="auto"/>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Часть расчетной (средней) стоимости жилья, превышающей</w:t>
            </w:r>
          </w:p>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размер социальной выплаты на</w:t>
            </w:r>
          </w:p>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приобретение жилья (рублей),</w:t>
            </w:r>
          </w:p>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графа 1 – графа 2</w:t>
            </w:r>
          </w:p>
        </w:tc>
      </w:tr>
      <w:tr w:rsidR="00D13BF9" w:rsidRPr="00D13BF9" w:rsidTr="00E67CA9">
        <w:trPr>
          <w:tblCellSpacing w:w="5" w:type="nil"/>
          <w:jc w:val="center"/>
        </w:trPr>
        <w:tc>
          <w:tcPr>
            <w:tcW w:w="2280" w:type="dxa"/>
            <w:tcBorders>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1</w:t>
            </w:r>
          </w:p>
        </w:tc>
        <w:tc>
          <w:tcPr>
            <w:tcW w:w="3360" w:type="dxa"/>
            <w:tcBorders>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2</w:t>
            </w:r>
          </w:p>
        </w:tc>
        <w:tc>
          <w:tcPr>
            <w:tcW w:w="3999" w:type="dxa"/>
            <w:tcBorders>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3</w:t>
            </w:r>
          </w:p>
        </w:tc>
      </w:tr>
      <w:tr w:rsidR="00D13BF9" w:rsidRPr="00D13BF9" w:rsidTr="00E67CA9">
        <w:trPr>
          <w:tblCellSpacing w:w="5" w:type="nil"/>
          <w:jc w:val="center"/>
        </w:trPr>
        <w:tc>
          <w:tcPr>
            <w:tcW w:w="2280" w:type="dxa"/>
            <w:tcBorders>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p>
        </w:tc>
        <w:tc>
          <w:tcPr>
            <w:tcW w:w="3360" w:type="dxa"/>
            <w:tcBorders>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p>
        </w:tc>
        <w:tc>
          <w:tcPr>
            <w:tcW w:w="3999" w:type="dxa"/>
            <w:tcBorders>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p>
        </w:tc>
      </w:tr>
    </w:tbl>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p>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Первый этап. Сравнение максимально возможной суммы кредита</w:t>
      </w:r>
    </w:p>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на приобретение жилья, который может быть предоставлен</w:t>
      </w:r>
    </w:p>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кредитной организацией членам молодой семьи или одному</w:t>
      </w:r>
    </w:p>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из них, и части расчетной (средней) стоимости жилья,</w:t>
      </w:r>
    </w:p>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превышающей размер социальной выплаты на приобретение жилья</w:t>
      </w: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p>
    <w:tbl>
      <w:tblPr>
        <w:tblW w:w="0" w:type="auto"/>
        <w:jc w:val="center"/>
        <w:tblCellSpacing w:w="5" w:type="nil"/>
        <w:tblInd w:w="75" w:type="dxa"/>
        <w:tblLayout w:type="fixed"/>
        <w:tblCellMar>
          <w:left w:w="75" w:type="dxa"/>
          <w:right w:w="75" w:type="dxa"/>
        </w:tblCellMar>
        <w:tblLook w:val="0000"/>
      </w:tblPr>
      <w:tblGrid>
        <w:gridCol w:w="2977"/>
        <w:gridCol w:w="3600"/>
        <w:gridCol w:w="3062"/>
      </w:tblGrid>
      <w:tr w:rsidR="00D13BF9" w:rsidRPr="00D13BF9" w:rsidTr="00E67CA9">
        <w:trPr>
          <w:trHeight w:val="1000"/>
          <w:tblCellSpacing w:w="5" w:type="nil"/>
          <w:jc w:val="center"/>
        </w:trPr>
        <w:tc>
          <w:tcPr>
            <w:tcW w:w="2977" w:type="dxa"/>
            <w:tcBorders>
              <w:top w:val="single" w:sz="4" w:space="0" w:color="auto"/>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Максимально возможная</w:t>
            </w:r>
          </w:p>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сумма кредита (МСк) (рублей)</w:t>
            </w:r>
          </w:p>
        </w:tc>
        <w:tc>
          <w:tcPr>
            <w:tcW w:w="3600" w:type="dxa"/>
            <w:tcBorders>
              <w:top w:val="single" w:sz="4" w:space="0" w:color="auto"/>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Часть расчетной (средней) стоимости жилья, превышающей</w:t>
            </w:r>
          </w:p>
          <w:p w:rsidR="00D13BF9" w:rsidRPr="00D13BF9" w:rsidRDefault="00D13BF9" w:rsidP="0035354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размер социальной выплаты на</w:t>
            </w:r>
            <w:r w:rsidR="00353549">
              <w:rPr>
                <w:rFonts w:ascii="Times New Roman" w:hAnsi="Times New Roman"/>
                <w:sz w:val="28"/>
                <w:szCs w:val="28"/>
              </w:rPr>
              <w:t xml:space="preserve"> </w:t>
            </w:r>
            <w:r w:rsidRPr="00D13BF9">
              <w:rPr>
                <w:rFonts w:ascii="Times New Roman" w:hAnsi="Times New Roman"/>
                <w:sz w:val="28"/>
                <w:szCs w:val="28"/>
              </w:rPr>
              <w:t>приобретение жилья (ЧСтЖ) (рублей)</w:t>
            </w:r>
          </w:p>
        </w:tc>
        <w:tc>
          <w:tcPr>
            <w:tcW w:w="3062" w:type="dxa"/>
            <w:tcBorders>
              <w:top w:val="single" w:sz="4" w:space="0" w:color="auto"/>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Результат сравнения:</w:t>
            </w:r>
          </w:p>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графа1 – графа 2 *</w:t>
            </w:r>
          </w:p>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(рублей)</w:t>
            </w:r>
          </w:p>
        </w:tc>
      </w:tr>
      <w:tr w:rsidR="00D13BF9" w:rsidRPr="00D13BF9" w:rsidTr="00E67CA9">
        <w:trPr>
          <w:tblCellSpacing w:w="5" w:type="nil"/>
          <w:jc w:val="center"/>
        </w:trPr>
        <w:tc>
          <w:tcPr>
            <w:tcW w:w="2977" w:type="dxa"/>
            <w:tcBorders>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1</w:t>
            </w:r>
          </w:p>
        </w:tc>
        <w:tc>
          <w:tcPr>
            <w:tcW w:w="3600" w:type="dxa"/>
            <w:tcBorders>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2</w:t>
            </w:r>
          </w:p>
        </w:tc>
        <w:tc>
          <w:tcPr>
            <w:tcW w:w="3062" w:type="dxa"/>
            <w:tcBorders>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3</w:t>
            </w:r>
          </w:p>
        </w:tc>
      </w:tr>
      <w:tr w:rsidR="00D13BF9" w:rsidRPr="00D13BF9" w:rsidTr="00E67CA9">
        <w:trPr>
          <w:tblCellSpacing w:w="5" w:type="nil"/>
          <w:jc w:val="center"/>
        </w:trPr>
        <w:tc>
          <w:tcPr>
            <w:tcW w:w="2977" w:type="dxa"/>
            <w:tcBorders>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p>
        </w:tc>
        <w:tc>
          <w:tcPr>
            <w:tcW w:w="3600" w:type="dxa"/>
            <w:tcBorders>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p>
        </w:tc>
        <w:tc>
          <w:tcPr>
            <w:tcW w:w="3062" w:type="dxa"/>
            <w:tcBorders>
              <w:left w:val="single" w:sz="4" w:space="0" w:color="auto"/>
              <w:bottom w:val="single" w:sz="4" w:space="0" w:color="auto"/>
              <w:right w:val="single" w:sz="4" w:space="0" w:color="auto"/>
            </w:tcBorders>
          </w:tcPr>
          <w:p w:rsidR="00D13BF9" w:rsidRPr="00D13BF9" w:rsidRDefault="00D13BF9" w:rsidP="00E67CA9">
            <w:pPr>
              <w:widowControl w:val="0"/>
              <w:autoSpaceDE w:val="0"/>
              <w:autoSpaceDN w:val="0"/>
              <w:adjustRightInd w:val="0"/>
              <w:spacing w:after="0" w:line="240" w:lineRule="auto"/>
              <w:jc w:val="center"/>
              <w:outlineLvl w:val="1"/>
              <w:rPr>
                <w:rFonts w:ascii="Times New Roman" w:hAnsi="Times New Roman"/>
                <w:sz w:val="28"/>
                <w:szCs w:val="28"/>
              </w:rPr>
            </w:pPr>
          </w:p>
        </w:tc>
      </w:tr>
    </w:tbl>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r w:rsidRPr="00D13BF9">
        <w:rPr>
          <w:rFonts w:ascii="Times New Roman" w:hAnsi="Times New Roman"/>
          <w:sz w:val="28"/>
          <w:szCs w:val="28"/>
        </w:rPr>
        <w:t>* Если результат графы 3 &gt; либо = 0, то молодая семья признается имеющей доходы для участия в подпрограмме;</w:t>
      </w:r>
      <w:r w:rsidR="00353549">
        <w:rPr>
          <w:rFonts w:ascii="Times New Roman" w:hAnsi="Times New Roman"/>
          <w:sz w:val="28"/>
          <w:szCs w:val="28"/>
        </w:rPr>
        <w:t xml:space="preserve"> </w:t>
      </w:r>
      <w:r w:rsidRPr="00D13BF9">
        <w:rPr>
          <w:rFonts w:ascii="Times New Roman" w:hAnsi="Times New Roman"/>
          <w:sz w:val="28"/>
          <w:szCs w:val="28"/>
        </w:rPr>
        <w:t>если результат графы 3 &lt; 0, то молодая семья на первом этапе не признается имеющей доходы для участия в подпрограмме.</w:t>
      </w: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p>
    <w:p w:rsidR="00D13BF9" w:rsidRPr="00D13BF9" w:rsidRDefault="00D13BF9" w:rsidP="00446694">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Второй этап. Сравнение суммы сбережений молодой семьи</w:t>
      </w:r>
    </w:p>
    <w:p w:rsidR="00D13BF9" w:rsidRPr="00D13BF9" w:rsidRDefault="00D13BF9" w:rsidP="00446694">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на вкладах в банках, рыночной стоимости недвижимого</w:t>
      </w:r>
    </w:p>
    <w:p w:rsidR="00D13BF9" w:rsidRPr="00D13BF9" w:rsidRDefault="00D13BF9" w:rsidP="00446694">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имущества, средств материнского (семейного) капитала,</w:t>
      </w:r>
    </w:p>
    <w:p w:rsidR="00D13BF9" w:rsidRPr="00D13BF9" w:rsidRDefault="00D13BF9" w:rsidP="00446694">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обязательств других лиц (ИДС) с оставшейся частью</w:t>
      </w:r>
    </w:p>
    <w:p w:rsidR="00D13BF9" w:rsidRPr="00D13BF9" w:rsidRDefault="00D13BF9" w:rsidP="00446694">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расчетной (средней) стоимости жилья</w:t>
      </w: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p>
    <w:tbl>
      <w:tblPr>
        <w:tblW w:w="0" w:type="auto"/>
        <w:jc w:val="center"/>
        <w:tblCellSpacing w:w="5" w:type="nil"/>
        <w:tblInd w:w="75" w:type="dxa"/>
        <w:tblLayout w:type="fixed"/>
        <w:tblCellMar>
          <w:left w:w="75" w:type="dxa"/>
          <w:right w:w="75" w:type="dxa"/>
        </w:tblCellMar>
        <w:tblLook w:val="0000"/>
      </w:tblPr>
      <w:tblGrid>
        <w:gridCol w:w="2410"/>
        <w:gridCol w:w="4440"/>
        <w:gridCol w:w="2789"/>
      </w:tblGrid>
      <w:tr w:rsidR="00D13BF9" w:rsidRPr="00D13BF9" w:rsidTr="00446694">
        <w:trPr>
          <w:trHeight w:val="600"/>
          <w:tblCellSpacing w:w="5" w:type="nil"/>
          <w:jc w:val="center"/>
        </w:trPr>
        <w:tc>
          <w:tcPr>
            <w:tcW w:w="2410" w:type="dxa"/>
            <w:tcBorders>
              <w:top w:val="single" w:sz="4" w:space="0" w:color="auto"/>
              <w:left w:val="single" w:sz="4" w:space="0" w:color="auto"/>
              <w:bottom w:val="single" w:sz="4" w:space="0" w:color="auto"/>
              <w:right w:val="single" w:sz="4" w:space="0" w:color="auto"/>
            </w:tcBorders>
          </w:tcPr>
          <w:p w:rsidR="00D13BF9" w:rsidRPr="00D13BF9" w:rsidRDefault="00D13BF9" w:rsidP="00446694">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Иные денежные средства (ИДС)</w:t>
            </w:r>
          </w:p>
          <w:p w:rsidR="00D13BF9" w:rsidRPr="00D13BF9" w:rsidRDefault="00D13BF9" w:rsidP="00446694">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(рублей)</w:t>
            </w:r>
          </w:p>
        </w:tc>
        <w:tc>
          <w:tcPr>
            <w:tcW w:w="4440" w:type="dxa"/>
            <w:tcBorders>
              <w:top w:val="single" w:sz="4" w:space="0" w:color="auto"/>
              <w:left w:val="single" w:sz="4" w:space="0" w:color="auto"/>
              <w:bottom w:val="single" w:sz="4" w:space="0" w:color="auto"/>
              <w:right w:val="single" w:sz="4" w:space="0" w:color="auto"/>
            </w:tcBorders>
          </w:tcPr>
          <w:p w:rsidR="00D13BF9" w:rsidRPr="00D13BF9" w:rsidRDefault="00D13BF9" w:rsidP="00446694">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Оставшаяся часть расчетной (средней) стоимости жилья (ОЧСтЖ)</w:t>
            </w:r>
          </w:p>
          <w:p w:rsidR="00D13BF9" w:rsidRPr="00D13BF9" w:rsidRDefault="00D13BF9" w:rsidP="00446694">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(рублей)</w:t>
            </w:r>
          </w:p>
        </w:tc>
        <w:tc>
          <w:tcPr>
            <w:tcW w:w="2789" w:type="dxa"/>
            <w:tcBorders>
              <w:top w:val="single" w:sz="4" w:space="0" w:color="auto"/>
              <w:left w:val="single" w:sz="4" w:space="0" w:color="auto"/>
              <w:bottom w:val="single" w:sz="4" w:space="0" w:color="auto"/>
              <w:right w:val="single" w:sz="4" w:space="0" w:color="auto"/>
            </w:tcBorders>
          </w:tcPr>
          <w:p w:rsidR="00D13BF9" w:rsidRPr="00D13BF9" w:rsidRDefault="00D13BF9" w:rsidP="00446694">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Результат сравнения:</w:t>
            </w:r>
          </w:p>
          <w:p w:rsidR="00D13BF9" w:rsidRPr="00D13BF9" w:rsidRDefault="00D13BF9" w:rsidP="00446694">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графа 1 – графа 2 *</w:t>
            </w:r>
          </w:p>
          <w:p w:rsidR="00D13BF9" w:rsidRPr="00D13BF9" w:rsidRDefault="00D13BF9" w:rsidP="00446694">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(рублей)</w:t>
            </w:r>
          </w:p>
        </w:tc>
      </w:tr>
      <w:tr w:rsidR="00D13BF9" w:rsidRPr="00D13BF9" w:rsidTr="00446694">
        <w:trPr>
          <w:tblCellSpacing w:w="5" w:type="nil"/>
          <w:jc w:val="center"/>
        </w:trPr>
        <w:tc>
          <w:tcPr>
            <w:tcW w:w="2410" w:type="dxa"/>
            <w:tcBorders>
              <w:left w:val="single" w:sz="4" w:space="0" w:color="auto"/>
              <w:bottom w:val="single" w:sz="4" w:space="0" w:color="auto"/>
              <w:right w:val="single" w:sz="4" w:space="0" w:color="auto"/>
            </w:tcBorders>
          </w:tcPr>
          <w:p w:rsidR="00D13BF9" w:rsidRPr="00D13BF9" w:rsidRDefault="00D13BF9" w:rsidP="00446694">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1</w:t>
            </w:r>
          </w:p>
        </w:tc>
        <w:tc>
          <w:tcPr>
            <w:tcW w:w="4440" w:type="dxa"/>
            <w:tcBorders>
              <w:left w:val="single" w:sz="4" w:space="0" w:color="auto"/>
              <w:bottom w:val="single" w:sz="4" w:space="0" w:color="auto"/>
              <w:right w:val="single" w:sz="4" w:space="0" w:color="auto"/>
            </w:tcBorders>
          </w:tcPr>
          <w:p w:rsidR="00D13BF9" w:rsidRPr="00D13BF9" w:rsidRDefault="00D13BF9" w:rsidP="00446694">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2</w:t>
            </w:r>
          </w:p>
        </w:tc>
        <w:tc>
          <w:tcPr>
            <w:tcW w:w="2789" w:type="dxa"/>
            <w:tcBorders>
              <w:left w:val="single" w:sz="4" w:space="0" w:color="auto"/>
              <w:bottom w:val="single" w:sz="4" w:space="0" w:color="auto"/>
              <w:right w:val="single" w:sz="4" w:space="0" w:color="auto"/>
            </w:tcBorders>
          </w:tcPr>
          <w:p w:rsidR="00D13BF9" w:rsidRPr="00D13BF9" w:rsidRDefault="00D13BF9" w:rsidP="00446694">
            <w:pPr>
              <w:widowControl w:val="0"/>
              <w:autoSpaceDE w:val="0"/>
              <w:autoSpaceDN w:val="0"/>
              <w:adjustRightInd w:val="0"/>
              <w:spacing w:after="0" w:line="240" w:lineRule="auto"/>
              <w:jc w:val="center"/>
              <w:outlineLvl w:val="1"/>
              <w:rPr>
                <w:rFonts w:ascii="Times New Roman" w:hAnsi="Times New Roman"/>
                <w:sz w:val="28"/>
                <w:szCs w:val="28"/>
              </w:rPr>
            </w:pPr>
            <w:r w:rsidRPr="00D13BF9">
              <w:rPr>
                <w:rFonts w:ascii="Times New Roman" w:hAnsi="Times New Roman"/>
                <w:sz w:val="28"/>
                <w:szCs w:val="28"/>
              </w:rPr>
              <w:t>3</w:t>
            </w:r>
          </w:p>
        </w:tc>
      </w:tr>
      <w:tr w:rsidR="00D13BF9" w:rsidRPr="00D13BF9" w:rsidTr="00446694">
        <w:trPr>
          <w:tblCellSpacing w:w="5" w:type="nil"/>
          <w:jc w:val="center"/>
        </w:trPr>
        <w:tc>
          <w:tcPr>
            <w:tcW w:w="2410" w:type="dxa"/>
            <w:tcBorders>
              <w:left w:val="single" w:sz="4" w:space="0" w:color="auto"/>
              <w:bottom w:val="single" w:sz="4" w:space="0" w:color="auto"/>
              <w:right w:val="single" w:sz="4" w:space="0" w:color="auto"/>
            </w:tcBorders>
          </w:tcPr>
          <w:p w:rsidR="00D13BF9" w:rsidRPr="00D13BF9" w:rsidRDefault="00D13BF9" w:rsidP="00446694">
            <w:pPr>
              <w:widowControl w:val="0"/>
              <w:autoSpaceDE w:val="0"/>
              <w:autoSpaceDN w:val="0"/>
              <w:adjustRightInd w:val="0"/>
              <w:spacing w:after="0" w:line="240" w:lineRule="auto"/>
              <w:jc w:val="center"/>
              <w:outlineLvl w:val="1"/>
              <w:rPr>
                <w:rFonts w:ascii="Times New Roman" w:hAnsi="Times New Roman"/>
                <w:sz w:val="28"/>
                <w:szCs w:val="28"/>
              </w:rPr>
            </w:pPr>
          </w:p>
        </w:tc>
        <w:tc>
          <w:tcPr>
            <w:tcW w:w="4440" w:type="dxa"/>
            <w:tcBorders>
              <w:left w:val="single" w:sz="4" w:space="0" w:color="auto"/>
              <w:bottom w:val="single" w:sz="4" w:space="0" w:color="auto"/>
              <w:right w:val="single" w:sz="4" w:space="0" w:color="auto"/>
            </w:tcBorders>
          </w:tcPr>
          <w:p w:rsidR="00D13BF9" w:rsidRPr="00D13BF9" w:rsidRDefault="00D13BF9" w:rsidP="00446694">
            <w:pPr>
              <w:widowControl w:val="0"/>
              <w:autoSpaceDE w:val="0"/>
              <w:autoSpaceDN w:val="0"/>
              <w:adjustRightInd w:val="0"/>
              <w:spacing w:after="0" w:line="240" w:lineRule="auto"/>
              <w:jc w:val="center"/>
              <w:outlineLvl w:val="1"/>
              <w:rPr>
                <w:rFonts w:ascii="Times New Roman" w:hAnsi="Times New Roman"/>
                <w:sz w:val="28"/>
                <w:szCs w:val="28"/>
              </w:rPr>
            </w:pPr>
          </w:p>
        </w:tc>
        <w:tc>
          <w:tcPr>
            <w:tcW w:w="2789" w:type="dxa"/>
            <w:tcBorders>
              <w:left w:val="single" w:sz="4" w:space="0" w:color="auto"/>
              <w:bottom w:val="single" w:sz="4" w:space="0" w:color="auto"/>
              <w:right w:val="single" w:sz="4" w:space="0" w:color="auto"/>
            </w:tcBorders>
          </w:tcPr>
          <w:p w:rsidR="00D13BF9" w:rsidRPr="00D13BF9" w:rsidRDefault="00D13BF9" w:rsidP="00446694">
            <w:pPr>
              <w:widowControl w:val="0"/>
              <w:autoSpaceDE w:val="0"/>
              <w:autoSpaceDN w:val="0"/>
              <w:adjustRightInd w:val="0"/>
              <w:spacing w:after="0" w:line="240" w:lineRule="auto"/>
              <w:jc w:val="center"/>
              <w:outlineLvl w:val="1"/>
              <w:rPr>
                <w:rFonts w:ascii="Times New Roman" w:hAnsi="Times New Roman"/>
                <w:sz w:val="28"/>
                <w:szCs w:val="28"/>
              </w:rPr>
            </w:pPr>
          </w:p>
        </w:tc>
      </w:tr>
    </w:tbl>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r w:rsidRPr="00D13BF9">
        <w:rPr>
          <w:rFonts w:ascii="Times New Roman" w:hAnsi="Times New Roman"/>
          <w:sz w:val="28"/>
          <w:szCs w:val="28"/>
        </w:rPr>
        <w:lastRenderedPageBreak/>
        <w:t xml:space="preserve"> * Если результат графы 3 &gt; либо = 0, то молодая семья признается имеющей иные денежные средства (ИДС) для участия в подпрограмме;</w:t>
      </w:r>
      <w:r w:rsidR="00353549">
        <w:rPr>
          <w:rFonts w:ascii="Times New Roman" w:hAnsi="Times New Roman"/>
          <w:sz w:val="28"/>
          <w:szCs w:val="28"/>
        </w:rPr>
        <w:t xml:space="preserve"> </w:t>
      </w:r>
      <w:r w:rsidRPr="00D13BF9">
        <w:rPr>
          <w:rFonts w:ascii="Times New Roman" w:hAnsi="Times New Roman"/>
          <w:sz w:val="28"/>
          <w:szCs w:val="28"/>
        </w:rPr>
        <w:t>если результат графы 3 &lt; 0, то молодая семья не признается имеющей иные денежные средства (ИДС)  для участия в подпрограмме.</w:t>
      </w:r>
    </w:p>
    <w:p w:rsidR="00353549" w:rsidRDefault="00353549" w:rsidP="00D13BF9">
      <w:pPr>
        <w:widowControl w:val="0"/>
        <w:autoSpaceDE w:val="0"/>
        <w:autoSpaceDN w:val="0"/>
        <w:adjustRightInd w:val="0"/>
        <w:spacing w:after="0" w:line="240" w:lineRule="auto"/>
        <w:jc w:val="both"/>
        <w:outlineLvl w:val="1"/>
        <w:rPr>
          <w:rFonts w:ascii="Times New Roman" w:hAnsi="Times New Roman"/>
          <w:sz w:val="28"/>
          <w:szCs w:val="28"/>
        </w:rPr>
      </w:pP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r w:rsidRPr="00D13BF9">
        <w:rPr>
          <w:rFonts w:ascii="Times New Roman" w:hAnsi="Times New Roman"/>
          <w:sz w:val="28"/>
          <w:szCs w:val="28"/>
        </w:rPr>
        <w:t>На основании произведенной оценки доходов и иных денежных средств (ИДС) молодая семья в составе:</w:t>
      </w: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r w:rsidRPr="00D13BF9">
        <w:rPr>
          <w:rFonts w:ascii="Times New Roman" w:hAnsi="Times New Roman"/>
          <w:sz w:val="28"/>
          <w:szCs w:val="28"/>
        </w:rPr>
        <w:t>супруг ______________________________________________________________,</w:t>
      </w:r>
    </w:p>
    <w:p w:rsidR="00D13BF9" w:rsidRPr="00353549" w:rsidRDefault="00D13BF9" w:rsidP="00353549">
      <w:pPr>
        <w:widowControl w:val="0"/>
        <w:autoSpaceDE w:val="0"/>
        <w:autoSpaceDN w:val="0"/>
        <w:adjustRightInd w:val="0"/>
        <w:spacing w:after="0" w:line="240" w:lineRule="auto"/>
        <w:jc w:val="center"/>
        <w:outlineLvl w:val="1"/>
        <w:rPr>
          <w:rFonts w:ascii="Times New Roman" w:hAnsi="Times New Roman"/>
          <w:sz w:val="24"/>
          <w:szCs w:val="28"/>
        </w:rPr>
      </w:pPr>
      <w:r w:rsidRPr="00353549">
        <w:rPr>
          <w:rFonts w:ascii="Times New Roman" w:hAnsi="Times New Roman"/>
          <w:sz w:val="24"/>
          <w:szCs w:val="28"/>
        </w:rPr>
        <w:t>(Ф.И.О., дата рождения)</w:t>
      </w: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r w:rsidRPr="00D13BF9">
        <w:rPr>
          <w:rFonts w:ascii="Times New Roman" w:hAnsi="Times New Roman"/>
          <w:sz w:val="28"/>
          <w:szCs w:val="28"/>
        </w:rPr>
        <w:t>супруга _____________________________________________________________,</w:t>
      </w:r>
    </w:p>
    <w:p w:rsidR="00D13BF9" w:rsidRPr="00353549" w:rsidRDefault="00D13BF9" w:rsidP="00353549">
      <w:pPr>
        <w:widowControl w:val="0"/>
        <w:autoSpaceDE w:val="0"/>
        <w:autoSpaceDN w:val="0"/>
        <w:adjustRightInd w:val="0"/>
        <w:spacing w:after="0" w:line="240" w:lineRule="auto"/>
        <w:jc w:val="center"/>
        <w:outlineLvl w:val="1"/>
        <w:rPr>
          <w:rFonts w:ascii="Times New Roman" w:hAnsi="Times New Roman"/>
          <w:sz w:val="24"/>
          <w:szCs w:val="28"/>
        </w:rPr>
      </w:pPr>
      <w:r w:rsidRPr="00353549">
        <w:rPr>
          <w:rFonts w:ascii="Times New Roman" w:hAnsi="Times New Roman"/>
          <w:sz w:val="24"/>
          <w:szCs w:val="28"/>
        </w:rPr>
        <w:t>(Ф.И.О., дата рождения)</w:t>
      </w: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r w:rsidRPr="00D13BF9">
        <w:rPr>
          <w:rFonts w:ascii="Times New Roman" w:hAnsi="Times New Roman"/>
          <w:sz w:val="28"/>
          <w:szCs w:val="28"/>
        </w:rPr>
        <w:t>дети:</w:t>
      </w: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r w:rsidRPr="00D13BF9">
        <w:rPr>
          <w:rFonts w:ascii="Times New Roman" w:hAnsi="Times New Roman"/>
          <w:sz w:val="28"/>
          <w:szCs w:val="28"/>
        </w:rPr>
        <w:t>1) __________________________________________________________________,</w:t>
      </w:r>
    </w:p>
    <w:p w:rsidR="00D13BF9" w:rsidRPr="00353549" w:rsidRDefault="00D13BF9" w:rsidP="00353549">
      <w:pPr>
        <w:widowControl w:val="0"/>
        <w:autoSpaceDE w:val="0"/>
        <w:autoSpaceDN w:val="0"/>
        <w:adjustRightInd w:val="0"/>
        <w:spacing w:after="0" w:line="240" w:lineRule="auto"/>
        <w:jc w:val="center"/>
        <w:outlineLvl w:val="1"/>
        <w:rPr>
          <w:rFonts w:ascii="Times New Roman" w:hAnsi="Times New Roman"/>
          <w:sz w:val="24"/>
          <w:szCs w:val="28"/>
        </w:rPr>
      </w:pPr>
      <w:r w:rsidRPr="00353549">
        <w:rPr>
          <w:rFonts w:ascii="Times New Roman" w:hAnsi="Times New Roman"/>
          <w:sz w:val="24"/>
          <w:szCs w:val="28"/>
        </w:rPr>
        <w:t>(Ф.И.О., дата рождения)</w:t>
      </w: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r w:rsidRPr="00D13BF9">
        <w:rPr>
          <w:rFonts w:ascii="Times New Roman" w:hAnsi="Times New Roman"/>
          <w:sz w:val="28"/>
          <w:szCs w:val="28"/>
        </w:rPr>
        <w:t>2) __________________________________________________________________,</w:t>
      </w:r>
    </w:p>
    <w:p w:rsidR="00D13BF9" w:rsidRPr="00353549" w:rsidRDefault="00D13BF9" w:rsidP="00353549">
      <w:pPr>
        <w:widowControl w:val="0"/>
        <w:autoSpaceDE w:val="0"/>
        <w:autoSpaceDN w:val="0"/>
        <w:adjustRightInd w:val="0"/>
        <w:spacing w:after="0" w:line="240" w:lineRule="auto"/>
        <w:jc w:val="center"/>
        <w:outlineLvl w:val="1"/>
        <w:rPr>
          <w:rFonts w:ascii="Times New Roman" w:hAnsi="Times New Roman"/>
          <w:sz w:val="24"/>
          <w:szCs w:val="28"/>
        </w:rPr>
      </w:pPr>
      <w:r w:rsidRPr="00353549">
        <w:rPr>
          <w:rFonts w:ascii="Times New Roman" w:hAnsi="Times New Roman"/>
          <w:sz w:val="24"/>
          <w:szCs w:val="28"/>
        </w:rPr>
        <w:t>(Ф.И.О., дата рождения)</w:t>
      </w: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r w:rsidRPr="00D13BF9">
        <w:rPr>
          <w:rFonts w:ascii="Times New Roman" w:hAnsi="Times New Roman"/>
          <w:sz w:val="28"/>
          <w:szCs w:val="28"/>
        </w:rPr>
        <w:t>3) __________________________________________________________________,</w:t>
      </w:r>
    </w:p>
    <w:p w:rsidR="00D13BF9" w:rsidRPr="00353549" w:rsidRDefault="00D13BF9" w:rsidP="00353549">
      <w:pPr>
        <w:widowControl w:val="0"/>
        <w:autoSpaceDE w:val="0"/>
        <w:autoSpaceDN w:val="0"/>
        <w:adjustRightInd w:val="0"/>
        <w:spacing w:after="0" w:line="240" w:lineRule="auto"/>
        <w:jc w:val="center"/>
        <w:outlineLvl w:val="1"/>
        <w:rPr>
          <w:rFonts w:ascii="Times New Roman" w:hAnsi="Times New Roman"/>
          <w:sz w:val="24"/>
          <w:szCs w:val="28"/>
        </w:rPr>
      </w:pPr>
      <w:r w:rsidRPr="00353549">
        <w:rPr>
          <w:rFonts w:ascii="Times New Roman" w:hAnsi="Times New Roman"/>
          <w:sz w:val="24"/>
          <w:szCs w:val="28"/>
        </w:rPr>
        <w:t>(Ф.И.О., дата рождения)</w:t>
      </w: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r w:rsidRPr="00D13BF9">
        <w:rPr>
          <w:rFonts w:ascii="Times New Roman" w:hAnsi="Times New Roman"/>
          <w:sz w:val="28"/>
          <w:szCs w:val="28"/>
        </w:rPr>
        <w:t xml:space="preserve">признана (не признана) имеющей доходы либо иные денежные средства (ИДС) для оплаты расчетной (средней) стоимости жилья в части, превышающей размер предоставляемой социальной выплаты на приобретение жилого помещения или строительство индивидуального жилого дома по муниципальной подпрограмме, действующей в рамках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и подпрограммы «Обеспечение жильем молодых семей» федеральной целевой программы «Жилище» на 2015 - 2020 годы, утверждённой постановлением Правительства Российской Федерации от 17 декабря </w:t>
      </w:r>
      <w:smartTag w:uri="urn:schemas-microsoft-com:office:smarttags" w:element="metricconverter">
        <w:smartTagPr>
          <w:attr w:name="ProductID" w:val="2010 г"/>
        </w:smartTagPr>
        <w:r w:rsidRPr="00D13BF9">
          <w:rPr>
            <w:rFonts w:ascii="Times New Roman" w:hAnsi="Times New Roman"/>
            <w:sz w:val="28"/>
            <w:szCs w:val="28"/>
          </w:rPr>
          <w:t>2010 г</w:t>
        </w:r>
      </w:smartTag>
      <w:r w:rsidRPr="00D13BF9">
        <w:rPr>
          <w:rFonts w:ascii="Times New Roman" w:hAnsi="Times New Roman"/>
          <w:sz w:val="28"/>
          <w:szCs w:val="28"/>
        </w:rPr>
        <w:t>. № 1050 «О федеральной целевой программе «Жилище».</w:t>
      </w: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r w:rsidRPr="00D13BF9">
        <w:rPr>
          <w:rFonts w:ascii="Times New Roman" w:hAnsi="Times New Roman"/>
          <w:sz w:val="28"/>
          <w:szCs w:val="28"/>
        </w:rPr>
        <w:t>________________________    ____________    __________________________</w:t>
      </w:r>
    </w:p>
    <w:p w:rsidR="00D13BF9" w:rsidRPr="00353549" w:rsidRDefault="00D13BF9" w:rsidP="00D13BF9">
      <w:pPr>
        <w:widowControl w:val="0"/>
        <w:autoSpaceDE w:val="0"/>
        <w:autoSpaceDN w:val="0"/>
        <w:adjustRightInd w:val="0"/>
        <w:spacing w:after="0" w:line="240" w:lineRule="auto"/>
        <w:jc w:val="both"/>
        <w:outlineLvl w:val="1"/>
        <w:rPr>
          <w:rFonts w:ascii="Times New Roman" w:hAnsi="Times New Roman"/>
          <w:sz w:val="24"/>
          <w:szCs w:val="28"/>
        </w:rPr>
      </w:pPr>
      <w:r w:rsidRPr="00353549">
        <w:rPr>
          <w:rFonts w:ascii="Times New Roman" w:hAnsi="Times New Roman"/>
          <w:sz w:val="24"/>
          <w:szCs w:val="28"/>
        </w:rPr>
        <w:t xml:space="preserve">   (должность лица,                                   (подпись)               (расшифровка подписи)</w:t>
      </w:r>
    </w:p>
    <w:p w:rsidR="00D13BF9" w:rsidRPr="00353549" w:rsidRDefault="00D13BF9" w:rsidP="00D13BF9">
      <w:pPr>
        <w:widowControl w:val="0"/>
        <w:autoSpaceDE w:val="0"/>
        <w:autoSpaceDN w:val="0"/>
        <w:adjustRightInd w:val="0"/>
        <w:spacing w:after="0" w:line="240" w:lineRule="auto"/>
        <w:jc w:val="both"/>
        <w:outlineLvl w:val="1"/>
        <w:rPr>
          <w:rFonts w:ascii="Times New Roman" w:hAnsi="Times New Roman"/>
          <w:sz w:val="24"/>
          <w:szCs w:val="28"/>
        </w:rPr>
      </w:pPr>
      <w:r w:rsidRPr="00353549">
        <w:rPr>
          <w:rFonts w:ascii="Times New Roman" w:hAnsi="Times New Roman"/>
          <w:sz w:val="24"/>
          <w:szCs w:val="28"/>
        </w:rPr>
        <w:t xml:space="preserve"> осуществившего расчет)</w:t>
      </w: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p>
    <w:p w:rsidR="00D13BF9" w:rsidRPr="00D13BF9" w:rsidRDefault="00D13BF9" w:rsidP="00D13BF9">
      <w:pPr>
        <w:widowControl w:val="0"/>
        <w:autoSpaceDE w:val="0"/>
        <w:autoSpaceDN w:val="0"/>
        <w:adjustRightInd w:val="0"/>
        <w:spacing w:after="0" w:line="240" w:lineRule="auto"/>
        <w:jc w:val="both"/>
        <w:outlineLvl w:val="1"/>
        <w:rPr>
          <w:rFonts w:ascii="Times New Roman" w:hAnsi="Times New Roman"/>
          <w:sz w:val="28"/>
          <w:szCs w:val="28"/>
        </w:rPr>
      </w:pPr>
      <w:r w:rsidRPr="00D13BF9">
        <w:rPr>
          <w:rFonts w:ascii="Times New Roman" w:hAnsi="Times New Roman"/>
          <w:sz w:val="28"/>
          <w:szCs w:val="28"/>
        </w:rPr>
        <w:t xml:space="preserve">                                                  «____» _____________ 20___ г.</w:t>
      </w:r>
    </w:p>
    <w:p w:rsidR="00353549" w:rsidRDefault="00353549">
      <w:pPr>
        <w:spacing w:after="0" w:line="240" w:lineRule="auto"/>
        <w:rPr>
          <w:rFonts w:ascii="Times New Roman" w:hAnsi="Times New Roman"/>
          <w:sz w:val="28"/>
          <w:szCs w:val="28"/>
        </w:rPr>
      </w:pPr>
      <w:r>
        <w:rPr>
          <w:rFonts w:ascii="Times New Roman" w:hAnsi="Times New Roman"/>
          <w:sz w:val="28"/>
          <w:szCs w:val="28"/>
        </w:rPr>
        <w:br w:type="page"/>
      </w:r>
    </w:p>
    <w:p w:rsidR="007D3DE5" w:rsidRDefault="007D3DE5" w:rsidP="007D3DE5">
      <w:pPr>
        <w:widowControl w:val="0"/>
        <w:autoSpaceDE w:val="0"/>
        <w:autoSpaceDN w:val="0"/>
        <w:adjustRightInd w:val="0"/>
        <w:spacing w:after="0" w:line="240" w:lineRule="auto"/>
        <w:ind w:left="3261"/>
        <w:jc w:val="center"/>
        <w:outlineLvl w:val="1"/>
        <w:rPr>
          <w:rFonts w:ascii="Times New Roman" w:hAnsi="Times New Roman"/>
          <w:sz w:val="28"/>
          <w:szCs w:val="28"/>
        </w:rPr>
      </w:pPr>
      <w:r>
        <w:rPr>
          <w:rFonts w:ascii="Times New Roman" w:hAnsi="Times New Roman"/>
          <w:sz w:val="28"/>
          <w:szCs w:val="28"/>
        </w:rPr>
        <w:lastRenderedPageBreak/>
        <w:t>ПРИЛОЖЕНИЕ 3</w:t>
      </w:r>
    </w:p>
    <w:p w:rsidR="007D3DE5" w:rsidRPr="00900042" w:rsidRDefault="007D3DE5" w:rsidP="007D3DE5">
      <w:pPr>
        <w:widowControl w:val="0"/>
        <w:autoSpaceDE w:val="0"/>
        <w:autoSpaceDN w:val="0"/>
        <w:adjustRightInd w:val="0"/>
        <w:spacing w:after="0" w:line="240" w:lineRule="auto"/>
        <w:ind w:left="3261"/>
        <w:jc w:val="center"/>
        <w:outlineLvl w:val="1"/>
        <w:rPr>
          <w:rFonts w:ascii="Times New Roman" w:hAnsi="Times New Roman"/>
          <w:sz w:val="28"/>
          <w:szCs w:val="28"/>
        </w:rPr>
      </w:pPr>
      <w:r>
        <w:rPr>
          <w:rFonts w:ascii="Times New Roman" w:hAnsi="Times New Roman"/>
          <w:sz w:val="28"/>
          <w:szCs w:val="28"/>
        </w:rPr>
        <w:t>к Порядку</w:t>
      </w:r>
      <w:r w:rsidRPr="00900042">
        <w:rPr>
          <w:rFonts w:ascii="Times New Roman" w:hAnsi="Times New Roman"/>
          <w:sz w:val="28"/>
          <w:szCs w:val="28"/>
        </w:rPr>
        <w:t xml:space="preserve"> и условия</w:t>
      </w:r>
      <w:r>
        <w:rPr>
          <w:rFonts w:ascii="Times New Roman" w:hAnsi="Times New Roman"/>
          <w:sz w:val="28"/>
          <w:szCs w:val="28"/>
        </w:rPr>
        <w:t xml:space="preserve">м </w:t>
      </w:r>
      <w:r w:rsidRPr="00900042">
        <w:rPr>
          <w:rFonts w:ascii="Times New Roman" w:hAnsi="Times New Roman"/>
          <w:sz w:val="28"/>
          <w:szCs w:val="28"/>
        </w:rPr>
        <w:t>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«Оказание молодым семьям государственной поддержки для улучшения жилищных условий» муниципальной программы «Обеспечение доступным и комфортным жильем граждан Российской Федерации» в Карталинском муниципальном районе</w:t>
      </w:r>
    </w:p>
    <w:p w:rsidR="00D13BF9" w:rsidRDefault="00D13BF9" w:rsidP="00B67B62">
      <w:pPr>
        <w:widowControl w:val="0"/>
        <w:autoSpaceDE w:val="0"/>
        <w:autoSpaceDN w:val="0"/>
        <w:adjustRightInd w:val="0"/>
        <w:spacing w:after="0" w:line="240" w:lineRule="auto"/>
        <w:jc w:val="both"/>
        <w:outlineLvl w:val="1"/>
        <w:rPr>
          <w:rFonts w:ascii="Times New Roman" w:hAnsi="Times New Roman"/>
          <w:sz w:val="28"/>
          <w:szCs w:val="28"/>
        </w:rPr>
      </w:pPr>
    </w:p>
    <w:p w:rsidR="00B5210F" w:rsidRPr="00D13BF9" w:rsidRDefault="00B5210F" w:rsidP="00B5210F">
      <w:pPr>
        <w:widowControl w:val="0"/>
        <w:autoSpaceDE w:val="0"/>
        <w:autoSpaceDN w:val="0"/>
        <w:adjustRightInd w:val="0"/>
        <w:spacing w:after="0" w:line="240" w:lineRule="auto"/>
        <w:ind w:left="3261"/>
        <w:jc w:val="center"/>
        <w:outlineLvl w:val="1"/>
        <w:rPr>
          <w:rFonts w:ascii="Times New Roman" w:hAnsi="Times New Roman"/>
          <w:sz w:val="28"/>
          <w:szCs w:val="28"/>
        </w:rPr>
      </w:pPr>
      <w:r w:rsidRPr="00D13BF9">
        <w:rPr>
          <w:rFonts w:ascii="Times New Roman" w:hAnsi="Times New Roman"/>
          <w:sz w:val="28"/>
          <w:szCs w:val="28"/>
        </w:rPr>
        <w:t>УТВЕРЖДАЮ:</w:t>
      </w:r>
    </w:p>
    <w:p w:rsidR="00B5210F" w:rsidRPr="00D13BF9" w:rsidRDefault="00B5210F" w:rsidP="00B5210F">
      <w:pPr>
        <w:widowControl w:val="0"/>
        <w:autoSpaceDE w:val="0"/>
        <w:autoSpaceDN w:val="0"/>
        <w:adjustRightInd w:val="0"/>
        <w:spacing w:after="0" w:line="240" w:lineRule="auto"/>
        <w:ind w:left="3261"/>
        <w:jc w:val="center"/>
        <w:outlineLvl w:val="1"/>
        <w:rPr>
          <w:rFonts w:ascii="Times New Roman" w:hAnsi="Times New Roman"/>
          <w:sz w:val="28"/>
          <w:szCs w:val="28"/>
        </w:rPr>
      </w:pPr>
      <w:r w:rsidRPr="00D13BF9">
        <w:rPr>
          <w:rFonts w:ascii="Times New Roman" w:hAnsi="Times New Roman"/>
          <w:sz w:val="28"/>
          <w:szCs w:val="28"/>
        </w:rPr>
        <w:t>_____________________________________</w:t>
      </w:r>
    </w:p>
    <w:p w:rsidR="00B5210F" w:rsidRPr="00D13BF9" w:rsidRDefault="00B5210F" w:rsidP="00B5210F">
      <w:pPr>
        <w:widowControl w:val="0"/>
        <w:autoSpaceDE w:val="0"/>
        <w:autoSpaceDN w:val="0"/>
        <w:adjustRightInd w:val="0"/>
        <w:spacing w:after="0" w:line="240" w:lineRule="auto"/>
        <w:ind w:left="3261"/>
        <w:jc w:val="center"/>
        <w:outlineLvl w:val="1"/>
        <w:rPr>
          <w:rFonts w:ascii="Times New Roman" w:hAnsi="Times New Roman"/>
          <w:sz w:val="24"/>
          <w:szCs w:val="28"/>
        </w:rPr>
      </w:pPr>
      <w:r w:rsidRPr="00D13BF9">
        <w:rPr>
          <w:rFonts w:ascii="Times New Roman" w:hAnsi="Times New Roman"/>
          <w:sz w:val="24"/>
          <w:szCs w:val="28"/>
        </w:rPr>
        <w:t>(руководитель уполномоченного органа)</w:t>
      </w:r>
    </w:p>
    <w:p w:rsidR="00B5210F" w:rsidRPr="00D13BF9" w:rsidRDefault="00B5210F" w:rsidP="00B5210F">
      <w:pPr>
        <w:widowControl w:val="0"/>
        <w:autoSpaceDE w:val="0"/>
        <w:autoSpaceDN w:val="0"/>
        <w:adjustRightInd w:val="0"/>
        <w:spacing w:after="0" w:line="240" w:lineRule="auto"/>
        <w:ind w:left="3261"/>
        <w:jc w:val="center"/>
        <w:outlineLvl w:val="1"/>
        <w:rPr>
          <w:rFonts w:ascii="Times New Roman" w:hAnsi="Times New Roman"/>
          <w:sz w:val="28"/>
          <w:szCs w:val="28"/>
        </w:rPr>
      </w:pPr>
      <w:r w:rsidRPr="00D13BF9">
        <w:rPr>
          <w:rFonts w:ascii="Times New Roman" w:hAnsi="Times New Roman"/>
          <w:sz w:val="28"/>
          <w:szCs w:val="28"/>
        </w:rPr>
        <w:t>_____________________________________</w:t>
      </w:r>
    </w:p>
    <w:p w:rsidR="00B5210F" w:rsidRPr="00D13BF9" w:rsidRDefault="00B5210F" w:rsidP="00B5210F">
      <w:pPr>
        <w:widowControl w:val="0"/>
        <w:autoSpaceDE w:val="0"/>
        <w:autoSpaceDN w:val="0"/>
        <w:adjustRightInd w:val="0"/>
        <w:spacing w:after="0" w:line="240" w:lineRule="auto"/>
        <w:ind w:left="3261"/>
        <w:jc w:val="center"/>
        <w:outlineLvl w:val="1"/>
        <w:rPr>
          <w:rFonts w:ascii="Times New Roman" w:hAnsi="Times New Roman"/>
          <w:sz w:val="24"/>
          <w:szCs w:val="28"/>
        </w:rPr>
      </w:pPr>
      <w:r w:rsidRPr="00D13BF9">
        <w:rPr>
          <w:rFonts w:ascii="Times New Roman" w:hAnsi="Times New Roman"/>
          <w:sz w:val="24"/>
          <w:szCs w:val="28"/>
        </w:rPr>
        <w:t>(подпись, расшифровка подписи)</w:t>
      </w:r>
    </w:p>
    <w:p w:rsidR="00B5210F" w:rsidRPr="00D13BF9" w:rsidRDefault="00B5210F" w:rsidP="00B5210F">
      <w:pPr>
        <w:widowControl w:val="0"/>
        <w:autoSpaceDE w:val="0"/>
        <w:autoSpaceDN w:val="0"/>
        <w:adjustRightInd w:val="0"/>
        <w:spacing w:after="0" w:line="240" w:lineRule="auto"/>
        <w:ind w:left="3261"/>
        <w:jc w:val="center"/>
        <w:outlineLvl w:val="1"/>
        <w:rPr>
          <w:rFonts w:ascii="Times New Roman" w:hAnsi="Times New Roman"/>
          <w:sz w:val="28"/>
          <w:szCs w:val="28"/>
        </w:rPr>
      </w:pPr>
      <w:r w:rsidRPr="00D13BF9">
        <w:rPr>
          <w:rFonts w:ascii="Times New Roman" w:hAnsi="Times New Roman"/>
          <w:sz w:val="28"/>
          <w:szCs w:val="28"/>
        </w:rPr>
        <w:t>«___» ________________ 201__ г.</w:t>
      </w:r>
    </w:p>
    <w:p w:rsidR="007D3DE5" w:rsidRDefault="007D3DE5" w:rsidP="00B67B62">
      <w:pPr>
        <w:widowControl w:val="0"/>
        <w:autoSpaceDE w:val="0"/>
        <w:autoSpaceDN w:val="0"/>
        <w:adjustRightInd w:val="0"/>
        <w:spacing w:after="0" w:line="240" w:lineRule="auto"/>
        <w:jc w:val="both"/>
        <w:outlineLvl w:val="1"/>
        <w:rPr>
          <w:rFonts w:ascii="Times New Roman" w:hAnsi="Times New Roman"/>
          <w:sz w:val="28"/>
          <w:szCs w:val="28"/>
        </w:rPr>
      </w:pP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ЗАКЛЮЧЕНИЕ</w:t>
      </w:r>
    </w:p>
    <w:p w:rsid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 xml:space="preserve">о признании (непризнании) молодой семьи имеющей </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«Оказание молодым семьям государственной поддержки для улучшения жилищных условий»</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(по второму варианту расчета)</w:t>
      </w:r>
    </w:p>
    <w:p w:rsidR="00B5210F" w:rsidRDefault="00B5210F" w:rsidP="00B5210F">
      <w:pPr>
        <w:widowControl w:val="0"/>
        <w:autoSpaceDE w:val="0"/>
        <w:autoSpaceDN w:val="0"/>
        <w:adjustRightInd w:val="0"/>
        <w:spacing w:after="0" w:line="240" w:lineRule="auto"/>
        <w:jc w:val="both"/>
        <w:outlineLvl w:val="1"/>
        <w:rPr>
          <w:rFonts w:ascii="Times New Roman" w:hAnsi="Times New Roman"/>
          <w:sz w:val="28"/>
          <w:szCs w:val="28"/>
        </w:rPr>
      </w:pPr>
    </w:p>
    <w:p w:rsidR="00B5210F" w:rsidRPr="00B5210F" w:rsidRDefault="00B5210F" w:rsidP="00B5210F">
      <w:pPr>
        <w:widowControl w:val="0"/>
        <w:autoSpaceDE w:val="0"/>
        <w:autoSpaceDN w:val="0"/>
        <w:adjustRightInd w:val="0"/>
        <w:spacing w:after="0" w:line="240" w:lineRule="auto"/>
        <w:jc w:val="both"/>
        <w:outlineLvl w:val="1"/>
        <w:rPr>
          <w:rFonts w:ascii="Times New Roman" w:hAnsi="Times New Roman"/>
          <w:sz w:val="28"/>
          <w:szCs w:val="28"/>
        </w:rPr>
      </w:pPr>
      <w:r w:rsidRPr="00B5210F">
        <w:rPr>
          <w:rFonts w:ascii="Times New Roman" w:hAnsi="Times New Roman"/>
          <w:sz w:val="28"/>
          <w:szCs w:val="28"/>
        </w:rPr>
        <w:t>Молодая семья в составе:</w:t>
      </w:r>
    </w:p>
    <w:p w:rsidR="00B5210F" w:rsidRPr="00B5210F" w:rsidRDefault="00B5210F" w:rsidP="00B5210F">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супруг ___________________</w:t>
      </w:r>
      <w:r w:rsidRPr="00B5210F">
        <w:rPr>
          <w:rFonts w:ascii="Times New Roman" w:hAnsi="Times New Roman"/>
          <w:sz w:val="28"/>
          <w:szCs w:val="28"/>
        </w:rPr>
        <w:t>_______________________________________,</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4"/>
          <w:szCs w:val="28"/>
        </w:rPr>
      </w:pPr>
      <w:r w:rsidRPr="00B5210F">
        <w:rPr>
          <w:rFonts w:ascii="Times New Roman" w:hAnsi="Times New Roman"/>
          <w:sz w:val="24"/>
          <w:szCs w:val="28"/>
        </w:rPr>
        <w:t>(Ф.И.О., дата рождения)</w:t>
      </w:r>
    </w:p>
    <w:p w:rsidR="00B5210F" w:rsidRPr="00B5210F" w:rsidRDefault="00B5210F" w:rsidP="00B5210F">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супруга _____________</w:t>
      </w:r>
      <w:r w:rsidRPr="00B5210F">
        <w:rPr>
          <w:rFonts w:ascii="Times New Roman" w:hAnsi="Times New Roman"/>
          <w:sz w:val="28"/>
          <w:szCs w:val="28"/>
        </w:rPr>
        <w:t>__________________________________________,</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4"/>
          <w:szCs w:val="28"/>
        </w:rPr>
      </w:pPr>
      <w:r w:rsidRPr="00B5210F">
        <w:rPr>
          <w:rFonts w:ascii="Times New Roman" w:hAnsi="Times New Roman"/>
          <w:sz w:val="24"/>
          <w:szCs w:val="28"/>
        </w:rPr>
        <w:t>(Ф.И.О., дата рождения)</w:t>
      </w:r>
    </w:p>
    <w:p w:rsidR="00B5210F" w:rsidRPr="00B5210F" w:rsidRDefault="00B5210F" w:rsidP="00B5210F">
      <w:pPr>
        <w:widowControl w:val="0"/>
        <w:autoSpaceDE w:val="0"/>
        <w:autoSpaceDN w:val="0"/>
        <w:adjustRightInd w:val="0"/>
        <w:spacing w:after="0" w:line="240" w:lineRule="auto"/>
        <w:jc w:val="both"/>
        <w:outlineLvl w:val="1"/>
        <w:rPr>
          <w:rFonts w:ascii="Times New Roman" w:hAnsi="Times New Roman"/>
          <w:sz w:val="28"/>
          <w:szCs w:val="28"/>
        </w:rPr>
      </w:pPr>
      <w:r w:rsidRPr="00B5210F">
        <w:rPr>
          <w:rFonts w:ascii="Times New Roman" w:hAnsi="Times New Roman"/>
          <w:sz w:val="28"/>
          <w:szCs w:val="28"/>
        </w:rPr>
        <w:t>дети:</w:t>
      </w:r>
    </w:p>
    <w:p w:rsidR="00B5210F" w:rsidRPr="00B5210F" w:rsidRDefault="00B5210F" w:rsidP="00B5210F">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1) </w:t>
      </w:r>
      <w:r w:rsidRPr="00B5210F">
        <w:rPr>
          <w:rFonts w:ascii="Times New Roman" w:hAnsi="Times New Roman"/>
          <w:sz w:val="28"/>
          <w:szCs w:val="28"/>
        </w:rPr>
        <w:t>__________________________________</w:t>
      </w:r>
      <w:r>
        <w:rPr>
          <w:rFonts w:ascii="Times New Roman" w:hAnsi="Times New Roman"/>
          <w:sz w:val="28"/>
          <w:szCs w:val="28"/>
        </w:rPr>
        <w:t>______________________________</w:t>
      </w:r>
      <w:r w:rsidRPr="00B5210F">
        <w:rPr>
          <w:rFonts w:ascii="Times New Roman" w:hAnsi="Times New Roman"/>
          <w:sz w:val="28"/>
          <w:szCs w:val="28"/>
        </w:rPr>
        <w:t>,</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4"/>
          <w:szCs w:val="28"/>
        </w:rPr>
      </w:pPr>
      <w:r w:rsidRPr="00B5210F">
        <w:rPr>
          <w:rFonts w:ascii="Times New Roman" w:hAnsi="Times New Roman"/>
          <w:sz w:val="24"/>
          <w:szCs w:val="28"/>
        </w:rPr>
        <w:t>(Ф.И.О., дата рождения)</w:t>
      </w:r>
    </w:p>
    <w:p w:rsidR="00B5210F" w:rsidRPr="00B5210F" w:rsidRDefault="00B5210F" w:rsidP="00B5210F">
      <w:pPr>
        <w:widowControl w:val="0"/>
        <w:autoSpaceDE w:val="0"/>
        <w:autoSpaceDN w:val="0"/>
        <w:adjustRightInd w:val="0"/>
        <w:spacing w:after="0" w:line="240" w:lineRule="auto"/>
        <w:jc w:val="both"/>
        <w:outlineLvl w:val="1"/>
        <w:rPr>
          <w:rFonts w:ascii="Times New Roman" w:hAnsi="Times New Roman"/>
          <w:sz w:val="28"/>
          <w:szCs w:val="28"/>
        </w:rPr>
      </w:pPr>
      <w:r w:rsidRPr="00B5210F">
        <w:rPr>
          <w:rFonts w:ascii="Times New Roman" w:hAnsi="Times New Roman"/>
          <w:sz w:val="28"/>
          <w:szCs w:val="28"/>
        </w:rPr>
        <w:t>2) __________________________________</w:t>
      </w:r>
      <w:r>
        <w:rPr>
          <w:rFonts w:ascii="Times New Roman" w:hAnsi="Times New Roman"/>
          <w:sz w:val="28"/>
          <w:szCs w:val="28"/>
        </w:rPr>
        <w:t>______________________________</w:t>
      </w:r>
      <w:r w:rsidRPr="00B5210F">
        <w:rPr>
          <w:rFonts w:ascii="Times New Roman" w:hAnsi="Times New Roman"/>
          <w:sz w:val="28"/>
          <w:szCs w:val="28"/>
        </w:rPr>
        <w:t>,</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4"/>
          <w:szCs w:val="28"/>
        </w:rPr>
      </w:pPr>
      <w:r w:rsidRPr="00B5210F">
        <w:rPr>
          <w:rFonts w:ascii="Times New Roman" w:hAnsi="Times New Roman"/>
          <w:sz w:val="24"/>
          <w:szCs w:val="28"/>
        </w:rPr>
        <w:t>(Ф.И.О., дата рождения)</w:t>
      </w:r>
    </w:p>
    <w:p w:rsidR="00B5210F" w:rsidRPr="00B5210F" w:rsidRDefault="00B5210F" w:rsidP="00B5210F">
      <w:pPr>
        <w:widowControl w:val="0"/>
        <w:autoSpaceDE w:val="0"/>
        <w:autoSpaceDN w:val="0"/>
        <w:adjustRightInd w:val="0"/>
        <w:spacing w:after="0" w:line="240" w:lineRule="auto"/>
        <w:jc w:val="both"/>
        <w:outlineLvl w:val="1"/>
        <w:rPr>
          <w:rFonts w:ascii="Times New Roman" w:hAnsi="Times New Roman"/>
          <w:sz w:val="28"/>
          <w:szCs w:val="28"/>
        </w:rPr>
      </w:pPr>
      <w:r w:rsidRPr="00B5210F">
        <w:rPr>
          <w:rFonts w:ascii="Times New Roman" w:hAnsi="Times New Roman"/>
          <w:sz w:val="28"/>
          <w:szCs w:val="28"/>
        </w:rPr>
        <w:t>3) __________________________________</w:t>
      </w:r>
      <w:r>
        <w:rPr>
          <w:rFonts w:ascii="Times New Roman" w:hAnsi="Times New Roman"/>
          <w:sz w:val="28"/>
          <w:szCs w:val="28"/>
        </w:rPr>
        <w:t>______________________________</w:t>
      </w:r>
      <w:r w:rsidRPr="00B5210F">
        <w:rPr>
          <w:rFonts w:ascii="Times New Roman" w:hAnsi="Times New Roman"/>
          <w:sz w:val="28"/>
          <w:szCs w:val="28"/>
        </w:rPr>
        <w:t>,</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4"/>
          <w:szCs w:val="28"/>
        </w:rPr>
      </w:pPr>
      <w:r w:rsidRPr="00B5210F">
        <w:rPr>
          <w:rFonts w:ascii="Times New Roman" w:hAnsi="Times New Roman"/>
          <w:sz w:val="24"/>
          <w:szCs w:val="28"/>
        </w:rPr>
        <w:t>(Ф.И.О., дата рождения)</w:t>
      </w:r>
    </w:p>
    <w:p w:rsidR="00B5210F" w:rsidRPr="00B5210F" w:rsidRDefault="00B5210F" w:rsidP="00B5210F">
      <w:pPr>
        <w:widowControl w:val="0"/>
        <w:autoSpaceDE w:val="0"/>
        <w:autoSpaceDN w:val="0"/>
        <w:adjustRightInd w:val="0"/>
        <w:spacing w:after="0" w:line="240" w:lineRule="auto"/>
        <w:jc w:val="both"/>
        <w:outlineLvl w:val="1"/>
        <w:rPr>
          <w:rFonts w:ascii="Times New Roman" w:hAnsi="Times New Roman"/>
          <w:sz w:val="28"/>
          <w:szCs w:val="28"/>
        </w:rPr>
      </w:pPr>
      <w:r w:rsidRPr="00B5210F">
        <w:rPr>
          <w:rFonts w:ascii="Times New Roman" w:hAnsi="Times New Roman"/>
          <w:sz w:val="28"/>
          <w:szCs w:val="28"/>
        </w:rPr>
        <w:t xml:space="preserve">подала «____» ____________ 20___ г. заявление для участия в муниципальной подпрограмме (либо на выдачу свидетельства), действующей в рамках подпрограммы «Оказание молодым семьям государственной поддержки для улучшения жилищных условий» государственной программы </w:t>
      </w:r>
      <w:r w:rsidRPr="00B5210F">
        <w:rPr>
          <w:rFonts w:ascii="Times New Roman" w:hAnsi="Times New Roman"/>
          <w:sz w:val="28"/>
          <w:szCs w:val="28"/>
        </w:rPr>
        <w:lastRenderedPageBreak/>
        <w:t>Челябинской области «Обеспечение доступным и комфортным жильем граждан Российской Федерации» в Челябинской области и подпрограммы «Обеспечение жильем молодых семей» федеральной целевой программы «Жилище» на 2015</w:t>
      </w:r>
      <w:r>
        <w:rPr>
          <w:rFonts w:ascii="Times New Roman" w:hAnsi="Times New Roman"/>
          <w:sz w:val="28"/>
          <w:szCs w:val="28"/>
        </w:rPr>
        <w:t>-</w:t>
      </w:r>
      <w:r w:rsidRPr="00B5210F">
        <w:rPr>
          <w:rFonts w:ascii="Times New Roman" w:hAnsi="Times New Roman"/>
          <w:sz w:val="28"/>
          <w:szCs w:val="28"/>
        </w:rPr>
        <w:t>2020 годы, утверждённой постановлением Правительства Российской Федерации от 17</w:t>
      </w:r>
      <w:r>
        <w:rPr>
          <w:rFonts w:ascii="Times New Roman" w:hAnsi="Times New Roman"/>
          <w:sz w:val="28"/>
          <w:szCs w:val="28"/>
        </w:rPr>
        <w:t>.12.</w:t>
      </w:r>
      <w:r w:rsidRPr="00B5210F">
        <w:rPr>
          <w:rFonts w:ascii="Times New Roman" w:hAnsi="Times New Roman"/>
          <w:sz w:val="28"/>
          <w:szCs w:val="28"/>
        </w:rPr>
        <w:t>2010 г</w:t>
      </w:r>
      <w:r>
        <w:rPr>
          <w:rFonts w:ascii="Times New Roman" w:hAnsi="Times New Roman"/>
          <w:sz w:val="28"/>
          <w:szCs w:val="28"/>
        </w:rPr>
        <w:t>ода</w:t>
      </w:r>
      <w:r w:rsidRPr="00B5210F">
        <w:rPr>
          <w:rFonts w:ascii="Times New Roman" w:hAnsi="Times New Roman"/>
          <w:sz w:val="28"/>
          <w:szCs w:val="28"/>
        </w:rPr>
        <w:t xml:space="preserve"> № 1050 «О федеральной целевой программе «Жилище».</w:t>
      </w:r>
    </w:p>
    <w:p w:rsidR="00B5210F" w:rsidRPr="00B5210F" w:rsidRDefault="00B5210F" w:rsidP="00B5210F">
      <w:pPr>
        <w:widowControl w:val="0"/>
        <w:autoSpaceDE w:val="0"/>
        <w:autoSpaceDN w:val="0"/>
        <w:adjustRightInd w:val="0"/>
        <w:spacing w:after="0" w:line="240" w:lineRule="auto"/>
        <w:jc w:val="both"/>
        <w:outlineLvl w:val="1"/>
        <w:rPr>
          <w:rFonts w:ascii="Times New Roman" w:hAnsi="Times New Roman"/>
          <w:sz w:val="28"/>
          <w:szCs w:val="28"/>
        </w:rPr>
      </w:pPr>
      <w:r w:rsidRPr="00B5210F">
        <w:rPr>
          <w:rFonts w:ascii="Times New Roman" w:hAnsi="Times New Roman"/>
          <w:sz w:val="28"/>
          <w:szCs w:val="28"/>
        </w:rPr>
        <w:t>К заявлению молодой семьи приложены документы для признания молодой семьи как семьи, имеющей доходы, позволяющие получить кредит, либо иные денежные средства (ИДС)  для оплаты расчетной (средней) стоимости жилья в части, превышающей размер предоставляемой социальной выплаты:</w:t>
      </w:r>
    </w:p>
    <w:p w:rsidR="00B5210F" w:rsidRPr="00B5210F" w:rsidRDefault="00B5210F" w:rsidP="00B5210F">
      <w:pPr>
        <w:widowControl w:val="0"/>
        <w:autoSpaceDE w:val="0"/>
        <w:autoSpaceDN w:val="0"/>
        <w:adjustRightInd w:val="0"/>
        <w:spacing w:after="0" w:line="240" w:lineRule="auto"/>
        <w:jc w:val="both"/>
        <w:outlineLvl w:val="1"/>
        <w:rPr>
          <w:rFonts w:ascii="Times New Roman" w:hAnsi="Times New Roman"/>
          <w:sz w:val="28"/>
          <w:szCs w:val="28"/>
        </w:rPr>
      </w:pPr>
      <w:r w:rsidRPr="00B5210F">
        <w:rPr>
          <w:rFonts w:ascii="Times New Roman" w:hAnsi="Times New Roman"/>
          <w:sz w:val="28"/>
          <w:szCs w:val="28"/>
        </w:rPr>
        <w:t>1. _____________________________________________________________</w:t>
      </w:r>
    </w:p>
    <w:p w:rsidR="00B5210F" w:rsidRPr="00B5210F" w:rsidRDefault="00B5210F" w:rsidP="00B5210F">
      <w:pPr>
        <w:widowControl w:val="0"/>
        <w:autoSpaceDE w:val="0"/>
        <w:autoSpaceDN w:val="0"/>
        <w:adjustRightInd w:val="0"/>
        <w:spacing w:after="0" w:line="240" w:lineRule="auto"/>
        <w:jc w:val="both"/>
        <w:outlineLvl w:val="1"/>
        <w:rPr>
          <w:rFonts w:ascii="Times New Roman" w:hAnsi="Times New Roman"/>
          <w:sz w:val="28"/>
          <w:szCs w:val="28"/>
        </w:rPr>
      </w:pPr>
      <w:r w:rsidRPr="00B5210F">
        <w:rPr>
          <w:rFonts w:ascii="Times New Roman" w:hAnsi="Times New Roman"/>
          <w:sz w:val="28"/>
          <w:szCs w:val="28"/>
        </w:rPr>
        <w:t>2. _____________________________________________________________</w:t>
      </w:r>
    </w:p>
    <w:p w:rsidR="00B5210F" w:rsidRPr="00B5210F" w:rsidRDefault="00B5210F" w:rsidP="00B5210F">
      <w:pPr>
        <w:widowControl w:val="0"/>
        <w:autoSpaceDE w:val="0"/>
        <w:autoSpaceDN w:val="0"/>
        <w:adjustRightInd w:val="0"/>
        <w:spacing w:after="0" w:line="240" w:lineRule="auto"/>
        <w:jc w:val="both"/>
        <w:outlineLvl w:val="1"/>
        <w:rPr>
          <w:rFonts w:ascii="Times New Roman" w:hAnsi="Times New Roman"/>
          <w:sz w:val="28"/>
          <w:szCs w:val="28"/>
        </w:rPr>
      </w:pPr>
      <w:r w:rsidRPr="00B5210F">
        <w:rPr>
          <w:rFonts w:ascii="Times New Roman" w:hAnsi="Times New Roman"/>
          <w:sz w:val="28"/>
          <w:szCs w:val="28"/>
        </w:rPr>
        <w:t>3. _____________________________________________________________</w:t>
      </w:r>
    </w:p>
    <w:p w:rsidR="00B5210F" w:rsidRPr="00B5210F" w:rsidRDefault="00B5210F" w:rsidP="00B5210F">
      <w:pPr>
        <w:widowControl w:val="0"/>
        <w:autoSpaceDE w:val="0"/>
        <w:autoSpaceDN w:val="0"/>
        <w:adjustRightInd w:val="0"/>
        <w:spacing w:after="0" w:line="240" w:lineRule="auto"/>
        <w:jc w:val="both"/>
        <w:outlineLvl w:val="1"/>
        <w:rPr>
          <w:rFonts w:ascii="Times New Roman" w:hAnsi="Times New Roman"/>
          <w:sz w:val="28"/>
          <w:szCs w:val="28"/>
        </w:rPr>
      </w:pPr>
      <w:r w:rsidRPr="00B5210F">
        <w:rPr>
          <w:rFonts w:ascii="Times New Roman" w:hAnsi="Times New Roman"/>
          <w:sz w:val="28"/>
          <w:szCs w:val="28"/>
        </w:rPr>
        <w:t>4. _____________________________________________________________</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Расчет оценки доходов и иных денежных средств</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Расчетная (средняя) стоимость жилья (СтЖ)</w:t>
      </w:r>
    </w:p>
    <w:tbl>
      <w:tblPr>
        <w:tblW w:w="0" w:type="auto"/>
        <w:tblCellSpacing w:w="5" w:type="nil"/>
        <w:tblInd w:w="75" w:type="dxa"/>
        <w:tblLayout w:type="fixed"/>
        <w:tblCellMar>
          <w:left w:w="75" w:type="dxa"/>
          <w:right w:w="75" w:type="dxa"/>
        </w:tblCellMar>
        <w:tblLook w:val="0000"/>
      </w:tblPr>
      <w:tblGrid>
        <w:gridCol w:w="1985"/>
        <w:gridCol w:w="2640"/>
        <w:gridCol w:w="2640"/>
        <w:gridCol w:w="2400"/>
      </w:tblGrid>
      <w:tr w:rsidR="00B5210F" w:rsidRPr="00B5210F" w:rsidTr="00492116">
        <w:trPr>
          <w:trHeight w:val="1000"/>
          <w:tblCellSpacing w:w="5" w:type="nil"/>
        </w:trPr>
        <w:tc>
          <w:tcPr>
            <w:tcW w:w="1985" w:type="dxa"/>
            <w:tcBorders>
              <w:top w:val="single" w:sz="4" w:space="0" w:color="auto"/>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Состав семьи (человек)</w:t>
            </w:r>
          </w:p>
        </w:tc>
        <w:tc>
          <w:tcPr>
            <w:tcW w:w="2640" w:type="dxa"/>
            <w:tcBorders>
              <w:top w:val="single" w:sz="4" w:space="0" w:color="auto"/>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Норматив стоимости</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smartTag w:uri="urn:schemas-microsoft-com:office:smarttags" w:element="metricconverter">
              <w:smartTagPr>
                <w:attr w:name="ProductID" w:val="1 кв. метра"/>
              </w:smartTagPr>
              <w:r w:rsidRPr="00B5210F">
                <w:rPr>
                  <w:rFonts w:ascii="Times New Roman" w:hAnsi="Times New Roman"/>
                  <w:sz w:val="28"/>
                  <w:szCs w:val="28"/>
                </w:rPr>
                <w:t>1 кв. метра</w:t>
              </w:r>
            </w:smartTag>
            <w:r w:rsidRPr="00B5210F">
              <w:rPr>
                <w:rFonts w:ascii="Times New Roman" w:hAnsi="Times New Roman"/>
                <w:sz w:val="28"/>
                <w:szCs w:val="28"/>
              </w:rPr>
              <w:t xml:space="preserve"> общей</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площади жилья</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 xml:space="preserve">(рублей за </w:t>
            </w:r>
            <w:smartTag w:uri="urn:schemas-microsoft-com:office:smarttags" w:element="metricconverter">
              <w:smartTagPr>
                <w:attr w:name="ProductID" w:val="1 кв. метр"/>
              </w:smartTagPr>
              <w:r w:rsidRPr="00B5210F">
                <w:rPr>
                  <w:rFonts w:ascii="Times New Roman" w:hAnsi="Times New Roman"/>
                  <w:sz w:val="28"/>
                  <w:szCs w:val="28"/>
                </w:rPr>
                <w:t>1 кв. метр</w:t>
              </w:r>
            </w:smartTag>
            <w:r w:rsidRPr="00B5210F">
              <w:rPr>
                <w:rFonts w:ascii="Times New Roman" w:hAnsi="Times New Roman"/>
                <w:sz w:val="28"/>
                <w:szCs w:val="28"/>
              </w:rPr>
              <w:t>)</w:t>
            </w:r>
          </w:p>
        </w:tc>
        <w:tc>
          <w:tcPr>
            <w:tcW w:w="2640" w:type="dxa"/>
            <w:tcBorders>
              <w:top w:val="single" w:sz="4" w:space="0" w:color="auto"/>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Размер общей площади жилья для расчета размера социальной выплаты</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(кв. метров)</w:t>
            </w:r>
          </w:p>
        </w:tc>
        <w:tc>
          <w:tcPr>
            <w:tcW w:w="2400" w:type="dxa"/>
            <w:tcBorders>
              <w:top w:val="single" w:sz="4" w:space="0" w:color="auto"/>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Расчетная (средняя) стоимость жилья (рублей),</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графа 2 x графу 3</w:t>
            </w:r>
          </w:p>
        </w:tc>
      </w:tr>
      <w:tr w:rsidR="00B5210F" w:rsidRPr="00B5210F" w:rsidTr="00492116">
        <w:trPr>
          <w:tblCellSpacing w:w="5" w:type="nil"/>
        </w:trPr>
        <w:tc>
          <w:tcPr>
            <w:tcW w:w="1985"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1</w:t>
            </w:r>
          </w:p>
        </w:tc>
        <w:tc>
          <w:tcPr>
            <w:tcW w:w="2640"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2</w:t>
            </w:r>
          </w:p>
        </w:tc>
        <w:tc>
          <w:tcPr>
            <w:tcW w:w="2640"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3</w:t>
            </w:r>
          </w:p>
        </w:tc>
        <w:tc>
          <w:tcPr>
            <w:tcW w:w="2400"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4</w:t>
            </w:r>
          </w:p>
        </w:tc>
      </w:tr>
      <w:tr w:rsidR="00B5210F" w:rsidRPr="00B5210F" w:rsidTr="00492116">
        <w:trPr>
          <w:tblCellSpacing w:w="5" w:type="nil"/>
        </w:trPr>
        <w:tc>
          <w:tcPr>
            <w:tcW w:w="1985"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tc>
        <w:tc>
          <w:tcPr>
            <w:tcW w:w="2640"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tc>
        <w:tc>
          <w:tcPr>
            <w:tcW w:w="2640"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tc>
        <w:tc>
          <w:tcPr>
            <w:tcW w:w="2400"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tc>
      </w:tr>
    </w:tbl>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p w:rsid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Размер социальной выплаты на приобретение жилья (С)</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2977"/>
        <w:gridCol w:w="3480"/>
        <w:gridCol w:w="3240"/>
      </w:tblGrid>
      <w:tr w:rsidR="00B5210F" w:rsidRPr="00B5210F" w:rsidTr="00492116">
        <w:trPr>
          <w:trHeight w:val="1000"/>
          <w:tblCellSpacing w:w="5" w:type="nil"/>
        </w:trPr>
        <w:tc>
          <w:tcPr>
            <w:tcW w:w="2977" w:type="dxa"/>
            <w:tcBorders>
              <w:top w:val="single" w:sz="4" w:space="0" w:color="auto"/>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Расчетная (средняя)</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стоимость жилья</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(рублей)</w:t>
            </w:r>
          </w:p>
        </w:tc>
        <w:tc>
          <w:tcPr>
            <w:tcW w:w="3480" w:type="dxa"/>
            <w:tcBorders>
              <w:top w:val="single" w:sz="4" w:space="0" w:color="auto"/>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Размер социальной выплаты в процентах от расчетной</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(средней) стоимости жилья</w:t>
            </w:r>
          </w:p>
          <w:p w:rsidR="007F6931"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(30 процентов</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 xml:space="preserve"> или 35 процентов)</w:t>
            </w:r>
          </w:p>
        </w:tc>
        <w:tc>
          <w:tcPr>
            <w:tcW w:w="3240" w:type="dxa"/>
            <w:tcBorders>
              <w:top w:val="single" w:sz="4" w:space="0" w:color="auto"/>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Размер социальной выплаты</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на приобретение жилья</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(рублей),</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графа 1 x графу 2</w:t>
            </w:r>
          </w:p>
        </w:tc>
      </w:tr>
      <w:tr w:rsidR="00B5210F" w:rsidRPr="00B5210F" w:rsidTr="00492116">
        <w:trPr>
          <w:tblCellSpacing w:w="5" w:type="nil"/>
        </w:trPr>
        <w:tc>
          <w:tcPr>
            <w:tcW w:w="2977"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1</w:t>
            </w:r>
          </w:p>
        </w:tc>
        <w:tc>
          <w:tcPr>
            <w:tcW w:w="3480"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2</w:t>
            </w:r>
          </w:p>
        </w:tc>
        <w:tc>
          <w:tcPr>
            <w:tcW w:w="3240"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3</w:t>
            </w:r>
          </w:p>
        </w:tc>
      </w:tr>
      <w:tr w:rsidR="00B5210F" w:rsidRPr="00B5210F" w:rsidTr="00492116">
        <w:trPr>
          <w:tblCellSpacing w:w="5" w:type="nil"/>
        </w:trPr>
        <w:tc>
          <w:tcPr>
            <w:tcW w:w="2977"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tc>
        <w:tc>
          <w:tcPr>
            <w:tcW w:w="3480"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tc>
        <w:tc>
          <w:tcPr>
            <w:tcW w:w="3240"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tc>
      </w:tr>
    </w:tbl>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p w:rsid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Часть расчетной (средней) стоимости жилья, превышающей размер социальной выплаты на приобретение жилья (ЧСтЖ)</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tbl>
      <w:tblPr>
        <w:tblW w:w="965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694"/>
        <w:gridCol w:w="2835"/>
        <w:gridCol w:w="4125"/>
      </w:tblGrid>
      <w:tr w:rsidR="00B5210F" w:rsidRPr="00B5210F" w:rsidTr="00B5210F">
        <w:trPr>
          <w:trHeight w:val="85"/>
          <w:tblCellSpacing w:w="5" w:type="nil"/>
        </w:trPr>
        <w:tc>
          <w:tcPr>
            <w:tcW w:w="2694" w:type="dxa"/>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Расчетная</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(средняя) стоимость жилья (рублей)</w:t>
            </w:r>
          </w:p>
        </w:tc>
        <w:tc>
          <w:tcPr>
            <w:tcW w:w="2835" w:type="dxa"/>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Размер социальной выплаты на приобретение жилья (рублей)</w:t>
            </w:r>
          </w:p>
        </w:tc>
        <w:tc>
          <w:tcPr>
            <w:tcW w:w="4125" w:type="dxa"/>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Часть расчетной (средней) стоимости жилья, превышающей</w:t>
            </w:r>
            <w:r>
              <w:rPr>
                <w:rFonts w:ascii="Times New Roman" w:hAnsi="Times New Roman"/>
                <w:sz w:val="28"/>
                <w:szCs w:val="28"/>
              </w:rPr>
              <w:t xml:space="preserve"> </w:t>
            </w:r>
            <w:r w:rsidRPr="00B5210F">
              <w:rPr>
                <w:rFonts w:ascii="Times New Roman" w:hAnsi="Times New Roman"/>
                <w:sz w:val="28"/>
                <w:szCs w:val="28"/>
              </w:rPr>
              <w:t>размер социальной выплаты на</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приобретение жилья (рублей),</w:t>
            </w:r>
            <w:r>
              <w:rPr>
                <w:rFonts w:ascii="Times New Roman" w:hAnsi="Times New Roman"/>
                <w:sz w:val="28"/>
                <w:szCs w:val="28"/>
              </w:rPr>
              <w:t xml:space="preserve"> </w:t>
            </w:r>
            <w:r w:rsidRPr="00B5210F">
              <w:rPr>
                <w:rFonts w:ascii="Times New Roman" w:hAnsi="Times New Roman"/>
                <w:sz w:val="28"/>
                <w:szCs w:val="28"/>
              </w:rPr>
              <w:t>графа 1 – графа  2</w:t>
            </w:r>
          </w:p>
        </w:tc>
      </w:tr>
      <w:tr w:rsidR="00B5210F" w:rsidRPr="00B5210F" w:rsidTr="00B5210F">
        <w:trPr>
          <w:tblCellSpacing w:w="5" w:type="nil"/>
        </w:trPr>
        <w:tc>
          <w:tcPr>
            <w:tcW w:w="2694" w:type="dxa"/>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lastRenderedPageBreak/>
              <w:t>1</w:t>
            </w:r>
          </w:p>
        </w:tc>
        <w:tc>
          <w:tcPr>
            <w:tcW w:w="2835" w:type="dxa"/>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2</w:t>
            </w:r>
          </w:p>
        </w:tc>
        <w:tc>
          <w:tcPr>
            <w:tcW w:w="4125" w:type="dxa"/>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3</w:t>
            </w:r>
          </w:p>
        </w:tc>
      </w:tr>
      <w:tr w:rsidR="00B5210F" w:rsidRPr="00B5210F" w:rsidTr="00B5210F">
        <w:trPr>
          <w:trHeight w:val="208"/>
          <w:tblCellSpacing w:w="5" w:type="nil"/>
        </w:trPr>
        <w:tc>
          <w:tcPr>
            <w:tcW w:w="2694" w:type="dxa"/>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tc>
        <w:tc>
          <w:tcPr>
            <w:tcW w:w="2835" w:type="dxa"/>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tc>
        <w:tc>
          <w:tcPr>
            <w:tcW w:w="4125" w:type="dxa"/>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tc>
      </w:tr>
    </w:tbl>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Первый этап. Определение размера ежемесячного совокупного</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семейного дохода, превышающего прожиточный минимум,</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в расчете на членов молодой семьи (ЧСД)</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и ежемесячного совокупного семейного дохода</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молодой семьи (СД)</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tbl>
      <w:tblPr>
        <w:tblW w:w="9937" w:type="dxa"/>
        <w:jc w:val="center"/>
        <w:tblCellSpacing w:w="5" w:type="nil"/>
        <w:tblInd w:w="75" w:type="dxa"/>
        <w:tblLayout w:type="fixed"/>
        <w:tblCellMar>
          <w:left w:w="75" w:type="dxa"/>
          <w:right w:w="75" w:type="dxa"/>
        </w:tblCellMar>
        <w:tblLook w:val="0000"/>
      </w:tblPr>
      <w:tblGrid>
        <w:gridCol w:w="1985"/>
        <w:gridCol w:w="2520"/>
        <w:gridCol w:w="1321"/>
        <w:gridCol w:w="1919"/>
        <w:gridCol w:w="2192"/>
      </w:tblGrid>
      <w:tr w:rsidR="00B5210F" w:rsidRPr="00B5210F" w:rsidTr="00B5210F">
        <w:trPr>
          <w:trHeight w:val="2600"/>
          <w:tblCellSpacing w:w="5" w:type="nil"/>
          <w:jc w:val="center"/>
        </w:trPr>
        <w:tc>
          <w:tcPr>
            <w:tcW w:w="1985" w:type="dxa"/>
            <w:tcBorders>
              <w:top w:val="single" w:sz="4" w:space="0" w:color="auto"/>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Ежемесячный совокупный семейный доход молодой семьи (СД)</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(рублей)</w:t>
            </w:r>
          </w:p>
        </w:tc>
        <w:tc>
          <w:tcPr>
            <w:tcW w:w="2520" w:type="dxa"/>
            <w:tcBorders>
              <w:top w:val="single" w:sz="4" w:space="0" w:color="auto"/>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Прожиточный минимум по основным   социально - демографическим группам населения (ПМД, ПМТ)</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(рублей)</w:t>
            </w:r>
          </w:p>
        </w:tc>
        <w:tc>
          <w:tcPr>
            <w:tcW w:w="1321" w:type="dxa"/>
            <w:tcBorders>
              <w:top w:val="single" w:sz="4" w:space="0" w:color="auto"/>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Состав</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семьи</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(NД, NТ) (человек)</w:t>
            </w:r>
          </w:p>
        </w:tc>
        <w:tc>
          <w:tcPr>
            <w:tcW w:w="1919" w:type="dxa"/>
            <w:tcBorders>
              <w:top w:val="single" w:sz="4" w:space="0" w:color="auto"/>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Прожиточный минимум в расчете на членов семьи (СПМ)</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(рублей)</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графа 2 x графу 3</w:t>
            </w:r>
          </w:p>
        </w:tc>
        <w:tc>
          <w:tcPr>
            <w:tcW w:w="2192" w:type="dxa"/>
            <w:tcBorders>
              <w:top w:val="single" w:sz="4" w:space="0" w:color="auto"/>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Размер ежемесячного совокупного семейного дохода,  превышающего прожиточный минимум, в расчете на членов молодой</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семьи (ЧСД)</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(рублей),</w:t>
            </w:r>
          </w:p>
          <w:p w:rsidR="007F6931"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графа 1 –</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 xml:space="preserve"> графа 4</w:t>
            </w:r>
          </w:p>
        </w:tc>
      </w:tr>
      <w:tr w:rsidR="00B5210F" w:rsidRPr="00B5210F" w:rsidTr="00B5210F">
        <w:trPr>
          <w:tblCellSpacing w:w="5" w:type="nil"/>
          <w:jc w:val="center"/>
        </w:trPr>
        <w:tc>
          <w:tcPr>
            <w:tcW w:w="1985"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1</w:t>
            </w:r>
          </w:p>
        </w:tc>
        <w:tc>
          <w:tcPr>
            <w:tcW w:w="2520"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2</w:t>
            </w:r>
          </w:p>
        </w:tc>
        <w:tc>
          <w:tcPr>
            <w:tcW w:w="1321"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3</w:t>
            </w:r>
          </w:p>
        </w:tc>
        <w:tc>
          <w:tcPr>
            <w:tcW w:w="1919"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4</w:t>
            </w:r>
          </w:p>
        </w:tc>
        <w:tc>
          <w:tcPr>
            <w:tcW w:w="2192"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5</w:t>
            </w:r>
          </w:p>
        </w:tc>
      </w:tr>
      <w:tr w:rsidR="00B5210F" w:rsidRPr="00B5210F" w:rsidTr="00B5210F">
        <w:trPr>
          <w:tblCellSpacing w:w="5" w:type="nil"/>
          <w:jc w:val="center"/>
        </w:trPr>
        <w:tc>
          <w:tcPr>
            <w:tcW w:w="1985"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tc>
        <w:tc>
          <w:tcPr>
            <w:tcW w:w="2520"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tc>
        <w:tc>
          <w:tcPr>
            <w:tcW w:w="1321"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tc>
        <w:tc>
          <w:tcPr>
            <w:tcW w:w="1919"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tc>
        <w:tc>
          <w:tcPr>
            <w:tcW w:w="2192"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tc>
      </w:tr>
    </w:tbl>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Определение расчетного размера максимально</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возможной суммы кредита на приобретение жилья, который</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может быть предоставлен членам молодой семьи или одному</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из них при обращении в кредитную организацию</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2127"/>
        <w:gridCol w:w="3120"/>
        <w:gridCol w:w="4392"/>
      </w:tblGrid>
      <w:tr w:rsidR="00B5210F" w:rsidRPr="00B5210F" w:rsidTr="00492116">
        <w:trPr>
          <w:trHeight w:val="1000"/>
          <w:tblCellSpacing w:w="5" w:type="nil"/>
        </w:trPr>
        <w:tc>
          <w:tcPr>
            <w:tcW w:w="2127" w:type="dxa"/>
            <w:tcBorders>
              <w:top w:val="single" w:sz="4" w:space="0" w:color="auto"/>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Срок кредита</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(лет)</w:t>
            </w:r>
          </w:p>
        </w:tc>
        <w:tc>
          <w:tcPr>
            <w:tcW w:w="3120" w:type="dxa"/>
            <w:tcBorders>
              <w:top w:val="single" w:sz="4" w:space="0" w:color="auto"/>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Процентная ставка по</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кредиту</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(процентов)</w:t>
            </w:r>
          </w:p>
        </w:tc>
        <w:tc>
          <w:tcPr>
            <w:tcW w:w="4392" w:type="dxa"/>
            <w:tcBorders>
              <w:top w:val="single" w:sz="4" w:space="0" w:color="auto"/>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Расчетный размер максимально возможной суммы кредита на приобретение жилья, который может быть предоставлен членам молодой семьи (МСк) (рублей)</w:t>
            </w:r>
          </w:p>
        </w:tc>
      </w:tr>
      <w:tr w:rsidR="00B5210F" w:rsidRPr="00B5210F" w:rsidTr="00492116">
        <w:trPr>
          <w:tblCellSpacing w:w="5" w:type="nil"/>
        </w:trPr>
        <w:tc>
          <w:tcPr>
            <w:tcW w:w="2127"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1</w:t>
            </w:r>
          </w:p>
        </w:tc>
        <w:tc>
          <w:tcPr>
            <w:tcW w:w="3120"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2</w:t>
            </w:r>
          </w:p>
        </w:tc>
        <w:tc>
          <w:tcPr>
            <w:tcW w:w="4392"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3</w:t>
            </w:r>
          </w:p>
        </w:tc>
      </w:tr>
      <w:tr w:rsidR="00B5210F" w:rsidRPr="00B5210F" w:rsidTr="00492116">
        <w:trPr>
          <w:tblCellSpacing w:w="5" w:type="nil"/>
        </w:trPr>
        <w:tc>
          <w:tcPr>
            <w:tcW w:w="2127"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25</w:t>
            </w:r>
          </w:p>
        </w:tc>
        <w:tc>
          <w:tcPr>
            <w:tcW w:w="3120"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12</w:t>
            </w:r>
          </w:p>
        </w:tc>
        <w:tc>
          <w:tcPr>
            <w:tcW w:w="4392"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tc>
      </w:tr>
    </w:tbl>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Сравнение расчетного размера максимально</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возможной суммы кредита на приобретение жилья, который</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может быть предоставлен членам молодой семьи или одному</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из них, и части расчетной (средней) стоимости жилья,</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превышающей размер социальной выплаты на приобретение жилья</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2977"/>
        <w:gridCol w:w="3600"/>
        <w:gridCol w:w="3062"/>
      </w:tblGrid>
      <w:tr w:rsidR="00B5210F" w:rsidRPr="00B5210F" w:rsidTr="00492116">
        <w:trPr>
          <w:trHeight w:val="1000"/>
          <w:tblCellSpacing w:w="5" w:type="nil"/>
        </w:trPr>
        <w:tc>
          <w:tcPr>
            <w:tcW w:w="2977" w:type="dxa"/>
            <w:tcBorders>
              <w:top w:val="single" w:sz="4" w:space="0" w:color="auto"/>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Расчетный размер максимально возможной</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суммы кредита (МСк) (рублей)</w:t>
            </w:r>
          </w:p>
        </w:tc>
        <w:tc>
          <w:tcPr>
            <w:tcW w:w="3600" w:type="dxa"/>
            <w:tcBorders>
              <w:top w:val="single" w:sz="4" w:space="0" w:color="auto"/>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Часть расчетной (средней) стоимости жилья, превышающей</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размер социальной выплаты на</w:t>
            </w:r>
            <w:r>
              <w:rPr>
                <w:rFonts w:ascii="Times New Roman" w:hAnsi="Times New Roman"/>
                <w:sz w:val="28"/>
                <w:szCs w:val="28"/>
              </w:rPr>
              <w:t xml:space="preserve"> </w:t>
            </w:r>
            <w:r w:rsidRPr="00B5210F">
              <w:rPr>
                <w:rFonts w:ascii="Times New Roman" w:hAnsi="Times New Roman"/>
                <w:sz w:val="28"/>
                <w:szCs w:val="28"/>
              </w:rPr>
              <w:t>приобретение жилья (ЧСтЖ)</w:t>
            </w:r>
            <w:r>
              <w:rPr>
                <w:rFonts w:ascii="Times New Roman" w:hAnsi="Times New Roman"/>
                <w:sz w:val="28"/>
                <w:szCs w:val="28"/>
              </w:rPr>
              <w:t xml:space="preserve"> </w:t>
            </w:r>
            <w:r w:rsidRPr="00B5210F">
              <w:rPr>
                <w:rFonts w:ascii="Times New Roman" w:hAnsi="Times New Roman"/>
                <w:sz w:val="28"/>
                <w:szCs w:val="28"/>
              </w:rPr>
              <w:t>(рублей)</w:t>
            </w:r>
          </w:p>
        </w:tc>
        <w:tc>
          <w:tcPr>
            <w:tcW w:w="3062" w:type="dxa"/>
            <w:tcBorders>
              <w:top w:val="single" w:sz="4" w:space="0" w:color="auto"/>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Результаты сравнения</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графа1 – графа 2*</w:t>
            </w:r>
            <w:r w:rsidRPr="00B5210F">
              <w:rPr>
                <w:rFonts w:ascii="Times New Roman" w:hAnsi="Times New Roman"/>
                <w:sz w:val="28"/>
                <w:szCs w:val="28"/>
              </w:rPr>
              <w:br/>
              <w:t>(рублей)</w:t>
            </w:r>
          </w:p>
        </w:tc>
      </w:tr>
      <w:tr w:rsidR="00B5210F" w:rsidRPr="00B5210F" w:rsidTr="00492116">
        <w:trPr>
          <w:tblCellSpacing w:w="5" w:type="nil"/>
        </w:trPr>
        <w:tc>
          <w:tcPr>
            <w:tcW w:w="2977"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1</w:t>
            </w:r>
          </w:p>
        </w:tc>
        <w:tc>
          <w:tcPr>
            <w:tcW w:w="3600"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2</w:t>
            </w:r>
          </w:p>
        </w:tc>
        <w:tc>
          <w:tcPr>
            <w:tcW w:w="3062"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3</w:t>
            </w:r>
          </w:p>
        </w:tc>
      </w:tr>
      <w:tr w:rsidR="00B5210F" w:rsidRPr="00B5210F" w:rsidTr="00492116">
        <w:trPr>
          <w:trHeight w:val="108"/>
          <w:tblCellSpacing w:w="5" w:type="nil"/>
        </w:trPr>
        <w:tc>
          <w:tcPr>
            <w:tcW w:w="2977"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tc>
        <w:tc>
          <w:tcPr>
            <w:tcW w:w="3600"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tc>
        <w:tc>
          <w:tcPr>
            <w:tcW w:w="3062"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tc>
      </w:tr>
    </w:tbl>
    <w:p w:rsidR="00B5210F" w:rsidRPr="00B5210F" w:rsidRDefault="00B5210F" w:rsidP="00B5210F">
      <w:pPr>
        <w:widowControl w:val="0"/>
        <w:autoSpaceDE w:val="0"/>
        <w:autoSpaceDN w:val="0"/>
        <w:adjustRightInd w:val="0"/>
        <w:spacing w:after="0" w:line="240" w:lineRule="auto"/>
        <w:jc w:val="both"/>
        <w:outlineLvl w:val="1"/>
        <w:rPr>
          <w:rFonts w:ascii="Times New Roman" w:hAnsi="Times New Roman"/>
          <w:sz w:val="28"/>
          <w:szCs w:val="28"/>
        </w:rPr>
      </w:pPr>
      <w:r w:rsidRPr="00B5210F">
        <w:rPr>
          <w:rFonts w:ascii="Times New Roman" w:hAnsi="Times New Roman"/>
          <w:sz w:val="28"/>
          <w:szCs w:val="28"/>
        </w:rPr>
        <w:t>* Если результат графы 3 &gt; либо = 0, то молодая семья признается имеющей доходы для участия в подпрограмме;</w:t>
      </w:r>
    </w:p>
    <w:p w:rsidR="00B5210F" w:rsidRPr="00B5210F" w:rsidRDefault="00B5210F" w:rsidP="00B5210F">
      <w:pPr>
        <w:widowControl w:val="0"/>
        <w:autoSpaceDE w:val="0"/>
        <w:autoSpaceDN w:val="0"/>
        <w:adjustRightInd w:val="0"/>
        <w:spacing w:after="0" w:line="240" w:lineRule="auto"/>
        <w:jc w:val="both"/>
        <w:outlineLvl w:val="1"/>
        <w:rPr>
          <w:rFonts w:ascii="Times New Roman" w:hAnsi="Times New Roman"/>
          <w:sz w:val="28"/>
          <w:szCs w:val="28"/>
        </w:rPr>
      </w:pPr>
      <w:r w:rsidRPr="00B5210F">
        <w:rPr>
          <w:rFonts w:ascii="Times New Roman" w:hAnsi="Times New Roman"/>
          <w:sz w:val="28"/>
          <w:szCs w:val="28"/>
        </w:rPr>
        <w:t>если результат графы 3 &lt; 0, то молодая семья на первом этапе не признается имеющей доходы для участия в подпрограмме.</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Второй этап. Сравнение суммы сбережений молодой семьи</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на вкладах в банках, рыночной стоимости недвижимого</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имущества, средств материнского капитала, обязательств</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других лиц с оставшейся частью расчетной (средней) стоимости жилья</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2640"/>
        <w:gridCol w:w="3840"/>
        <w:gridCol w:w="2760"/>
      </w:tblGrid>
      <w:tr w:rsidR="00B5210F" w:rsidRPr="00B5210F" w:rsidTr="00492116">
        <w:trPr>
          <w:trHeight w:val="600"/>
          <w:tblCellSpacing w:w="5" w:type="nil"/>
        </w:trPr>
        <w:tc>
          <w:tcPr>
            <w:tcW w:w="2640" w:type="dxa"/>
            <w:tcBorders>
              <w:top w:val="single" w:sz="4" w:space="0" w:color="auto"/>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Иные денежные средства (ИДС) (рублей)</w:t>
            </w:r>
          </w:p>
        </w:tc>
        <w:tc>
          <w:tcPr>
            <w:tcW w:w="3840" w:type="dxa"/>
            <w:tcBorders>
              <w:top w:val="single" w:sz="4" w:space="0" w:color="auto"/>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Оставшаяся часть расчетной (средней) стоимости жилья (ОЧСтЖ) (рублей)</w:t>
            </w:r>
          </w:p>
        </w:tc>
        <w:tc>
          <w:tcPr>
            <w:tcW w:w="2760" w:type="dxa"/>
            <w:tcBorders>
              <w:top w:val="single" w:sz="4" w:space="0" w:color="auto"/>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Результат сравнения:</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графа1 – графа 2 *</w:t>
            </w:r>
            <w:r w:rsidRPr="00B5210F">
              <w:rPr>
                <w:rFonts w:ascii="Times New Roman" w:hAnsi="Times New Roman"/>
                <w:sz w:val="28"/>
                <w:szCs w:val="28"/>
              </w:rPr>
              <w:br/>
              <w:t>(рублей)</w:t>
            </w:r>
          </w:p>
        </w:tc>
      </w:tr>
      <w:tr w:rsidR="00B5210F" w:rsidRPr="00B5210F" w:rsidTr="00492116">
        <w:trPr>
          <w:tblCellSpacing w:w="5" w:type="nil"/>
        </w:trPr>
        <w:tc>
          <w:tcPr>
            <w:tcW w:w="2640"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1</w:t>
            </w:r>
          </w:p>
        </w:tc>
        <w:tc>
          <w:tcPr>
            <w:tcW w:w="3840"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2</w:t>
            </w:r>
          </w:p>
        </w:tc>
        <w:tc>
          <w:tcPr>
            <w:tcW w:w="2760"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r w:rsidRPr="00B5210F">
              <w:rPr>
                <w:rFonts w:ascii="Times New Roman" w:hAnsi="Times New Roman"/>
                <w:sz w:val="28"/>
                <w:szCs w:val="28"/>
              </w:rPr>
              <w:t>3</w:t>
            </w:r>
          </w:p>
        </w:tc>
      </w:tr>
      <w:tr w:rsidR="00B5210F" w:rsidRPr="00B5210F" w:rsidTr="00492116">
        <w:trPr>
          <w:tblCellSpacing w:w="5" w:type="nil"/>
        </w:trPr>
        <w:tc>
          <w:tcPr>
            <w:tcW w:w="2640"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tc>
        <w:tc>
          <w:tcPr>
            <w:tcW w:w="3840"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tc>
        <w:tc>
          <w:tcPr>
            <w:tcW w:w="2760" w:type="dxa"/>
            <w:tcBorders>
              <w:left w:val="single" w:sz="4" w:space="0" w:color="auto"/>
              <w:bottom w:val="single" w:sz="4" w:space="0" w:color="auto"/>
              <w:right w:val="single" w:sz="4" w:space="0" w:color="auto"/>
            </w:tcBorders>
          </w:tcPr>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8"/>
                <w:szCs w:val="28"/>
              </w:rPr>
            </w:pPr>
          </w:p>
        </w:tc>
      </w:tr>
    </w:tbl>
    <w:p w:rsidR="00B5210F" w:rsidRPr="00B5210F" w:rsidRDefault="00B5210F" w:rsidP="00B5210F">
      <w:pPr>
        <w:widowControl w:val="0"/>
        <w:autoSpaceDE w:val="0"/>
        <w:autoSpaceDN w:val="0"/>
        <w:adjustRightInd w:val="0"/>
        <w:spacing w:after="0" w:line="240" w:lineRule="auto"/>
        <w:jc w:val="both"/>
        <w:outlineLvl w:val="1"/>
        <w:rPr>
          <w:rFonts w:ascii="Times New Roman" w:hAnsi="Times New Roman"/>
          <w:sz w:val="28"/>
          <w:szCs w:val="28"/>
        </w:rPr>
      </w:pPr>
      <w:r w:rsidRPr="00B5210F">
        <w:rPr>
          <w:rFonts w:ascii="Times New Roman" w:hAnsi="Times New Roman"/>
          <w:sz w:val="28"/>
          <w:szCs w:val="28"/>
        </w:rPr>
        <w:t>* Если результат графы 3 &gt; либо = 0, то молодая семья признается имеющей иные денежные средства для участия в подпрограмме;</w:t>
      </w:r>
      <w:r>
        <w:rPr>
          <w:rFonts w:ascii="Times New Roman" w:hAnsi="Times New Roman"/>
          <w:sz w:val="28"/>
          <w:szCs w:val="28"/>
        </w:rPr>
        <w:t xml:space="preserve"> </w:t>
      </w:r>
      <w:r w:rsidRPr="00B5210F">
        <w:rPr>
          <w:rFonts w:ascii="Times New Roman" w:hAnsi="Times New Roman"/>
          <w:sz w:val="28"/>
          <w:szCs w:val="28"/>
        </w:rPr>
        <w:t>если результат графы 3 &lt; 0, то молодая семья не признается имеющей иные денежные средства для участия в подпрограмме.</w:t>
      </w:r>
    </w:p>
    <w:p w:rsidR="00B5210F" w:rsidRPr="00B5210F" w:rsidRDefault="00B5210F" w:rsidP="00B5210F">
      <w:pPr>
        <w:widowControl w:val="0"/>
        <w:autoSpaceDE w:val="0"/>
        <w:autoSpaceDN w:val="0"/>
        <w:adjustRightInd w:val="0"/>
        <w:spacing w:after="0" w:line="240" w:lineRule="auto"/>
        <w:jc w:val="both"/>
        <w:outlineLvl w:val="1"/>
        <w:rPr>
          <w:rFonts w:ascii="Times New Roman" w:hAnsi="Times New Roman"/>
          <w:sz w:val="28"/>
          <w:szCs w:val="28"/>
        </w:rPr>
      </w:pPr>
    </w:p>
    <w:p w:rsidR="00B5210F" w:rsidRPr="00B5210F" w:rsidRDefault="00B5210F" w:rsidP="00B5210F">
      <w:pPr>
        <w:widowControl w:val="0"/>
        <w:autoSpaceDE w:val="0"/>
        <w:autoSpaceDN w:val="0"/>
        <w:adjustRightInd w:val="0"/>
        <w:spacing w:after="0" w:line="240" w:lineRule="auto"/>
        <w:jc w:val="both"/>
        <w:outlineLvl w:val="1"/>
        <w:rPr>
          <w:rFonts w:ascii="Times New Roman" w:hAnsi="Times New Roman"/>
          <w:sz w:val="28"/>
          <w:szCs w:val="28"/>
        </w:rPr>
      </w:pPr>
      <w:r w:rsidRPr="00B5210F">
        <w:rPr>
          <w:rFonts w:ascii="Times New Roman" w:hAnsi="Times New Roman"/>
          <w:sz w:val="28"/>
          <w:szCs w:val="28"/>
        </w:rPr>
        <w:t>На основании произведенной оценки доходов либо иных денежных средств молодая семья в составе:</w:t>
      </w:r>
    </w:p>
    <w:p w:rsidR="00B5210F" w:rsidRPr="00B5210F" w:rsidRDefault="00B5210F" w:rsidP="00B5210F">
      <w:pPr>
        <w:widowControl w:val="0"/>
        <w:autoSpaceDE w:val="0"/>
        <w:autoSpaceDN w:val="0"/>
        <w:adjustRightInd w:val="0"/>
        <w:spacing w:after="0" w:line="240" w:lineRule="auto"/>
        <w:jc w:val="both"/>
        <w:outlineLvl w:val="1"/>
        <w:rPr>
          <w:rFonts w:ascii="Times New Roman" w:hAnsi="Times New Roman"/>
          <w:sz w:val="28"/>
          <w:szCs w:val="28"/>
        </w:rPr>
      </w:pPr>
      <w:r w:rsidRPr="00B5210F">
        <w:rPr>
          <w:rFonts w:ascii="Times New Roman" w:hAnsi="Times New Roman"/>
          <w:sz w:val="28"/>
          <w:szCs w:val="28"/>
        </w:rPr>
        <w:t>супруг_____________________________</w:t>
      </w:r>
      <w:r>
        <w:rPr>
          <w:rFonts w:ascii="Times New Roman" w:hAnsi="Times New Roman"/>
          <w:sz w:val="28"/>
          <w:szCs w:val="28"/>
        </w:rPr>
        <w:t>______________________________</w:t>
      </w:r>
      <w:r w:rsidRPr="00B5210F">
        <w:rPr>
          <w:rFonts w:ascii="Times New Roman" w:hAnsi="Times New Roman"/>
          <w:sz w:val="28"/>
          <w:szCs w:val="28"/>
        </w:rPr>
        <w:t>,</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4"/>
          <w:szCs w:val="28"/>
        </w:rPr>
      </w:pPr>
      <w:r w:rsidRPr="00B5210F">
        <w:rPr>
          <w:rFonts w:ascii="Times New Roman" w:hAnsi="Times New Roman"/>
          <w:sz w:val="24"/>
          <w:szCs w:val="28"/>
        </w:rPr>
        <w:t>(Ф.И.О., дата рождения)</w:t>
      </w:r>
    </w:p>
    <w:p w:rsidR="00B5210F" w:rsidRPr="00B5210F" w:rsidRDefault="00B5210F" w:rsidP="00B5210F">
      <w:pPr>
        <w:widowControl w:val="0"/>
        <w:autoSpaceDE w:val="0"/>
        <w:autoSpaceDN w:val="0"/>
        <w:adjustRightInd w:val="0"/>
        <w:spacing w:after="0" w:line="240" w:lineRule="auto"/>
        <w:jc w:val="both"/>
        <w:outlineLvl w:val="1"/>
        <w:rPr>
          <w:rFonts w:ascii="Times New Roman" w:hAnsi="Times New Roman"/>
          <w:sz w:val="28"/>
          <w:szCs w:val="28"/>
        </w:rPr>
      </w:pPr>
      <w:r w:rsidRPr="00B5210F">
        <w:rPr>
          <w:rFonts w:ascii="Times New Roman" w:hAnsi="Times New Roman"/>
          <w:sz w:val="28"/>
          <w:szCs w:val="28"/>
        </w:rPr>
        <w:t>супруга________________________________________________</w:t>
      </w:r>
      <w:r>
        <w:rPr>
          <w:rFonts w:ascii="Times New Roman" w:hAnsi="Times New Roman"/>
          <w:sz w:val="28"/>
          <w:szCs w:val="28"/>
        </w:rPr>
        <w:t>___________</w:t>
      </w:r>
      <w:r w:rsidRPr="00B5210F">
        <w:rPr>
          <w:rFonts w:ascii="Times New Roman" w:hAnsi="Times New Roman"/>
          <w:sz w:val="28"/>
          <w:szCs w:val="28"/>
        </w:rPr>
        <w:t>,</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4"/>
          <w:szCs w:val="28"/>
        </w:rPr>
      </w:pPr>
      <w:r w:rsidRPr="00B5210F">
        <w:rPr>
          <w:rFonts w:ascii="Times New Roman" w:hAnsi="Times New Roman"/>
          <w:sz w:val="24"/>
          <w:szCs w:val="28"/>
        </w:rPr>
        <w:t>(Ф.И.О., дата рождения)</w:t>
      </w:r>
    </w:p>
    <w:p w:rsidR="00B5210F" w:rsidRPr="00B5210F" w:rsidRDefault="00B5210F" w:rsidP="00B5210F">
      <w:pPr>
        <w:widowControl w:val="0"/>
        <w:autoSpaceDE w:val="0"/>
        <w:autoSpaceDN w:val="0"/>
        <w:adjustRightInd w:val="0"/>
        <w:spacing w:after="0" w:line="240" w:lineRule="auto"/>
        <w:jc w:val="both"/>
        <w:outlineLvl w:val="1"/>
        <w:rPr>
          <w:rFonts w:ascii="Times New Roman" w:hAnsi="Times New Roman"/>
          <w:sz w:val="28"/>
          <w:szCs w:val="28"/>
        </w:rPr>
      </w:pPr>
      <w:r w:rsidRPr="00B5210F">
        <w:rPr>
          <w:rFonts w:ascii="Times New Roman" w:hAnsi="Times New Roman"/>
          <w:sz w:val="28"/>
          <w:szCs w:val="28"/>
        </w:rPr>
        <w:t>дети:</w:t>
      </w:r>
    </w:p>
    <w:p w:rsidR="00B5210F" w:rsidRPr="00B5210F" w:rsidRDefault="00B5210F" w:rsidP="00B5210F">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1) _____</w:t>
      </w:r>
      <w:r w:rsidRPr="00B5210F">
        <w:rPr>
          <w:rFonts w:ascii="Times New Roman" w:hAnsi="Times New Roman"/>
          <w:sz w:val="28"/>
          <w:szCs w:val="28"/>
        </w:rPr>
        <w:t>_______________________________________________________,</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4"/>
          <w:szCs w:val="28"/>
        </w:rPr>
      </w:pPr>
      <w:r w:rsidRPr="00B5210F">
        <w:rPr>
          <w:rFonts w:ascii="Times New Roman" w:hAnsi="Times New Roman"/>
          <w:sz w:val="24"/>
          <w:szCs w:val="28"/>
        </w:rPr>
        <w:t>(Ф.И.О., дата рождения)</w:t>
      </w:r>
    </w:p>
    <w:p w:rsidR="00B5210F" w:rsidRPr="00B5210F" w:rsidRDefault="00B5210F" w:rsidP="00B5210F">
      <w:pPr>
        <w:widowControl w:val="0"/>
        <w:autoSpaceDE w:val="0"/>
        <w:autoSpaceDN w:val="0"/>
        <w:adjustRightInd w:val="0"/>
        <w:spacing w:after="0" w:line="240" w:lineRule="auto"/>
        <w:jc w:val="both"/>
        <w:outlineLvl w:val="1"/>
        <w:rPr>
          <w:rFonts w:ascii="Times New Roman" w:hAnsi="Times New Roman"/>
          <w:sz w:val="28"/>
          <w:szCs w:val="28"/>
        </w:rPr>
      </w:pPr>
      <w:r w:rsidRPr="00B5210F">
        <w:rPr>
          <w:rFonts w:ascii="Times New Roman" w:hAnsi="Times New Roman"/>
          <w:sz w:val="28"/>
          <w:szCs w:val="28"/>
        </w:rPr>
        <w:t xml:space="preserve">2) </w:t>
      </w:r>
      <w:r>
        <w:rPr>
          <w:rFonts w:ascii="Times New Roman" w:hAnsi="Times New Roman"/>
          <w:sz w:val="28"/>
          <w:szCs w:val="28"/>
        </w:rPr>
        <w:t>_____</w:t>
      </w:r>
      <w:r w:rsidRPr="00B5210F">
        <w:rPr>
          <w:rFonts w:ascii="Times New Roman" w:hAnsi="Times New Roman"/>
          <w:sz w:val="28"/>
          <w:szCs w:val="28"/>
        </w:rPr>
        <w:t>_______________________________________________________,</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4"/>
          <w:szCs w:val="28"/>
        </w:rPr>
      </w:pPr>
      <w:r w:rsidRPr="00B5210F">
        <w:rPr>
          <w:rFonts w:ascii="Times New Roman" w:hAnsi="Times New Roman"/>
          <w:sz w:val="24"/>
          <w:szCs w:val="28"/>
        </w:rPr>
        <w:t>(Ф.И.О., дата рождения)</w:t>
      </w:r>
    </w:p>
    <w:p w:rsidR="00B5210F" w:rsidRPr="00B5210F" w:rsidRDefault="00B5210F" w:rsidP="00B5210F">
      <w:pPr>
        <w:widowControl w:val="0"/>
        <w:autoSpaceDE w:val="0"/>
        <w:autoSpaceDN w:val="0"/>
        <w:adjustRightInd w:val="0"/>
        <w:spacing w:after="0" w:line="240" w:lineRule="auto"/>
        <w:jc w:val="both"/>
        <w:outlineLvl w:val="1"/>
        <w:rPr>
          <w:rFonts w:ascii="Times New Roman" w:hAnsi="Times New Roman"/>
          <w:sz w:val="28"/>
          <w:szCs w:val="28"/>
        </w:rPr>
      </w:pPr>
      <w:r w:rsidRPr="00B5210F">
        <w:rPr>
          <w:rFonts w:ascii="Times New Roman" w:hAnsi="Times New Roman"/>
          <w:sz w:val="28"/>
          <w:szCs w:val="28"/>
        </w:rPr>
        <w:t xml:space="preserve">3) </w:t>
      </w:r>
      <w:r>
        <w:rPr>
          <w:rFonts w:ascii="Times New Roman" w:hAnsi="Times New Roman"/>
          <w:sz w:val="28"/>
          <w:szCs w:val="28"/>
        </w:rPr>
        <w:t>_____</w:t>
      </w:r>
      <w:r w:rsidRPr="00B5210F">
        <w:rPr>
          <w:rFonts w:ascii="Times New Roman" w:hAnsi="Times New Roman"/>
          <w:sz w:val="28"/>
          <w:szCs w:val="28"/>
        </w:rPr>
        <w:t>_______________________________________________________,</w:t>
      </w:r>
    </w:p>
    <w:p w:rsidR="00B5210F" w:rsidRPr="00B5210F" w:rsidRDefault="00B5210F" w:rsidP="00B5210F">
      <w:pPr>
        <w:widowControl w:val="0"/>
        <w:autoSpaceDE w:val="0"/>
        <w:autoSpaceDN w:val="0"/>
        <w:adjustRightInd w:val="0"/>
        <w:spacing w:after="0" w:line="240" w:lineRule="auto"/>
        <w:jc w:val="center"/>
        <w:outlineLvl w:val="1"/>
        <w:rPr>
          <w:rFonts w:ascii="Times New Roman" w:hAnsi="Times New Roman"/>
          <w:sz w:val="24"/>
          <w:szCs w:val="28"/>
        </w:rPr>
      </w:pPr>
      <w:r w:rsidRPr="00B5210F">
        <w:rPr>
          <w:rFonts w:ascii="Times New Roman" w:hAnsi="Times New Roman"/>
          <w:sz w:val="24"/>
          <w:szCs w:val="28"/>
        </w:rPr>
        <w:t>(Ф.И.О., дата рождения)</w:t>
      </w:r>
    </w:p>
    <w:p w:rsidR="00B5210F" w:rsidRPr="00B5210F" w:rsidRDefault="00B5210F" w:rsidP="00B5210F">
      <w:pPr>
        <w:widowControl w:val="0"/>
        <w:autoSpaceDE w:val="0"/>
        <w:autoSpaceDN w:val="0"/>
        <w:adjustRightInd w:val="0"/>
        <w:spacing w:after="0" w:line="240" w:lineRule="auto"/>
        <w:jc w:val="both"/>
        <w:outlineLvl w:val="1"/>
        <w:rPr>
          <w:rFonts w:ascii="Times New Roman" w:hAnsi="Times New Roman"/>
          <w:sz w:val="28"/>
          <w:szCs w:val="28"/>
        </w:rPr>
      </w:pPr>
      <w:r w:rsidRPr="00B5210F">
        <w:rPr>
          <w:rFonts w:ascii="Times New Roman" w:hAnsi="Times New Roman"/>
          <w:sz w:val="28"/>
          <w:szCs w:val="28"/>
        </w:rPr>
        <w:t xml:space="preserve">признана (не признана) имеющей 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по </w:t>
      </w:r>
      <w:r w:rsidRPr="00B5210F">
        <w:rPr>
          <w:rFonts w:ascii="Times New Roman" w:hAnsi="Times New Roman"/>
          <w:sz w:val="28"/>
          <w:szCs w:val="28"/>
        </w:rPr>
        <w:lastRenderedPageBreak/>
        <w:t>муниципальной подпрограмме, действующей в рамках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и подпрограммы «Обеспечение жильем молодых семей» федеральной целевой программы «Жилище» на 2015 - 2020 годы, утверждённой постановлением Правительства Российской Федерации от 17</w:t>
      </w:r>
      <w:r w:rsidR="0053440C">
        <w:rPr>
          <w:rFonts w:ascii="Times New Roman" w:hAnsi="Times New Roman"/>
          <w:sz w:val="28"/>
          <w:szCs w:val="28"/>
        </w:rPr>
        <w:t>.12.</w:t>
      </w:r>
      <w:r w:rsidRPr="00B5210F">
        <w:rPr>
          <w:rFonts w:ascii="Times New Roman" w:hAnsi="Times New Roman"/>
          <w:sz w:val="28"/>
          <w:szCs w:val="28"/>
        </w:rPr>
        <w:t>2010 г</w:t>
      </w:r>
      <w:r w:rsidR="0053440C">
        <w:rPr>
          <w:rFonts w:ascii="Times New Roman" w:hAnsi="Times New Roman"/>
          <w:sz w:val="28"/>
          <w:szCs w:val="28"/>
        </w:rPr>
        <w:t>ода</w:t>
      </w:r>
      <w:r w:rsidRPr="00B5210F">
        <w:rPr>
          <w:rFonts w:ascii="Times New Roman" w:hAnsi="Times New Roman"/>
          <w:sz w:val="28"/>
          <w:szCs w:val="28"/>
        </w:rPr>
        <w:t xml:space="preserve"> № 1050 «О федеральной целевой программе «Жилище».</w:t>
      </w:r>
    </w:p>
    <w:p w:rsidR="00B5210F" w:rsidRPr="00B5210F" w:rsidRDefault="00B5210F" w:rsidP="00B5210F">
      <w:pPr>
        <w:widowControl w:val="0"/>
        <w:autoSpaceDE w:val="0"/>
        <w:autoSpaceDN w:val="0"/>
        <w:adjustRightInd w:val="0"/>
        <w:spacing w:after="0" w:line="240" w:lineRule="auto"/>
        <w:jc w:val="both"/>
        <w:outlineLvl w:val="1"/>
        <w:rPr>
          <w:rFonts w:ascii="Times New Roman" w:hAnsi="Times New Roman"/>
          <w:sz w:val="28"/>
          <w:szCs w:val="28"/>
        </w:rPr>
      </w:pPr>
      <w:r w:rsidRPr="00B5210F">
        <w:rPr>
          <w:rFonts w:ascii="Times New Roman" w:hAnsi="Times New Roman"/>
          <w:sz w:val="28"/>
          <w:szCs w:val="28"/>
        </w:rPr>
        <w:t xml:space="preserve">________________________     </w:t>
      </w:r>
      <w:r w:rsidR="0053440C">
        <w:rPr>
          <w:rFonts w:ascii="Times New Roman" w:hAnsi="Times New Roman"/>
          <w:sz w:val="28"/>
          <w:szCs w:val="28"/>
        </w:rPr>
        <w:tab/>
      </w:r>
      <w:r w:rsidRPr="00B5210F">
        <w:rPr>
          <w:rFonts w:ascii="Times New Roman" w:hAnsi="Times New Roman"/>
          <w:sz w:val="28"/>
          <w:szCs w:val="28"/>
        </w:rPr>
        <w:t>_________    _____________________</w:t>
      </w:r>
    </w:p>
    <w:p w:rsidR="0053440C" w:rsidRDefault="00B5210F" w:rsidP="00B5210F">
      <w:pPr>
        <w:widowControl w:val="0"/>
        <w:autoSpaceDE w:val="0"/>
        <w:autoSpaceDN w:val="0"/>
        <w:adjustRightInd w:val="0"/>
        <w:spacing w:after="0" w:line="240" w:lineRule="auto"/>
        <w:jc w:val="both"/>
        <w:outlineLvl w:val="1"/>
        <w:rPr>
          <w:rFonts w:ascii="Times New Roman" w:hAnsi="Times New Roman"/>
          <w:sz w:val="24"/>
          <w:szCs w:val="28"/>
        </w:rPr>
      </w:pPr>
      <w:r w:rsidRPr="0053440C">
        <w:rPr>
          <w:rFonts w:ascii="Times New Roman" w:hAnsi="Times New Roman"/>
          <w:sz w:val="24"/>
          <w:szCs w:val="28"/>
        </w:rPr>
        <w:t xml:space="preserve">(должность лица,  </w:t>
      </w:r>
    </w:p>
    <w:p w:rsidR="00B5210F" w:rsidRPr="00B5210F" w:rsidRDefault="00B5210F" w:rsidP="00B5210F">
      <w:pPr>
        <w:widowControl w:val="0"/>
        <w:autoSpaceDE w:val="0"/>
        <w:autoSpaceDN w:val="0"/>
        <w:adjustRightInd w:val="0"/>
        <w:spacing w:after="0" w:line="240" w:lineRule="auto"/>
        <w:jc w:val="both"/>
        <w:outlineLvl w:val="1"/>
        <w:rPr>
          <w:rFonts w:ascii="Times New Roman" w:hAnsi="Times New Roman"/>
          <w:sz w:val="28"/>
          <w:szCs w:val="28"/>
        </w:rPr>
      </w:pPr>
      <w:r w:rsidRPr="0053440C">
        <w:rPr>
          <w:rFonts w:ascii="Times New Roman" w:hAnsi="Times New Roman"/>
          <w:sz w:val="24"/>
          <w:szCs w:val="28"/>
        </w:rPr>
        <w:t xml:space="preserve">осуществившего расчет)         </w:t>
      </w:r>
      <w:r w:rsidR="0053440C">
        <w:rPr>
          <w:rFonts w:ascii="Times New Roman" w:hAnsi="Times New Roman"/>
          <w:sz w:val="24"/>
          <w:szCs w:val="28"/>
        </w:rPr>
        <w:tab/>
      </w:r>
      <w:r w:rsidR="0053440C">
        <w:rPr>
          <w:rFonts w:ascii="Times New Roman" w:hAnsi="Times New Roman"/>
          <w:sz w:val="24"/>
          <w:szCs w:val="28"/>
        </w:rPr>
        <w:tab/>
      </w:r>
      <w:r w:rsidRPr="0053440C">
        <w:rPr>
          <w:rFonts w:ascii="Times New Roman" w:hAnsi="Times New Roman"/>
          <w:sz w:val="24"/>
          <w:szCs w:val="28"/>
        </w:rPr>
        <w:t>(подпись)         (расшифровка подписи)</w:t>
      </w:r>
    </w:p>
    <w:p w:rsidR="00B5210F" w:rsidRPr="00B5210F" w:rsidRDefault="00B5210F" w:rsidP="00B5210F">
      <w:pPr>
        <w:widowControl w:val="0"/>
        <w:autoSpaceDE w:val="0"/>
        <w:autoSpaceDN w:val="0"/>
        <w:adjustRightInd w:val="0"/>
        <w:spacing w:after="0" w:line="240" w:lineRule="auto"/>
        <w:jc w:val="both"/>
        <w:outlineLvl w:val="1"/>
        <w:rPr>
          <w:rFonts w:ascii="Times New Roman" w:hAnsi="Times New Roman"/>
          <w:sz w:val="28"/>
          <w:szCs w:val="28"/>
        </w:rPr>
      </w:pPr>
    </w:p>
    <w:p w:rsidR="00B5210F" w:rsidRPr="00B5210F" w:rsidRDefault="00B5210F" w:rsidP="00B5210F">
      <w:pPr>
        <w:widowControl w:val="0"/>
        <w:autoSpaceDE w:val="0"/>
        <w:autoSpaceDN w:val="0"/>
        <w:adjustRightInd w:val="0"/>
        <w:spacing w:after="0" w:line="240" w:lineRule="auto"/>
        <w:jc w:val="both"/>
        <w:outlineLvl w:val="1"/>
        <w:rPr>
          <w:rFonts w:ascii="Times New Roman" w:hAnsi="Times New Roman"/>
          <w:sz w:val="28"/>
          <w:szCs w:val="28"/>
        </w:rPr>
      </w:pPr>
      <w:r w:rsidRPr="00B5210F">
        <w:rPr>
          <w:rFonts w:ascii="Times New Roman" w:hAnsi="Times New Roman"/>
          <w:sz w:val="28"/>
          <w:szCs w:val="28"/>
        </w:rPr>
        <w:t xml:space="preserve"> «____» _____________ 20___ г.</w:t>
      </w:r>
    </w:p>
    <w:p w:rsidR="00B5210F" w:rsidRDefault="00B5210F" w:rsidP="00B67B62">
      <w:pPr>
        <w:widowControl w:val="0"/>
        <w:autoSpaceDE w:val="0"/>
        <w:autoSpaceDN w:val="0"/>
        <w:adjustRightInd w:val="0"/>
        <w:spacing w:after="0" w:line="240" w:lineRule="auto"/>
        <w:jc w:val="both"/>
        <w:outlineLvl w:val="1"/>
        <w:rPr>
          <w:rFonts w:ascii="Times New Roman" w:hAnsi="Times New Roman"/>
          <w:sz w:val="28"/>
          <w:szCs w:val="28"/>
        </w:rPr>
      </w:pPr>
    </w:p>
    <w:p w:rsidR="0053440C" w:rsidRDefault="0053440C">
      <w:pPr>
        <w:spacing w:after="0" w:line="240" w:lineRule="auto"/>
        <w:rPr>
          <w:rFonts w:ascii="Times New Roman" w:hAnsi="Times New Roman"/>
          <w:sz w:val="28"/>
          <w:szCs w:val="28"/>
        </w:rPr>
      </w:pPr>
      <w:r>
        <w:rPr>
          <w:rFonts w:ascii="Times New Roman" w:hAnsi="Times New Roman"/>
          <w:sz w:val="28"/>
          <w:szCs w:val="28"/>
        </w:rPr>
        <w:br w:type="page"/>
      </w:r>
    </w:p>
    <w:p w:rsidR="00CD7C59" w:rsidRPr="00B159BD" w:rsidRDefault="00CD7C59" w:rsidP="00AC4276">
      <w:pPr>
        <w:widowControl w:val="0"/>
        <w:autoSpaceDE w:val="0"/>
        <w:autoSpaceDN w:val="0"/>
        <w:adjustRightInd w:val="0"/>
        <w:spacing w:after="0" w:line="240" w:lineRule="auto"/>
        <w:ind w:left="3261"/>
        <w:jc w:val="center"/>
        <w:outlineLvl w:val="2"/>
        <w:rPr>
          <w:rFonts w:ascii="Times New Roman" w:hAnsi="Times New Roman"/>
          <w:sz w:val="28"/>
          <w:szCs w:val="28"/>
        </w:rPr>
      </w:pPr>
      <w:r w:rsidRPr="00B159BD">
        <w:rPr>
          <w:rFonts w:ascii="Times New Roman" w:hAnsi="Times New Roman"/>
          <w:sz w:val="28"/>
          <w:szCs w:val="28"/>
        </w:rPr>
        <w:lastRenderedPageBreak/>
        <w:t xml:space="preserve">ПРИЛОЖЕНИЕ </w:t>
      </w:r>
      <w:r>
        <w:rPr>
          <w:rFonts w:ascii="Times New Roman" w:hAnsi="Times New Roman"/>
          <w:sz w:val="28"/>
          <w:szCs w:val="28"/>
        </w:rPr>
        <w:t>7</w:t>
      </w:r>
    </w:p>
    <w:p w:rsidR="00CD7C59" w:rsidRDefault="00CD7C59" w:rsidP="00AC4276">
      <w:pPr>
        <w:widowControl w:val="0"/>
        <w:autoSpaceDE w:val="0"/>
        <w:autoSpaceDN w:val="0"/>
        <w:adjustRightInd w:val="0"/>
        <w:spacing w:after="0" w:line="240" w:lineRule="auto"/>
        <w:ind w:left="3261"/>
        <w:jc w:val="center"/>
        <w:outlineLvl w:val="2"/>
        <w:rPr>
          <w:rFonts w:ascii="Times New Roman" w:hAnsi="Times New Roman"/>
          <w:sz w:val="28"/>
          <w:szCs w:val="28"/>
        </w:rPr>
      </w:pPr>
      <w:r w:rsidRPr="00B159BD">
        <w:rPr>
          <w:rFonts w:ascii="Times New Roman" w:hAnsi="Times New Roman"/>
          <w:sz w:val="28"/>
          <w:szCs w:val="28"/>
        </w:rPr>
        <w:t>к подпрограмме «</w:t>
      </w:r>
      <w:r w:rsidRPr="00A23508">
        <w:rPr>
          <w:rFonts w:ascii="Times New Roman" w:hAnsi="Times New Roman"/>
          <w:sz w:val="28"/>
          <w:szCs w:val="28"/>
        </w:rPr>
        <w:t>Оказание</w:t>
      </w:r>
      <w:r>
        <w:rPr>
          <w:rFonts w:ascii="Times New Roman" w:hAnsi="Times New Roman"/>
          <w:sz w:val="28"/>
          <w:szCs w:val="28"/>
        </w:rPr>
        <w:t xml:space="preserve"> молодым семьям государственной </w:t>
      </w:r>
      <w:r w:rsidRPr="00A23508">
        <w:rPr>
          <w:rFonts w:ascii="Times New Roman" w:hAnsi="Times New Roman"/>
          <w:sz w:val="28"/>
          <w:szCs w:val="28"/>
        </w:rPr>
        <w:t xml:space="preserve">поддержки для </w:t>
      </w:r>
    </w:p>
    <w:p w:rsidR="00B5210F" w:rsidRDefault="00CD7C59" w:rsidP="00AC4276">
      <w:pPr>
        <w:widowControl w:val="0"/>
        <w:autoSpaceDE w:val="0"/>
        <w:autoSpaceDN w:val="0"/>
        <w:adjustRightInd w:val="0"/>
        <w:spacing w:after="0" w:line="240" w:lineRule="auto"/>
        <w:ind w:left="3261"/>
        <w:jc w:val="center"/>
        <w:outlineLvl w:val="2"/>
        <w:rPr>
          <w:rFonts w:ascii="Times New Roman" w:hAnsi="Times New Roman"/>
          <w:sz w:val="28"/>
          <w:szCs w:val="28"/>
        </w:rPr>
      </w:pPr>
      <w:r w:rsidRPr="00A23508">
        <w:rPr>
          <w:rFonts w:ascii="Times New Roman" w:hAnsi="Times New Roman"/>
          <w:sz w:val="28"/>
          <w:szCs w:val="28"/>
        </w:rPr>
        <w:t>улучшения жилищных условий</w:t>
      </w:r>
      <w:r w:rsidRPr="00FD5D19">
        <w:rPr>
          <w:rFonts w:ascii="Times New Roman" w:hAnsi="Times New Roman"/>
          <w:sz w:val="28"/>
          <w:szCs w:val="28"/>
        </w:rPr>
        <w:t>»</w:t>
      </w:r>
      <w:r w:rsidR="00AC4276">
        <w:rPr>
          <w:rFonts w:ascii="Times New Roman" w:hAnsi="Times New Roman"/>
          <w:sz w:val="28"/>
          <w:szCs w:val="28"/>
        </w:rPr>
        <w:t xml:space="preserve"> </w:t>
      </w:r>
      <w:r w:rsidR="00AC4276" w:rsidRPr="00100790">
        <w:rPr>
          <w:rFonts w:ascii="Times New Roman" w:hAnsi="Times New Roman"/>
          <w:sz w:val="28"/>
          <w:szCs w:val="28"/>
        </w:rPr>
        <w:t>муниципальной программы «Обеспечение доступным и комфортным жильем граждан Российской Федерации» в Карталинском муниципальном районе на 2020-2022 годы</w:t>
      </w:r>
    </w:p>
    <w:p w:rsidR="00CD7C59" w:rsidRPr="00CD7C59" w:rsidRDefault="00CD7C59" w:rsidP="00CD7C59">
      <w:pPr>
        <w:widowControl w:val="0"/>
        <w:autoSpaceDE w:val="0"/>
        <w:autoSpaceDN w:val="0"/>
        <w:adjustRightInd w:val="0"/>
        <w:spacing w:after="0" w:line="240" w:lineRule="auto"/>
        <w:ind w:left="4253"/>
        <w:jc w:val="center"/>
        <w:outlineLvl w:val="1"/>
        <w:rPr>
          <w:rFonts w:ascii="Times New Roman" w:hAnsi="Times New Roman"/>
          <w:sz w:val="28"/>
          <w:szCs w:val="28"/>
        </w:rPr>
      </w:pPr>
      <w:r w:rsidRPr="00CD7C59">
        <w:rPr>
          <w:rFonts w:ascii="Times New Roman" w:hAnsi="Times New Roman"/>
          <w:sz w:val="28"/>
          <w:szCs w:val="28"/>
        </w:rPr>
        <w:t>_______________________________</w:t>
      </w:r>
    </w:p>
    <w:p w:rsidR="00CD7C59" w:rsidRPr="00CD7C59" w:rsidRDefault="00CD7C59" w:rsidP="00CD7C59">
      <w:pPr>
        <w:widowControl w:val="0"/>
        <w:autoSpaceDE w:val="0"/>
        <w:autoSpaceDN w:val="0"/>
        <w:adjustRightInd w:val="0"/>
        <w:spacing w:after="0" w:line="240" w:lineRule="auto"/>
        <w:ind w:left="4253"/>
        <w:jc w:val="center"/>
        <w:outlineLvl w:val="1"/>
        <w:rPr>
          <w:rFonts w:ascii="Times New Roman" w:hAnsi="Times New Roman"/>
          <w:sz w:val="24"/>
          <w:szCs w:val="28"/>
        </w:rPr>
      </w:pPr>
      <w:r w:rsidRPr="00CD7C59">
        <w:rPr>
          <w:rFonts w:ascii="Times New Roman" w:hAnsi="Times New Roman"/>
          <w:sz w:val="24"/>
          <w:szCs w:val="28"/>
        </w:rPr>
        <w:t>(орган местного самоуправления)</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p>
    <w:p w:rsidR="00CD7C59" w:rsidRDefault="00CD7C59" w:rsidP="00AC4276">
      <w:pPr>
        <w:widowControl w:val="0"/>
        <w:autoSpaceDE w:val="0"/>
        <w:autoSpaceDN w:val="0"/>
        <w:adjustRightInd w:val="0"/>
        <w:spacing w:after="0" w:line="240" w:lineRule="auto"/>
        <w:jc w:val="center"/>
        <w:outlineLvl w:val="1"/>
        <w:rPr>
          <w:rFonts w:ascii="Times New Roman" w:hAnsi="Times New Roman"/>
          <w:sz w:val="28"/>
          <w:szCs w:val="28"/>
        </w:rPr>
      </w:pPr>
      <w:r w:rsidRPr="00CD7C59">
        <w:rPr>
          <w:rFonts w:ascii="Times New Roman" w:hAnsi="Times New Roman"/>
          <w:sz w:val="28"/>
          <w:szCs w:val="28"/>
        </w:rPr>
        <w:t>Заявление</w:t>
      </w:r>
    </w:p>
    <w:p w:rsidR="00AC4276" w:rsidRPr="00CD7C59" w:rsidRDefault="00AC4276" w:rsidP="00AC4276">
      <w:pPr>
        <w:widowControl w:val="0"/>
        <w:autoSpaceDE w:val="0"/>
        <w:autoSpaceDN w:val="0"/>
        <w:adjustRightInd w:val="0"/>
        <w:spacing w:after="0" w:line="240" w:lineRule="auto"/>
        <w:jc w:val="center"/>
        <w:outlineLvl w:val="1"/>
        <w:rPr>
          <w:rFonts w:ascii="Times New Roman" w:hAnsi="Times New Roman"/>
          <w:sz w:val="28"/>
          <w:szCs w:val="28"/>
        </w:rPr>
      </w:pP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Прошу включить в состав участников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w:t>
      </w:r>
      <w:r w:rsidR="004A43EA">
        <w:rPr>
          <w:rFonts w:ascii="Times New Roman" w:hAnsi="Times New Roman"/>
          <w:sz w:val="28"/>
          <w:szCs w:val="28"/>
        </w:rPr>
        <w:t>едерации» в Челябинской области</w:t>
      </w:r>
      <w:r w:rsidRPr="00CD7C59">
        <w:rPr>
          <w:rFonts w:ascii="Times New Roman" w:hAnsi="Times New Roman"/>
          <w:sz w:val="28"/>
          <w:szCs w:val="28"/>
        </w:rPr>
        <w:t>, действующей в рамках подпрограммы «Обеспечение жильем молодых семей» федеральной цел</w:t>
      </w:r>
      <w:r w:rsidR="004A43EA">
        <w:rPr>
          <w:rFonts w:ascii="Times New Roman" w:hAnsi="Times New Roman"/>
          <w:sz w:val="28"/>
          <w:szCs w:val="28"/>
        </w:rPr>
        <w:t>евой программы «Жилище» на 2015-</w:t>
      </w:r>
      <w:r w:rsidRPr="00CD7C59">
        <w:rPr>
          <w:rFonts w:ascii="Times New Roman" w:hAnsi="Times New Roman"/>
          <w:sz w:val="28"/>
          <w:szCs w:val="28"/>
        </w:rPr>
        <w:t>2020 годы, утверждённой постановлением Правительства Российской Федерации от 17</w:t>
      </w:r>
      <w:r>
        <w:rPr>
          <w:rFonts w:ascii="Times New Roman" w:hAnsi="Times New Roman"/>
          <w:sz w:val="28"/>
          <w:szCs w:val="28"/>
        </w:rPr>
        <w:t>.12.</w:t>
      </w:r>
      <w:r w:rsidRPr="00CD7C59">
        <w:rPr>
          <w:rFonts w:ascii="Times New Roman" w:hAnsi="Times New Roman"/>
          <w:sz w:val="28"/>
          <w:szCs w:val="28"/>
        </w:rPr>
        <w:t>2010 г</w:t>
      </w:r>
      <w:r>
        <w:rPr>
          <w:rFonts w:ascii="Times New Roman" w:hAnsi="Times New Roman"/>
          <w:sz w:val="28"/>
          <w:szCs w:val="28"/>
        </w:rPr>
        <w:t xml:space="preserve">ода </w:t>
      </w:r>
      <w:r w:rsidRPr="00CD7C59">
        <w:rPr>
          <w:rFonts w:ascii="Times New Roman" w:hAnsi="Times New Roman"/>
          <w:sz w:val="28"/>
          <w:szCs w:val="28"/>
        </w:rPr>
        <w:t>№ 1050 «О федеральной целевой программе «Жилище», молодую семью в составе:</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супруг </w:t>
      </w:r>
      <w:r w:rsidRPr="00CD7C59">
        <w:rPr>
          <w:rFonts w:ascii="Times New Roman" w:hAnsi="Times New Roman"/>
          <w:sz w:val="28"/>
          <w:szCs w:val="28"/>
        </w:rPr>
        <w:t>____________________________________________________________,</w:t>
      </w:r>
    </w:p>
    <w:p w:rsidR="00CD7C59" w:rsidRPr="00CD7C59" w:rsidRDefault="00CD7C59" w:rsidP="00CD7C59">
      <w:pPr>
        <w:widowControl w:val="0"/>
        <w:autoSpaceDE w:val="0"/>
        <w:autoSpaceDN w:val="0"/>
        <w:adjustRightInd w:val="0"/>
        <w:spacing w:after="0" w:line="240" w:lineRule="auto"/>
        <w:jc w:val="center"/>
        <w:outlineLvl w:val="1"/>
        <w:rPr>
          <w:rFonts w:ascii="Times New Roman" w:hAnsi="Times New Roman"/>
          <w:sz w:val="24"/>
          <w:szCs w:val="28"/>
        </w:rPr>
      </w:pPr>
      <w:r w:rsidRPr="00CD7C59">
        <w:rPr>
          <w:rFonts w:ascii="Times New Roman" w:hAnsi="Times New Roman"/>
          <w:sz w:val="24"/>
          <w:szCs w:val="28"/>
        </w:rPr>
        <w:t>(Ф.И.О., дата рождения)</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паспорт: серия __________ № ________________, выданный _________________________________________ «____» __________ ____ г.,</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проживает по </w:t>
      </w:r>
      <w:r w:rsidRPr="00CD7C59">
        <w:rPr>
          <w:rFonts w:ascii="Times New Roman" w:hAnsi="Times New Roman"/>
          <w:sz w:val="28"/>
          <w:szCs w:val="28"/>
        </w:rPr>
        <w:t>адресу</w:t>
      </w:r>
      <w:r>
        <w:rPr>
          <w:rFonts w:ascii="Times New Roman" w:hAnsi="Times New Roman"/>
          <w:sz w:val="28"/>
          <w:szCs w:val="28"/>
        </w:rPr>
        <w:t xml:space="preserve"> </w:t>
      </w:r>
      <w:r w:rsidRPr="00CD7C59">
        <w:rPr>
          <w:rFonts w:ascii="Times New Roman" w:hAnsi="Times New Roman"/>
          <w:sz w:val="28"/>
          <w:szCs w:val="28"/>
        </w:rPr>
        <w:t>______________________________________________;</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супруга</w:t>
      </w:r>
      <w:r>
        <w:rPr>
          <w:rFonts w:ascii="Times New Roman" w:hAnsi="Times New Roman"/>
          <w:sz w:val="28"/>
          <w:szCs w:val="28"/>
        </w:rPr>
        <w:t xml:space="preserve"> __________________</w:t>
      </w:r>
      <w:r w:rsidRPr="00CD7C59">
        <w:rPr>
          <w:rFonts w:ascii="Times New Roman" w:hAnsi="Times New Roman"/>
          <w:sz w:val="28"/>
          <w:szCs w:val="28"/>
        </w:rPr>
        <w:t>_________________________________________,</w:t>
      </w:r>
    </w:p>
    <w:p w:rsidR="00CD7C59" w:rsidRPr="00CD7C59" w:rsidRDefault="00CD7C59" w:rsidP="00CD7C59">
      <w:pPr>
        <w:widowControl w:val="0"/>
        <w:autoSpaceDE w:val="0"/>
        <w:autoSpaceDN w:val="0"/>
        <w:adjustRightInd w:val="0"/>
        <w:spacing w:after="0" w:line="240" w:lineRule="auto"/>
        <w:jc w:val="center"/>
        <w:outlineLvl w:val="1"/>
        <w:rPr>
          <w:rFonts w:ascii="Times New Roman" w:hAnsi="Times New Roman"/>
          <w:sz w:val="24"/>
          <w:szCs w:val="28"/>
        </w:rPr>
      </w:pPr>
      <w:r w:rsidRPr="00CD7C59">
        <w:rPr>
          <w:rFonts w:ascii="Times New Roman" w:hAnsi="Times New Roman"/>
          <w:sz w:val="24"/>
          <w:szCs w:val="28"/>
        </w:rPr>
        <w:t>(Ф.И.О., дата рождения)</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паспорт: серия __________ № ________________, выданный ___________________</w:t>
      </w:r>
      <w:r>
        <w:rPr>
          <w:rFonts w:ascii="Times New Roman" w:hAnsi="Times New Roman"/>
          <w:sz w:val="28"/>
          <w:szCs w:val="28"/>
        </w:rPr>
        <w:t>_</w:t>
      </w:r>
      <w:r w:rsidRPr="00CD7C59">
        <w:rPr>
          <w:rFonts w:ascii="Times New Roman" w:hAnsi="Times New Roman"/>
          <w:sz w:val="28"/>
          <w:szCs w:val="28"/>
        </w:rPr>
        <w:t>______________________ «____» __________ ____ г.,</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проживает по адресу</w:t>
      </w:r>
      <w:r>
        <w:rPr>
          <w:rFonts w:ascii="Times New Roman" w:hAnsi="Times New Roman"/>
          <w:sz w:val="28"/>
          <w:szCs w:val="28"/>
        </w:rPr>
        <w:t xml:space="preserve"> ______________________</w:t>
      </w:r>
      <w:r w:rsidRPr="00CD7C59">
        <w:rPr>
          <w:rFonts w:ascii="Times New Roman" w:hAnsi="Times New Roman"/>
          <w:sz w:val="28"/>
          <w:szCs w:val="28"/>
        </w:rPr>
        <w:t>_________________________;</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дети:</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1) _______________________________________________________________,</w:t>
      </w:r>
    </w:p>
    <w:p w:rsidR="00CD7C59" w:rsidRPr="00CD7C59" w:rsidRDefault="00CD7C59" w:rsidP="00CD7C59">
      <w:pPr>
        <w:widowControl w:val="0"/>
        <w:autoSpaceDE w:val="0"/>
        <w:autoSpaceDN w:val="0"/>
        <w:adjustRightInd w:val="0"/>
        <w:spacing w:after="0" w:line="240" w:lineRule="auto"/>
        <w:jc w:val="center"/>
        <w:outlineLvl w:val="1"/>
        <w:rPr>
          <w:rFonts w:ascii="Times New Roman" w:hAnsi="Times New Roman"/>
          <w:sz w:val="24"/>
          <w:szCs w:val="28"/>
        </w:rPr>
      </w:pPr>
      <w:r w:rsidRPr="00CD7C59">
        <w:rPr>
          <w:rFonts w:ascii="Times New Roman" w:hAnsi="Times New Roman"/>
          <w:sz w:val="24"/>
          <w:szCs w:val="28"/>
        </w:rPr>
        <w:t>(Ф.И.О., дата рождения)</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свидетельство о рождении (паспорт для ребенка, достигшего 14 лет)</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__________________________________________________________________</w:t>
      </w:r>
    </w:p>
    <w:p w:rsidR="00CD7C59" w:rsidRPr="00CD7C59" w:rsidRDefault="00CD7C59" w:rsidP="00CD7C59">
      <w:pPr>
        <w:widowControl w:val="0"/>
        <w:autoSpaceDE w:val="0"/>
        <w:autoSpaceDN w:val="0"/>
        <w:adjustRightInd w:val="0"/>
        <w:spacing w:after="0" w:line="240" w:lineRule="auto"/>
        <w:jc w:val="center"/>
        <w:outlineLvl w:val="1"/>
        <w:rPr>
          <w:rFonts w:ascii="Times New Roman" w:hAnsi="Times New Roman"/>
          <w:sz w:val="24"/>
          <w:szCs w:val="28"/>
        </w:rPr>
      </w:pPr>
      <w:r w:rsidRPr="00CD7C59">
        <w:rPr>
          <w:rFonts w:ascii="Times New Roman" w:hAnsi="Times New Roman"/>
          <w:sz w:val="24"/>
          <w:szCs w:val="28"/>
        </w:rPr>
        <w:t>(ненужное вычеркнуть)</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серия___________________ №___________________, выданное(ый) _</w:t>
      </w:r>
      <w:r>
        <w:rPr>
          <w:rFonts w:ascii="Times New Roman" w:hAnsi="Times New Roman"/>
          <w:sz w:val="28"/>
          <w:szCs w:val="28"/>
        </w:rPr>
        <w:t>_____________________________</w:t>
      </w:r>
      <w:r w:rsidRPr="00CD7C59">
        <w:rPr>
          <w:rFonts w:ascii="Times New Roman" w:hAnsi="Times New Roman"/>
          <w:sz w:val="28"/>
          <w:szCs w:val="28"/>
        </w:rPr>
        <w:t>_________ «_____» ___________ _____ г.,</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проживает по адресу _</w:t>
      </w:r>
      <w:r>
        <w:rPr>
          <w:rFonts w:ascii="Times New Roman" w:hAnsi="Times New Roman"/>
          <w:sz w:val="28"/>
          <w:szCs w:val="28"/>
        </w:rPr>
        <w:t>_____________________________</w:t>
      </w:r>
      <w:r w:rsidRPr="00CD7C59">
        <w:rPr>
          <w:rFonts w:ascii="Times New Roman" w:hAnsi="Times New Roman"/>
          <w:sz w:val="28"/>
          <w:szCs w:val="28"/>
        </w:rPr>
        <w:t>________________;</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2) _______________________________________________________________,</w:t>
      </w:r>
    </w:p>
    <w:p w:rsidR="00CD7C59" w:rsidRPr="00CD7C59" w:rsidRDefault="00CD7C59" w:rsidP="00CD7C59">
      <w:pPr>
        <w:widowControl w:val="0"/>
        <w:autoSpaceDE w:val="0"/>
        <w:autoSpaceDN w:val="0"/>
        <w:adjustRightInd w:val="0"/>
        <w:spacing w:after="0" w:line="240" w:lineRule="auto"/>
        <w:jc w:val="center"/>
        <w:outlineLvl w:val="1"/>
        <w:rPr>
          <w:rFonts w:ascii="Times New Roman" w:hAnsi="Times New Roman"/>
          <w:sz w:val="24"/>
          <w:szCs w:val="28"/>
        </w:rPr>
      </w:pPr>
      <w:r w:rsidRPr="00CD7C59">
        <w:rPr>
          <w:rFonts w:ascii="Times New Roman" w:hAnsi="Times New Roman"/>
          <w:sz w:val="24"/>
          <w:szCs w:val="28"/>
        </w:rPr>
        <w:t>(Ф.И.О., дата рождения)</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свидетельство о  рождении (паспорт для ребенка, достигшего 14 лет)</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__________________________________________________________________</w:t>
      </w:r>
    </w:p>
    <w:p w:rsidR="00CD7C59" w:rsidRPr="00CD7C59" w:rsidRDefault="00CD7C59" w:rsidP="00CD7C59">
      <w:pPr>
        <w:widowControl w:val="0"/>
        <w:autoSpaceDE w:val="0"/>
        <w:autoSpaceDN w:val="0"/>
        <w:adjustRightInd w:val="0"/>
        <w:spacing w:after="0" w:line="240" w:lineRule="auto"/>
        <w:jc w:val="center"/>
        <w:outlineLvl w:val="1"/>
        <w:rPr>
          <w:rFonts w:ascii="Times New Roman" w:hAnsi="Times New Roman"/>
          <w:sz w:val="24"/>
          <w:szCs w:val="28"/>
        </w:rPr>
      </w:pPr>
      <w:r w:rsidRPr="00CD7C59">
        <w:rPr>
          <w:rFonts w:ascii="Times New Roman" w:hAnsi="Times New Roman"/>
          <w:sz w:val="24"/>
          <w:szCs w:val="28"/>
        </w:rPr>
        <w:t>(ненужное вычеркнуть)</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lastRenderedPageBreak/>
        <w:t>серия___________________ №__________________, выданное(</w:t>
      </w:r>
      <w:r>
        <w:rPr>
          <w:rFonts w:ascii="Times New Roman" w:hAnsi="Times New Roman"/>
          <w:sz w:val="28"/>
          <w:szCs w:val="28"/>
        </w:rPr>
        <w:t>ый) _________________________</w:t>
      </w:r>
      <w:r w:rsidRPr="00CD7C59">
        <w:rPr>
          <w:rFonts w:ascii="Times New Roman" w:hAnsi="Times New Roman"/>
          <w:sz w:val="28"/>
          <w:szCs w:val="28"/>
        </w:rPr>
        <w:t>______________ «_____» ___________ _____ г.,</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проживает по адресу __________________________________________;</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3) _______________________________________________________________,</w:t>
      </w:r>
    </w:p>
    <w:p w:rsidR="00CD7C59" w:rsidRPr="00CD7C59" w:rsidRDefault="00CD7C59" w:rsidP="00CD7C59">
      <w:pPr>
        <w:widowControl w:val="0"/>
        <w:autoSpaceDE w:val="0"/>
        <w:autoSpaceDN w:val="0"/>
        <w:adjustRightInd w:val="0"/>
        <w:spacing w:after="0" w:line="240" w:lineRule="auto"/>
        <w:jc w:val="center"/>
        <w:outlineLvl w:val="1"/>
        <w:rPr>
          <w:rFonts w:ascii="Times New Roman" w:hAnsi="Times New Roman"/>
          <w:sz w:val="24"/>
          <w:szCs w:val="28"/>
        </w:rPr>
      </w:pPr>
      <w:r w:rsidRPr="00CD7C59">
        <w:rPr>
          <w:rFonts w:ascii="Times New Roman" w:hAnsi="Times New Roman"/>
          <w:sz w:val="24"/>
          <w:szCs w:val="28"/>
        </w:rPr>
        <w:t>(Ф.И.О., дата рождения)</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свидетельство о рождении (паспорт для ребенка, достигшего 14  лет)</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__________________________________</w:t>
      </w:r>
      <w:r>
        <w:rPr>
          <w:rFonts w:ascii="Times New Roman" w:hAnsi="Times New Roman"/>
          <w:sz w:val="28"/>
          <w:szCs w:val="28"/>
        </w:rPr>
        <w:t>_______________________________</w:t>
      </w:r>
    </w:p>
    <w:p w:rsidR="00CD7C59" w:rsidRPr="00CD7C59" w:rsidRDefault="00CD7C59" w:rsidP="00CD7C59">
      <w:pPr>
        <w:widowControl w:val="0"/>
        <w:autoSpaceDE w:val="0"/>
        <w:autoSpaceDN w:val="0"/>
        <w:adjustRightInd w:val="0"/>
        <w:spacing w:after="0" w:line="240" w:lineRule="auto"/>
        <w:jc w:val="center"/>
        <w:outlineLvl w:val="1"/>
        <w:rPr>
          <w:rFonts w:ascii="Times New Roman" w:hAnsi="Times New Roman"/>
          <w:sz w:val="24"/>
          <w:szCs w:val="28"/>
        </w:rPr>
      </w:pPr>
      <w:r w:rsidRPr="00CD7C59">
        <w:rPr>
          <w:rFonts w:ascii="Times New Roman" w:hAnsi="Times New Roman"/>
          <w:sz w:val="24"/>
          <w:szCs w:val="28"/>
        </w:rPr>
        <w:t>(ненужное вычеркнуть)</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 xml:space="preserve">серия_______________ №_____________________, </w:t>
      </w:r>
      <w:r>
        <w:rPr>
          <w:rFonts w:ascii="Times New Roman" w:hAnsi="Times New Roman"/>
          <w:sz w:val="28"/>
          <w:szCs w:val="28"/>
        </w:rPr>
        <w:t>выданное(ый) _______________</w:t>
      </w:r>
      <w:r w:rsidRPr="00CD7C59">
        <w:rPr>
          <w:rFonts w:ascii="Times New Roman" w:hAnsi="Times New Roman"/>
          <w:sz w:val="28"/>
          <w:szCs w:val="28"/>
        </w:rPr>
        <w:t>_______________________ «_____» ___________ _____ г.,</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проживает по адресу ____________________________________________.</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С условиями участия в подпрограмме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и в подпрограмме «Обеспечение жильем молодых семей» федеральной цел</w:t>
      </w:r>
      <w:r>
        <w:rPr>
          <w:rFonts w:ascii="Times New Roman" w:hAnsi="Times New Roman"/>
          <w:sz w:val="28"/>
          <w:szCs w:val="28"/>
        </w:rPr>
        <w:t>евой программы «Жилище» на 2015-</w:t>
      </w:r>
      <w:r w:rsidRPr="00CD7C59">
        <w:rPr>
          <w:rFonts w:ascii="Times New Roman" w:hAnsi="Times New Roman"/>
          <w:sz w:val="28"/>
          <w:szCs w:val="28"/>
        </w:rPr>
        <w:t xml:space="preserve">2020 годы, утверждённой постановлением Правительства Российской Федерации </w:t>
      </w:r>
      <w:r>
        <w:rPr>
          <w:rFonts w:ascii="Times New Roman" w:hAnsi="Times New Roman"/>
          <w:sz w:val="28"/>
          <w:szCs w:val="28"/>
        </w:rPr>
        <w:t xml:space="preserve">                 </w:t>
      </w:r>
      <w:r w:rsidRPr="00CD7C59">
        <w:rPr>
          <w:rFonts w:ascii="Times New Roman" w:hAnsi="Times New Roman"/>
          <w:sz w:val="28"/>
          <w:szCs w:val="28"/>
        </w:rPr>
        <w:t>от 17</w:t>
      </w:r>
      <w:r>
        <w:rPr>
          <w:rFonts w:ascii="Times New Roman" w:hAnsi="Times New Roman"/>
          <w:sz w:val="28"/>
          <w:szCs w:val="28"/>
        </w:rPr>
        <w:t>.12.</w:t>
      </w:r>
      <w:r w:rsidRPr="00CD7C59">
        <w:rPr>
          <w:rFonts w:ascii="Times New Roman" w:hAnsi="Times New Roman"/>
          <w:sz w:val="28"/>
          <w:szCs w:val="28"/>
        </w:rPr>
        <w:t>2010 г</w:t>
      </w:r>
      <w:r>
        <w:rPr>
          <w:rFonts w:ascii="Times New Roman" w:hAnsi="Times New Roman"/>
          <w:sz w:val="28"/>
          <w:szCs w:val="28"/>
        </w:rPr>
        <w:t>ода</w:t>
      </w:r>
      <w:r w:rsidRPr="00CD7C59">
        <w:rPr>
          <w:rFonts w:ascii="Times New Roman" w:hAnsi="Times New Roman"/>
          <w:sz w:val="28"/>
          <w:szCs w:val="28"/>
        </w:rPr>
        <w:t xml:space="preserve"> № 1050 «О федеральной целевой программе «Жилище», ознакомлен(ы) и обязуюсь (обязуемся) их выполнять.</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1) ________________________________________ ___________ _________;</w:t>
      </w:r>
    </w:p>
    <w:p w:rsidR="00CD7C59" w:rsidRPr="00CD7C59" w:rsidRDefault="00CD7C59" w:rsidP="00CD7C59">
      <w:pPr>
        <w:widowControl w:val="0"/>
        <w:autoSpaceDE w:val="0"/>
        <w:autoSpaceDN w:val="0"/>
        <w:adjustRightInd w:val="0"/>
        <w:spacing w:after="0" w:line="240" w:lineRule="auto"/>
        <w:jc w:val="center"/>
        <w:outlineLvl w:val="1"/>
        <w:rPr>
          <w:rFonts w:ascii="Times New Roman" w:hAnsi="Times New Roman"/>
          <w:sz w:val="24"/>
          <w:szCs w:val="28"/>
        </w:rPr>
      </w:pPr>
      <w:r w:rsidRPr="00CD7C59">
        <w:rPr>
          <w:rFonts w:ascii="Times New Roman" w:hAnsi="Times New Roman"/>
          <w:sz w:val="24"/>
          <w:szCs w:val="28"/>
        </w:rPr>
        <w:t>(Ф.И.О. совершеннолетнего члена семьи)        (подпись)    (дата)</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2) _______________________________________ ___________ _________;</w:t>
      </w:r>
    </w:p>
    <w:p w:rsidR="00CD7C59" w:rsidRPr="00CD7C59" w:rsidRDefault="00CD7C59" w:rsidP="00CD7C59">
      <w:pPr>
        <w:widowControl w:val="0"/>
        <w:autoSpaceDE w:val="0"/>
        <w:autoSpaceDN w:val="0"/>
        <w:adjustRightInd w:val="0"/>
        <w:spacing w:after="0" w:line="240" w:lineRule="auto"/>
        <w:jc w:val="center"/>
        <w:outlineLvl w:val="1"/>
        <w:rPr>
          <w:rFonts w:ascii="Times New Roman" w:hAnsi="Times New Roman"/>
          <w:sz w:val="24"/>
          <w:szCs w:val="28"/>
        </w:rPr>
      </w:pPr>
      <w:r w:rsidRPr="00CD7C59">
        <w:rPr>
          <w:rFonts w:ascii="Times New Roman" w:hAnsi="Times New Roman"/>
          <w:sz w:val="24"/>
          <w:szCs w:val="28"/>
        </w:rPr>
        <w:t>(Ф.И.О. совершеннолетнего члена семьи)        (подпись)    (дата)</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3) ________________________________________ ___________ _________;</w:t>
      </w:r>
    </w:p>
    <w:p w:rsidR="00CD7C59" w:rsidRPr="00CD7C59" w:rsidRDefault="00CD7C59" w:rsidP="00CD7C59">
      <w:pPr>
        <w:widowControl w:val="0"/>
        <w:autoSpaceDE w:val="0"/>
        <w:autoSpaceDN w:val="0"/>
        <w:adjustRightInd w:val="0"/>
        <w:spacing w:after="0" w:line="240" w:lineRule="auto"/>
        <w:jc w:val="center"/>
        <w:outlineLvl w:val="1"/>
        <w:rPr>
          <w:rFonts w:ascii="Times New Roman" w:hAnsi="Times New Roman"/>
          <w:sz w:val="24"/>
          <w:szCs w:val="28"/>
        </w:rPr>
      </w:pPr>
      <w:r w:rsidRPr="00CD7C59">
        <w:rPr>
          <w:rFonts w:ascii="Times New Roman" w:hAnsi="Times New Roman"/>
          <w:sz w:val="24"/>
          <w:szCs w:val="28"/>
        </w:rPr>
        <w:t>(Ф.И.О. совершеннолетнего члена семьи)        (подпись)    (дата)</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4)________________________________________ ___________ _________.</w:t>
      </w:r>
    </w:p>
    <w:p w:rsidR="00CD7C59" w:rsidRPr="00CD7C59" w:rsidRDefault="00CD7C59" w:rsidP="00CD7C59">
      <w:pPr>
        <w:widowControl w:val="0"/>
        <w:autoSpaceDE w:val="0"/>
        <w:autoSpaceDN w:val="0"/>
        <w:adjustRightInd w:val="0"/>
        <w:spacing w:after="0" w:line="240" w:lineRule="auto"/>
        <w:jc w:val="center"/>
        <w:outlineLvl w:val="1"/>
        <w:rPr>
          <w:rFonts w:ascii="Times New Roman" w:hAnsi="Times New Roman"/>
          <w:sz w:val="24"/>
          <w:szCs w:val="28"/>
        </w:rPr>
      </w:pPr>
      <w:r w:rsidRPr="00CD7C59">
        <w:rPr>
          <w:rFonts w:ascii="Times New Roman" w:hAnsi="Times New Roman"/>
          <w:sz w:val="24"/>
          <w:szCs w:val="28"/>
        </w:rPr>
        <w:t>(Ф.И.О. совершеннолетнего члена семьи)        (подпись)    (дата)</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К заявлению прилагаются следующие документы:</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1)_____________________________________________________________;</w:t>
      </w:r>
    </w:p>
    <w:p w:rsidR="00CD7C59" w:rsidRPr="00CD7C59" w:rsidRDefault="00CD7C59" w:rsidP="00CD7C59">
      <w:pPr>
        <w:widowControl w:val="0"/>
        <w:autoSpaceDE w:val="0"/>
        <w:autoSpaceDN w:val="0"/>
        <w:adjustRightInd w:val="0"/>
        <w:spacing w:after="0" w:line="240" w:lineRule="auto"/>
        <w:jc w:val="center"/>
        <w:outlineLvl w:val="1"/>
        <w:rPr>
          <w:rFonts w:ascii="Times New Roman" w:hAnsi="Times New Roman"/>
          <w:sz w:val="24"/>
          <w:szCs w:val="28"/>
        </w:rPr>
      </w:pPr>
      <w:r w:rsidRPr="00CD7C59">
        <w:rPr>
          <w:rFonts w:ascii="Times New Roman" w:hAnsi="Times New Roman"/>
          <w:sz w:val="24"/>
          <w:szCs w:val="28"/>
        </w:rPr>
        <w:t>(наименование и номер документа, кем и когда выдан)</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2)_____________________________________________________________;</w:t>
      </w:r>
    </w:p>
    <w:p w:rsidR="00CD7C59" w:rsidRPr="00CD7C59" w:rsidRDefault="00CD7C59" w:rsidP="00CD7C59">
      <w:pPr>
        <w:widowControl w:val="0"/>
        <w:autoSpaceDE w:val="0"/>
        <w:autoSpaceDN w:val="0"/>
        <w:adjustRightInd w:val="0"/>
        <w:spacing w:after="0" w:line="240" w:lineRule="auto"/>
        <w:jc w:val="center"/>
        <w:outlineLvl w:val="1"/>
        <w:rPr>
          <w:rFonts w:ascii="Times New Roman" w:hAnsi="Times New Roman"/>
          <w:sz w:val="24"/>
          <w:szCs w:val="28"/>
        </w:rPr>
      </w:pPr>
      <w:r w:rsidRPr="00CD7C59">
        <w:rPr>
          <w:rFonts w:ascii="Times New Roman" w:hAnsi="Times New Roman"/>
          <w:sz w:val="24"/>
          <w:szCs w:val="28"/>
        </w:rPr>
        <w:t>(наименование и номер документа, кем и когда выдан)</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3)_____________________________________________________________;</w:t>
      </w:r>
    </w:p>
    <w:p w:rsidR="00CD7C59" w:rsidRPr="00CD7C59" w:rsidRDefault="00CD7C59" w:rsidP="00CD7C59">
      <w:pPr>
        <w:widowControl w:val="0"/>
        <w:autoSpaceDE w:val="0"/>
        <w:autoSpaceDN w:val="0"/>
        <w:adjustRightInd w:val="0"/>
        <w:spacing w:after="0" w:line="240" w:lineRule="auto"/>
        <w:jc w:val="center"/>
        <w:outlineLvl w:val="1"/>
        <w:rPr>
          <w:rFonts w:ascii="Times New Roman" w:hAnsi="Times New Roman"/>
          <w:sz w:val="24"/>
          <w:szCs w:val="28"/>
        </w:rPr>
      </w:pPr>
      <w:r w:rsidRPr="00CD7C59">
        <w:rPr>
          <w:rFonts w:ascii="Times New Roman" w:hAnsi="Times New Roman"/>
          <w:sz w:val="24"/>
          <w:szCs w:val="28"/>
        </w:rPr>
        <w:t>(наименование и номер документа, кем и когда выдан)</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4)_____________________________________________________________.</w:t>
      </w:r>
    </w:p>
    <w:p w:rsidR="00CD7C59" w:rsidRPr="00CD7C59" w:rsidRDefault="00CD7C59" w:rsidP="00CD7C59">
      <w:pPr>
        <w:widowControl w:val="0"/>
        <w:autoSpaceDE w:val="0"/>
        <w:autoSpaceDN w:val="0"/>
        <w:adjustRightInd w:val="0"/>
        <w:spacing w:after="0" w:line="240" w:lineRule="auto"/>
        <w:jc w:val="center"/>
        <w:outlineLvl w:val="1"/>
        <w:rPr>
          <w:rFonts w:ascii="Times New Roman" w:hAnsi="Times New Roman"/>
          <w:sz w:val="24"/>
          <w:szCs w:val="28"/>
        </w:rPr>
      </w:pPr>
      <w:r w:rsidRPr="00CD7C59">
        <w:rPr>
          <w:rFonts w:ascii="Times New Roman" w:hAnsi="Times New Roman"/>
          <w:sz w:val="24"/>
          <w:szCs w:val="28"/>
        </w:rPr>
        <w:t>(наименование и номер документа, кем и когда выдан)</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Заявление и прилагаемые к нему согласно перечню документы приняты</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«____» __________ 20___ г.</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_______________________________  ____________ ___________________</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4"/>
          <w:szCs w:val="28"/>
        </w:rPr>
      </w:pPr>
      <w:r w:rsidRPr="00CD7C59">
        <w:rPr>
          <w:rFonts w:ascii="Times New Roman" w:hAnsi="Times New Roman"/>
          <w:sz w:val="24"/>
          <w:szCs w:val="28"/>
        </w:rPr>
        <w:t>(должность лица, принявшего заявление)       (подпись, дата)   (расшифровка подписи)</w:t>
      </w:r>
    </w:p>
    <w:p w:rsidR="00CD7C59" w:rsidRDefault="00CD7C59">
      <w:pPr>
        <w:spacing w:after="0" w:line="240" w:lineRule="auto"/>
        <w:rPr>
          <w:rFonts w:ascii="Times New Roman" w:hAnsi="Times New Roman"/>
          <w:sz w:val="28"/>
          <w:szCs w:val="28"/>
        </w:rPr>
      </w:pPr>
      <w:r>
        <w:rPr>
          <w:rFonts w:ascii="Times New Roman" w:hAnsi="Times New Roman"/>
          <w:sz w:val="28"/>
          <w:szCs w:val="28"/>
        </w:rPr>
        <w:br w:type="page"/>
      </w:r>
    </w:p>
    <w:p w:rsidR="006448AD" w:rsidRPr="00B159BD" w:rsidRDefault="006448AD" w:rsidP="00AC4276">
      <w:pPr>
        <w:widowControl w:val="0"/>
        <w:autoSpaceDE w:val="0"/>
        <w:autoSpaceDN w:val="0"/>
        <w:adjustRightInd w:val="0"/>
        <w:spacing w:after="0" w:line="240" w:lineRule="auto"/>
        <w:ind w:left="3544"/>
        <w:jc w:val="center"/>
        <w:outlineLvl w:val="2"/>
        <w:rPr>
          <w:rFonts w:ascii="Times New Roman" w:hAnsi="Times New Roman"/>
          <w:sz w:val="28"/>
          <w:szCs w:val="28"/>
        </w:rPr>
      </w:pPr>
      <w:r w:rsidRPr="00B159BD">
        <w:rPr>
          <w:rFonts w:ascii="Times New Roman" w:hAnsi="Times New Roman"/>
          <w:sz w:val="28"/>
          <w:szCs w:val="28"/>
        </w:rPr>
        <w:lastRenderedPageBreak/>
        <w:t xml:space="preserve">ПРИЛОЖЕНИЕ </w:t>
      </w:r>
      <w:r>
        <w:rPr>
          <w:rFonts w:ascii="Times New Roman" w:hAnsi="Times New Roman"/>
          <w:sz w:val="28"/>
          <w:szCs w:val="28"/>
        </w:rPr>
        <w:t>8</w:t>
      </w:r>
    </w:p>
    <w:p w:rsidR="006448AD" w:rsidRDefault="006448AD" w:rsidP="00AC4276">
      <w:pPr>
        <w:widowControl w:val="0"/>
        <w:autoSpaceDE w:val="0"/>
        <w:autoSpaceDN w:val="0"/>
        <w:adjustRightInd w:val="0"/>
        <w:spacing w:after="0" w:line="240" w:lineRule="auto"/>
        <w:ind w:left="3544"/>
        <w:jc w:val="center"/>
        <w:outlineLvl w:val="2"/>
        <w:rPr>
          <w:rFonts w:ascii="Times New Roman" w:hAnsi="Times New Roman"/>
          <w:sz w:val="28"/>
          <w:szCs w:val="28"/>
        </w:rPr>
      </w:pPr>
      <w:r w:rsidRPr="00B159BD">
        <w:rPr>
          <w:rFonts w:ascii="Times New Roman" w:hAnsi="Times New Roman"/>
          <w:sz w:val="28"/>
          <w:szCs w:val="28"/>
        </w:rPr>
        <w:t>к подпрограмме «</w:t>
      </w:r>
      <w:r w:rsidRPr="00A23508">
        <w:rPr>
          <w:rFonts w:ascii="Times New Roman" w:hAnsi="Times New Roman"/>
          <w:sz w:val="28"/>
          <w:szCs w:val="28"/>
        </w:rPr>
        <w:t>Оказание</w:t>
      </w:r>
      <w:r>
        <w:rPr>
          <w:rFonts w:ascii="Times New Roman" w:hAnsi="Times New Roman"/>
          <w:sz w:val="28"/>
          <w:szCs w:val="28"/>
        </w:rPr>
        <w:t xml:space="preserve"> молодым семьям государственной </w:t>
      </w:r>
      <w:r w:rsidRPr="00A23508">
        <w:rPr>
          <w:rFonts w:ascii="Times New Roman" w:hAnsi="Times New Roman"/>
          <w:sz w:val="28"/>
          <w:szCs w:val="28"/>
        </w:rPr>
        <w:t xml:space="preserve">поддержки для </w:t>
      </w:r>
    </w:p>
    <w:p w:rsidR="006448AD" w:rsidRDefault="006448AD" w:rsidP="00AC4276">
      <w:pPr>
        <w:widowControl w:val="0"/>
        <w:autoSpaceDE w:val="0"/>
        <w:autoSpaceDN w:val="0"/>
        <w:adjustRightInd w:val="0"/>
        <w:spacing w:after="0" w:line="240" w:lineRule="auto"/>
        <w:ind w:left="3544"/>
        <w:jc w:val="center"/>
        <w:outlineLvl w:val="2"/>
        <w:rPr>
          <w:rFonts w:ascii="Times New Roman" w:hAnsi="Times New Roman"/>
          <w:sz w:val="28"/>
          <w:szCs w:val="28"/>
        </w:rPr>
      </w:pPr>
      <w:r w:rsidRPr="00A23508">
        <w:rPr>
          <w:rFonts w:ascii="Times New Roman" w:hAnsi="Times New Roman"/>
          <w:sz w:val="28"/>
          <w:szCs w:val="28"/>
        </w:rPr>
        <w:t>улучшения жилищных условий</w:t>
      </w:r>
      <w:r w:rsidRPr="00FD5D19">
        <w:rPr>
          <w:rFonts w:ascii="Times New Roman" w:hAnsi="Times New Roman"/>
          <w:sz w:val="28"/>
          <w:szCs w:val="28"/>
        </w:rPr>
        <w:t>»</w:t>
      </w:r>
      <w:r w:rsidR="00AC4276">
        <w:rPr>
          <w:rFonts w:ascii="Times New Roman" w:hAnsi="Times New Roman"/>
          <w:sz w:val="28"/>
          <w:szCs w:val="28"/>
        </w:rPr>
        <w:t xml:space="preserve"> </w:t>
      </w:r>
      <w:r w:rsidR="00AC4276" w:rsidRPr="00100790">
        <w:rPr>
          <w:rFonts w:ascii="Times New Roman" w:hAnsi="Times New Roman"/>
          <w:sz w:val="28"/>
          <w:szCs w:val="28"/>
        </w:rPr>
        <w:t>муниципальной программы «Обеспечение доступным и комфортным жильем граждан Российской Федерации» в Карталинском муниципальном районе на 2020-2022 годы</w:t>
      </w:r>
    </w:p>
    <w:p w:rsidR="006448AD" w:rsidRDefault="006448AD" w:rsidP="006448AD">
      <w:pPr>
        <w:widowControl w:val="0"/>
        <w:autoSpaceDE w:val="0"/>
        <w:autoSpaceDN w:val="0"/>
        <w:adjustRightInd w:val="0"/>
        <w:spacing w:after="0" w:line="240" w:lineRule="auto"/>
        <w:ind w:left="3686"/>
        <w:jc w:val="center"/>
        <w:outlineLvl w:val="1"/>
        <w:rPr>
          <w:rFonts w:ascii="Times New Roman" w:hAnsi="Times New Roman"/>
          <w:sz w:val="28"/>
          <w:szCs w:val="28"/>
        </w:rPr>
      </w:pPr>
    </w:p>
    <w:p w:rsidR="00CD7C59" w:rsidRPr="00CD7C59" w:rsidRDefault="00CD7C59" w:rsidP="006448AD">
      <w:pPr>
        <w:widowControl w:val="0"/>
        <w:autoSpaceDE w:val="0"/>
        <w:autoSpaceDN w:val="0"/>
        <w:adjustRightInd w:val="0"/>
        <w:spacing w:after="0" w:line="240" w:lineRule="auto"/>
        <w:ind w:left="3686"/>
        <w:jc w:val="center"/>
        <w:outlineLvl w:val="1"/>
        <w:rPr>
          <w:rFonts w:ascii="Times New Roman" w:hAnsi="Times New Roman"/>
          <w:sz w:val="28"/>
          <w:szCs w:val="28"/>
        </w:rPr>
      </w:pPr>
      <w:r w:rsidRPr="00CD7C59">
        <w:rPr>
          <w:rFonts w:ascii="Times New Roman" w:hAnsi="Times New Roman"/>
          <w:sz w:val="28"/>
          <w:szCs w:val="28"/>
        </w:rPr>
        <w:t>_____________________________________</w:t>
      </w:r>
    </w:p>
    <w:p w:rsidR="00CD7C59" w:rsidRPr="006448AD" w:rsidRDefault="00CD7C59" w:rsidP="006448AD">
      <w:pPr>
        <w:widowControl w:val="0"/>
        <w:autoSpaceDE w:val="0"/>
        <w:autoSpaceDN w:val="0"/>
        <w:adjustRightInd w:val="0"/>
        <w:spacing w:after="0" w:line="240" w:lineRule="auto"/>
        <w:ind w:left="3686"/>
        <w:jc w:val="center"/>
        <w:outlineLvl w:val="1"/>
        <w:rPr>
          <w:rFonts w:ascii="Times New Roman" w:hAnsi="Times New Roman"/>
          <w:sz w:val="24"/>
          <w:szCs w:val="28"/>
        </w:rPr>
      </w:pPr>
      <w:r w:rsidRPr="006448AD">
        <w:rPr>
          <w:rFonts w:ascii="Times New Roman" w:hAnsi="Times New Roman"/>
          <w:sz w:val="24"/>
          <w:szCs w:val="28"/>
        </w:rPr>
        <w:t>(руководителю органа местного самоуправления)</w:t>
      </w:r>
    </w:p>
    <w:p w:rsidR="00CD7C59" w:rsidRPr="00CD7C59" w:rsidRDefault="00CD7C59" w:rsidP="006448AD">
      <w:pPr>
        <w:widowControl w:val="0"/>
        <w:autoSpaceDE w:val="0"/>
        <w:autoSpaceDN w:val="0"/>
        <w:adjustRightInd w:val="0"/>
        <w:spacing w:after="0" w:line="240" w:lineRule="auto"/>
        <w:ind w:left="3686"/>
        <w:jc w:val="center"/>
        <w:outlineLvl w:val="1"/>
        <w:rPr>
          <w:rFonts w:ascii="Times New Roman" w:hAnsi="Times New Roman"/>
          <w:sz w:val="28"/>
          <w:szCs w:val="28"/>
        </w:rPr>
      </w:pPr>
      <w:r w:rsidRPr="00CD7C59">
        <w:rPr>
          <w:rFonts w:ascii="Times New Roman" w:hAnsi="Times New Roman"/>
          <w:sz w:val="28"/>
          <w:szCs w:val="28"/>
        </w:rPr>
        <w:t>от гражданина (ки) _______________________,</w:t>
      </w:r>
    </w:p>
    <w:p w:rsidR="00CD7C59" w:rsidRPr="006448AD" w:rsidRDefault="00CD7C59" w:rsidP="006448AD">
      <w:pPr>
        <w:widowControl w:val="0"/>
        <w:autoSpaceDE w:val="0"/>
        <w:autoSpaceDN w:val="0"/>
        <w:adjustRightInd w:val="0"/>
        <w:spacing w:after="0" w:line="240" w:lineRule="auto"/>
        <w:ind w:left="3686"/>
        <w:jc w:val="center"/>
        <w:outlineLvl w:val="1"/>
        <w:rPr>
          <w:rFonts w:ascii="Times New Roman" w:hAnsi="Times New Roman"/>
          <w:sz w:val="24"/>
          <w:szCs w:val="28"/>
        </w:rPr>
      </w:pPr>
      <w:r w:rsidRPr="006448AD">
        <w:rPr>
          <w:rFonts w:ascii="Times New Roman" w:hAnsi="Times New Roman"/>
          <w:sz w:val="24"/>
          <w:szCs w:val="28"/>
        </w:rPr>
        <w:t>(фамилия, имя и отчество)</w:t>
      </w:r>
    </w:p>
    <w:p w:rsidR="00CD7C59" w:rsidRPr="00CD7C59" w:rsidRDefault="00CD7C59" w:rsidP="006448AD">
      <w:pPr>
        <w:widowControl w:val="0"/>
        <w:autoSpaceDE w:val="0"/>
        <w:autoSpaceDN w:val="0"/>
        <w:adjustRightInd w:val="0"/>
        <w:spacing w:after="0" w:line="240" w:lineRule="auto"/>
        <w:ind w:left="3686"/>
        <w:jc w:val="center"/>
        <w:outlineLvl w:val="1"/>
        <w:rPr>
          <w:rFonts w:ascii="Times New Roman" w:hAnsi="Times New Roman"/>
          <w:sz w:val="28"/>
          <w:szCs w:val="28"/>
        </w:rPr>
      </w:pPr>
      <w:r w:rsidRPr="00CD7C59">
        <w:rPr>
          <w:rFonts w:ascii="Times New Roman" w:hAnsi="Times New Roman"/>
          <w:sz w:val="28"/>
          <w:szCs w:val="28"/>
        </w:rPr>
        <w:t>паспорт _____________________________,</w:t>
      </w:r>
    </w:p>
    <w:p w:rsidR="00CD7C59" w:rsidRPr="00AC4276" w:rsidRDefault="00CD7C59" w:rsidP="00AC4276">
      <w:pPr>
        <w:widowControl w:val="0"/>
        <w:autoSpaceDE w:val="0"/>
        <w:autoSpaceDN w:val="0"/>
        <w:adjustRightInd w:val="0"/>
        <w:spacing w:after="0" w:line="240" w:lineRule="auto"/>
        <w:ind w:left="3686"/>
        <w:jc w:val="center"/>
        <w:outlineLvl w:val="1"/>
        <w:rPr>
          <w:rFonts w:ascii="Times New Roman" w:hAnsi="Times New Roman"/>
          <w:sz w:val="24"/>
          <w:szCs w:val="28"/>
        </w:rPr>
      </w:pPr>
      <w:r w:rsidRPr="006448AD">
        <w:rPr>
          <w:rFonts w:ascii="Times New Roman" w:hAnsi="Times New Roman"/>
          <w:sz w:val="24"/>
          <w:szCs w:val="28"/>
        </w:rPr>
        <w:t>(серия и номер паспорта,</w:t>
      </w:r>
      <w:r w:rsidR="00AC4276" w:rsidRPr="00AC4276">
        <w:rPr>
          <w:rFonts w:ascii="Times New Roman" w:hAnsi="Times New Roman"/>
          <w:sz w:val="24"/>
          <w:szCs w:val="28"/>
        </w:rPr>
        <w:t xml:space="preserve"> </w:t>
      </w:r>
      <w:r w:rsidR="00AC4276" w:rsidRPr="006448AD">
        <w:rPr>
          <w:rFonts w:ascii="Times New Roman" w:hAnsi="Times New Roman"/>
          <w:sz w:val="24"/>
          <w:szCs w:val="28"/>
        </w:rPr>
        <w:t>кем и когда выдан паспорт)</w:t>
      </w:r>
    </w:p>
    <w:p w:rsidR="00CD7C59" w:rsidRPr="00CD7C59" w:rsidRDefault="00CD7C59" w:rsidP="006448AD">
      <w:pPr>
        <w:widowControl w:val="0"/>
        <w:autoSpaceDE w:val="0"/>
        <w:autoSpaceDN w:val="0"/>
        <w:adjustRightInd w:val="0"/>
        <w:spacing w:after="0" w:line="240" w:lineRule="auto"/>
        <w:ind w:left="3686"/>
        <w:jc w:val="center"/>
        <w:outlineLvl w:val="1"/>
        <w:rPr>
          <w:rFonts w:ascii="Times New Roman" w:hAnsi="Times New Roman"/>
          <w:sz w:val="28"/>
          <w:szCs w:val="28"/>
        </w:rPr>
      </w:pPr>
      <w:r w:rsidRPr="00CD7C59">
        <w:rPr>
          <w:rFonts w:ascii="Times New Roman" w:hAnsi="Times New Roman"/>
          <w:sz w:val="28"/>
          <w:szCs w:val="28"/>
        </w:rPr>
        <w:t>проживающего(ей) по адресу _____________</w:t>
      </w:r>
    </w:p>
    <w:p w:rsidR="00CD7C59" w:rsidRPr="00CD7C59" w:rsidRDefault="00CD7C59" w:rsidP="006448AD">
      <w:pPr>
        <w:widowControl w:val="0"/>
        <w:autoSpaceDE w:val="0"/>
        <w:autoSpaceDN w:val="0"/>
        <w:adjustRightInd w:val="0"/>
        <w:spacing w:after="0" w:line="240" w:lineRule="auto"/>
        <w:ind w:left="3686"/>
        <w:jc w:val="center"/>
        <w:outlineLvl w:val="1"/>
        <w:rPr>
          <w:rFonts w:ascii="Times New Roman" w:hAnsi="Times New Roman"/>
          <w:sz w:val="28"/>
          <w:szCs w:val="28"/>
        </w:rPr>
      </w:pPr>
      <w:r w:rsidRPr="00CD7C59">
        <w:rPr>
          <w:rFonts w:ascii="Times New Roman" w:hAnsi="Times New Roman"/>
          <w:sz w:val="28"/>
          <w:szCs w:val="28"/>
        </w:rPr>
        <w:t>________________________________________</w:t>
      </w:r>
    </w:p>
    <w:p w:rsidR="00CD7C59" w:rsidRPr="006448AD" w:rsidRDefault="00CD7C59" w:rsidP="006448AD">
      <w:pPr>
        <w:widowControl w:val="0"/>
        <w:autoSpaceDE w:val="0"/>
        <w:autoSpaceDN w:val="0"/>
        <w:adjustRightInd w:val="0"/>
        <w:spacing w:after="0" w:line="240" w:lineRule="auto"/>
        <w:ind w:left="3686"/>
        <w:jc w:val="center"/>
        <w:outlineLvl w:val="1"/>
        <w:rPr>
          <w:rFonts w:ascii="Times New Roman" w:hAnsi="Times New Roman"/>
          <w:sz w:val="24"/>
          <w:szCs w:val="28"/>
        </w:rPr>
      </w:pPr>
      <w:r w:rsidRPr="006448AD">
        <w:rPr>
          <w:rFonts w:ascii="Times New Roman" w:hAnsi="Times New Roman"/>
          <w:sz w:val="24"/>
          <w:szCs w:val="28"/>
        </w:rPr>
        <w:t>(адрес регистрации)</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p>
    <w:p w:rsidR="00CD7C59" w:rsidRDefault="006448AD" w:rsidP="006448AD">
      <w:pPr>
        <w:widowControl w:val="0"/>
        <w:autoSpaceDE w:val="0"/>
        <w:autoSpaceDN w:val="0"/>
        <w:adjustRightInd w:val="0"/>
        <w:spacing w:after="0" w:line="240" w:lineRule="auto"/>
        <w:jc w:val="center"/>
        <w:outlineLvl w:val="1"/>
        <w:rPr>
          <w:rFonts w:ascii="Times New Roman" w:hAnsi="Times New Roman"/>
          <w:sz w:val="28"/>
          <w:szCs w:val="28"/>
        </w:rPr>
      </w:pPr>
      <w:r w:rsidRPr="00CD7C59">
        <w:rPr>
          <w:rFonts w:ascii="Times New Roman" w:hAnsi="Times New Roman"/>
          <w:sz w:val="28"/>
          <w:szCs w:val="28"/>
        </w:rPr>
        <w:t>Согласие</w:t>
      </w:r>
      <w:r>
        <w:rPr>
          <w:rFonts w:ascii="Times New Roman" w:hAnsi="Times New Roman"/>
          <w:sz w:val="28"/>
          <w:szCs w:val="28"/>
        </w:rPr>
        <w:t xml:space="preserve"> </w:t>
      </w:r>
      <w:r w:rsidR="00CD7C59" w:rsidRPr="00CD7C59">
        <w:rPr>
          <w:rFonts w:ascii="Times New Roman" w:hAnsi="Times New Roman"/>
          <w:sz w:val="28"/>
          <w:szCs w:val="28"/>
        </w:rPr>
        <w:t>на обработку персональных данных</w:t>
      </w:r>
    </w:p>
    <w:p w:rsidR="006448AD" w:rsidRPr="00CD7C59" w:rsidRDefault="006448AD" w:rsidP="006448AD">
      <w:pPr>
        <w:widowControl w:val="0"/>
        <w:autoSpaceDE w:val="0"/>
        <w:autoSpaceDN w:val="0"/>
        <w:adjustRightInd w:val="0"/>
        <w:spacing w:after="0" w:line="240" w:lineRule="auto"/>
        <w:outlineLvl w:val="1"/>
        <w:rPr>
          <w:rFonts w:ascii="Times New Roman" w:hAnsi="Times New Roman"/>
          <w:sz w:val="28"/>
          <w:szCs w:val="28"/>
        </w:rPr>
      </w:pP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Я, ____________________________________________________________,</w:t>
      </w:r>
    </w:p>
    <w:p w:rsidR="00CD7C59" w:rsidRPr="006448AD" w:rsidRDefault="00CD7C59" w:rsidP="006448AD">
      <w:pPr>
        <w:widowControl w:val="0"/>
        <w:autoSpaceDE w:val="0"/>
        <w:autoSpaceDN w:val="0"/>
        <w:adjustRightInd w:val="0"/>
        <w:spacing w:after="0" w:line="240" w:lineRule="auto"/>
        <w:jc w:val="center"/>
        <w:outlineLvl w:val="1"/>
        <w:rPr>
          <w:rFonts w:ascii="Times New Roman" w:hAnsi="Times New Roman"/>
          <w:sz w:val="24"/>
          <w:szCs w:val="28"/>
        </w:rPr>
      </w:pPr>
      <w:r w:rsidRPr="006448AD">
        <w:rPr>
          <w:rFonts w:ascii="Times New Roman" w:hAnsi="Times New Roman"/>
          <w:sz w:val="24"/>
          <w:szCs w:val="28"/>
        </w:rPr>
        <w:t>(фамилия, имя и отчество)</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даю согласие __________________________________________________</w:t>
      </w:r>
    </w:p>
    <w:p w:rsidR="00CD7C59" w:rsidRPr="006448AD" w:rsidRDefault="00CD7C59" w:rsidP="006448AD">
      <w:pPr>
        <w:widowControl w:val="0"/>
        <w:autoSpaceDE w:val="0"/>
        <w:autoSpaceDN w:val="0"/>
        <w:adjustRightInd w:val="0"/>
        <w:spacing w:after="0" w:line="240" w:lineRule="auto"/>
        <w:jc w:val="center"/>
        <w:outlineLvl w:val="1"/>
        <w:rPr>
          <w:rFonts w:ascii="Times New Roman" w:hAnsi="Times New Roman"/>
          <w:sz w:val="24"/>
          <w:szCs w:val="28"/>
        </w:rPr>
      </w:pPr>
      <w:r w:rsidRPr="006448AD">
        <w:rPr>
          <w:rFonts w:ascii="Times New Roman" w:hAnsi="Times New Roman"/>
          <w:sz w:val="24"/>
          <w:szCs w:val="28"/>
        </w:rPr>
        <w:t>(наименование и адрес органа местного самоуправления)</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участия в подпрограмме «Обеспечение жильем молодых семей» федеральной цел</w:t>
      </w:r>
      <w:r w:rsidR="006448AD">
        <w:rPr>
          <w:rFonts w:ascii="Times New Roman" w:hAnsi="Times New Roman"/>
          <w:sz w:val="28"/>
          <w:szCs w:val="28"/>
        </w:rPr>
        <w:t>евой программы «Жилище» на 2015-</w:t>
      </w:r>
      <w:r w:rsidRPr="00CD7C59">
        <w:rPr>
          <w:rFonts w:ascii="Times New Roman" w:hAnsi="Times New Roman"/>
          <w:sz w:val="28"/>
          <w:szCs w:val="28"/>
        </w:rPr>
        <w:t>2020 годы, утверждённой постановлением Правительства Российской Федерации от 17</w:t>
      </w:r>
      <w:r w:rsidR="006448AD">
        <w:rPr>
          <w:rFonts w:ascii="Times New Roman" w:hAnsi="Times New Roman"/>
          <w:sz w:val="28"/>
          <w:szCs w:val="28"/>
        </w:rPr>
        <w:t>.12.</w:t>
      </w:r>
      <w:r w:rsidRPr="00CD7C59">
        <w:rPr>
          <w:rFonts w:ascii="Times New Roman" w:hAnsi="Times New Roman"/>
          <w:sz w:val="28"/>
          <w:szCs w:val="28"/>
        </w:rPr>
        <w:t>2010 г</w:t>
      </w:r>
      <w:r w:rsidR="006448AD">
        <w:rPr>
          <w:rFonts w:ascii="Times New Roman" w:hAnsi="Times New Roman"/>
          <w:sz w:val="28"/>
          <w:szCs w:val="28"/>
        </w:rPr>
        <w:t>ода</w:t>
      </w:r>
      <w:r w:rsidRPr="00CD7C59">
        <w:rPr>
          <w:rFonts w:ascii="Times New Roman" w:hAnsi="Times New Roman"/>
          <w:sz w:val="28"/>
          <w:szCs w:val="28"/>
        </w:rPr>
        <w:t xml:space="preserve"> № 1050 «О федеральной целевой программе «Жилище», а именно на совершение действий, предусмотренных пунктом 3 статьи 3 Федерального закона «О персональных данных», со сведениями, представленными мной в_________________________</w:t>
      </w:r>
    </w:p>
    <w:p w:rsidR="00CD7C59" w:rsidRPr="00CD7C59" w:rsidRDefault="00CD7C59" w:rsidP="006448AD">
      <w:pPr>
        <w:widowControl w:val="0"/>
        <w:autoSpaceDE w:val="0"/>
        <w:autoSpaceDN w:val="0"/>
        <w:adjustRightInd w:val="0"/>
        <w:spacing w:after="0" w:line="240" w:lineRule="auto"/>
        <w:jc w:val="center"/>
        <w:outlineLvl w:val="1"/>
        <w:rPr>
          <w:rFonts w:ascii="Times New Roman" w:hAnsi="Times New Roman"/>
          <w:sz w:val="28"/>
          <w:szCs w:val="28"/>
        </w:rPr>
      </w:pPr>
      <w:r w:rsidRPr="006448AD">
        <w:rPr>
          <w:rFonts w:ascii="Times New Roman" w:hAnsi="Times New Roman"/>
          <w:sz w:val="24"/>
          <w:szCs w:val="28"/>
        </w:rPr>
        <w:t>(наименование органа местного самоуправления</w:t>
      </w:r>
      <w:r w:rsidRPr="00CD7C59">
        <w:rPr>
          <w:rFonts w:ascii="Times New Roman" w:hAnsi="Times New Roman"/>
          <w:sz w:val="28"/>
          <w:szCs w:val="28"/>
        </w:rPr>
        <w:t>)</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для участия в указанной подпрограмме.</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____________ _______________________</w:t>
      </w:r>
    </w:p>
    <w:p w:rsidR="00CD7C59" w:rsidRPr="006448AD" w:rsidRDefault="00CD7C59" w:rsidP="006448AD">
      <w:pPr>
        <w:widowControl w:val="0"/>
        <w:autoSpaceDE w:val="0"/>
        <w:autoSpaceDN w:val="0"/>
        <w:adjustRightInd w:val="0"/>
        <w:spacing w:after="0" w:line="240" w:lineRule="auto"/>
        <w:outlineLvl w:val="1"/>
        <w:rPr>
          <w:rFonts w:ascii="Times New Roman" w:hAnsi="Times New Roman"/>
          <w:sz w:val="24"/>
          <w:szCs w:val="28"/>
        </w:rPr>
      </w:pPr>
      <w:r w:rsidRPr="006448AD">
        <w:rPr>
          <w:rFonts w:ascii="Times New Roman" w:hAnsi="Times New Roman"/>
          <w:sz w:val="24"/>
          <w:szCs w:val="28"/>
        </w:rPr>
        <w:t>(подпись)                     (фамилия и инициалы)</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«___» ____________ 20__ г.</w:t>
      </w:r>
    </w:p>
    <w:p w:rsidR="00CD7C59" w:rsidRPr="006448AD" w:rsidRDefault="00CD7C59" w:rsidP="006448AD">
      <w:pPr>
        <w:widowControl w:val="0"/>
        <w:autoSpaceDE w:val="0"/>
        <w:autoSpaceDN w:val="0"/>
        <w:adjustRightInd w:val="0"/>
        <w:spacing w:after="0" w:line="240" w:lineRule="auto"/>
        <w:outlineLvl w:val="1"/>
        <w:rPr>
          <w:rFonts w:ascii="Times New Roman" w:hAnsi="Times New Roman"/>
          <w:sz w:val="24"/>
          <w:szCs w:val="28"/>
        </w:rPr>
      </w:pPr>
      <w:r w:rsidRPr="006448AD">
        <w:rPr>
          <w:rFonts w:ascii="Times New Roman" w:hAnsi="Times New Roman"/>
          <w:sz w:val="24"/>
          <w:szCs w:val="28"/>
        </w:rPr>
        <w:t>(дата)</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r w:rsidRPr="00CD7C59">
        <w:rPr>
          <w:rFonts w:ascii="Times New Roman" w:hAnsi="Times New Roman"/>
          <w:sz w:val="28"/>
          <w:szCs w:val="28"/>
        </w:rPr>
        <w:t>Примечание.     Согласие     на     обработку    персональных    данных несовершеннолетних лиц подписывают их законные представители.</w:t>
      </w:r>
    </w:p>
    <w:p w:rsidR="006448AD" w:rsidRPr="00B159BD" w:rsidRDefault="006448AD" w:rsidP="00AC4276">
      <w:pPr>
        <w:widowControl w:val="0"/>
        <w:autoSpaceDE w:val="0"/>
        <w:autoSpaceDN w:val="0"/>
        <w:adjustRightInd w:val="0"/>
        <w:spacing w:after="0" w:line="240" w:lineRule="auto"/>
        <w:ind w:left="3402"/>
        <w:jc w:val="center"/>
        <w:outlineLvl w:val="1"/>
        <w:rPr>
          <w:rFonts w:ascii="Times New Roman" w:hAnsi="Times New Roman"/>
          <w:sz w:val="28"/>
          <w:szCs w:val="28"/>
        </w:rPr>
      </w:pPr>
      <w:r w:rsidRPr="00B159BD">
        <w:rPr>
          <w:rFonts w:ascii="Times New Roman" w:hAnsi="Times New Roman"/>
          <w:sz w:val="28"/>
          <w:szCs w:val="28"/>
        </w:rPr>
        <w:lastRenderedPageBreak/>
        <w:t xml:space="preserve">ПРИЛОЖЕНИЕ </w:t>
      </w:r>
      <w:r>
        <w:rPr>
          <w:rFonts w:ascii="Times New Roman" w:hAnsi="Times New Roman"/>
          <w:sz w:val="28"/>
          <w:szCs w:val="28"/>
        </w:rPr>
        <w:t>9</w:t>
      </w:r>
    </w:p>
    <w:p w:rsidR="006448AD" w:rsidRDefault="006448AD" w:rsidP="00AC4276">
      <w:pPr>
        <w:widowControl w:val="0"/>
        <w:autoSpaceDE w:val="0"/>
        <w:autoSpaceDN w:val="0"/>
        <w:adjustRightInd w:val="0"/>
        <w:spacing w:after="0" w:line="240" w:lineRule="auto"/>
        <w:ind w:left="3402"/>
        <w:jc w:val="center"/>
        <w:outlineLvl w:val="2"/>
        <w:rPr>
          <w:rFonts w:ascii="Times New Roman" w:hAnsi="Times New Roman"/>
          <w:sz w:val="28"/>
          <w:szCs w:val="28"/>
        </w:rPr>
      </w:pPr>
      <w:r w:rsidRPr="00B159BD">
        <w:rPr>
          <w:rFonts w:ascii="Times New Roman" w:hAnsi="Times New Roman"/>
          <w:sz w:val="28"/>
          <w:szCs w:val="28"/>
        </w:rPr>
        <w:t>к подпрограмме «</w:t>
      </w:r>
      <w:r w:rsidRPr="00A23508">
        <w:rPr>
          <w:rFonts w:ascii="Times New Roman" w:hAnsi="Times New Roman"/>
          <w:sz w:val="28"/>
          <w:szCs w:val="28"/>
        </w:rPr>
        <w:t>Оказание</w:t>
      </w:r>
      <w:r>
        <w:rPr>
          <w:rFonts w:ascii="Times New Roman" w:hAnsi="Times New Roman"/>
          <w:sz w:val="28"/>
          <w:szCs w:val="28"/>
        </w:rPr>
        <w:t xml:space="preserve"> молодым семьям государственной </w:t>
      </w:r>
      <w:r w:rsidRPr="00A23508">
        <w:rPr>
          <w:rFonts w:ascii="Times New Roman" w:hAnsi="Times New Roman"/>
          <w:sz w:val="28"/>
          <w:szCs w:val="28"/>
        </w:rPr>
        <w:t>поддержки для</w:t>
      </w:r>
    </w:p>
    <w:p w:rsidR="006448AD" w:rsidRDefault="006448AD" w:rsidP="00AC4276">
      <w:pPr>
        <w:widowControl w:val="0"/>
        <w:autoSpaceDE w:val="0"/>
        <w:autoSpaceDN w:val="0"/>
        <w:adjustRightInd w:val="0"/>
        <w:spacing w:after="0" w:line="240" w:lineRule="auto"/>
        <w:ind w:left="3402"/>
        <w:jc w:val="center"/>
        <w:outlineLvl w:val="2"/>
        <w:rPr>
          <w:rFonts w:ascii="Times New Roman" w:hAnsi="Times New Roman"/>
          <w:sz w:val="28"/>
          <w:szCs w:val="28"/>
        </w:rPr>
      </w:pPr>
      <w:r w:rsidRPr="00A23508">
        <w:rPr>
          <w:rFonts w:ascii="Times New Roman" w:hAnsi="Times New Roman"/>
          <w:sz w:val="28"/>
          <w:szCs w:val="28"/>
        </w:rPr>
        <w:t>улучшения жилищных условий</w:t>
      </w:r>
      <w:r w:rsidRPr="00FD5D19">
        <w:rPr>
          <w:rFonts w:ascii="Times New Roman" w:hAnsi="Times New Roman"/>
          <w:sz w:val="28"/>
          <w:szCs w:val="28"/>
        </w:rPr>
        <w:t>»</w:t>
      </w:r>
      <w:r w:rsidR="00AC4276">
        <w:rPr>
          <w:rFonts w:ascii="Times New Roman" w:hAnsi="Times New Roman"/>
          <w:sz w:val="28"/>
          <w:szCs w:val="28"/>
        </w:rPr>
        <w:t xml:space="preserve"> </w:t>
      </w:r>
      <w:r w:rsidR="00AC4276" w:rsidRPr="00100790">
        <w:rPr>
          <w:rFonts w:ascii="Times New Roman" w:hAnsi="Times New Roman"/>
          <w:sz w:val="28"/>
          <w:szCs w:val="28"/>
        </w:rPr>
        <w:t>муниципальной программы «Обеспечение доступным и комфортным жильем граждан Российской Федерации» в Карталинском муниципальном районе на 2020-2022 годы</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p>
    <w:p w:rsidR="00CD7C59" w:rsidRPr="00CD7C59" w:rsidRDefault="00705C59" w:rsidP="00705C5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Порядок </w:t>
      </w:r>
      <w:r w:rsidR="00CD7C59" w:rsidRPr="00CD7C59">
        <w:rPr>
          <w:rFonts w:ascii="Times New Roman" w:hAnsi="Times New Roman"/>
          <w:sz w:val="28"/>
          <w:szCs w:val="28"/>
        </w:rPr>
        <w:t>формирования Управлением</w:t>
      </w:r>
    </w:p>
    <w:p w:rsidR="00CD7C59" w:rsidRPr="00CD7C59" w:rsidRDefault="00CD7C59" w:rsidP="006448AD">
      <w:pPr>
        <w:widowControl w:val="0"/>
        <w:autoSpaceDE w:val="0"/>
        <w:autoSpaceDN w:val="0"/>
        <w:adjustRightInd w:val="0"/>
        <w:spacing w:after="0" w:line="240" w:lineRule="auto"/>
        <w:jc w:val="center"/>
        <w:outlineLvl w:val="1"/>
        <w:rPr>
          <w:rFonts w:ascii="Times New Roman" w:hAnsi="Times New Roman"/>
          <w:sz w:val="28"/>
          <w:szCs w:val="28"/>
        </w:rPr>
      </w:pPr>
      <w:r w:rsidRPr="00CD7C59">
        <w:rPr>
          <w:rFonts w:ascii="Times New Roman" w:hAnsi="Times New Roman"/>
          <w:sz w:val="28"/>
          <w:szCs w:val="28"/>
        </w:rPr>
        <w:t xml:space="preserve">списка молодых семей </w:t>
      </w:r>
      <w:r w:rsidR="006448AD">
        <w:rPr>
          <w:rFonts w:ascii="Times New Roman" w:hAnsi="Times New Roman"/>
          <w:sz w:val="28"/>
          <w:szCs w:val="28"/>
        </w:rPr>
        <w:t>–</w:t>
      </w:r>
      <w:r w:rsidRPr="00CD7C59">
        <w:rPr>
          <w:rFonts w:ascii="Times New Roman" w:hAnsi="Times New Roman"/>
          <w:sz w:val="28"/>
          <w:szCs w:val="28"/>
        </w:rPr>
        <w:t xml:space="preserve"> участников</w:t>
      </w:r>
    </w:p>
    <w:p w:rsidR="00CD7C59" w:rsidRPr="00CD7C59" w:rsidRDefault="00CD7C59" w:rsidP="006448AD">
      <w:pPr>
        <w:widowControl w:val="0"/>
        <w:autoSpaceDE w:val="0"/>
        <w:autoSpaceDN w:val="0"/>
        <w:adjustRightInd w:val="0"/>
        <w:spacing w:after="0" w:line="240" w:lineRule="auto"/>
        <w:jc w:val="center"/>
        <w:outlineLvl w:val="1"/>
        <w:rPr>
          <w:rFonts w:ascii="Times New Roman" w:hAnsi="Times New Roman"/>
          <w:sz w:val="28"/>
          <w:szCs w:val="28"/>
        </w:rPr>
      </w:pPr>
      <w:r w:rsidRPr="00CD7C59">
        <w:rPr>
          <w:rFonts w:ascii="Times New Roman" w:hAnsi="Times New Roman"/>
          <w:sz w:val="28"/>
          <w:szCs w:val="28"/>
        </w:rPr>
        <w:t>подпрограммы, изъявивших желание получить</w:t>
      </w:r>
    </w:p>
    <w:p w:rsidR="00CD7C59" w:rsidRPr="00CD7C59" w:rsidRDefault="00CD7C59" w:rsidP="006448AD">
      <w:pPr>
        <w:widowControl w:val="0"/>
        <w:autoSpaceDE w:val="0"/>
        <w:autoSpaceDN w:val="0"/>
        <w:adjustRightInd w:val="0"/>
        <w:spacing w:after="0" w:line="240" w:lineRule="auto"/>
        <w:jc w:val="center"/>
        <w:outlineLvl w:val="1"/>
        <w:rPr>
          <w:rFonts w:ascii="Times New Roman" w:hAnsi="Times New Roman"/>
          <w:sz w:val="28"/>
          <w:szCs w:val="28"/>
        </w:rPr>
      </w:pPr>
      <w:r w:rsidRPr="00CD7C59">
        <w:rPr>
          <w:rFonts w:ascii="Times New Roman" w:hAnsi="Times New Roman"/>
          <w:sz w:val="28"/>
          <w:szCs w:val="28"/>
        </w:rPr>
        <w:t>социальную выплату в планируемом году</w:t>
      </w:r>
    </w:p>
    <w:p w:rsidR="00CD7C59" w:rsidRP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pPr>
    </w:p>
    <w:p w:rsidR="00CD7C59" w:rsidRPr="00CD7C59" w:rsidRDefault="00CD7C59" w:rsidP="006448A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CD7C59">
        <w:rPr>
          <w:rFonts w:ascii="Times New Roman" w:hAnsi="Times New Roman"/>
          <w:sz w:val="28"/>
          <w:szCs w:val="28"/>
        </w:rPr>
        <w:t xml:space="preserve">1. Настоящий Порядок определяет правила формирования Управлением списка молодых семей </w:t>
      </w:r>
      <w:r w:rsidR="006448AD">
        <w:rPr>
          <w:rFonts w:ascii="Times New Roman" w:hAnsi="Times New Roman"/>
          <w:sz w:val="28"/>
          <w:szCs w:val="28"/>
        </w:rPr>
        <w:t>–</w:t>
      </w:r>
      <w:r w:rsidRPr="00CD7C59">
        <w:rPr>
          <w:rFonts w:ascii="Times New Roman" w:hAnsi="Times New Roman"/>
          <w:sz w:val="28"/>
          <w:szCs w:val="28"/>
        </w:rPr>
        <w:t xml:space="preserve"> участников подпрограммы «Оказание молодым семьям государственной поддержки для улучшения жилищных условий» муниципальной программы Челябинской области «Обеспечение доступным и комфортным жильем граждан Российской Федерации» в Карталинском муниципальном районе, изъявивших желание получить социальную выплату в планируемом году (далее именуется </w:t>
      </w:r>
      <w:r w:rsidR="006448AD">
        <w:rPr>
          <w:rFonts w:ascii="Times New Roman" w:hAnsi="Times New Roman"/>
          <w:sz w:val="28"/>
          <w:szCs w:val="28"/>
        </w:rPr>
        <w:t>–</w:t>
      </w:r>
      <w:r w:rsidRPr="00CD7C59">
        <w:rPr>
          <w:rFonts w:ascii="Times New Roman" w:hAnsi="Times New Roman"/>
          <w:sz w:val="28"/>
          <w:szCs w:val="28"/>
        </w:rPr>
        <w:t xml:space="preserve"> Порядок).</w:t>
      </w:r>
    </w:p>
    <w:p w:rsidR="00CD7C59" w:rsidRPr="00CD7C59" w:rsidRDefault="00CD7C59" w:rsidP="006448A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CD7C59">
        <w:rPr>
          <w:rFonts w:ascii="Times New Roman" w:hAnsi="Times New Roman"/>
          <w:sz w:val="28"/>
          <w:szCs w:val="28"/>
        </w:rPr>
        <w:t xml:space="preserve">2. Формирование списка молодых семей </w:t>
      </w:r>
      <w:r w:rsidR="006448AD">
        <w:rPr>
          <w:rFonts w:ascii="Times New Roman" w:hAnsi="Times New Roman"/>
          <w:sz w:val="28"/>
          <w:szCs w:val="28"/>
        </w:rPr>
        <w:t>–</w:t>
      </w:r>
      <w:r w:rsidRPr="00CD7C59">
        <w:rPr>
          <w:rFonts w:ascii="Times New Roman" w:hAnsi="Times New Roman"/>
          <w:sz w:val="28"/>
          <w:szCs w:val="28"/>
        </w:rPr>
        <w:t xml:space="preserve"> участников подпрограммы, изъявивших желание получить социальную выплату в планируемом году, осуществляется Управлением, уполномоченным на реализацию мероприятий подпрограммы на территории Карталинского муниципального района.</w:t>
      </w:r>
    </w:p>
    <w:p w:rsidR="00CD7C59" w:rsidRPr="00CD7C59" w:rsidRDefault="00CD7C59" w:rsidP="006448A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CD7C59">
        <w:rPr>
          <w:rFonts w:ascii="Times New Roman" w:hAnsi="Times New Roman"/>
          <w:sz w:val="28"/>
          <w:szCs w:val="28"/>
        </w:rPr>
        <w:t xml:space="preserve">3. Управление до 1 июня года, предшествующего планируемому, из числа молодых семей, признанных в установленном порядке участниками подпрограммы на территории Карталинского муниципального района, формирует списки молодых семей </w:t>
      </w:r>
      <w:r w:rsidR="006448AD">
        <w:rPr>
          <w:rFonts w:ascii="Times New Roman" w:hAnsi="Times New Roman"/>
          <w:sz w:val="28"/>
          <w:szCs w:val="28"/>
        </w:rPr>
        <w:t>–</w:t>
      </w:r>
      <w:r w:rsidRPr="00CD7C59">
        <w:rPr>
          <w:rFonts w:ascii="Times New Roman" w:hAnsi="Times New Roman"/>
          <w:sz w:val="28"/>
          <w:szCs w:val="28"/>
        </w:rPr>
        <w:t xml:space="preserve"> участников подпрограммы, изъявивших желание получить социальную выплату в планируемом году (далее именуется - Список).</w:t>
      </w:r>
    </w:p>
    <w:p w:rsidR="00CD7C59" w:rsidRPr="00CD7C59" w:rsidRDefault="00CD7C59" w:rsidP="006448A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CD7C59">
        <w:rPr>
          <w:rFonts w:ascii="Times New Roman" w:hAnsi="Times New Roman"/>
          <w:sz w:val="28"/>
          <w:szCs w:val="28"/>
        </w:rPr>
        <w:t>4. Список формируется в той же хронологической последовательности, в какой молодые семьи были признаны участниками подпрограммы.</w:t>
      </w:r>
    </w:p>
    <w:p w:rsidR="00CD7C59" w:rsidRPr="00CD7C59" w:rsidRDefault="00CD7C59" w:rsidP="006448A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CD7C59">
        <w:rPr>
          <w:rFonts w:ascii="Times New Roman" w:hAnsi="Times New Roman"/>
          <w:sz w:val="28"/>
          <w:szCs w:val="28"/>
        </w:rPr>
        <w:t>Список формируется в программе MS-Excel по форме согласно приложению к настоящему Порядку, утверждается главой Карталинского муниципального района и скрепляется печатью.</w:t>
      </w:r>
    </w:p>
    <w:p w:rsidR="00CD7C59" w:rsidRPr="00CD7C59" w:rsidRDefault="00CD7C59" w:rsidP="006448A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CD7C59">
        <w:rPr>
          <w:rFonts w:ascii="Times New Roman" w:hAnsi="Times New Roman"/>
          <w:sz w:val="28"/>
          <w:szCs w:val="28"/>
        </w:rPr>
        <w:t>В Список не включаются молодые семьи - участники подпрограммы, возраст одного из супругов в которой либо одного родителя в неполной семье превышает 35 лет на 1 июня года, предшествующего планируемому году.</w:t>
      </w:r>
    </w:p>
    <w:p w:rsidR="00CD7C59" w:rsidRPr="00CD7C59" w:rsidRDefault="00CD7C59" w:rsidP="006448A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CD7C59">
        <w:rPr>
          <w:rFonts w:ascii="Times New Roman" w:hAnsi="Times New Roman"/>
          <w:sz w:val="28"/>
          <w:szCs w:val="28"/>
        </w:rPr>
        <w:t>5. В первую очередь в Список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CD7C59" w:rsidRPr="00CD7C59" w:rsidRDefault="00CD7C59" w:rsidP="006448A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CD7C59">
        <w:rPr>
          <w:rFonts w:ascii="Times New Roman" w:hAnsi="Times New Roman"/>
          <w:sz w:val="28"/>
          <w:szCs w:val="28"/>
        </w:rPr>
        <w:lastRenderedPageBreak/>
        <w:t>6. Управление в течение 5 рабочих дней с даты утверждения Списков направляют их в Министерство на бумажном и электронном носителях.</w:t>
      </w:r>
    </w:p>
    <w:p w:rsidR="00CD7C59" w:rsidRPr="00CD7C59" w:rsidRDefault="00CD7C59" w:rsidP="006448A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CD7C59">
        <w:rPr>
          <w:rFonts w:ascii="Times New Roman" w:hAnsi="Times New Roman"/>
          <w:sz w:val="28"/>
          <w:szCs w:val="28"/>
        </w:rPr>
        <w:t>7. Молодая семья, включенная Управлением в Список, подлежит исключению из Списка в случае:</w:t>
      </w:r>
    </w:p>
    <w:p w:rsidR="00CD7C59" w:rsidRPr="00CD7C59" w:rsidRDefault="00CD7C59" w:rsidP="006448A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CD7C59">
        <w:rPr>
          <w:rFonts w:ascii="Times New Roman" w:hAnsi="Times New Roman"/>
          <w:sz w:val="28"/>
          <w:szCs w:val="28"/>
        </w:rPr>
        <w:t>1) достижения одним из супругов в молодой семье либо одним родителем в неполной семье возраста, превышающего 35 лет;</w:t>
      </w:r>
    </w:p>
    <w:p w:rsidR="00CD7C59" w:rsidRPr="00CD7C59" w:rsidRDefault="00CD7C59" w:rsidP="006448A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CD7C59">
        <w:rPr>
          <w:rFonts w:ascii="Times New Roman" w:hAnsi="Times New Roman"/>
          <w:sz w:val="28"/>
          <w:szCs w:val="28"/>
        </w:rPr>
        <w:t>2) получения свидетельства о праве на получение социальной выплаты на приобретение жилого помещения или строительство индивидуального жилого дома в рамках настоящей подпрограммы.</w:t>
      </w:r>
    </w:p>
    <w:p w:rsidR="00CD7C59" w:rsidRPr="00CD7C59" w:rsidRDefault="00CD7C59" w:rsidP="006448A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CD7C59">
        <w:rPr>
          <w:rFonts w:ascii="Times New Roman" w:hAnsi="Times New Roman"/>
          <w:sz w:val="28"/>
          <w:szCs w:val="28"/>
        </w:rPr>
        <w:t>При принятии решения об исключении молодой семьи из Списка по основаниям, установленным настоящим пунктом, Управление в течение 10 рабочих дней направляет участникам подпрограммы уведомления о принятых в их отношении решениях;</w:t>
      </w:r>
    </w:p>
    <w:p w:rsidR="00CD7C59" w:rsidRPr="00CD7C59" w:rsidRDefault="00CD7C59" w:rsidP="006448A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CD7C59">
        <w:rPr>
          <w:rFonts w:ascii="Times New Roman" w:hAnsi="Times New Roman"/>
          <w:sz w:val="28"/>
          <w:szCs w:val="28"/>
        </w:rPr>
        <w:t>3) добровольного отказа молодой семьи от участия в подпрограмме, выраженного путем подачи письменного заявления в Управление.</w:t>
      </w:r>
    </w:p>
    <w:p w:rsidR="00CD7C59" w:rsidRPr="00CD7C59" w:rsidRDefault="00CD7C59" w:rsidP="006448A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CD7C59">
        <w:rPr>
          <w:rFonts w:ascii="Times New Roman" w:hAnsi="Times New Roman"/>
          <w:sz w:val="28"/>
          <w:szCs w:val="28"/>
        </w:rPr>
        <w:t xml:space="preserve">4) утраты оснований, предусмотренных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w:t>
      </w:r>
    </w:p>
    <w:p w:rsidR="00CD7C59" w:rsidRDefault="00CD7C59" w:rsidP="006448A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CD7C59">
        <w:rPr>
          <w:rFonts w:ascii="Times New Roman" w:hAnsi="Times New Roman"/>
          <w:sz w:val="28"/>
          <w:szCs w:val="28"/>
        </w:rPr>
        <w:t xml:space="preserve">8. По требованию Министерства и в сроки, им установленные, Управление повторно формирует и  утвержденный главой Карталинского муниципального района представляет в Министерство Список в новой редакции с приложением информации о молодых семьях, исключенных из списка молодых семей </w:t>
      </w:r>
      <w:r w:rsidR="006448AD">
        <w:rPr>
          <w:rFonts w:ascii="Times New Roman" w:hAnsi="Times New Roman"/>
          <w:sz w:val="28"/>
          <w:szCs w:val="28"/>
        </w:rPr>
        <w:t>–</w:t>
      </w:r>
      <w:r w:rsidRPr="00CD7C59">
        <w:rPr>
          <w:rFonts w:ascii="Times New Roman" w:hAnsi="Times New Roman"/>
          <w:sz w:val="28"/>
          <w:szCs w:val="28"/>
        </w:rPr>
        <w:t xml:space="preserve"> участников подпрограммы, изъявивших желание получить социальную выплату в планируемом году, с указанием оснований для исключения из числа установленных пунктом 7 настоящего Порядка.</w:t>
      </w:r>
    </w:p>
    <w:p w:rsidR="00CD7C59" w:rsidRDefault="00CD7C59">
      <w:pPr>
        <w:spacing w:after="0" w:line="240" w:lineRule="auto"/>
        <w:rPr>
          <w:rFonts w:ascii="Times New Roman" w:hAnsi="Times New Roman"/>
          <w:sz w:val="28"/>
          <w:szCs w:val="28"/>
        </w:rPr>
      </w:pPr>
      <w:r>
        <w:rPr>
          <w:rFonts w:ascii="Times New Roman" w:hAnsi="Times New Roman"/>
          <w:sz w:val="28"/>
          <w:szCs w:val="28"/>
        </w:rPr>
        <w:br w:type="page"/>
      </w:r>
    </w:p>
    <w:p w:rsidR="00CD7C59" w:rsidRDefault="00CD7C59" w:rsidP="00CD7C59">
      <w:pPr>
        <w:widowControl w:val="0"/>
        <w:autoSpaceDE w:val="0"/>
        <w:autoSpaceDN w:val="0"/>
        <w:adjustRightInd w:val="0"/>
        <w:spacing w:after="0" w:line="240" w:lineRule="auto"/>
        <w:jc w:val="both"/>
        <w:outlineLvl w:val="1"/>
        <w:rPr>
          <w:rFonts w:ascii="Times New Roman" w:hAnsi="Times New Roman"/>
          <w:sz w:val="28"/>
          <w:szCs w:val="28"/>
        </w:rPr>
        <w:sectPr w:rsidR="00CD7C59" w:rsidSect="00DF1C0B">
          <w:pgSz w:w="11905" w:h="16838" w:code="9"/>
          <w:pgMar w:top="1134" w:right="851" w:bottom="1134" w:left="1701" w:header="720" w:footer="720" w:gutter="0"/>
          <w:cols w:space="720"/>
          <w:noEndnote/>
        </w:sectPr>
      </w:pPr>
    </w:p>
    <w:p w:rsidR="004579A6" w:rsidRPr="004579A6" w:rsidRDefault="004579A6" w:rsidP="004579A6">
      <w:pPr>
        <w:widowControl w:val="0"/>
        <w:autoSpaceDE w:val="0"/>
        <w:autoSpaceDN w:val="0"/>
        <w:adjustRightInd w:val="0"/>
        <w:spacing w:after="0" w:line="240" w:lineRule="auto"/>
        <w:ind w:left="8364"/>
        <w:jc w:val="center"/>
        <w:outlineLvl w:val="1"/>
        <w:rPr>
          <w:rFonts w:ascii="Times New Roman" w:hAnsi="Times New Roman"/>
          <w:sz w:val="28"/>
          <w:szCs w:val="28"/>
        </w:rPr>
      </w:pPr>
      <w:r w:rsidRPr="004579A6">
        <w:rPr>
          <w:rFonts w:ascii="Times New Roman" w:hAnsi="Times New Roman"/>
          <w:sz w:val="28"/>
          <w:szCs w:val="28"/>
        </w:rPr>
        <w:lastRenderedPageBreak/>
        <w:t>ПРИЛ</w:t>
      </w:r>
      <w:r>
        <w:rPr>
          <w:rFonts w:ascii="Times New Roman" w:hAnsi="Times New Roman"/>
          <w:sz w:val="28"/>
          <w:szCs w:val="28"/>
        </w:rPr>
        <w:t xml:space="preserve">ОЖЕНИЕ </w:t>
      </w:r>
    </w:p>
    <w:p w:rsidR="004A43EA" w:rsidRPr="004A43EA" w:rsidRDefault="004579A6" w:rsidP="004A43EA">
      <w:pPr>
        <w:widowControl w:val="0"/>
        <w:autoSpaceDE w:val="0"/>
        <w:autoSpaceDN w:val="0"/>
        <w:adjustRightInd w:val="0"/>
        <w:spacing w:after="0" w:line="240" w:lineRule="auto"/>
        <w:ind w:left="8364"/>
        <w:jc w:val="center"/>
        <w:outlineLvl w:val="1"/>
        <w:rPr>
          <w:rFonts w:ascii="Times New Roman" w:hAnsi="Times New Roman"/>
          <w:sz w:val="28"/>
          <w:szCs w:val="28"/>
        </w:rPr>
      </w:pPr>
      <w:r w:rsidRPr="004579A6">
        <w:rPr>
          <w:rFonts w:ascii="Times New Roman" w:hAnsi="Times New Roman"/>
          <w:sz w:val="28"/>
          <w:szCs w:val="28"/>
        </w:rPr>
        <w:t xml:space="preserve">к </w:t>
      </w:r>
      <w:r w:rsidR="004A43EA" w:rsidRPr="004A43EA">
        <w:rPr>
          <w:rFonts w:ascii="Times New Roman" w:hAnsi="Times New Roman"/>
          <w:sz w:val="28"/>
          <w:szCs w:val="28"/>
        </w:rPr>
        <w:t>Поряд</w:t>
      </w:r>
      <w:r w:rsidR="004A43EA">
        <w:rPr>
          <w:rFonts w:ascii="Times New Roman" w:hAnsi="Times New Roman"/>
          <w:sz w:val="28"/>
          <w:szCs w:val="28"/>
        </w:rPr>
        <w:t>ку</w:t>
      </w:r>
      <w:r w:rsidR="004A43EA" w:rsidRPr="004A43EA">
        <w:rPr>
          <w:rFonts w:ascii="Times New Roman" w:hAnsi="Times New Roman"/>
          <w:sz w:val="28"/>
          <w:szCs w:val="28"/>
        </w:rPr>
        <w:t xml:space="preserve"> формирования Управлением</w:t>
      </w:r>
    </w:p>
    <w:p w:rsidR="004A43EA" w:rsidRPr="004A43EA" w:rsidRDefault="004A43EA" w:rsidP="004A43EA">
      <w:pPr>
        <w:widowControl w:val="0"/>
        <w:autoSpaceDE w:val="0"/>
        <w:autoSpaceDN w:val="0"/>
        <w:adjustRightInd w:val="0"/>
        <w:spacing w:after="0" w:line="240" w:lineRule="auto"/>
        <w:ind w:left="8364"/>
        <w:jc w:val="center"/>
        <w:outlineLvl w:val="1"/>
        <w:rPr>
          <w:rFonts w:ascii="Times New Roman" w:hAnsi="Times New Roman"/>
          <w:sz w:val="28"/>
          <w:szCs w:val="28"/>
        </w:rPr>
      </w:pPr>
      <w:r w:rsidRPr="004A43EA">
        <w:rPr>
          <w:rFonts w:ascii="Times New Roman" w:hAnsi="Times New Roman"/>
          <w:sz w:val="28"/>
          <w:szCs w:val="28"/>
        </w:rPr>
        <w:t>списка молодых семей – участников</w:t>
      </w:r>
    </w:p>
    <w:p w:rsidR="004A43EA" w:rsidRPr="004A43EA" w:rsidRDefault="004A43EA" w:rsidP="004A43EA">
      <w:pPr>
        <w:widowControl w:val="0"/>
        <w:autoSpaceDE w:val="0"/>
        <w:autoSpaceDN w:val="0"/>
        <w:adjustRightInd w:val="0"/>
        <w:spacing w:after="0" w:line="240" w:lineRule="auto"/>
        <w:ind w:left="8364"/>
        <w:jc w:val="center"/>
        <w:outlineLvl w:val="1"/>
        <w:rPr>
          <w:rFonts w:ascii="Times New Roman" w:hAnsi="Times New Roman"/>
          <w:sz w:val="28"/>
          <w:szCs w:val="28"/>
        </w:rPr>
      </w:pPr>
      <w:r w:rsidRPr="004A43EA">
        <w:rPr>
          <w:rFonts w:ascii="Times New Roman" w:hAnsi="Times New Roman"/>
          <w:sz w:val="28"/>
          <w:szCs w:val="28"/>
        </w:rPr>
        <w:t>подпрограммы, изъявивших желание получить</w:t>
      </w:r>
    </w:p>
    <w:p w:rsidR="004579A6" w:rsidRDefault="004A43EA" w:rsidP="004A43EA">
      <w:pPr>
        <w:widowControl w:val="0"/>
        <w:autoSpaceDE w:val="0"/>
        <w:autoSpaceDN w:val="0"/>
        <w:adjustRightInd w:val="0"/>
        <w:spacing w:after="0" w:line="240" w:lineRule="auto"/>
        <w:ind w:left="8364"/>
        <w:jc w:val="center"/>
        <w:outlineLvl w:val="1"/>
        <w:rPr>
          <w:rFonts w:ascii="Times New Roman" w:hAnsi="Times New Roman"/>
          <w:sz w:val="28"/>
          <w:szCs w:val="28"/>
        </w:rPr>
      </w:pPr>
      <w:r w:rsidRPr="004A43EA">
        <w:rPr>
          <w:rFonts w:ascii="Times New Roman" w:hAnsi="Times New Roman"/>
          <w:sz w:val="28"/>
          <w:szCs w:val="28"/>
        </w:rPr>
        <w:t>социальную выплату в планируемом году</w:t>
      </w:r>
    </w:p>
    <w:p w:rsidR="004A43EA" w:rsidRDefault="004A43EA" w:rsidP="004A43EA">
      <w:pPr>
        <w:widowControl w:val="0"/>
        <w:autoSpaceDE w:val="0"/>
        <w:autoSpaceDN w:val="0"/>
        <w:adjustRightInd w:val="0"/>
        <w:spacing w:after="0" w:line="240" w:lineRule="auto"/>
        <w:ind w:left="8364"/>
        <w:jc w:val="center"/>
        <w:outlineLvl w:val="1"/>
        <w:rPr>
          <w:rFonts w:ascii="Times New Roman" w:hAnsi="Times New Roman"/>
          <w:sz w:val="28"/>
          <w:szCs w:val="28"/>
        </w:rPr>
      </w:pPr>
    </w:p>
    <w:p w:rsidR="004579A6" w:rsidRPr="00EE6194" w:rsidRDefault="004579A6" w:rsidP="004579A6">
      <w:pPr>
        <w:pStyle w:val="ConsPlusNormal"/>
        <w:jc w:val="center"/>
        <w:rPr>
          <w:rFonts w:ascii="Times New Roman" w:hAnsi="Times New Roman" w:cs="Times New Roman"/>
          <w:sz w:val="28"/>
          <w:szCs w:val="28"/>
        </w:rPr>
      </w:pPr>
      <w:r w:rsidRPr="00EE6194">
        <w:rPr>
          <w:rFonts w:ascii="Times New Roman" w:hAnsi="Times New Roman" w:cs="Times New Roman"/>
          <w:sz w:val="28"/>
          <w:szCs w:val="28"/>
        </w:rPr>
        <w:t>Список</w:t>
      </w:r>
      <w:r>
        <w:rPr>
          <w:rFonts w:ascii="Times New Roman" w:hAnsi="Times New Roman" w:cs="Times New Roman"/>
          <w:sz w:val="28"/>
          <w:szCs w:val="28"/>
        </w:rPr>
        <w:t xml:space="preserve"> </w:t>
      </w:r>
      <w:r w:rsidRPr="00EE6194">
        <w:rPr>
          <w:rFonts w:ascii="Times New Roman" w:hAnsi="Times New Roman" w:cs="Times New Roman"/>
          <w:sz w:val="28"/>
          <w:szCs w:val="28"/>
        </w:rPr>
        <w:t xml:space="preserve">молодых семей </w:t>
      </w:r>
      <w:r>
        <w:rPr>
          <w:rFonts w:ascii="Times New Roman" w:hAnsi="Times New Roman" w:cs="Times New Roman"/>
          <w:sz w:val="28"/>
          <w:szCs w:val="28"/>
        </w:rPr>
        <w:t>–</w:t>
      </w:r>
      <w:r w:rsidRPr="00EE6194">
        <w:rPr>
          <w:rFonts w:ascii="Times New Roman" w:hAnsi="Times New Roman" w:cs="Times New Roman"/>
          <w:sz w:val="28"/>
          <w:szCs w:val="28"/>
        </w:rPr>
        <w:t xml:space="preserve"> участников подпрограммы «Оказание молодым семьям государственной</w:t>
      </w:r>
    </w:p>
    <w:p w:rsidR="004579A6" w:rsidRDefault="004579A6" w:rsidP="004579A6">
      <w:pPr>
        <w:pStyle w:val="ConsPlusNormal"/>
        <w:jc w:val="center"/>
        <w:rPr>
          <w:rFonts w:ascii="Times New Roman" w:hAnsi="Times New Roman" w:cs="Times New Roman"/>
          <w:sz w:val="28"/>
          <w:szCs w:val="28"/>
        </w:rPr>
      </w:pPr>
      <w:r w:rsidRPr="00EE6194">
        <w:rPr>
          <w:rFonts w:ascii="Times New Roman" w:hAnsi="Times New Roman" w:cs="Times New Roman"/>
          <w:sz w:val="28"/>
          <w:szCs w:val="28"/>
        </w:rPr>
        <w:t xml:space="preserve"> поддержки для улучшения жилищных условий» государственной программы Челябинской области</w:t>
      </w:r>
      <w:r w:rsidRPr="00EE6194">
        <w:rPr>
          <w:sz w:val="28"/>
          <w:szCs w:val="28"/>
        </w:rPr>
        <w:t xml:space="preserve"> </w:t>
      </w:r>
      <w:r w:rsidRPr="00EE6194">
        <w:rPr>
          <w:rFonts w:ascii="Times New Roman" w:hAnsi="Times New Roman" w:cs="Times New Roman"/>
          <w:sz w:val="28"/>
          <w:szCs w:val="28"/>
        </w:rPr>
        <w:t xml:space="preserve">«Обеспечение доступным и комфортным жильем граждан Российской Федерации» в Челябинской области, </w:t>
      </w:r>
    </w:p>
    <w:p w:rsidR="004579A6" w:rsidRPr="00EE6194" w:rsidRDefault="004579A6" w:rsidP="004579A6">
      <w:pPr>
        <w:pStyle w:val="ConsPlusNormal"/>
        <w:jc w:val="center"/>
        <w:rPr>
          <w:rFonts w:ascii="Times New Roman" w:hAnsi="Times New Roman" w:cs="Times New Roman"/>
          <w:sz w:val="28"/>
          <w:szCs w:val="28"/>
        </w:rPr>
      </w:pPr>
      <w:r w:rsidRPr="00EE6194">
        <w:rPr>
          <w:rFonts w:ascii="Times New Roman" w:hAnsi="Times New Roman" w:cs="Times New Roman"/>
          <w:sz w:val="28"/>
          <w:szCs w:val="28"/>
        </w:rPr>
        <w:t>изъявивших желание получить социальную выплату в планируемом ____ году</w:t>
      </w:r>
    </w:p>
    <w:p w:rsidR="004579A6" w:rsidRPr="00EE6194" w:rsidRDefault="004579A6" w:rsidP="004579A6">
      <w:pPr>
        <w:pStyle w:val="ConsPlusNormal"/>
        <w:jc w:val="center"/>
        <w:rPr>
          <w:rFonts w:ascii="Times New Roman" w:hAnsi="Times New Roman" w:cs="Times New Roman"/>
          <w:sz w:val="28"/>
          <w:szCs w:val="28"/>
        </w:rPr>
      </w:pPr>
      <w:r w:rsidRPr="00EE6194">
        <w:rPr>
          <w:rFonts w:ascii="Times New Roman" w:hAnsi="Times New Roman" w:cs="Times New Roman"/>
          <w:sz w:val="28"/>
          <w:szCs w:val="28"/>
        </w:rPr>
        <w:t>по _______________________________________Челябинской области</w:t>
      </w:r>
    </w:p>
    <w:p w:rsidR="004579A6" w:rsidRPr="004579A6" w:rsidRDefault="004579A6" w:rsidP="004579A6">
      <w:pPr>
        <w:pStyle w:val="ConsPlusNormal"/>
        <w:jc w:val="center"/>
        <w:rPr>
          <w:rFonts w:ascii="Times New Roman" w:hAnsi="Times New Roman" w:cs="Times New Roman"/>
          <w:sz w:val="24"/>
        </w:rPr>
      </w:pPr>
      <w:r w:rsidRPr="004579A6">
        <w:rPr>
          <w:rFonts w:ascii="Times New Roman" w:hAnsi="Times New Roman" w:cs="Times New Roman"/>
          <w:sz w:val="24"/>
        </w:rPr>
        <w:t>(наименование муниципального образования)</w:t>
      </w:r>
    </w:p>
    <w:p w:rsidR="004579A6" w:rsidRPr="00EE6194" w:rsidRDefault="004579A6" w:rsidP="004579A6">
      <w:pPr>
        <w:pStyle w:val="ConsPlusNormal"/>
        <w:rPr>
          <w:sz w:val="16"/>
          <w:szCs w:val="16"/>
        </w:rPr>
      </w:pPr>
    </w:p>
    <w:tbl>
      <w:tblPr>
        <w:tblW w:w="14506" w:type="dxa"/>
        <w:jc w:val="center"/>
        <w:tblCellSpacing w:w="5" w:type="nil"/>
        <w:tblInd w:w="75" w:type="dxa"/>
        <w:tblLayout w:type="fixed"/>
        <w:tblCellMar>
          <w:left w:w="75" w:type="dxa"/>
          <w:right w:w="75" w:type="dxa"/>
        </w:tblCellMar>
        <w:tblLook w:val="0000"/>
      </w:tblPr>
      <w:tblGrid>
        <w:gridCol w:w="567"/>
        <w:gridCol w:w="1417"/>
        <w:gridCol w:w="993"/>
        <w:gridCol w:w="843"/>
        <w:gridCol w:w="864"/>
        <w:gridCol w:w="1128"/>
        <w:gridCol w:w="816"/>
        <w:gridCol w:w="1026"/>
        <w:gridCol w:w="1702"/>
        <w:gridCol w:w="1701"/>
        <w:gridCol w:w="1181"/>
        <w:gridCol w:w="1276"/>
        <w:gridCol w:w="992"/>
      </w:tblGrid>
      <w:tr w:rsidR="004579A6" w:rsidRPr="004579A6" w:rsidTr="004579A6">
        <w:trPr>
          <w:trHeight w:val="360"/>
          <w:tblCellSpacing w:w="5" w:type="nil"/>
          <w:jc w:val="center"/>
        </w:trPr>
        <w:tc>
          <w:tcPr>
            <w:tcW w:w="567" w:type="dxa"/>
            <w:vMerge w:val="restart"/>
            <w:tcBorders>
              <w:top w:val="single" w:sz="4" w:space="0" w:color="auto"/>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w:t>
            </w:r>
          </w:p>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п/п</w:t>
            </w:r>
          </w:p>
          <w:p w:rsidR="004579A6" w:rsidRPr="004579A6" w:rsidRDefault="004579A6" w:rsidP="004579A6">
            <w:pPr>
              <w:pStyle w:val="ConsPlusCell"/>
              <w:jc w:val="center"/>
              <w:rPr>
                <w:rFonts w:ascii="Times New Roman" w:hAnsi="Times New Roman" w:cs="Times New Roman"/>
                <w:sz w:val="20"/>
                <w:szCs w:val="20"/>
              </w:rPr>
            </w:pPr>
          </w:p>
        </w:tc>
        <w:tc>
          <w:tcPr>
            <w:tcW w:w="7087" w:type="dxa"/>
            <w:gridSpan w:val="7"/>
            <w:tcBorders>
              <w:top w:val="single" w:sz="4" w:space="0" w:color="auto"/>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Данные о членах молодой семьи</w:t>
            </w:r>
          </w:p>
        </w:tc>
        <w:tc>
          <w:tcPr>
            <w:tcW w:w="1702" w:type="dxa"/>
            <w:vMerge w:val="restart"/>
            <w:tcBorders>
              <w:top w:val="single" w:sz="4" w:space="0" w:color="auto"/>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Дата включения молодой семьи</w:t>
            </w:r>
          </w:p>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в список</w:t>
            </w:r>
          </w:p>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участников   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Орган местного само- управления,</w:t>
            </w:r>
          </w:p>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 xml:space="preserve">на основании решения которого молодая семья включена </w:t>
            </w:r>
            <w:r w:rsidR="002C5F63">
              <w:rPr>
                <w:rFonts w:ascii="Times New Roman" w:hAnsi="Times New Roman" w:cs="Times New Roman"/>
                <w:sz w:val="20"/>
                <w:szCs w:val="20"/>
              </w:rPr>
              <w:t xml:space="preserve">в </w:t>
            </w:r>
            <w:r w:rsidRPr="004579A6">
              <w:rPr>
                <w:rFonts w:ascii="Times New Roman" w:hAnsi="Times New Roman" w:cs="Times New Roman"/>
                <w:sz w:val="20"/>
                <w:szCs w:val="20"/>
              </w:rPr>
              <w:t>список участников подпрограммы</w:t>
            </w:r>
          </w:p>
        </w:tc>
        <w:tc>
          <w:tcPr>
            <w:tcW w:w="3449" w:type="dxa"/>
            <w:gridSpan w:val="3"/>
            <w:tcBorders>
              <w:top w:val="single" w:sz="4" w:space="0" w:color="auto"/>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Расчетная стоимость жилья</w:t>
            </w:r>
          </w:p>
        </w:tc>
      </w:tr>
      <w:tr w:rsidR="004579A6" w:rsidRPr="004579A6" w:rsidTr="004579A6">
        <w:trPr>
          <w:trHeight w:val="1980"/>
          <w:tblCellSpacing w:w="5" w:type="nil"/>
          <w:jc w:val="center"/>
        </w:trPr>
        <w:tc>
          <w:tcPr>
            <w:tcW w:w="567" w:type="dxa"/>
            <w:vMerge/>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p>
        </w:tc>
        <w:tc>
          <w:tcPr>
            <w:tcW w:w="1417" w:type="dxa"/>
            <w:vMerge w:val="restart"/>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количество</w:t>
            </w:r>
          </w:p>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членов</w:t>
            </w:r>
          </w:p>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семьи</w:t>
            </w:r>
          </w:p>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(человек)</w:t>
            </w:r>
          </w:p>
        </w:tc>
        <w:tc>
          <w:tcPr>
            <w:tcW w:w="993" w:type="dxa"/>
            <w:vMerge w:val="restart"/>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Ф.И.О.</w:t>
            </w:r>
          </w:p>
        </w:tc>
        <w:tc>
          <w:tcPr>
            <w:tcW w:w="1707" w:type="dxa"/>
            <w:gridSpan w:val="2"/>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паспорт</w:t>
            </w:r>
          </w:p>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гражданина Российской Федерации или</w:t>
            </w:r>
          </w:p>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свидетельство о рождении несовершенно- летнего, не достигшего</w:t>
            </w:r>
          </w:p>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14 лет</w:t>
            </w:r>
          </w:p>
        </w:tc>
        <w:tc>
          <w:tcPr>
            <w:tcW w:w="1128" w:type="dxa"/>
            <w:vMerge w:val="restart"/>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число, месяц, год рождения</w:t>
            </w:r>
          </w:p>
        </w:tc>
        <w:tc>
          <w:tcPr>
            <w:tcW w:w="1842" w:type="dxa"/>
            <w:gridSpan w:val="2"/>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свидетельство</w:t>
            </w:r>
          </w:p>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о браке (расторжении брака)</w:t>
            </w:r>
          </w:p>
        </w:tc>
        <w:tc>
          <w:tcPr>
            <w:tcW w:w="1702" w:type="dxa"/>
            <w:vMerge/>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p>
        </w:tc>
        <w:tc>
          <w:tcPr>
            <w:tcW w:w="1181" w:type="dxa"/>
            <w:vMerge w:val="restart"/>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стоимость 1 кв.метра  (тыс. рублей)</w:t>
            </w:r>
          </w:p>
        </w:tc>
        <w:tc>
          <w:tcPr>
            <w:tcW w:w="1276" w:type="dxa"/>
            <w:vMerge w:val="restart"/>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размер общей площади жилого помещения</w:t>
            </w:r>
          </w:p>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на семью (кв.  метров)</w:t>
            </w:r>
          </w:p>
        </w:tc>
        <w:tc>
          <w:tcPr>
            <w:tcW w:w="992" w:type="dxa"/>
            <w:vMerge w:val="restart"/>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всего</w:t>
            </w:r>
          </w:p>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(гр. 11 x гр.12)</w:t>
            </w:r>
          </w:p>
        </w:tc>
      </w:tr>
      <w:tr w:rsidR="004579A6" w:rsidRPr="004579A6" w:rsidTr="004579A6">
        <w:trPr>
          <w:trHeight w:val="540"/>
          <w:tblCellSpacing w:w="5" w:type="nil"/>
          <w:jc w:val="center"/>
        </w:trPr>
        <w:tc>
          <w:tcPr>
            <w:tcW w:w="567" w:type="dxa"/>
            <w:vMerge/>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p>
        </w:tc>
        <w:tc>
          <w:tcPr>
            <w:tcW w:w="993" w:type="dxa"/>
            <w:vMerge/>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p>
        </w:tc>
        <w:tc>
          <w:tcPr>
            <w:tcW w:w="843" w:type="dxa"/>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серия,</w:t>
            </w:r>
          </w:p>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номер</w:t>
            </w:r>
          </w:p>
        </w:tc>
        <w:tc>
          <w:tcPr>
            <w:tcW w:w="864" w:type="dxa"/>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кем,</w:t>
            </w:r>
          </w:p>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когда выдан</w:t>
            </w:r>
          </w:p>
        </w:tc>
        <w:tc>
          <w:tcPr>
            <w:tcW w:w="1128" w:type="dxa"/>
            <w:vMerge/>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p>
        </w:tc>
        <w:tc>
          <w:tcPr>
            <w:tcW w:w="816" w:type="dxa"/>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серия,</w:t>
            </w:r>
          </w:p>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номер</w:t>
            </w:r>
          </w:p>
        </w:tc>
        <w:tc>
          <w:tcPr>
            <w:tcW w:w="1026" w:type="dxa"/>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кем, когда</w:t>
            </w:r>
          </w:p>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выдано</w:t>
            </w:r>
          </w:p>
        </w:tc>
        <w:tc>
          <w:tcPr>
            <w:tcW w:w="1702" w:type="dxa"/>
            <w:vMerge/>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p>
        </w:tc>
        <w:tc>
          <w:tcPr>
            <w:tcW w:w="1181" w:type="dxa"/>
            <w:vMerge/>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p>
        </w:tc>
      </w:tr>
      <w:tr w:rsidR="004579A6" w:rsidRPr="004579A6" w:rsidTr="004579A6">
        <w:trPr>
          <w:tblCellSpacing w:w="5" w:type="nil"/>
          <w:jc w:val="center"/>
        </w:trPr>
        <w:tc>
          <w:tcPr>
            <w:tcW w:w="567" w:type="dxa"/>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1</w:t>
            </w:r>
          </w:p>
        </w:tc>
        <w:tc>
          <w:tcPr>
            <w:tcW w:w="1417" w:type="dxa"/>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2</w:t>
            </w:r>
          </w:p>
        </w:tc>
        <w:tc>
          <w:tcPr>
            <w:tcW w:w="993" w:type="dxa"/>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3</w:t>
            </w:r>
          </w:p>
        </w:tc>
        <w:tc>
          <w:tcPr>
            <w:tcW w:w="843" w:type="dxa"/>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4</w:t>
            </w:r>
          </w:p>
        </w:tc>
        <w:tc>
          <w:tcPr>
            <w:tcW w:w="864" w:type="dxa"/>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5</w:t>
            </w:r>
          </w:p>
        </w:tc>
        <w:tc>
          <w:tcPr>
            <w:tcW w:w="1128" w:type="dxa"/>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6</w:t>
            </w:r>
          </w:p>
        </w:tc>
        <w:tc>
          <w:tcPr>
            <w:tcW w:w="816" w:type="dxa"/>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7</w:t>
            </w:r>
          </w:p>
        </w:tc>
        <w:tc>
          <w:tcPr>
            <w:tcW w:w="1026" w:type="dxa"/>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8</w:t>
            </w:r>
          </w:p>
        </w:tc>
        <w:tc>
          <w:tcPr>
            <w:tcW w:w="1702" w:type="dxa"/>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9</w:t>
            </w:r>
          </w:p>
        </w:tc>
        <w:tc>
          <w:tcPr>
            <w:tcW w:w="1701" w:type="dxa"/>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10</w:t>
            </w:r>
          </w:p>
        </w:tc>
        <w:tc>
          <w:tcPr>
            <w:tcW w:w="1181" w:type="dxa"/>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11</w:t>
            </w:r>
          </w:p>
        </w:tc>
        <w:tc>
          <w:tcPr>
            <w:tcW w:w="1276" w:type="dxa"/>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12</w:t>
            </w:r>
          </w:p>
        </w:tc>
        <w:tc>
          <w:tcPr>
            <w:tcW w:w="992" w:type="dxa"/>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13</w:t>
            </w:r>
          </w:p>
        </w:tc>
      </w:tr>
      <w:tr w:rsidR="004579A6" w:rsidRPr="004579A6" w:rsidTr="004579A6">
        <w:trPr>
          <w:tblCellSpacing w:w="5" w:type="nil"/>
          <w:jc w:val="center"/>
        </w:trPr>
        <w:tc>
          <w:tcPr>
            <w:tcW w:w="13514" w:type="dxa"/>
            <w:gridSpan w:val="12"/>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r w:rsidRPr="004579A6">
              <w:rPr>
                <w:rFonts w:ascii="Times New Roman" w:hAnsi="Times New Roman" w:cs="Times New Roman"/>
                <w:sz w:val="20"/>
                <w:szCs w:val="20"/>
              </w:rPr>
              <w:t>Итого по списку</w:t>
            </w:r>
          </w:p>
        </w:tc>
        <w:tc>
          <w:tcPr>
            <w:tcW w:w="992" w:type="dxa"/>
            <w:tcBorders>
              <w:left w:val="single" w:sz="4" w:space="0" w:color="auto"/>
              <w:bottom w:val="single" w:sz="4" w:space="0" w:color="auto"/>
              <w:right w:val="single" w:sz="4" w:space="0" w:color="auto"/>
            </w:tcBorders>
          </w:tcPr>
          <w:p w:rsidR="004579A6" w:rsidRPr="004579A6" w:rsidRDefault="004579A6" w:rsidP="004579A6">
            <w:pPr>
              <w:pStyle w:val="ConsPlusCell"/>
              <w:jc w:val="center"/>
              <w:rPr>
                <w:rFonts w:ascii="Times New Roman" w:hAnsi="Times New Roman" w:cs="Times New Roman"/>
                <w:sz w:val="20"/>
                <w:szCs w:val="20"/>
              </w:rPr>
            </w:pPr>
          </w:p>
        </w:tc>
      </w:tr>
    </w:tbl>
    <w:p w:rsidR="004579A6" w:rsidRPr="00EE6194" w:rsidRDefault="004579A6" w:rsidP="004579A6">
      <w:pPr>
        <w:pStyle w:val="ConsPlusNonformat"/>
      </w:pPr>
      <w:r w:rsidRPr="00EE6194">
        <w:t>_______________________________________    ________________   _____________________</w:t>
      </w:r>
    </w:p>
    <w:p w:rsidR="004579A6" w:rsidRPr="004579A6" w:rsidRDefault="004579A6" w:rsidP="004579A6">
      <w:pPr>
        <w:pStyle w:val="ConsPlusNonformat"/>
        <w:rPr>
          <w:rFonts w:ascii="Times New Roman" w:hAnsi="Times New Roman" w:cs="Times New Roman"/>
          <w:sz w:val="24"/>
          <w:szCs w:val="24"/>
        </w:rPr>
      </w:pPr>
      <w:r w:rsidRPr="004579A6">
        <w:rPr>
          <w:rFonts w:ascii="Times New Roman" w:hAnsi="Times New Roman" w:cs="Times New Roman"/>
          <w:sz w:val="24"/>
          <w:szCs w:val="24"/>
        </w:rPr>
        <w:t>(должность лица, сформировавшего сводный список)                   (подпись, дата)                (расшифровка подписи)</w:t>
      </w:r>
    </w:p>
    <w:p w:rsidR="004579A6" w:rsidRPr="004579A6" w:rsidRDefault="004579A6" w:rsidP="004579A6">
      <w:pPr>
        <w:pStyle w:val="ConsPlusNonformat"/>
        <w:rPr>
          <w:rFonts w:ascii="Times New Roman" w:hAnsi="Times New Roman" w:cs="Times New Roman"/>
          <w:sz w:val="28"/>
          <w:szCs w:val="28"/>
        </w:rPr>
      </w:pPr>
      <w:r w:rsidRPr="004579A6">
        <w:rPr>
          <w:rFonts w:ascii="Times New Roman" w:hAnsi="Times New Roman" w:cs="Times New Roman"/>
          <w:sz w:val="28"/>
          <w:szCs w:val="28"/>
        </w:rPr>
        <w:t>Глава муниципального образования _______________ __________________________</w:t>
      </w:r>
    </w:p>
    <w:p w:rsidR="004579A6" w:rsidRPr="004579A6" w:rsidRDefault="004579A6" w:rsidP="004579A6">
      <w:pPr>
        <w:pStyle w:val="ConsPlusNonformat"/>
        <w:rPr>
          <w:rFonts w:ascii="Times New Roman" w:hAnsi="Times New Roman" w:cs="Times New Roman"/>
          <w:sz w:val="24"/>
          <w:szCs w:val="28"/>
        </w:rPr>
      </w:pPr>
      <w:r w:rsidRPr="004579A6">
        <w:rPr>
          <w:rFonts w:ascii="Times New Roman" w:hAnsi="Times New Roman" w:cs="Times New Roman"/>
          <w:sz w:val="24"/>
          <w:szCs w:val="28"/>
        </w:rPr>
        <w:t xml:space="preserve">                                    </w:t>
      </w:r>
      <w:r>
        <w:rPr>
          <w:rFonts w:ascii="Times New Roman" w:hAnsi="Times New Roman" w:cs="Times New Roman"/>
          <w:sz w:val="24"/>
          <w:szCs w:val="28"/>
        </w:rPr>
        <w:t xml:space="preserve">                </w:t>
      </w:r>
      <w:r w:rsidRPr="004579A6">
        <w:rPr>
          <w:rFonts w:ascii="Times New Roman" w:hAnsi="Times New Roman" w:cs="Times New Roman"/>
          <w:sz w:val="24"/>
          <w:szCs w:val="28"/>
        </w:rPr>
        <w:t xml:space="preserve">     М.П.                 (подпись, дата)                      (расшифровка подписи)</w:t>
      </w:r>
    </w:p>
    <w:p w:rsidR="004579A6" w:rsidRPr="002C5F63" w:rsidRDefault="004579A6" w:rsidP="00AC4276">
      <w:pPr>
        <w:widowControl w:val="0"/>
        <w:autoSpaceDE w:val="0"/>
        <w:autoSpaceDN w:val="0"/>
        <w:adjustRightInd w:val="0"/>
        <w:spacing w:after="0" w:line="240" w:lineRule="auto"/>
        <w:ind w:left="7088"/>
        <w:jc w:val="center"/>
        <w:outlineLvl w:val="1"/>
        <w:rPr>
          <w:rFonts w:ascii="Times New Roman" w:hAnsi="Times New Roman"/>
          <w:sz w:val="28"/>
          <w:szCs w:val="28"/>
        </w:rPr>
      </w:pPr>
      <w:r w:rsidRPr="002C5F63">
        <w:rPr>
          <w:rFonts w:ascii="Times New Roman" w:hAnsi="Times New Roman"/>
          <w:sz w:val="28"/>
          <w:szCs w:val="28"/>
        </w:rPr>
        <w:lastRenderedPageBreak/>
        <w:t>ПРИЛОЖЕНИЕ 1</w:t>
      </w:r>
      <w:r w:rsidR="004A43EA">
        <w:rPr>
          <w:rFonts w:ascii="Times New Roman" w:hAnsi="Times New Roman"/>
          <w:sz w:val="28"/>
          <w:szCs w:val="28"/>
        </w:rPr>
        <w:t>0</w:t>
      </w:r>
    </w:p>
    <w:p w:rsidR="004579A6" w:rsidRPr="002C5F63" w:rsidRDefault="004579A6" w:rsidP="00AC4276">
      <w:pPr>
        <w:widowControl w:val="0"/>
        <w:autoSpaceDE w:val="0"/>
        <w:autoSpaceDN w:val="0"/>
        <w:adjustRightInd w:val="0"/>
        <w:spacing w:after="0" w:line="240" w:lineRule="auto"/>
        <w:ind w:left="7088"/>
        <w:jc w:val="center"/>
        <w:outlineLvl w:val="1"/>
        <w:rPr>
          <w:rFonts w:ascii="Times New Roman" w:hAnsi="Times New Roman"/>
          <w:sz w:val="28"/>
          <w:szCs w:val="28"/>
        </w:rPr>
      </w:pPr>
      <w:r w:rsidRPr="002C5F63">
        <w:rPr>
          <w:rFonts w:ascii="Times New Roman" w:hAnsi="Times New Roman"/>
          <w:sz w:val="28"/>
          <w:szCs w:val="28"/>
        </w:rPr>
        <w:t>к подпрограмме «Оказание молодым семьям государственной поддержки для</w:t>
      </w:r>
      <w:r w:rsidR="00AC4276">
        <w:rPr>
          <w:rFonts w:ascii="Times New Roman" w:hAnsi="Times New Roman"/>
          <w:sz w:val="28"/>
          <w:szCs w:val="28"/>
        </w:rPr>
        <w:t xml:space="preserve"> </w:t>
      </w:r>
      <w:r w:rsidRPr="002C5F63">
        <w:rPr>
          <w:rFonts w:ascii="Times New Roman" w:hAnsi="Times New Roman"/>
          <w:sz w:val="28"/>
          <w:szCs w:val="28"/>
        </w:rPr>
        <w:t>улучшения жилищных условий»</w:t>
      </w:r>
      <w:r w:rsidR="00AC4276">
        <w:rPr>
          <w:rFonts w:ascii="Times New Roman" w:hAnsi="Times New Roman"/>
          <w:sz w:val="28"/>
          <w:szCs w:val="28"/>
        </w:rPr>
        <w:t xml:space="preserve"> </w:t>
      </w:r>
      <w:r w:rsidR="00AC4276" w:rsidRPr="00100790">
        <w:rPr>
          <w:rFonts w:ascii="Times New Roman" w:hAnsi="Times New Roman"/>
          <w:sz w:val="28"/>
          <w:szCs w:val="28"/>
        </w:rPr>
        <w:t>муниципальной программы «Обеспечение доступным и комфортным жильем граждан Российской Федерации» в Карталинском муниципальном районе на 2020-2022 годы</w:t>
      </w:r>
    </w:p>
    <w:p w:rsidR="002C5F63" w:rsidRPr="002C5F63" w:rsidRDefault="002C5F63" w:rsidP="002C5F63">
      <w:pPr>
        <w:pStyle w:val="ConsPlusNonformat"/>
        <w:ind w:left="8647"/>
        <w:rPr>
          <w:rFonts w:ascii="Times New Roman" w:eastAsia="Calibri" w:hAnsi="Times New Roman" w:cs="Times New Roman"/>
          <w:sz w:val="16"/>
          <w:szCs w:val="16"/>
          <w:lang w:eastAsia="en-US"/>
        </w:rPr>
      </w:pPr>
    </w:p>
    <w:p w:rsidR="004579A6" w:rsidRPr="002C5F63" w:rsidRDefault="004579A6" w:rsidP="002C5F63">
      <w:pPr>
        <w:pStyle w:val="ConsPlusNonformat"/>
        <w:ind w:left="8647"/>
        <w:rPr>
          <w:rFonts w:ascii="Times New Roman" w:hAnsi="Times New Roman" w:cs="Times New Roman"/>
          <w:sz w:val="28"/>
          <w:szCs w:val="28"/>
        </w:rPr>
      </w:pPr>
      <w:r w:rsidRPr="002C5F63">
        <w:rPr>
          <w:rFonts w:ascii="Times New Roman" w:hAnsi="Times New Roman" w:cs="Times New Roman"/>
          <w:sz w:val="28"/>
          <w:szCs w:val="28"/>
        </w:rPr>
        <w:t>К договору № _____ от  «___» ____ 201___ г.</w:t>
      </w:r>
    </w:p>
    <w:p w:rsidR="004579A6" w:rsidRPr="002C5F63" w:rsidRDefault="004579A6" w:rsidP="00AC4276">
      <w:pPr>
        <w:pStyle w:val="ConsPlusNonformat"/>
        <w:ind w:left="8647"/>
        <w:jc w:val="center"/>
        <w:rPr>
          <w:rFonts w:ascii="Times New Roman" w:hAnsi="Times New Roman" w:cs="Times New Roman"/>
          <w:sz w:val="28"/>
          <w:szCs w:val="28"/>
        </w:rPr>
      </w:pPr>
      <w:r w:rsidRPr="002C5F63">
        <w:rPr>
          <w:rFonts w:ascii="Times New Roman" w:hAnsi="Times New Roman" w:cs="Times New Roman"/>
          <w:sz w:val="28"/>
          <w:szCs w:val="28"/>
        </w:rPr>
        <w:t>УТВЕРЖДАЮ</w:t>
      </w:r>
    </w:p>
    <w:p w:rsidR="004579A6" w:rsidRPr="002C5F63" w:rsidRDefault="004579A6" w:rsidP="004579A6">
      <w:pPr>
        <w:pStyle w:val="ConsPlusNonformat"/>
        <w:ind w:left="8647"/>
        <w:jc w:val="center"/>
        <w:rPr>
          <w:rFonts w:ascii="Times New Roman" w:hAnsi="Times New Roman" w:cs="Times New Roman"/>
          <w:sz w:val="28"/>
          <w:szCs w:val="28"/>
        </w:rPr>
      </w:pPr>
      <w:r w:rsidRPr="002C5F63">
        <w:rPr>
          <w:rFonts w:ascii="Times New Roman" w:hAnsi="Times New Roman" w:cs="Times New Roman"/>
          <w:sz w:val="28"/>
          <w:szCs w:val="28"/>
        </w:rPr>
        <w:t>Глава муниципального образования</w:t>
      </w:r>
    </w:p>
    <w:p w:rsidR="004579A6" w:rsidRPr="002C5F63" w:rsidRDefault="004579A6" w:rsidP="004579A6">
      <w:pPr>
        <w:pStyle w:val="ConsPlusNonformat"/>
        <w:ind w:left="8647"/>
        <w:jc w:val="center"/>
        <w:rPr>
          <w:rFonts w:ascii="Times New Roman" w:hAnsi="Times New Roman" w:cs="Times New Roman"/>
          <w:sz w:val="28"/>
          <w:szCs w:val="28"/>
        </w:rPr>
      </w:pPr>
      <w:r w:rsidRPr="002C5F63">
        <w:rPr>
          <w:rFonts w:ascii="Times New Roman" w:hAnsi="Times New Roman" w:cs="Times New Roman"/>
          <w:sz w:val="28"/>
          <w:szCs w:val="28"/>
        </w:rPr>
        <w:t>____________________________________</w:t>
      </w:r>
    </w:p>
    <w:p w:rsidR="004579A6" w:rsidRPr="002C5F63" w:rsidRDefault="004579A6" w:rsidP="004579A6">
      <w:pPr>
        <w:pStyle w:val="ConsPlusNonformat"/>
        <w:ind w:left="8647"/>
        <w:jc w:val="center"/>
        <w:rPr>
          <w:rFonts w:ascii="Times New Roman" w:hAnsi="Times New Roman" w:cs="Times New Roman"/>
          <w:sz w:val="24"/>
          <w:szCs w:val="28"/>
        </w:rPr>
      </w:pPr>
      <w:r w:rsidRPr="002C5F63">
        <w:rPr>
          <w:rFonts w:ascii="Times New Roman" w:hAnsi="Times New Roman" w:cs="Times New Roman"/>
          <w:sz w:val="24"/>
          <w:szCs w:val="28"/>
        </w:rPr>
        <w:t>(Ф.И.О., подпись, дата, печать)</w:t>
      </w:r>
    </w:p>
    <w:p w:rsidR="004579A6" w:rsidRPr="002C5F63" w:rsidRDefault="004579A6" w:rsidP="004579A6">
      <w:pPr>
        <w:pStyle w:val="ConsPlusNonformat"/>
        <w:jc w:val="center"/>
        <w:rPr>
          <w:rFonts w:ascii="Times New Roman" w:hAnsi="Times New Roman" w:cs="Times New Roman"/>
          <w:sz w:val="28"/>
          <w:szCs w:val="28"/>
        </w:rPr>
      </w:pPr>
    </w:p>
    <w:p w:rsidR="004579A6" w:rsidRPr="002C5F63" w:rsidRDefault="004579A6" w:rsidP="00DD2593">
      <w:pPr>
        <w:pStyle w:val="ConsPlusNonformat"/>
        <w:jc w:val="center"/>
        <w:rPr>
          <w:rFonts w:ascii="Times New Roman" w:hAnsi="Times New Roman" w:cs="Times New Roman"/>
          <w:sz w:val="28"/>
          <w:szCs w:val="28"/>
        </w:rPr>
      </w:pPr>
      <w:r w:rsidRPr="002C5F63">
        <w:rPr>
          <w:rFonts w:ascii="Times New Roman" w:hAnsi="Times New Roman" w:cs="Times New Roman"/>
          <w:sz w:val="28"/>
          <w:szCs w:val="28"/>
        </w:rPr>
        <w:t xml:space="preserve">Список молодых семей </w:t>
      </w:r>
      <w:r w:rsidR="00DD2593">
        <w:rPr>
          <w:rFonts w:ascii="Times New Roman" w:hAnsi="Times New Roman" w:cs="Times New Roman"/>
          <w:sz w:val="28"/>
          <w:szCs w:val="28"/>
        </w:rPr>
        <w:t xml:space="preserve">– </w:t>
      </w:r>
      <w:r w:rsidRPr="002C5F63">
        <w:rPr>
          <w:rFonts w:ascii="Times New Roman" w:hAnsi="Times New Roman" w:cs="Times New Roman"/>
          <w:sz w:val="28"/>
          <w:szCs w:val="28"/>
        </w:rPr>
        <w:t>участников подпрограммы «Оказание молодым семьям государственной поддержки</w:t>
      </w:r>
    </w:p>
    <w:p w:rsidR="004579A6" w:rsidRPr="002C5F63" w:rsidRDefault="004579A6" w:rsidP="004579A6">
      <w:pPr>
        <w:pStyle w:val="ConsPlusNonformat"/>
        <w:jc w:val="center"/>
        <w:rPr>
          <w:rFonts w:ascii="Times New Roman" w:hAnsi="Times New Roman" w:cs="Times New Roman"/>
          <w:sz w:val="28"/>
          <w:szCs w:val="28"/>
        </w:rPr>
      </w:pPr>
      <w:r w:rsidRPr="002C5F63">
        <w:rPr>
          <w:rFonts w:ascii="Times New Roman" w:hAnsi="Times New Roman" w:cs="Times New Roman"/>
          <w:sz w:val="28"/>
          <w:szCs w:val="28"/>
        </w:rPr>
        <w:t>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претендентов на получение социальной выплаты в 20 _____ году по ________________________________________________ Челябинской области</w:t>
      </w:r>
    </w:p>
    <w:p w:rsidR="004579A6" w:rsidRPr="002C5F63" w:rsidRDefault="004579A6" w:rsidP="004579A6">
      <w:pPr>
        <w:pStyle w:val="ConsPlusNonformat"/>
        <w:jc w:val="center"/>
        <w:rPr>
          <w:rFonts w:ascii="Times New Roman" w:hAnsi="Times New Roman" w:cs="Times New Roman"/>
          <w:sz w:val="24"/>
          <w:szCs w:val="28"/>
        </w:rPr>
      </w:pPr>
      <w:r w:rsidRPr="002C5F63">
        <w:rPr>
          <w:rFonts w:ascii="Times New Roman" w:hAnsi="Times New Roman" w:cs="Times New Roman"/>
          <w:sz w:val="24"/>
          <w:szCs w:val="28"/>
        </w:rPr>
        <w:t>(наименование муниципального образования)</w:t>
      </w:r>
    </w:p>
    <w:p w:rsidR="004579A6" w:rsidRPr="002C5F63" w:rsidRDefault="004579A6" w:rsidP="004579A6">
      <w:pPr>
        <w:pStyle w:val="ConsPlusNonformat"/>
        <w:jc w:val="center"/>
        <w:rPr>
          <w:rFonts w:ascii="Times New Roman" w:hAnsi="Times New Roman" w:cs="Times New Roman"/>
          <w:sz w:val="24"/>
          <w:szCs w:val="28"/>
        </w:rPr>
      </w:pPr>
    </w:p>
    <w:tbl>
      <w:tblPr>
        <w:tblW w:w="14599" w:type="dxa"/>
        <w:jc w:val="center"/>
        <w:tblCellSpacing w:w="5" w:type="nil"/>
        <w:tblInd w:w="75" w:type="dxa"/>
        <w:tblLayout w:type="fixed"/>
        <w:tblCellMar>
          <w:left w:w="75" w:type="dxa"/>
          <w:right w:w="75" w:type="dxa"/>
        </w:tblCellMar>
        <w:tblLook w:val="0000"/>
      </w:tblPr>
      <w:tblGrid>
        <w:gridCol w:w="480"/>
        <w:gridCol w:w="938"/>
        <w:gridCol w:w="1134"/>
        <w:gridCol w:w="992"/>
        <w:gridCol w:w="992"/>
        <w:gridCol w:w="992"/>
        <w:gridCol w:w="779"/>
        <w:gridCol w:w="780"/>
        <w:gridCol w:w="993"/>
        <w:gridCol w:w="992"/>
        <w:gridCol w:w="1134"/>
        <w:gridCol w:w="850"/>
        <w:gridCol w:w="709"/>
        <w:gridCol w:w="992"/>
        <w:gridCol w:w="850"/>
        <w:gridCol w:w="992"/>
      </w:tblGrid>
      <w:tr w:rsidR="004579A6" w:rsidRPr="002C5F63" w:rsidTr="00A812DB">
        <w:trPr>
          <w:trHeight w:val="96"/>
          <w:tblCellSpacing w:w="5" w:type="nil"/>
          <w:jc w:val="center"/>
        </w:trPr>
        <w:tc>
          <w:tcPr>
            <w:tcW w:w="480" w:type="dxa"/>
            <w:vMerge w:val="restart"/>
            <w:tcBorders>
              <w:top w:val="single" w:sz="4" w:space="0" w:color="auto"/>
              <w:left w:val="single" w:sz="4" w:space="0" w:color="auto"/>
              <w:bottom w:val="single" w:sz="4" w:space="0" w:color="auto"/>
              <w:right w:val="single" w:sz="4" w:space="0" w:color="auto"/>
            </w:tcBorders>
          </w:tcPr>
          <w:p w:rsid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 xml:space="preserve">№ </w:t>
            </w:r>
          </w:p>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п/п</w:t>
            </w:r>
          </w:p>
        </w:tc>
        <w:tc>
          <w:tcPr>
            <w:tcW w:w="938" w:type="dxa"/>
            <w:vMerge w:val="restart"/>
            <w:tcBorders>
              <w:top w:val="single" w:sz="4" w:space="0" w:color="auto"/>
              <w:left w:val="single" w:sz="4" w:space="0" w:color="auto"/>
              <w:bottom w:val="single" w:sz="4" w:space="0" w:color="auto"/>
              <w:right w:val="single" w:sz="4" w:space="0" w:color="auto"/>
            </w:tcBorders>
          </w:tcPr>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Коли-</w:t>
            </w:r>
          </w:p>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чество членов семьи (чело-век)</w:t>
            </w:r>
          </w:p>
        </w:tc>
        <w:tc>
          <w:tcPr>
            <w:tcW w:w="1134" w:type="dxa"/>
            <w:vMerge w:val="restart"/>
            <w:tcBorders>
              <w:top w:val="single" w:sz="4" w:space="0" w:color="auto"/>
              <w:left w:val="single" w:sz="4" w:space="0" w:color="auto"/>
              <w:bottom w:val="single" w:sz="4" w:space="0" w:color="auto"/>
              <w:right w:val="single" w:sz="4" w:space="0" w:color="auto"/>
            </w:tcBorders>
          </w:tcPr>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Ф.И.О.</w:t>
            </w:r>
          </w:p>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членов</w:t>
            </w:r>
          </w:p>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молодой семьи - участ-</w:t>
            </w:r>
          </w:p>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ника</w:t>
            </w:r>
          </w:p>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подпро-граммы</w:t>
            </w:r>
          </w:p>
        </w:tc>
        <w:tc>
          <w:tcPr>
            <w:tcW w:w="4535" w:type="dxa"/>
            <w:gridSpan w:val="5"/>
            <w:tcBorders>
              <w:top w:val="single" w:sz="4" w:space="0" w:color="auto"/>
              <w:left w:val="single" w:sz="4" w:space="0" w:color="auto"/>
              <w:bottom w:val="single" w:sz="4" w:space="0" w:color="auto"/>
              <w:right w:val="single" w:sz="4" w:space="0" w:color="auto"/>
            </w:tcBorders>
          </w:tcPr>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Данные о членах молодой семьи</w:t>
            </w:r>
          </w:p>
        </w:tc>
        <w:tc>
          <w:tcPr>
            <w:tcW w:w="993" w:type="dxa"/>
            <w:vMerge w:val="restart"/>
            <w:tcBorders>
              <w:top w:val="single" w:sz="4" w:space="0" w:color="auto"/>
              <w:left w:val="single" w:sz="4" w:space="0" w:color="auto"/>
              <w:bottom w:val="single" w:sz="4" w:space="0" w:color="auto"/>
              <w:right w:val="single" w:sz="4" w:space="0" w:color="auto"/>
            </w:tcBorders>
          </w:tcPr>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Дата включе-ния моло-</w:t>
            </w:r>
          </w:p>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дой семьи в  список участ-ников подпро-граммы</w:t>
            </w:r>
          </w:p>
        </w:tc>
        <w:tc>
          <w:tcPr>
            <w:tcW w:w="2976" w:type="dxa"/>
            <w:gridSpan w:val="3"/>
            <w:tcBorders>
              <w:top w:val="single" w:sz="4" w:space="0" w:color="auto"/>
              <w:left w:val="single" w:sz="4" w:space="0" w:color="auto"/>
              <w:bottom w:val="single" w:sz="4" w:space="0" w:color="auto"/>
              <w:right w:val="single" w:sz="4" w:space="0" w:color="auto"/>
            </w:tcBorders>
          </w:tcPr>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Расчетная стоимость жилья (тыс. рублей)</w:t>
            </w:r>
          </w:p>
        </w:tc>
        <w:tc>
          <w:tcPr>
            <w:tcW w:w="3543" w:type="dxa"/>
            <w:gridSpan w:val="4"/>
            <w:tcBorders>
              <w:top w:val="single" w:sz="4" w:space="0" w:color="auto"/>
              <w:left w:val="single" w:sz="4" w:space="0" w:color="auto"/>
              <w:bottom w:val="single" w:sz="4" w:space="0" w:color="auto"/>
              <w:right w:val="single" w:sz="4" w:space="0" w:color="auto"/>
            </w:tcBorders>
          </w:tcPr>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Размер социальной выплаты</w:t>
            </w:r>
          </w:p>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(тыс. рублей)</w:t>
            </w:r>
          </w:p>
        </w:tc>
      </w:tr>
      <w:tr w:rsidR="004579A6" w:rsidRPr="002C5F63" w:rsidTr="002C5F63">
        <w:trPr>
          <w:trHeight w:val="339"/>
          <w:tblCellSpacing w:w="5" w:type="nil"/>
          <w:jc w:val="center"/>
        </w:trPr>
        <w:tc>
          <w:tcPr>
            <w:tcW w:w="480" w:type="dxa"/>
            <w:vMerge/>
            <w:tcBorders>
              <w:left w:val="single" w:sz="4" w:space="0" w:color="auto"/>
              <w:bottom w:val="single" w:sz="4" w:space="0" w:color="auto"/>
              <w:right w:val="single" w:sz="4" w:space="0" w:color="auto"/>
            </w:tcBorders>
          </w:tcPr>
          <w:p w:rsidR="004579A6" w:rsidRPr="002C5F63" w:rsidRDefault="004579A6" w:rsidP="004579A6">
            <w:pPr>
              <w:pStyle w:val="ConsPlusCell"/>
              <w:ind w:left="-108" w:right="-108"/>
              <w:jc w:val="center"/>
              <w:rPr>
                <w:rFonts w:ascii="Times New Roman" w:hAnsi="Times New Roman" w:cs="Times New Roman"/>
                <w:sz w:val="20"/>
                <w:szCs w:val="20"/>
              </w:rPr>
            </w:pPr>
          </w:p>
        </w:tc>
        <w:tc>
          <w:tcPr>
            <w:tcW w:w="938" w:type="dxa"/>
            <w:vMerge/>
            <w:tcBorders>
              <w:left w:val="single" w:sz="4" w:space="0" w:color="auto"/>
              <w:bottom w:val="single" w:sz="4" w:space="0" w:color="auto"/>
              <w:right w:val="single" w:sz="4" w:space="0" w:color="auto"/>
            </w:tcBorders>
          </w:tcPr>
          <w:p w:rsidR="004579A6" w:rsidRPr="002C5F63" w:rsidRDefault="004579A6" w:rsidP="004579A6">
            <w:pPr>
              <w:pStyle w:val="ConsPlusCell"/>
              <w:ind w:left="-108" w:right="-108"/>
              <w:jc w:val="cente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4579A6" w:rsidRPr="002C5F63" w:rsidRDefault="004579A6" w:rsidP="004579A6">
            <w:pPr>
              <w:pStyle w:val="ConsPlusCell"/>
              <w:ind w:left="-108" w:right="-108"/>
              <w:jc w:val="center"/>
              <w:rPr>
                <w:rFonts w:ascii="Times New Roman" w:hAnsi="Times New Roman" w:cs="Times New Roman"/>
                <w:sz w:val="20"/>
                <w:szCs w:val="20"/>
              </w:rPr>
            </w:pPr>
          </w:p>
        </w:tc>
        <w:tc>
          <w:tcPr>
            <w:tcW w:w="1984" w:type="dxa"/>
            <w:gridSpan w:val="2"/>
            <w:tcBorders>
              <w:left w:val="single" w:sz="4" w:space="0" w:color="auto"/>
              <w:bottom w:val="single" w:sz="4" w:space="0" w:color="auto"/>
              <w:right w:val="single" w:sz="4" w:space="0" w:color="auto"/>
            </w:tcBorders>
          </w:tcPr>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паспорт гражданина Российской Федерации или свидетельство</w:t>
            </w:r>
          </w:p>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о рождении несовершенно-летнего, не достигшего 14 лет</w:t>
            </w:r>
          </w:p>
        </w:tc>
        <w:tc>
          <w:tcPr>
            <w:tcW w:w="992" w:type="dxa"/>
            <w:vMerge w:val="restart"/>
            <w:tcBorders>
              <w:left w:val="single" w:sz="4" w:space="0" w:color="auto"/>
              <w:bottom w:val="single" w:sz="4" w:space="0" w:color="auto"/>
              <w:right w:val="single" w:sz="4" w:space="0" w:color="auto"/>
            </w:tcBorders>
          </w:tcPr>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число, месяц,</w:t>
            </w:r>
          </w:p>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год рожде-ния</w:t>
            </w:r>
          </w:p>
        </w:tc>
        <w:tc>
          <w:tcPr>
            <w:tcW w:w="1559" w:type="dxa"/>
            <w:gridSpan w:val="2"/>
            <w:tcBorders>
              <w:left w:val="single" w:sz="4" w:space="0" w:color="auto"/>
              <w:bottom w:val="single" w:sz="4" w:space="0" w:color="auto"/>
              <w:right w:val="single" w:sz="4" w:space="0" w:color="auto"/>
            </w:tcBorders>
          </w:tcPr>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свидетельство</w:t>
            </w:r>
          </w:p>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о браке</w:t>
            </w:r>
          </w:p>
        </w:tc>
        <w:tc>
          <w:tcPr>
            <w:tcW w:w="993" w:type="dxa"/>
            <w:vMerge/>
            <w:tcBorders>
              <w:left w:val="single" w:sz="4" w:space="0" w:color="auto"/>
              <w:bottom w:val="single" w:sz="4" w:space="0" w:color="auto"/>
              <w:right w:val="single" w:sz="4" w:space="0" w:color="auto"/>
            </w:tcBorders>
          </w:tcPr>
          <w:p w:rsidR="004579A6" w:rsidRPr="002C5F63" w:rsidRDefault="004579A6" w:rsidP="004579A6">
            <w:pPr>
              <w:pStyle w:val="ConsPlusCell"/>
              <w:ind w:left="-108" w:right="-108"/>
              <w:jc w:val="center"/>
              <w:rPr>
                <w:rFonts w:ascii="Times New Roman" w:hAnsi="Times New Roman" w:cs="Times New Roman"/>
                <w:sz w:val="20"/>
                <w:szCs w:val="20"/>
              </w:rPr>
            </w:pPr>
          </w:p>
        </w:tc>
        <w:tc>
          <w:tcPr>
            <w:tcW w:w="992" w:type="dxa"/>
            <w:vMerge w:val="restart"/>
            <w:tcBorders>
              <w:left w:val="single" w:sz="4" w:space="0" w:color="auto"/>
              <w:bottom w:val="single" w:sz="4" w:space="0" w:color="auto"/>
              <w:right w:val="single" w:sz="4" w:space="0" w:color="auto"/>
            </w:tcBorders>
          </w:tcPr>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стои-мость</w:t>
            </w:r>
          </w:p>
          <w:p w:rsidR="004579A6" w:rsidRPr="002C5F63" w:rsidRDefault="004579A6" w:rsidP="004579A6">
            <w:pPr>
              <w:pStyle w:val="ConsPlusCell"/>
              <w:ind w:left="-108" w:right="-108"/>
              <w:jc w:val="center"/>
              <w:rPr>
                <w:rFonts w:ascii="Times New Roman" w:hAnsi="Times New Roman" w:cs="Times New Roman"/>
                <w:sz w:val="20"/>
                <w:szCs w:val="20"/>
              </w:rPr>
            </w:pPr>
            <w:smartTag w:uri="urn:schemas-microsoft-com:office:smarttags" w:element="metricconverter">
              <w:smartTagPr>
                <w:attr w:name="ProductID" w:val="1 кв. метра"/>
              </w:smartTagPr>
              <w:r w:rsidRPr="002C5F63">
                <w:rPr>
                  <w:rFonts w:ascii="Times New Roman" w:hAnsi="Times New Roman" w:cs="Times New Roman"/>
                  <w:sz w:val="20"/>
                  <w:szCs w:val="20"/>
                </w:rPr>
                <w:t>1 кв. метра</w:t>
              </w:r>
            </w:smartTag>
            <w:r w:rsidRPr="002C5F63">
              <w:rPr>
                <w:rFonts w:ascii="Times New Roman" w:hAnsi="Times New Roman" w:cs="Times New Roman"/>
                <w:sz w:val="20"/>
                <w:szCs w:val="20"/>
              </w:rPr>
              <w:t xml:space="preserve"> (тыс. рублей)</w:t>
            </w:r>
          </w:p>
        </w:tc>
        <w:tc>
          <w:tcPr>
            <w:tcW w:w="1134" w:type="dxa"/>
            <w:vMerge w:val="restart"/>
            <w:tcBorders>
              <w:left w:val="single" w:sz="4" w:space="0" w:color="auto"/>
              <w:bottom w:val="single" w:sz="4" w:space="0" w:color="auto"/>
              <w:right w:val="single" w:sz="4" w:space="0" w:color="auto"/>
            </w:tcBorders>
          </w:tcPr>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размер общей площадижилого</w:t>
            </w:r>
          </w:p>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помеще-ния</w:t>
            </w:r>
          </w:p>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 xml:space="preserve">на семью </w:t>
            </w:r>
            <w:r w:rsidRPr="002C5F63">
              <w:rPr>
                <w:rFonts w:ascii="Times New Roman" w:hAnsi="Times New Roman" w:cs="Times New Roman"/>
                <w:sz w:val="20"/>
                <w:szCs w:val="20"/>
              </w:rPr>
              <w:br/>
              <w:t>(кв.</w:t>
            </w:r>
          </w:p>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метров)</w:t>
            </w:r>
          </w:p>
        </w:tc>
        <w:tc>
          <w:tcPr>
            <w:tcW w:w="850" w:type="dxa"/>
            <w:vMerge w:val="restart"/>
            <w:tcBorders>
              <w:left w:val="single" w:sz="4" w:space="0" w:color="auto"/>
              <w:bottom w:val="single" w:sz="4" w:space="0" w:color="auto"/>
              <w:right w:val="single" w:sz="4" w:space="0" w:color="auto"/>
            </w:tcBorders>
          </w:tcPr>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всего (гр.10 x гр.11) (тыс. руб-лей)</w:t>
            </w:r>
          </w:p>
        </w:tc>
        <w:tc>
          <w:tcPr>
            <w:tcW w:w="709" w:type="dxa"/>
            <w:vMerge w:val="restart"/>
            <w:tcBorders>
              <w:left w:val="single" w:sz="4" w:space="0" w:color="auto"/>
              <w:bottom w:val="single" w:sz="4" w:space="0" w:color="auto"/>
              <w:right w:val="single" w:sz="4" w:space="0" w:color="auto"/>
            </w:tcBorders>
          </w:tcPr>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всего</w:t>
            </w:r>
          </w:p>
        </w:tc>
        <w:tc>
          <w:tcPr>
            <w:tcW w:w="992" w:type="dxa"/>
            <w:vMerge w:val="restart"/>
            <w:tcBorders>
              <w:left w:val="single" w:sz="4" w:space="0" w:color="auto"/>
              <w:bottom w:val="single" w:sz="4" w:space="0" w:color="auto"/>
              <w:right w:val="single" w:sz="4" w:space="0" w:color="auto"/>
            </w:tcBorders>
          </w:tcPr>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в том числе за счет средств феде-раль-ного бюджета</w:t>
            </w:r>
          </w:p>
        </w:tc>
        <w:tc>
          <w:tcPr>
            <w:tcW w:w="850" w:type="dxa"/>
            <w:vMerge w:val="restart"/>
            <w:tcBorders>
              <w:left w:val="single" w:sz="4" w:space="0" w:color="auto"/>
              <w:bottom w:val="single" w:sz="4" w:space="0" w:color="auto"/>
              <w:right w:val="single" w:sz="4" w:space="0" w:color="auto"/>
            </w:tcBorders>
          </w:tcPr>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в том числе</w:t>
            </w:r>
          </w:p>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 xml:space="preserve">за счет   </w:t>
            </w:r>
            <w:r w:rsidRPr="002C5F63">
              <w:rPr>
                <w:rFonts w:ascii="Times New Roman" w:hAnsi="Times New Roman" w:cs="Times New Roman"/>
                <w:sz w:val="20"/>
                <w:szCs w:val="20"/>
              </w:rPr>
              <w:br/>
              <w:t>сред-ств област-ного бюд-жета</w:t>
            </w:r>
          </w:p>
        </w:tc>
        <w:tc>
          <w:tcPr>
            <w:tcW w:w="992" w:type="dxa"/>
            <w:vMerge w:val="restart"/>
            <w:tcBorders>
              <w:left w:val="single" w:sz="4" w:space="0" w:color="auto"/>
              <w:bottom w:val="single" w:sz="4" w:space="0" w:color="auto"/>
              <w:right w:val="single" w:sz="4" w:space="0" w:color="auto"/>
            </w:tcBorders>
          </w:tcPr>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в том</w:t>
            </w:r>
          </w:p>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числе за счет средств</w:t>
            </w:r>
          </w:p>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мест-ного</w:t>
            </w:r>
          </w:p>
          <w:p w:rsidR="004579A6" w:rsidRPr="002C5F63" w:rsidRDefault="004579A6" w:rsidP="004579A6">
            <w:pPr>
              <w:pStyle w:val="ConsPlusCell"/>
              <w:ind w:left="-108" w:right="-108"/>
              <w:jc w:val="center"/>
              <w:rPr>
                <w:rFonts w:ascii="Times New Roman" w:hAnsi="Times New Roman" w:cs="Times New Roman"/>
                <w:sz w:val="20"/>
                <w:szCs w:val="20"/>
              </w:rPr>
            </w:pPr>
            <w:r w:rsidRPr="002C5F63">
              <w:rPr>
                <w:rFonts w:ascii="Times New Roman" w:hAnsi="Times New Roman" w:cs="Times New Roman"/>
                <w:sz w:val="20"/>
                <w:szCs w:val="20"/>
              </w:rPr>
              <w:t>бюдже-та</w:t>
            </w:r>
          </w:p>
        </w:tc>
      </w:tr>
      <w:tr w:rsidR="004579A6" w:rsidRPr="004579A6" w:rsidTr="004579A6">
        <w:trPr>
          <w:trHeight w:val="480"/>
          <w:tblCellSpacing w:w="5" w:type="nil"/>
          <w:jc w:val="center"/>
        </w:trPr>
        <w:tc>
          <w:tcPr>
            <w:tcW w:w="480" w:type="dxa"/>
            <w:vMerge/>
            <w:tcBorders>
              <w:left w:val="single" w:sz="4" w:space="0" w:color="auto"/>
              <w:bottom w:val="single" w:sz="4" w:space="0" w:color="auto"/>
              <w:right w:val="single" w:sz="4" w:space="0" w:color="auto"/>
            </w:tcBorders>
          </w:tcPr>
          <w:p w:rsidR="004579A6" w:rsidRPr="004579A6" w:rsidRDefault="004579A6" w:rsidP="004579A6">
            <w:pPr>
              <w:pStyle w:val="ConsPlusCell"/>
              <w:ind w:left="-108" w:right="-108"/>
              <w:jc w:val="center"/>
              <w:rPr>
                <w:rFonts w:ascii="Times New Roman" w:hAnsi="Times New Roman" w:cs="Times New Roman"/>
                <w:sz w:val="20"/>
                <w:szCs w:val="20"/>
              </w:rPr>
            </w:pPr>
          </w:p>
        </w:tc>
        <w:tc>
          <w:tcPr>
            <w:tcW w:w="938" w:type="dxa"/>
            <w:vMerge/>
            <w:tcBorders>
              <w:left w:val="single" w:sz="4" w:space="0" w:color="auto"/>
              <w:bottom w:val="single" w:sz="4" w:space="0" w:color="auto"/>
              <w:right w:val="single" w:sz="4" w:space="0" w:color="auto"/>
            </w:tcBorders>
          </w:tcPr>
          <w:p w:rsidR="004579A6" w:rsidRPr="004579A6" w:rsidRDefault="004579A6" w:rsidP="004579A6">
            <w:pPr>
              <w:pStyle w:val="ConsPlusCell"/>
              <w:ind w:left="-108" w:right="-108"/>
              <w:jc w:val="cente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4579A6" w:rsidRPr="004579A6" w:rsidRDefault="004579A6" w:rsidP="004579A6">
            <w:pPr>
              <w:pStyle w:val="ConsPlusCell"/>
              <w:ind w:left="-108" w:right="-108"/>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4579A6" w:rsidRPr="004579A6" w:rsidRDefault="004579A6" w:rsidP="004579A6">
            <w:pPr>
              <w:pStyle w:val="ConsPlusCell"/>
              <w:ind w:left="-108" w:right="-108"/>
              <w:jc w:val="center"/>
              <w:rPr>
                <w:rFonts w:ascii="Times New Roman" w:hAnsi="Times New Roman" w:cs="Times New Roman"/>
                <w:sz w:val="20"/>
                <w:szCs w:val="20"/>
              </w:rPr>
            </w:pPr>
            <w:r w:rsidRPr="004579A6">
              <w:rPr>
                <w:rFonts w:ascii="Times New Roman" w:hAnsi="Times New Roman" w:cs="Times New Roman"/>
                <w:sz w:val="20"/>
                <w:szCs w:val="20"/>
              </w:rPr>
              <w:t>серия, номер</w:t>
            </w:r>
          </w:p>
        </w:tc>
        <w:tc>
          <w:tcPr>
            <w:tcW w:w="992" w:type="dxa"/>
            <w:tcBorders>
              <w:left w:val="single" w:sz="4" w:space="0" w:color="auto"/>
              <w:bottom w:val="single" w:sz="4" w:space="0" w:color="auto"/>
              <w:right w:val="single" w:sz="4" w:space="0" w:color="auto"/>
            </w:tcBorders>
          </w:tcPr>
          <w:p w:rsidR="004579A6" w:rsidRPr="004579A6" w:rsidRDefault="004579A6" w:rsidP="004579A6">
            <w:pPr>
              <w:pStyle w:val="ConsPlusCell"/>
              <w:ind w:left="-108" w:right="-108"/>
              <w:jc w:val="center"/>
              <w:rPr>
                <w:rFonts w:ascii="Times New Roman" w:hAnsi="Times New Roman" w:cs="Times New Roman"/>
                <w:sz w:val="20"/>
                <w:szCs w:val="20"/>
              </w:rPr>
            </w:pPr>
            <w:r w:rsidRPr="004579A6">
              <w:rPr>
                <w:rFonts w:ascii="Times New Roman" w:hAnsi="Times New Roman" w:cs="Times New Roman"/>
                <w:sz w:val="20"/>
                <w:szCs w:val="20"/>
              </w:rPr>
              <w:t>кем,</w:t>
            </w:r>
          </w:p>
          <w:p w:rsidR="004579A6" w:rsidRPr="004579A6" w:rsidRDefault="004579A6" w:rsidP="004579A6">
            <w:pPr>
              <w:pStyle w:val="ConsPlusCell"/>
              <w:ind w:left="-108" w:right="-108"/>
              <w:jc w:val="center"/>
              <w:rPr>
                <w:rFonts w:ascii="Times New Roman" w:hAnsi="Times New Roman" w:cs="Times New Roman"/>
                <w:sz w:val="20"/>
                <w:szCs w:val="20"/>
              </w:rPr>
            </w:pPr>
            <w:r w:rsidRPr="004579A6">
              <w:rPr>
                <w:rFonts w:ascii="Times New Roman" w:hAnsi="Times New Roman" w:cs="Times New Roman"/>
                <w:sz w:val="20"/>
                <w:szCs w:val="20"/>
              </w:rPr>
              <w:t>когда выдан</w:t>
            </w:r>
          </w:p>
        </w:tc>
        <w:tc>
          <w:tcPr>
            <w:tcW w:w="992" w:type="dxa"/>
            <w:vMerge/>
            <w:tcBorders>
              <w:left w:val="single" w:sz="4" w:space="0" w:color="auto"/>
              <w:bottom w:val="single" w:sz="4" w:space="0" w:color="auto"/>
              <w:right w:val="single" w:sz="4" w:space="0" w:color="auto"/>
            </w:tcBorders>
          </w:tcPr>
          <w:p w:rsidR="004579A6" w:rsidRPr="004579A6" w:rsidRDefault="004579A6" w:rsidP="004579A6">
            <w:pPr>
              <w:pStyle w:val="ConsPlusCell"/>
              <w:ind w:left="-108" w:right="-108"/>
              <w:jc w:val="center"/>
              <w:rPr>
                <w:rFonts w:ascii="Times New Roman" w:hAnsi="Times New Roman" w:cs="Times New Roman"/>
                <w:sz w:val="20"/>
                <w:szCs w:val="20"/>
              </w:rPr>
            </w:pPr>
          </w:p>
        </w:tc>
        <w:tc>
          <w:tcPr>
            <w:tcW w:w="779" w:type="dxa"/>
            <w:tcBorders>
              <w:left w:val="single" w:sz="4" w:space="0" w:color="auto"/>
              <w:bottom w:val="single" w:sz="4" w:space="0" w:color="auto"/>
              <w:right w:val="single" w:sz="4" w:space="0" w:color="auto"/>
            </w:tcBorders>
          </w:tcPr>
          <w:p w:rsidR="004579A6" w:rsidRPr="004579A6" w:rsidRDefault="004579A6" w:rsidP="004579A6">
            <w:pPr>
              <w:pStyle w:val="ConsPlusCell"/>
              <w:ind w:left="-108" w:right="-108"/>
              <w:jc w:val="center"/>
              <w:rPr>
                <w:rFonts w:ascii="Times New Roman" w:hAnsi="Times New Roman" w:cs="Times New Roman"/>
                <w:sz w:val="20"/>
                <w:szCs w:val="20"/>
              </w:rPr>
            </w:pPr>
            <w:r w:rsidRPr="004579A6">
              <w:rPr>
                <w:rFonts w:ascii="Times New Roman" w:hAnsi="Times New Roman" w:cs="Times New Roman"/>
                <w:sz w:val="20"/>
                <w:szCs w:val="20"/>
              </w:rPr>
              <w:t>серия,</w:t>
            </w:r>
          </w:p>
          <w:p w:rsidR="004579A6" w:rsidRPr="004579A6" w:rsidRDefault="004579A6" w:rsidP="004579A6">
            <w:pPr>
              <w:pStyle w:val="ConsPlusCell"/>
              <w:ind w:left="-108" w:right="-108"/>
              <w:jc w:val="center"/>
              <w:rPr>
                <w:rFonts w:ascii="Times New Roman" w:hAnsi="Times New Roman" w:cs="Times New Roman"/>
                <w:sz w:val="20"/>
                <w:szCs w:val="20"/>
              </w:rPr>
            </w:pPr>
            <w:r w:rsidRPr="004579A6">
              <w:rPr>
                <w:rFonts w:ascii="Times New Roman" w:hAnsi="Times New Roman" w:cs="Times New Roman"/>
                <w:sz w:val="20"/>
                <w:szCs w:val="20"/>
              </w:rPr>
              <w:t>номер</w:t>
            </w:r>
          </w:p>
        </w:tc>
        <w:tc>
          <w:tcPr>
            <w:tcW w:w="780" w:type="dxa"/>
            <w:tcBorders>
              <w:left w:val="single" w:sz="4" w:space="0" w:color="auto"/>
              <w:bottom w:val="single" w:sz="4" w:space="0" w:color="auto"/>
              <w:right w:val="single" w:sz="4" w:space="0" w:color="auto"/>
            </w:tcBorders>
          </w:tcPr>
          <w:p w:rsidR="004579A6" w:rsidRPr="004579A6" w:rsidRDefault="004579A6" w:rsidP="004579A6">
            <w:pPr>
              <w:pStyle w:val="ConsPlusCell"/>
              <w:ind w:left="-108" w:right="-108"/>
              <w:jc w:val="center"/>
              <w:rPr>
                <w:rFonts w:ascii="Times New Roman" w:hAnsi="Times New Roman" w:cs="Times New Roman"/>
                <w:sz w:val="20"/>
                <w:szCs w:val="20"/>
              </w:rPr>
            </w:pPr>
            <w:r w:rsidRPr="004579A6">
              <w:rPr>
                <w:rFonts w:ascii="Times New Roman" w:hAnsi="Times New Roman" w:cs="Times New Roman"/>
                <w:sz w:val="20"/>
                <w:szCs w:val="20"/>
              </w:rPr>
              <w:t>кем,</w:t>
            </w:r>
          </w:p>
          <w:p w:rsidR="004579A6" w:rsidRPr="004579A6" w:rsidRDefault="004579A6" w:rsidP="004579A6">
            <w:pPr>
              <w:pStyle w:val="ConsPlusCell"/>
              <w:ind w:left="-108" w:right="-108"/>
              <w:jc w:val="center"/>
              <w:rPr>
                <w:rFonts w:ascii="Times New Roman" w:hAnsi="Times New Roman" w:cs="Times New Roman"/>
                <w:sz w:val="20"/>
                <w:szCs w:val="20"/>
              </w:rPr>
            </w:pPr>
            <w:r w:rsidRPr="004579A6">
              <w:rPr>
                <w:rFonts w:ascii="Times New Roman" w:hAnsi="Times New Roman" w:cs="Times New Roman"/>
                <w:sz w:val="20"/>
                <w:szCs w:val="20"/>
              </w:rPr>
              <w:t>когда выдан</w:t>
            </w:r>
          </w:p>
        </w:tc>
        <w:tc>
          <w:tcPr>
            <w:tcW w:w="993" w:type="dxa"/>
            <w:vMerge/>
            <w:tcBorders>
              <w:left w:val="single" w:sz="4" w:space="0" w:color="auto"/>
              <w:bottom w:val="single" w:sz="4" w:space="0" w:color="auto"/>
              <w:right w:val="single" w:sz="4" w:space="0" w:color="auto"/>
            </w:tcBorders>
          </w:tcPr>
          <w:p w:rsidR="004579A6" w:rsidRPr="004579A6" w:rsidRDefault="004579A6" w:rsidP="004579A6">
            <w:pPr>
              <w:pStyle w:val="ConsPlusCell"/>
              <w:ind w:left="-108" w:right="-108"/>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4579A6" w:rsidRPr="004579A6" w:rsidRDefault="004579A6" w:rsidP="004579A6">
            <w:pPr>
              <w:pStyle w:val="ConsPlusCell"/>
              <w:ind w:left="-108" w:right="-108"/>
              <w:jc w:val="cente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4579A6" w:rsidRPr="004579A6" w:rsidRDefault="004579A6" w:rsidP="004579A6">
            <w:pPr>
              <w:pStyle w:val="ConsPlusCell"/>
              <w:ind w:left="-108" w:right="-108"/>
              <w:jc w:val="center"/>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4579A6" w:rsidRPr="004579A6" w:rsidRDefault="004579A6" w:rsidP="004579A6">
            <w:pPr>
              <w:pStyle w:val="ConsPlusCell"/>
              <w:ind w:left="-108" w:right="-108"/>
              <w:jc w:val="center"/>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4579A6" w:rsidRPr="004579A6" w:rsidRDefault="004579A6" w:rsidP="004579A6">
            <w:pPr>
              <w:pStyle w:val="ConsPlusCell"/>
              <w:ind w:left="-108" w:right="-108"/>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4579A6" w:rsidRPr="004579A6" w:rsidRDefault="004579A6" w:rsidP="004579A6">
            <w:pPr>
              <w:pStyle w:val="ConsPlusCell"/>
              <w:ind w:left="-108" w:right="-108"/>
              <w:jc w:val="center"/>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4579A6" w:rsidRPr="004579A6" w:rsidRDefault="004579A6" w:rsidP="004579A6">
            <w:pPr>
              <w:pStyle w:val="ConsPlusCell"/>
              <w:ind w:left="-108" w:right="-108"/>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4579A6" w:rsidRPr="004579A6" w:rsidRDefault="004579A6" w:rsidP="004579A6">
            <w:pPr>
              <w:pStyle w:val="ConsPlusCell"/>
              <w:ind w:left="-108" w:right="-108"/>
              <w:jc w:val="center"/>
              <w:rPr>
                <w:rFonts w:ascii="Times New Roman" w:hAnsi="Times New Roman" w:cs="Times New Roman"/>
                <w:sz w:val="20"/>
                <w:szCs w:val="20"/>
              </w:rPr>
            </w:pPr>
          </w:p>
        </w:tc>
      </w:tr>
    </w:tbl>
    <w:p w:rsidR="004579A6" w:rsidRPr="002C5F63" w:rsidRDefault="004579A6" w:rsidP="002C5F63">
      <w:pPr>
        <w:autoSpaceDE w:val="0"/>
        <w:autoSpaceDN w:val="0"/>
        <w:adjustRightInd w:val="0"/>
        <w:spacing w:after="0" w:line="240" w:lineRule="auto"/>
        <w:jc w:val="both"/>
        <w:rPr>
          <w:rFonts w:ascii="Times New Roman" w:hAnsi="Times New Roman"/>
          <w:sz w:val="24"/>
          <w:szCs w:val="24"/>
        </w:rPr>
      </w:pPr>
      <w:r w:rsidRPr="002C5F63">
        <w:rPr>
          <w:rFonts w:ascii="Times New Roman" w:hAnsi="Times New Roman"/>
          <w:sz w:val="24"/>
          <w:szCs w:val="24"/>
        </w:rPr>
        <w:t>_____________________________________________         ___________ «______» 20____г.     ______________________</w:t>
      </w:r>
    </w:p>
    <w:p w:rsidR="004579A6" w:rsidRDefault="004579A6" w:rsidP="002C5F63">
      <w:pPr>
        <w:autoSpaceDE w:val="0"/>
        <w:autoSpaceDN w:val="0"/>
        <w:adjustRightInd w:val="0"/>
        <w:spacing w:after="0" w:line="240" w:lineRule="auto"/>
        <w:jc w:val="both"/>
        <w:rPr>
          <w:rFonts w:ascii="Times New Roman" w:hAnsi="Times New Roman"/>
          <w:sz w:val="24"/>
          <w:szCs w:val="24"/>
        </w:rPr>
      </w:pPr>
      <w:r w:rsidRPr="002C5F63">
        <w:rPr>
          <w:rFonts w:ascii="Times New Roman" w:hAnsi="Times New Roman"/>
          <w:sz w:val="24"/>
          <w:szCs w:val="24"/>
        </w:rPr>
        <w:t>(должность лица, сформировавшего сводный список)              (подпись, дата)                          (расшифровка подписи)</w:t>
      </w:r>
    </w:p>
    <w:p w:rsidR="00DD2593" w:rsidRDefault="00DD2593" w:rsidP="002C5F63">
      <w:pPr>
        <w:autoSpaceDE w:val="0"/>
        <w:autoSpaceDN w:val="0"/>
        <w:adjustRightInd w:val="0"/>
        <w:spacing w:after="0" w:line="240" w:lineRule="auto"/>
        <w:jc w:val="both"/>
        <w:rPr>
          <w:rFonts w:ascii="Times New Roman" w:hAnsi="Times New Roman"/>
          <w:sz w:val="24"/>
          <w:szCs w:val="24"/>
        </w:rPr>
        <w:sectPr w:rsidR="00DD2593" w:rsidSect="00CD7C59">
          <w:pgSz w:w="16838" w:h="11905" w:orient="landscape" w:code="9"/>
          <w:pgMar w:top="851" w:right="1134" w:bottom="1701" w:left="1134" w:header="720" w:footer="720" w:gutter="0"/>
          <w:cols w:space="720"/>
          <w:noEndnote/>
        </w:sectPr>
      </w:pPr>
    </w:p>
    <w:p w:rsidR="007D079E" w:rsidRPr="00DD2593" w:rsidRDefault="007D079E" w:rsidP="007D079E">
      <w:pPr>
        <w:autoSpaceDE w:val="0"/>
        <w:autoSpaceDN w:val="0"/>
        <w:adjustRightInd w:val="0"/>
        <w:spacing w:after="0" w:line="240" w:lineRule="auto"/>
        <w:ind w:left="3402"/>
        <w:jc w:val="center"/>
        <w:rPr>
          <w:rFonts w:ascii="Times New Roman" w:hAnsi="Times New Roman"/>
          <w:sz w:val="28"/>
          <w:szCs w:val="28"/>
        </w:rPr>
      </w:pPr>
      <w:r w:rsidRPr="00DD2593">
        <w:rPr>
          <w:rFonts w:ascii="Times New Roman" w:hAnsi="Times New Roman"/>
          <w:sz w:val="28"/>
          <w:szCs w:val="28"/>
        </w:rPr>
        <w:lastRenderedPageBreak/>
        <w:t xml:space="preserve">ПРИЛОЖЕНИЕ </w:t>
      </w:r>
      <w:r>
        <w:rPr>
          <w:rFonts w:ascii="Times New Roman" w:hAnsi="Times New Roman"/>
          <w:sz w:val="28"/>
          <w:szCs w:val="28"/>
        </w:rPr>
        <w:t>11</w:t>
      </w:r>
    </w:p>
    <w:p w:rsidR="007D079E" w:rsidRDefault="007D079E" w:rsidP="007D079E">
      <w:pPr>
        <w:autoSpaceDE w:val="0"/>
        <w:autoSpaceDN w:val="0"/>
        <w:adjustRightInd w:val="0"/>
        <w:spacing w:after="0" w:line="240" w:lineRule="auto"/>
        <w:ind w:left="3402"/>
        <w:jc w:val="center"/>
        <w:rPr>
          <w:rFonts w:ascii="Times New Roman" w:hAnsi="Times New Roman"/>
          <w:sz w:val="28"/>
          <w:szCs w:val="28"/>
        </w:rPr>
      </w:pPr>
      <w:r w:rsidRPr="00DD2593">
        <w:rPr>
          <w:rFonts w:ascii="Times New Roman" w:hAnsi="Times New Roman"/>
          <w:sz w:val="28"/>
          <w:szCs w:val="28"/>
        </w:rPr>
        <w:t>к подпрограмме «Оказание молодым семьям государственной поддержки для улучшения жилищных условий»</w:t>
      </w:r>
      <w:r>
        <w:rPr>
          <w:rFonts w:ascii="Times New Roman" w:hAnsi="Times New Roman"/>
          <w:sz w:val="28"/>
          <w:szCs w:val="28"/>
        </w:rPr>
        <w:t xml:space="preserve"> </w:t>
      </w:r>
      <w:r w:rsidRPr="00100790">
        <w:rPr>
          <w:rFonts w:ascii="Times New Roman" w:hAnsi="Times New Roman"/>
          <w:sz w:val="28"/>
          <w:szCs w:val="28"/>
        </w:rPr>
        <w:t xml:space="preserve">муниципальной программы «Обеспечение доступным и комфортным жильем граждан Российской Федерации» </w:t>
      </w:r>
    </w:p>
    <w:p w:rsidR="007D079E" w:rsidRDefault="007D079E" w:rsidP="007D079E">
      <w:pPr>
        <w:autoSpaceDE w:val="0"/>
        <w:autoSpaceDN w:val="0"/>
        <w:adjustRightInd w:val="0"/>
        <w:spacing w:after="0" w:line="240" w:lineRule="auto"/>
        <w:ind w:left="3402"/>
        <w:jc w:val="center"/>
        <w:rPr>
          <w:rFonts w:ascii="Times New Roman" w:hAnsi="Times New Roman"/>
          <w:sz w:val="28"/>
          <w:szCs w:val="28"/>
        </w:rPr>
      </w:pPr>
      <w:r w:rsidRPr="00100790">
        <w:rPr>
          <w:rFonts w:ascii="Times New Roman" w:hAnsi="Times New Roman"/>
          <w:sz w:val="28"/>
          <w:szCs w:val="28"/>
        </w:rPr>
        <w:t>в Карталинском муниципальном районе</w:t>
      </w:r>
    </w:p>
    <w:p w:rsidR="007D079E" w:rsidRPr="00DD2593" w:rsidRDefault="007D079E" w:rsidP="007D079E">
      <w:pPr>
        <w:autoSpaceDE w:val="0"/>
        <w:autoSpaceDN w:val="0"/>
        <w:adjustRightInd w:val="0"/>
        <w:spacing w:after="0" w:line="240" w:lineRule="auto"/>
        <w:ind w:left="3402"/>
        <w:jc w:val="center"/>
        <w:rPr>
          <w:rFonts w:ascii="Times New Roman" w:hAnsi="Times New Roman"/>
          <w:sz w:val="28"/>
          <w:szCs w:val="28"/>
        </w:rPr>
      </w:pPr>
      <w:r w:rsidRPr="00100790">
        <w:rPr>
          <w:rFonts w:ascii="Times New Roman" w:hAnsi="Times New Roman"/>
          <w:sz w:val="28"/>
          <w:szCs w:val="28"/>
        </w:rPr>
        <w:t xml:space="preserve"> на 2020-2022 годы</w:t>
      </w:r>
    </w:p>
    <w:p w:rsidR="003F5FAE" w:rsidRDefault="003F5FAE" w:rsidP="003F5FAE">
      <w:pPr>
        <w:spacing w:after="0" w:line="240" w:lineRule="auto"/>
        <w:jc w:val="center"/>
        <w:rPr>
          <w:rFonts w:ascii="Times New Roman" w:hAnsi="Times New Roman"/>
          <w:sz w:val="28"/>
          <w:szCs w:val="28"/>
        </w:rPr>
      </w:pPr>
    </w:p>
    <w:p w:rsidR="003F5FAE" w:rsidRPr="003F5FAE" w:rsidRDefault="003F5FAE" w:rsidP="003F5FAE">
      <w:pPr>
        <w:spacing w:after="0" w:line="240" w:lineRule="auto"/>
        <w:jc w:val="center"/>
        <w:rPr>
          <w:rFonts w:ascii="Times New Roman" w:hAnsi="Times New Roman"/>
          <w:sz w:val="28"/>
          <w:szCs w:val="28"/>
        </w:rPr>
      </w:pPr>
      <w:r w:rsidRPr="003F5FAE">
        <w:rPr>
          <w:rFonts w:ascii="Times New Roman" w:hAnsi="Times New Roman"/>
          <w:sz w:val="28"/>
          <w:szCs w:val="28"/>
        </w:rPr>
        <w:t>Заявка</w:t>
      </w:r>
      <w:r>
        <w:rPr>
          <w:rFonts w:ascii="Times New Roman" w:hAnsi="Times New Roman"/>
          <w:sz w:val="28"/>
          <w:szCs w:val="28"/>
        </w:rPr>
        <w:t xml:space="preserve"> </w:t>
      </w:r>
      <w:r w:rsidRPr="003F5FAE">
        <w:rPr>
          <w:rFonts w:ascii="Times New Roman" w:hAnsi="Times New Roman"/>
          <w:sz w:val="28"/>
          <w:szCs w:val="28"/>
        </w:rPr>
        <w:t>на участие в</w:t>
      </w:r>
      <w:r>
        <w:rPr>
          <w:rFonts w:ascii="Times New Roman" w:hAnsi="Times New Roman"/>
          <w:sz w:val="28"/>
          <w:szCs w:val="28"/>
        </w:rPr>
        <w:t>________</w:t>
      </w:r>
      <w:r w:rsidRPr="003F5FAE">
        <w:rPr>
          <w:rFonts w:ascii="Times New Roman" w:hAnsi="Times New Roman"/>
          <w:sz w:val="28"/>
          <w:szCs w:val="28"/>
        </w:rPr>
        <w:t>году в подпрограмме</w:t>
      </w:r>
    </w:p>
    <w:p w:rsidR="003F5FAE" w:rsidRDefault="003F5FAE" w:rsidP="003F5FAE">
      <w:pPr>
        <w:spacing w:after="0" w:line="240" w:lineRule="auto"/>
        <w:jc w:val="center"/>
        <w:rPr>
          <w:rFonts w:ascii="Times New Roman" w:hAnsi="Times New Roman"/>
          <w:sz w:val="28"/>
          <w:szCs w:val="28"/>
        </w:rPr>
      </w:pPr>
      <w:r w:rsidRPr="003F5FAE">
        <w:rPr>
          <w:rFonts w:ascii="Times New Roman" w:hAnsi="Times New Roman"/>
          <w:sz w:val="28"/>
          <w:szCs w:val="28"/>
        </w:rPr>
        <w:t xml:space="preserve">«Оказание молодым семьям государственной </w:t>
      </w:r>
      <w:r>
        <w:rPr>
          <w:rFonts w:ascii="Times New Roman" w:hAnsi="Times New Roman"/>
          <w:sz w:val="28"/>
          <w:szCs w:val="28"/>
        </w:rPr>
        <w:t xml:space="preserve"> </w:t>
      </w:r>
      <w:r w:rsidRPr="003F5FAE">
        <w:rPr>
          <w:rFonts w:ascii="Times New Roman" w:hAnsi="Times New Roman"/>
          <w:sz w:val="28"/>
          <w:szCs w:val="28"/>
        </w:rPr>
        <w:t xml:space="preserve">поддержки </w:t>
      </w:r>
    </w:p>
    <w:p w:rsidR="003F5FAE" w:rsidRDefault="003F5FAE" w:rsidP="003F5FAE">
      <w:pPr>
        <w:spacing w:after="0" w:line="240" w:lineRule="auto"/>
        <w:jc w:val="center"/>
        <w:rPr>
          <w:rFonts w:ascii="Times New Roman" w:hAnsi="Times New Roman"/>
          <w:sz w:val="28"/>
          <w:szCs w:val="28"/>
        </w:rPr>
      </w:pPr>
      <w:r>
        <w:rPr>
          <w:rFonts w:ascii="Times New Roman" w:hAnsi="Times New Roman"/>
          <w:sz w:val="28"/>
          <w:szCs w:val="28"/>
        </w:rPr>
        <w:t xml:space="preserve">для улучшения </w:t>
      </w:r>
      <w:r w:rsidRPr="003F5FAE">
        <w:rPr>
          <w:rFonts w:ascii="Times New Roman" w:hAnsi="Times New Roman"/>
          <w:sz w:val="28"/>
          <w:szCs w:val="28"/>
        </w:rPr>
        <w:t xml:space="preserve">жилищных условий» государственной </w:t>
      </w:r>
    </w:p>
    <w:p w:rsidR="003F5FAE" w:rsidRDefault="003F5FAE" w:rsidP="003F5FAE">
      <w:pPr>
        <w:spacing w:after="0" w:line="240" w:lineRule="auto"/>
        <w:jc w:val="center"/>
        <w:rPr>
          <w:rFonts w:ascii="Times New Roman" w:hAnsi="Times New Roman"/>
          <w:sz w:val="28"/>
          <w:szCs w:val="28"/>
        </w:rPr>
      </w:pPr>
      <w:r w:rsidRPr="003F5FAE">
        <w:rPr>
          <w:rFonts w:ascii="Times New Roman" w:hAnsi="Times New Roman"/>
          <w:sz w:val="28"/>
          <w:szCs w:val="28"/>
        </w:rPr>
        <w:t xml:space="preserve">программы </w:t>
      </w:r>
      <w:r>
        <w:rPr>
          <w:rFonts w:ascii="Times New Roman" w:hAnsi="Times New Roman"/>
          <w:sz w:val="28"/>
          <w:szCs w:val="28"/>
        </w:rPr>
        <w:t xml:space="preserve"> Челябинской област </w:t>
      </w:r>
      <w:r w:rsidRPr="003F5FAE">
        <w:rPr>
          <w:rFonts w:ascii="Times New Roman" w:hAnsi="Times New Roman"/>
          <w:sz w:val="28"/>
          <w:szCs w:val="28"/>
        </w:rPr>
        <w:t xml:space="preserve">«Обеспечение доступным </w:t>
      </w:r>
    </w:p>
    <w:p w:rsidR="003F5FAE" w:rsidRPr="003F5FAE" w:rsidRDefault="003F5FAE" w:rsidP="003F5FAE">
      <w:pPr>
        <w:spacing w:after="0" w:line="240" w:lineRule="auto"/>
        <w:jc w:val="center"/>
        <w:rPr>
          <w:rFonts w:ascii="Times New Roman" w:hAnsi="Times New Roman"/>
          <w:sz w:val="28"/>
          <w:szCs w:val="28"/>
        </w:rPr>
      </w:pPr>
      <w:r w:rsidRPr="003F5FAE">
        <w:rPr>
          <w:rFonts w:ascii="Times New Roman" w:hAnsi="Times New Roman"/>
          <w:sz w:val="28"/>
          <w:szCs w:val="28"/>
        </w:rPr>
        <w:t>и комфортным жильем</w:t>
      </w:r>
      <w:r>
        <w:rPr>
          <w:rFonts w:ascii="Times New Roman" w:hAnsi="Times New Roman"/>
          <w:sz w:val="28"/>
          <w:szCs w:val="28"/>
        </w:rPr>
        <w:t xml:space="preserve"> </w:t>
      </w:r>
      <w:r w:rsidRPr="003F5FAE">
        <w:rPr>
          <w:rFonts w:ascii="Times New Roman" w:hAnsi="Times New Roman"/>
          <w:sz w:val="28"/>
          <w:szCs w:val="28"/>
        </w:rPr>
        <w:t xml:space="preserve"> граждан Российской</w:t>
      </w:r>
      <w:r w:rsidRPr="003F5FAE">
        <w:rPr>
          <w:rFonts w:ascii="Times New Roman" w:hAnsi="Times New Roman"/>
          <w:sz w:val="28"/>
          <w:szCs w:val="28"/>
        </w:rPr>
        <w:br/>
        <w:t>Федерации» в Челябинской области</w:t>
      </w:r>
    </w:p>
    <w:p w:rsidR="003F5FAE" w:rsidRPr="003F5FAE" w:rsidRDefault="003F5FAE" w:rsidP="003F5FAE">
      <w:pPr>
        <w:spacing w:after="0" w:line="240" w:lineRule="auto"/>
        <w:rPr>
          <w:rFonts w:ascii="Times New Roman" w:hAnsi="Times New Roman"/>
          <w:sz w:val="28"/>
          <w:szCs w:val="28"/>
        </w:rPr>
      </w:pPr>
    </w:p>
    <w:p w:rsidR="003F5FAE" w:rsidRPr="003F5FAE" w:rsidRDefault="003F5FAE" w:rsidP="003F5FA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3F5FAE" w:rsidRPr="003F5FAE" w:rsidRDefault="003F5FAE" w:rsidP="003F5FAE">
      <w:pPr>
        <w:spacing w:after="0" w:line="240" w:lineRule="auto"/>
        <w:jc w:val="center"/>
        <w:rPr>
          <w:rFonts w:ascii="Times New Roman" w:hAnsi="Times New Roman"/>
          <w:bCs/>
          <w:sz w:val="24"/>
          <w:szCs w:val="28"/>
        </w:rPr>
      </w:pPr>
      <w:r w:rsidRPr="003F5FAE">
        <w:rPr>
          <w:rFonts w:ascii="Times New Roman" w:hAnsi="Times New Roman"/>
          <w:bCs/>
          <w:sz w:val="24"/>
          <w:szCs w:val="28"/>
        </w:rPr>
        <w:t>(наименование органа местного самоуправления)</w:t>
      </w:r>
    </w:p>
    <w:p w:rsidR="003F5FAE" w:rsidRPr="003F5FAE" w:rsidRDefault="003F5FAE" w:rsidP="003F5FAE">
      <w:pPr>
        <w:spacing w:after="0" w:line="240" w:lineRule="auto"/>
        <w:jc w:val="both"/>
        <w:rPr>
          <w:rFonts w:ascii="Times New Roman" w:hAnsi="Times New Roman"/>
          <w:sz w:val="28"/>
          <w:szCs w:val="28"/>
        </w:rPr>
      </w:pPr>
      <w:r w:rsidRPr="003F5FAE">
        <w:rPr>
          <w:rFonts w:ascii="Times New Roman" w:hAnsi="Times New Roman"/>
          <w:sz w:val="28"/>
          <w:szCs w:val="28"/>
        </w:rPr>
        <w:t>заявляет о намерении участвовать в реализации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просит выделить из бюджета субъекта Российской Федерации, в том числе федерального бюджета, субсидию на софинансирование расходных обязательств муниципального образования на предоставление молодым семья - участникам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социальных выплат на приобретение жилого помещения эконом-класса или создание объекта индивидуального жилищного строительства эконом-класса в размере</w:t>
      </w:r>
      <w:r>
        <w:rPr>
          <w:rFonts w:ascii="Times New Roman" w:hAnsi="Times New Roman"/>
          <w:sz w:val="28"/>
          <w:szCs w:val="28"/>
        </w:rPr>
        <w:t xml:space="preserve"> ____________</w:t>
      </w:r>
      <w:r w:rsidRPr="003F5FAE">
        <w:rPr>
          <w:rFonts w:ascii="Times New Roman" w:hAnsi="Times New Roman"/>
          <w:sz w:val="28"/>
          <w:szCs w:val="28"/>
        </w:rPr>
        <w:t>___ рублей.</w:t>
      </w:r>
    </w:p>
    <w:p w:rsidR="003F5FAE" w:rsidRPr="003F5FAE" w:rsidRDefault="003F5FAE" w:rsidP="003F5FAE">
      <w:pPr>
        <w:spacing w:after="0" w:line="240" w:lineRule="auto"/>
        <w:jc w:val="center"/>
        <w:rPr>
          <w:rFonts w:ascii="Times New Roman" w:hAnsi="Times New Roman"/>
          <w:bCs/>
          <w:sz w:val="24"/>
          <w:szCs w:val="28"/>
        </w:rPr>
      </w:pPr>
      <w:r w:rsidRPr="003F5FAE">
        <w:rPr>
          <w:rFonts w:ascii="Times New Roman" w:hAnsi="Times New Roman"/>
          <w:bCs/>
          <w:sz w:val="24"/>
          <w:szCs w:val="28"/>
        </w:rPr>
        <w:t>(сумма цифрами и прописью)</w:t>
      </w:r>
    </w:p>
    <w:p w:rsidR="003F5FAE" w:rsidRDefault="003F5FAE" w:rsidP="003F5FAE">
      <w:pPr>
        <w:spacing w:after="0" w:line="240" w:lineRule="auto"/>
        <w:jc w:val="both"/>
        <w:rPr>
          <w:rFonts w:ascii="Times New Roman" w:hAnsi="Times New Roman"/>
          <w:bCs/>
          <w:sz w:val="28"/>
          <w:szCs w:val="28"/>
        </w:rPr>
      </w:pPr>
      <w:r w:rsidRPr="003F5FAE">
        <w:rPr>
          <w:rFonts w:ascii="Times New Roman" w:hAnsi="Times New Roman"/>
          <w:bCs/>
          <w:sz w:val="28"/>
          <w:szCs w:val="28"/>
        </w:rPr>
        <w:t>Сообщаем, что на</w:t>
      </w:r>
      <w:r>
        <w:rPr>
          <w:rFonts w:ascii="Times New Roman" w:hAnsi="Times New Roman"/>
          <w:bCs/>
          <w:sz w:val="28"/>
          <w:szCs w:val="28"/>
        </w:rPr>
        <w:t xml:space="preserve"> _____ </w:t>
      </w:r>
      <w:r w:rsidRPr="003F5FAE">
        <w:rPr>
          <w:rFonts w:ascii="Times New Roman" w:hAnsi="Times New Roman"/>
          <w:bCs/>
          <w:sz w:val="28"/>
          <w:szCs w:val="28"/>
        </w:rPr>
        <w:t>год:</w:t>
      </w:r>
    </w:p>
    <w:p w:rsidR="003F5FAE" w:rsidRPr="003F5FAE" w:rsidRDefault="003F5FAE" w:rsidP="003F5FAE">
      <w:pPr>
        <w:spacing w:after="0" w:line="240" w:lineRule="auto"/>
        <w:jc w:val="both"/>
        <w:rPr>
          <w:rFonts w:ascii="Times New Roman" w:hAnsi="Times New Roman"/>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632"/>
        <w:gridCol w:w="2002"/>
      </w:tblGrid>
      <w:tr w:rsidR="003F5FAE" w:rsidRPr="003F5FAE" w:rsidTr="003F5FAE">
        <w:trPr>
          <w:trHeight w:hRule="exact" w:val="414"/>
          <w:jc w:val="center"/>
        </w:trPr>
        <w:tc>
          <w:tcPr>
            <w:tcW w:w="7632" w:type="dxa"/>
            <w:shd w:val="clear" w:color="auto" w:fill="FFFFFF"/>
          </w:tcPr>
          <w:p w:rsidR="003F5FAE" w:rsidRPr="003F5FAE" w:rsidRDefault="003F5FAE" w:rsidP="003F5FAE">
            <w:pPr>
              <w:spacing w:after="0" w:line="240" w:lineRule="auto"/>
              <w:jc w:val="center"/>
              <w:rPr>
                <w:rFonts w:ascii="Times New Roman" w:hAnsi="Times New Roman"/>
                <w:sz w:val="28"/>
                <w:szCs w:val="28"/>
              </w:rPr>
            </w:pPr>
            <w:r w:rsidRPr="003F5FAE">
              <w:rPr>
                <w:rFonts w:ascii="Times New Roman" w:hAnsi="Times New Roman"/>
                <w:sz w:val="28"/>
                <w:szCs w:val="28"/>
              </w:rPr>
              <w:t>объем средств местного бюджета, планируемых к выделению в планируемом году органом местного самоуправления муниципального образования субъекта Российской Федерации для софинансирования подпрограммы (тысяч рублей)</w:t>
            </w:r>
          </w:p>
        </w:tc>
        <w:tc>
          <w:tcPr>
            <w:tcW w:w="2002" w:type="dxa"/>
            <w:shd w:val="clear" w:color="auto" w:fill="FFFFFF"/>
          </w:tcPr>
          <w:p w:rsidR="003F5FAE" w:rsidRPr="003F5FAE" w:rsidRDefault="003F5FAE" w:rsidP="003F5FAE">
            <w:pPr>
              <w:spacing w:after="0" w:line="240" w:lineRule="auto"/>
              <w:jc w:val="center"/>
              <w:rPr>
                <w:rFonts w:ascii="Times New Roman" w:hAnsi="Times New Roman"/>
                <w:sz w:val="28"/>
                <w:szCs w:val="28"/>
              </w:rPr>
            </w:pPr>
          </w:p>
        </w:tc>
      </w:tr>
      <w:tr w:rsidR="003F5FAE" w:rsidRPr="003F5FAE" w:rsidTr="003F5FAE">
        <w:trPr>
          <w:trHeight w:hRule="exact" w:val="1598"/>
          <w:jc w:val="center"/>
        </w:trPr>
        <w:tc>
          <w:tcPr>
            <w:tcW w:w="7632" w:type="dxa"/>
            <w:shd w:val="clear" w:color="auto" w:fill="FFFFFF"/>
          </w:tcPr>
          <w:p w:rsidR="003F5FAE" w:rsidRPr="003F5FAE" w:rsidRDefault="003F5FAE" w:rsidP="003F5FAE">
            <w:pPr>
              <w:spacing w:after="0" w:line="240" w:lineRule="auto"/>
              <w:jc w:val="center"/>
              <w:rPr>
                <w:rFonts w:ascii="Times New Roman" w:hAnsi="Times New Roman"/>
                <w:sz w:val="28"/>
                <w:szCs w:val="28"/>
              </w:rPr>
            </w:pPr>
            <w:r w:rsidRPr="003F5FAE">
              <w:rPr>
                <w:rFonts w:ascii="Times New Roman" w:hAnsi="Times New Roman"/>
                <w:sz w:val="28"/>
                <w:szCs w:val="28"/>
              </w:rPr>
              <w:t>Объем внебюджетных средств, предполагаемых для привлечения молодыми семьями - участниками подпрограммы при приобретении (строительстве) жилья в планируемом году (тысяч рублей)</w:t>
            </w:r>
          </w:p>
        </w:tc>
        <w:tc>
          <w:tcPr>
            <w:tcW w:w="2002" w:type="dxa"/>
            <w:shd w:val="clear" w:color="auto" w:fill="FFFFFF"/>
          </w:tcPr>
          <w:p w:rsidR="003F5FAE" w:rsidRPr="003F5FAE" w:rsidRDefault="003F5FAE" w:rsidP="003F5FAE">
            <w:pPr>
              <w:spacing w:after="0" w:line="240" w:lineRule="auto"/>
              <w:jc w:val="center"/>
              <w:rPr>
                <w:rFonts w:ascii="Times New Roman" w:hAnsi="Times New Roman"/>
                <w:sz w:val="28"/>
                <w:szCs w:val="28"/>
              </w:rPr>
            </w:pPr>
          </w:p>
        </w:tc>
      </w:tr>
      <w:tr w:rsidR="003F5FAE" w:rsidRPr="003F5FAE" w:rsidTr="003F5FAE">
        <w:trPr>
          <w:trHeight w:hRule="exact" w:val="970"/>
          <w:jc w:val="center"/>
        </w:trPr>
        <w:tc>
          <w:tcPr>
            <w:tcW w:w="7632" w:type="dxa"/>
            <w:shd w:val="clear" w:color="auto" w:fill="FFFFFF"/>
          </w:tcPr>
          <w:p w:rsidR="003F5FAE" w:rsidRPr="003F5FAE" w:rsidRDefault="003F5FAE" w:rsidP="003F5FAE">
            <w:pPr>
              <w:spacing w:after="0" w:line="240" w:lineRule="auto"/>
              <w:jc w:val="center"/>
              <w:rPr>
                <w:rFonts w:ascii="Times New Roman" w:hAnsi="Times New Roman"/>
                <w:sz w:val="28"/>
                <w:szCs w:val="28"/>
              </w:rPr>
            </w:pPr>
            <w:r w:rsidRPr="003F5FAE">
              <w:rPr>
                <w:rFonts w:ascii="Times New Roman" w:hAnsi="Times New Roman"/>
                <w:sz w:val="28"/>
                <w:szCs w:val="28"/>
              </w:rPr>
              <w:t>общее количество молодых семей - участников подпрограммы на 01.06. _____года (семей)</w:t>
            </w:r>
          </w:p>
        </w:tc>
        <w:tc>
          <w:tcPr>
            <w:tcW w:w="2002" w:type="dxa"/>
            <w:shd w:val="clear" w:color="auto" w:fill="FFFFFF"/>
          </w:tcPr>
          <w:p w:rsidR="003F5FAE" w:rsidRPr="003F5FAE" w:rsidRDefault="003F5FAE" w:rsidP="003F5FAE">
            <w:pPr>
              <w:spacing w:after="0" w:line="240" w:lineRule="auto"/>
              <w:jc w:val="center"/>
              <w:rPr>
                <w:rFonts w:ascii="Times New Roman" w:hAnsi="Times New Roman"/>
                <w:sz w:val="28"/>
                <w:szCs w:val="28"/>
              </w:rPr>
            </w:pPr>
          </w:p>
        </w:tc>
      </w:tr>
      <w:tr w:rsidR="003F5FAE" w:rsidRPr="003F5FAE" w:rsidTr="003F5FAE">
        <w:trPr>
          <w:trHeight w:hRule="exact" w:val="1286"/>
          <w:jc w:val="center"/>
        </w:trPr>
        <w:tc>
          <w:tcPr>
            <w:tcW w:w="7632" w:type="dxa"/>
            <w:shd w:val="clear" w:color="auto" w:fill="FFFFFF"/>
          </w:tcPr>
          <w:p w:rsidR="003F5FAE" w:rsidRPr="003F5FAE" w:rsidRDefault="003F5FAE" w:rsidP="003F5FAE">
            <w:pPr>
              <w:spacing w:after="0" w:line="240" w:lineRule="auto"/>
              <w:jc w:val="center"/>
              <w:rPr>
                <w:rFonts w:ascii="Times New Roman" w:hAnsi="Times New Roman"/>
                <w:sz w:val="28"/>
                <w:szCs w:val="28"/>
              </w:rPr>
            </w:pPr>
            <w:r w:rsidRPr="003F5FAE">
              <w:rPr>
                <w:rFonts w:ascii="Times New Roman" w:hAnsi="Times New Roman"/>
                <w:sz w:val="28"/>
                <w:szCs w:val="28"/>
              </w:rPr>
              <w:lastRenderedPageBreak/>
              <w:t>общее количество молодых семей, нуждающихся в улучшении жилищных условий, не являющихся участниками подпрограммы на 01.06._____ года (семей)</w:t>
            </w:r>
          </w:p>
        </w:tc>
        <w:tc>
          <w:tcPr>
            <w:tcW w:w="2002" w:type="dxa"/>
            <w:shd w:val="clear" w:color="auto" w:fill="FFFFFF"/>
          </w:tcPr>
          <w:p w:rsidR="003F5FAE" w:rsidRPr="003F5FAE" w:rsidRDefault="003F5FAE" w:rsidP="003F5FAE">
            <w:pPr>
              <w:spacing w:after="0" w:line="240" w:lineRule="auto"/>
              <w:jc w:val="center"/>
              <w:rPr>
                <w:rFonts w:ascii="Times New Roman" w:hAnsi="Times New Roman"/>
                <w:sz w:val="28"/>
                <w:szCs w:val="28"/>
              </w:rPr>
            </w:pPr>
          </w:p>
        </w:tc>
      </w:tr>
      <w:tr w:rsidR="003F5FAE" w:rsidRPr="003F5FAE" w:rsidTr="003F5FAE">
        <w:trPr>
          <w:trHeight w:hRule="exact" w:val="1598"/>
          <w:jc w:val="center"/>
        </w:trPr>
        <w:tc>
          <w:tcPr>
            <w:tcW w:w="7632" w:type="dxa"/>
            <w:shd w:val="clear" w:color="auto" w:fill="FFFFFF"/>
          </w:tcPr>
          <w:p w:rsidR="003F5FAE" w:rsidRPr="003F5FAE" w:rsidRDefault="003F5FAE" w:rsidP="003F5FAE">
            <w:pPr>
              <w:spacing w:after="0" w:line="240" w:lineRule="auto"/>
              <w:jc w:val="center"/>
              <w:rPr>
                <w:rFonts w:ascii="Times New Roman" w:hAnsi="Times New Roman"/>
                <w:sz w:val="28"/>
                <w:szCs w:val="28"/>
              </w:rPr>
            </w:pPr>
            <w:r w:rsidRPr="003F5FAE">
              <w:rPr>
                <w:rFonts w:ascii="Times New Roman" w:hAnsi="Times New Roman"/>
                <w:sz w:val="28"/>
                <w:szCs w:val="28"/>
              </w:rPr>
              <w:t>количество молодых семей, которые исключены из участников подпрограммы по причине несоответствия требованиям подпрограммы за период с 01.01.____ года по 01.06.____ года (семей)</w:t>
            </w:r>
          </w:p>
        </w:tc>
        <w:tc>
          <w:tcPr>
            <w:tcW w:w="2002" w:type="dxa"/>
            <w:shd w:val="clear" w:color="auto" w:fill="FFFFFF"/>
          </w:tcPr>
          <w:p w:rsidR="003F5FAE" w:rsidRPr="003F5FAE" w:rsidRDefault="003F5FAE" w:rsidP="003F5FAE">
            <w:pPr>
              <w:spacing w:after="0" w:line="240" w:lineRule="auto"/>
              <w:jc w:val="center"/>
              <w:rPr>
                <w:rFonts w:ascii="Times New Roman" w:hAnsi="Times New Roman"/>
                <w:sz w:val="28"/>
                <w:szCs w:val="28"/>
              </w:rPr>
            </w:pPr>
          </w:p>
        </w:tc>
      </w:tr>
      <w:tr w:rsidR="003F5FAE" w:rsidRPr="003F5FAE" w:rsidTr="003F5FAE">
        <w:trPr>
          <w:trHeight w:hRule="exact" w:val="1306"/>
          <w:jc w:val="center"/>
        </w:trPr>
        <w:tc>
          <w:tcPr>
            <w:tcW w:w="7632" w:type="dxa"/>
            <w:shd w:val="clear" w:color="auto" w:fill="FFFFFF"/>
          </w:tcPr>
          <w:p w:rsidR="003F5FAE" w:rsidRPr="003F5FAE" w:rsidRDefault="003F5FAE" w:rsidP="003F5FAE">
            <w:pPr>
              <w:spacing w:after="0" w:line="240" w:lineRule="auto"/>
              <w:jc w:val="center"/>
              <w:rPr>
                <w:rFonts w:ascii="Times New Roman" w:hAnsi="Times New Roman"/>
                <w:sz w:val="28"/>
                <w:szCs w:val="28"/>
              </w:rPr>
            </w:pPr>
            <w:r w:rsidRPr="003F5FAE">
              <w:rPr>
                <w:rFonts w:ascii="Times New Roman" w:hAnsi="Times New Roman"/>
                <w:sz w:val="28"/>
                <w:szCs w:val="28"/>
              </w:rPr>
              <w:t>количество молодых семей, включенных в список молодых семей — участников подпрограммы, изъявивших желание получить социальную выплату в году</w:t>
            </w:r>
          </w:p>
        </w:tc>
        <w:tc>
          <w:tcPr>
            <w:tcW w:w="2002" w:type="dxa"/>
            <w:shd w:val="clear" w:color="auto" w:fill="FFFFFF"/>
          </w:tcPr>
          <w:p w:rsidR="003F5FAE" w:rsidRPr="003F5FAE" w:rsidRDefault="003F5FAE" w:rsidP="003F5FAE">
            <w:pPr>
              <w:spacing w:after="0" w:line="240" w:lineRule="auto"/>
              <w:jc w:val="center"/>
              <w:rPr>
                <w:rFonts w:ascii="Times New Roman" w:hAnsi="Times New Roman"/>
                <w:sz w:val="28"/>
                <w:szCs w:val="28"/>
              </w:rPr>
            </w:pPr>
          </w:p>
        </w:tc>
      </w:tr>
    </w:tbl>
    <w:p w:rsidR="003F5FAE" w:rsidRPr="003F5FAE" w:rsidRDefault="003F5FAE" w:rsidP="003F5FAE">
      <w:pPr>
        <w:spacing w:after="0" w:line="240" w:lineRule="auto"/>
        <w:rPr>
          <w:rFonts w:ascii="Times New Roman" w:hAnsi="Times New Roman"/>
          <w:b/>
          <w:sz w:val="28"/>
          <w:szCs w:val="28"/>
        </w:rPr>
      </w:pPr>
    </w:p>
    <w:p w:rsidR="003F5FAE" w:rsidRPr="003F5FAE" w:rsidRDefault="003F5FAE" w:rsidP="003F5FAE">
      <w:pPr>
        <w:spacing w:after="0" w:line="240" w:lineRule="auto"/>
        <w:rPr>
          <w:rFonts w:ascii="Times New Roman" w:hAnsi="Times New Roman"/>
          <w:b/>
          <w:sz w:val="28"/>
          <w:szCs w:val="28"/>
        </w:rPr>
      </w:pPr>
    </w:p>
    <w:p w:rsidR="003F5FAE" w:rsidRDefault="003F5FAE" w:rsidP="003F5FAE">
      <w:pPr>
        <w:spacing w:after="0" w:line="240" w:lineRule="auto"/>
        <w:rPr>
          <w:rFonts w:ascii="Times New Roman" w:hAnsi="Times New Roman"/>
          <w:sz w:val="28"/>
          <w:szCs w:val="28"/>
        </w:rPr>
      </w:pPr>
      <w:r w:rsidRPr="003F5FAE">
        <w:rPr>
          <w:rFonts w:ascii="Times New Roman" w:hAnsi="Times New Roman"/>
          <w:sz w:val="28"/>
          <w:szCs w:val="28"/>
        </w:rPr>
        <w:t>Глава муни</w:t>
      </w:r>
      <w:r>
        <w:rPr>
          <w:rFonts w:ascii="Times New Roman" w:hAnsi="Times New Roman"/>
          <w:sz w:val="28"/>
          <w:szCs w:val="28"/>
        </w:rPr>
        <w:t xml:space="preserve">ципального образования         </w:t>
      </w:r>
      <w:r w:rsidRPr="003F5FAE">
        <w:rPr>
          <w:rFonts w:ascii="Times New Roman" w:hAnsi="Times New Roman"/>
          <w:sz w:val="28"/>
          <w:szCs w:val="28"/>
        </w:rPr>
        <w:t>________</w:t>
      </w:r>
      <w:r>
        <w:rPr>
          <w:rFonts w:ascii="Times New Roman" w:hAnsi="Times New Roman"/>
          <w:sz w:val="28"/>
          <w:szCs w:val="28"/>
        </w:rPr>
        <w:t>_____</w:t>
      </w:r>
      <w:r w:rsidRPr="003F5FAE">
        <w:rPr>
          <w:rFonts w:ascii="Times New Roman" w:hAnsi="Times New Roman"/>
          <w:sz w:val="28"/>
          <w:szCs w:val="28"/>
        </w:rPr>
        <w:t xml:space="preserve">  </w:t>
      </w:r>
    </w:p>
    <w:p w:rsidR="003F5FAE" w:rsidRPr="003F5FAE" w:rsidRDefault="003F5FAE" w:rsidP="003F5FAE">
      <w:pPr>
        <w:spacing w:after="0" w:line="240" w:lineRule="auto"/>
        <w:ind w:left="4248" w:firstLine="708"/>
        <w:rPr>
          <w:rFonts w:ascii="Times New Roman" w:hAnsi="Times New Roman"/>
          <w:sz w:val="24"/>
          <w:szCs w:val="28"/>
        </w:rPr>
      </w:pPr>
      <w:r w:rsidRPr="003F5FAE">
        <w:rPr>
          <w:rFonts w:ascii="Times New Roman" w:hAnsi="Times New Roman"/>
          <w:sz w:val="24"/>
          <w:szCs w:val="28"/>
        </w:rPr>
        <w:t xml:space="preserve">(подпись)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Pr="003F5FAE">
        <w:rPr>
          <w:rFonts w:ascii="Times New Roman" w:hAnsi="Times New Roman"/>
          <w:sz w:val="24"/>
          <w:szCs w:val="28"/>
        </w:rPr>
        <w:t>(Ф.И.О.)</w:t>
      </w:r>
    </w:p>
    <w:p w:rsidR="003F5FAE" w:rsidRPr="003F5FAE" w:rsidRDefault="003F5FAE" w:rsidP="003F5FAE">
      <w:pPr>
        <w:spacing w:after="0" w:line="240" w:lineRule="auto"/>
        <w:rPr>
          <w:rFonts w:ascii="Times New Roman" w:hAnsi="Times New Roman"/>
          <w:sz w:val="28"/>
          <w:szCs w:val="28"/>
        </w:rPr>
      </w:pPr>
    </w:p>
    <w:p w:rsidR="003F5FAE" w:rsidRPr="003F5FAE" w:rsidRDefault="003F5FAE" w:rsidP="003F5FAE">
      <w:pPr>
        <w:spacing w:after="0" w:line="240" w:lineRule="auto"/>
        <w:rPr>
          <w:rFonts w:ascii="Times New Roman" w:hAnsi="Times New Roman"/>
          <w:sz w:val="28"/>
          <w:szCs w:val="28"/>
        </w:rPr>
      </w:pPr>
      <w:r w:rsidRPr="003F5FAE">
        <w:rPr>
          <w:rFonts w:ascii="Times New Roman" w:hAnsi="Times New Roman"/>
          <w:sz w:val="28"/>
          <w:szCs w:val="28"/>
        </w:rPr>
        <w:t>М.П.                                                                                     ________________</w:t>
      </w:r>
    </w:p>
    <w:p w:rsidR="003F5FAE" w:rsidRPr="003F5FAE" w:rsidRDefault="003F5FAE" w:rsidP="003F5FAE">
      <w:pPr>
        <w:spacing w:after="0" w:line="240" w:lineRule="auto"/>
        <w:jc w:val="both"/>
        <w:rPr>
          <w:rFonts w:ascii="Times New Roman" w:hAnsi="Times New Roman"/>
          <w:sz w:val="24"/>
          <w:szCs w:val="28"/>
        </w:rPr>
      </w:pPr>
      <w:r w:rsidRPr="003F5FAE">
        <w:rPr>
          <w:rFonts w:ascii="Times New Roman" w:hAnsi="Times New Roman"/>
          <w:sz w:val="24"/>
          <w:szCs w:val="28"/>
        </w:rPr>
        <w:t xml:space="preserve">(место печати)              </w:t>
      </w:r>
      <w:r w:rsidRPr="003F5FAE">
        <w:rPr>
          <w:rFonts w:ascii="Times New Roman" w:hAnsi="Times New Roman"/>
          <w:sz w:val="24"/>
          <w:szCs w:val="28"/>
        </w:rPr>
        <w:tab/>
      </w:r>
      <w:r w:rsidRPr="003F5FAE">
        <w:rPr>
          <w:rFonts w:ascii="Times New Roman" w:hAnsi="Times New Roman"/>
          <w:sz w:val="24"/>
          <w:szCs w:val="28"/>
        </w:rPr>
        <w:tab/>
      </w:r>
      <w:r w:rsidRPr="003F5FAE">
        <w:rPr>
          <w:rFonts w:ascii="Times New Roman" w:hAnsi="Times New Roman"/>
          <w:sz w:val="24"/>
          <w:szCs w:val="28"/>
        </w:rPr>
        <w:tab/>
      </w:r>
      <w:r w:rsidRPr="003F5FAE">
        <w:rPr>
          <w:rFonts w:ascii="Times New Roman" w:hAnsi="Times New Roman"/>
          <w:sz w:val="24"/>
          <w:szCs w:val="28"/>
        </w:rPr>
        <w:tab/>
      </w:r>
      <w:r w:rsidRPr="003F5FAE">
        <w:rPr>
          <w:rFonts w:ascii="Times New Roman" w:hAnsi="Times New Roman"/>
          <w:sz w:val="24"/>
          <w:szCs w:val="28"/>
        </w:rPr>
        <w:tab/>
      </w:r>
      <w:r w:rsidRPr="003F5FAE">
        <w:rPr>
          <w:rFonts w:ascii="Times New Roman" w:hAnsi="Times New Roman"/>
          <w:sz w:val="24"/>
          <w:szCs w:val="28"/>
        </w:rPr>
        <w:tab/>
      </w:r>
      <w:r w:rsidRPr="003F5FAE">
        <w:rPr>
          <w:rFonts w:ascii="Times New Roman" w:hAnsi="Times New Roman"/>
          <w:sz w:val="24"/>
          <w:szCs w:val="28"/>
        </w:rPr>
        <w:tab/>
      </w:r>
      <w:r w:rsidRPr="003F5FAE">
        <w:rPr>
          <w:rFonts w:ascii="Times New Roman" w:hAnsi="Times New Roman"/>
          <w:sz w:val="24"/>
          <w:szCs w:val="28"/>
        </w:rPr>
        <w:tab/>
        <w:t xml:space="preserve"> (дата)</w:t>
      </w:r>
    </w:p>
    <w:p w:rsidR="003F5FAE" w:rsidRPr="003F5FAE" w:rsidRDefault="003F5FAE" w:rsidP="003F5FAE">
      <w:pPr>
        <w:spacing w:after="0" w:line="240" w:lineRule="auto"/>
        <w:rPr>
          <w:rFonts w:ascii="Times New Roman" w:hAnsi="Times New Roman"/>
          <w:b/>
          <w:sz w:val="28"/>
          <w:szCs w:val="28"/>
        </w:rPr>
      </w:pPr>
    </w:p>
    <w:p w:rsidR="003F5FAE" w:rsidRPr="003F5FAE" w:rsidRDefault="003F5FAE" w:rsidP="003F5FAE">
      <w:pPr>
        <w:spacing w:after="0" w:line="240" w:lineRule="auto"/>
        <w:rPr>
          <w:rFonts w:ascii="Times New Roman" w:hAnsi="Times New Roman"/>
          <w:sz w:val="28"/>
          <w:szCs w:val="28"/>
        </w:rPr>
      </w:pPr>
    </w:p>
    <w:p w:rsidR="003F5FAE" w:rsidRPr="003F5FAE" w:rsidRDefault="003F5FAE" w:rsidP="003F5FAE">
      <w:pPr>
        <w:spacing w:after="0" w:line="240" w:lineRule="auto"/>
        <w:rPr>
          <w:rFonts w:ascii="Times New Roman" w:hAnsi="Times New Roman"/>
          <w:sz w:val="28"/>
          <w:szCs w:val="28"/>
        </w:rPr>
      </w:pPr>
      <w:r w:rsidRPr="003F5FAE">
        <w:rPr>
          <w:rFonts w:ascii="Times New Roman" w:hAnsi="Times New Roman"/>
          <w:sz w:val="28"/>
          <w:szCs w:val="28"/>
        </w:rPr>
        <w:t>__________________________________________________________________</w:t>
      </w:r>
    </w:p>
    <w:p w:rsidR="003F5FAE" w:rsidRPr="003F5FAE" w:rsidRDefault="003F5FAE" w:rsidP="003F5FAE">
      <w:pPr>
        <w:spacing w:after="0" w:line="240" w:lineRule="auto"/>
        <w:rPr>
          <w:rFonts w:ascii="Times New Roman" w:hAnsi="Times New Roman"/>
          <w:sz w:val="28"/>
          <w:szCs w:val="28"/>
        </w:rPr>
      </w:pPr>
      <w:r>
        <w:rPr>
          <w:rFonts w:ascii="Times New Roman" w:hAnsi="Times New Roman"/>
          <w:sz w:val="28"/>
          <w:szCs w:val="28"/>
        </w:rPr>
        <w:t>(</w:t>
      </w:r>
      <w:r w:rsidRPr="003F5FAE">
        <w:rPr>
          <w:rFonts w:ascii="Times New Roman" w:hAnsi="Times New Roman"/>
          <w:sz w:val="28"/>
          <w:szCs w:val="28"/>
        </w:rPr>
        <w:t>должность, Ф.И.О. исполнителя, тел</w:t>
      </w:r>
      <w:r>
        <w:rPr>
          <w:rFonts w:ascii="Times New Roman" w:hAnsi="Times New Roman"/>
          <w:sz w:val="28"/>
          <w:szCs w:val="28"/>
        </w:rPr>
        <w:t>ефон)</w:t>
      </w:r>
    </w:p>
    <w:p w:rsidR="007D079E" w:rsidRDefault="007D079E">
      <w:pPr>
        <w:spacing w:after="0" w:line="240" w:lineRule="auto"/>
        <w:rPr>
          <w:rFonts w:ascii="Times New Roman" w:hAnsi="Times New Roman"/>
          <w:sz w:val="28"/>
          <w:szCs w:val="28"/>
        </w:rPr>
      </w:pPr>
      <w:r>
        <w:rPr>
          <w:rFonts w:ascii="Times New Roman" w:hAnsi="Times New Roman"/>
          <w:sz w:val="28"/>
          <w:szCs w:val="28"/>
        </w:rPr>
        <w:br w:type="page"/>
      </w:r>
    </w:p>
    <w:p w:rsidR="00DD2593" w:rsidRPr="00DD2593" w:rsidRDefault="00DD2593" w:rsidP="00AC4276">
      <w:pPr>
        <w:autoSpaceDE w:val="0"/>
        <w:autoSpaceDN w:val="0"/>
        <w:adjustRightInd w:val="0"/>
        <w:spacing w:after="0" w:line="240" w:lineRule="auto"/>
        <w:ind w:left="3402"/>
        <w:jc w:val="center"/>
        <w:rPr>
          <w:rFonts w:ascii="Times New Roman" w:hAnsi="Times New Roman"/>
          <w:sz w:val="28"/>
          <w:szCs w:val="28"/>
        </w:rPr>
      </w:pPr>
      <w:r w:rsidRPr="00DD2593">
        <w:rPr>
          <w:rFonts w:ascii="Times New Roman" w:hAnsi="Times New Roman"/>
          <w:sz w:val="28"/>
          <w:szCs w:val="28"/>
        </w:rPr>
        <w:lastRenderedPageBreak/>
        <w:t xml:space="preserve">ПРИЛОЖЕНИЕ </w:t>
      </w:r>
      <w:r w:rsidR="00F0474B">
        <w:rPr>
          <w:rFonts w:ascii="Times New Roman" w:hAnsi="Times New Roman"/>
          <w:sz w:val="28"/>
          <w:szCs w:val="28"/>
        </w:rPr>
        <w:t>1</w:t>
      </w:r>
      <w:r w:rsidR="007D079E">
        <w:rPr>
          <w:rFonts w:ascii="Times New Roman" w:hAnsi="Times New Roman"/>
          <w:sz w:val="28"/>
          <w:szCs w:val="28"/>
        </w:rPr>
        <w:t>2</w:t>
      </w:r>
    </w:p>
    <w:p w:rsidR="00AC4276" w:rsidRDefault="00DD2593" w:rsidP="00AC4276">
      <w:pPr>
        <w:autoSpaceDE w:val="0"/>
        <w:autoSpaceDN w:val="0"/>
        <w:adjustRightInd w:val="0"/>
        <w:spacing w:after="0" w:line="240" w:lineRule="auto"/>
        <w:ind w:left="3402"/>
        <w:jc w:val="center"/>
        <w:rPr>
          <w:rFonts w:ascii="Times New Roman" w:hAnsi="Times New Roman"/>
          <w:sz w:val="28"/>
          <w:szCs w:val="28"/>
        </w:rPr>
      </w:pPr>
      <w:r w:rsidRPr="00DD2593">
        <w:rPr>
          <w:rFonts w:ascii="Times New Roman" w:hAnsi="Times New Roman"/>
          <w:sz w:val="28"/>
          <w:szCs w:val="28"/>
        </w:rPr>
        <w:t>к подпрограмме «Оказание молодым семьям государственной поддержки для улучшения жилищных условий»</w:t>
      </w:r>
      <w:r w:rsidR="00AC4276">
        <w:rPr>
          <w:rFonts w:ascii="Times New Roman" w:hAnsi="Times New Roman"/>
          <w:sz w:val="28"/>
          <w:szCs w:val="28"/>
        </w:rPr>
        <w:t xml:space="preserve"> </w:t>
      </w:r>
      <w:r w:rsidR="00AC4276" w:rsidRPr="00100790">
        <w:rPr>
          <w:rFonts w:ascii="Times New Roman" w:hAnsi="Times New Roman"/>
          <w:sz w:val="28"/>
          <w:szCs w:val="28"/>
        </w:rPr>
        <w:t xml:space="preserve">муниципальной программы «Обеспечение доступным и комфортным жильем граждан Российской Федерации» </w:t>
      </w:r>
    </w:p>
    <w:p w:rsidR="00AC4276" w:rsidRDefault="00AC4276" w:rsidP="00AC4276">
      <w:pPr>
        <w:autoSpaceDE w:val="0"/>
        <w:autoSpaceDN w:val="0"/>
        <w:adjustRightInd w:val="0"/>
        <w:spacing w:after="0" w:line="240" w:lineRule="auto"/>
        <w:ind w:left="3402"/>
        <w:jc w:val="center"/>
        <w:rPr>
          <w:rFonts w:ascii="Times New Roman" w:hAnsi="Times New Roman"/>
          <w:sz w:val="28"/>
          <w:szCs w:val="28"/>
        </w:rPr>
      </w:pPr>
      <w:r w:rsidRPr="00100790">
        <w:rPr>
          <w:rFonts w:ascii="Times New Roman" w:hAnsi="Times New Roman"/>
          <w:sz w:val="28"/>
          <w:szCs w:val="28"/>
        </w:rPr>
        <w:t>в Карталинском муниципальном районе</w:t>
      </w:r>
    </w:p>
    <w:p w:rsidR="002C5F63" w:rsidRPr="00DD2593" w:rsidRDefault="00AC4276" w:rsidP="00AC4276">
      <w:pPr>
        <w:autoSpaceDE w:val="0"/>
        <w:autoSpaceDN w:val="0"/>
        <w:adjustRightInd w:val="0"/>
        <w:spacing w:after="0" w:line="240" w:lineRule="auto"/>
        <w:ind w:left="3402"/>
        <w:jc w:val="center"/>
        <w:rPr>
          <w:rFonts w:ascii="Times New Roman" w:hAnsi="Times New Roman"/>
          <w:sz w:val="28"/>
          <w:szCs w:val="28"/>
        </w:rPr>
      </w:pPr>
      <w:r w:rsidRPr="00100790">
        <w:rPr>
          <w:rFonts w:ascii="Times New Roman" w:hAnsi="Times New Roman"/>
          <w:sz w:val="28"/>
          <w:szCs w:val="28"/>
        </w:rPr>
        <w:t xml:space="preserve"> на 2020-2022 годы</w:t>
      </w:r>
    </w:p>
    <w:p w:rsidR="00DD2593" w:rsidRDefault="00DD2593" w:rsidP="00DD2593">
      <w:pPr>
        <w:autoSpaceDE w:val="0"/>
        <w:autoSpaceDN w:val="0"/>
        <w:adjustRightInd w:val="0"/>
        <w:spacing w:after="0" w:line="240" w:lineRule="auto"/>
        <w:jc w:val="both"/>
        <w:rPr>
          <w:rFonts w:ascii="Times New Roman" w:hAnsi="Times New Roman"/>
          <w:sz w:val="28"/>
          <w:szCs w:val="28"/>
        </w:rPr>
      </w:pPr>
    </w:p>
    <w:p w:rsidR="00AC4276" w:rsidRPr="00DD2593" w:rsidRDefault="00AC4276" w:rsidP="00DD2593">
      <w:pPr>
        <w:autoSpaceDE w:val="0"/>
        <w:autoSpaceDN w:val="0"/>
        <w:adjustRightInd w:val="0"/>
        <w:spacing w:after="0" w:line="240" w:lineRule="auto"/>
        <w:jc w:val="both"/>
        <w:rPr>
          <w:rFonts w:ascii="Times New Roman" w:hAnsi="Times New Roman"/>
          <w:sz w:val="28"/>
          <w:szCs w:val="28"/>
        </w:rPr>
      </w:pPr>
    </w:p>
    <w:p w:rsidR="00DD2593" w:rsidRPr="00DD2593" w:rsidRDefault="00DD2593" w:rsidP="00DD2593">
      <w:pPr>
        <w:autoSpaceDE w:val="0"/>
        <w:autoSpaceDN w:val="0"/>
        <w:adjustRightInd w:val="0"/>
        <w:spacing w:after="0" w:line="240" w:lineRule="auto"/>
        <w:jc w:val="center"/>
        <w:rPr>
          <w:rFonts w:ascii="Times New Roman" w:hAnsi="Times New Roman"/>
          <w:sz w:val="28"/>
          <w:szCs w:val="28"/>
        </w:rPr>
      </w:pPr>
      <w:r w:rsidRPr="00DD2593">
        <w:rPr>
          <w:rFonts w:ascii="Times New Roman" w:hAnsi="Times New Roman"/>
          <w:sz w:val="28"/>
          <w:szCs w:val="28"/>
        </w:rPr>
        <w:t>Условия</w:t>
      </w:r>
    </w:p>
    <w:p w:rsidR="00AC4276" w:rsidRDefault="00DD2593" w:rsidP="00DD2593">
      <w:pPr>
        <w:autoSpaceDE w:val="0"/>
        <w:autoSpaceDN w:val="0"/>
        <w:adjustRightInd w:val="0"/>
        <w:spacing w:after="0" w:line="240" w:lineRule="auto"/>
        <w:jc w:val="center"/>
        <w:rPr>
          <w:rFonts w:ascii="Times New Roman" w:hAnsi="Times New Roman"/>
          <w:sz w:val="28"/>
          <w:szCs w:val="28"/>
        </w:rPr>
      </w:pPr>
      <w:r w:rsidRPr="00DD2593">
        <w:rPr>
          <w:rFonts w:ascii="Times New Roman" w:hAnsi="Times New Roman"/>
          <w:sz w:val="28"/>
          <w:szCs w:val="28"/>
        </w:rPr>
        <w:t xml:space="preserve">предоставления и методика расчета субсидий </w:t>
      </w:r>
    </w:p>
    <w:p w:rsidR="00AC4276" w:rsidRDefault="00DD2593" w:rsidP="00AC4276">
      <w:pPr>
        <w:autoSpaceDE w:val="0"/>
        <w:autoSpaceDN w:val="0"/>
        <w:adjustRightInd w:val="0"/>
        <w:spacing w:after="0" w:line="240" w:lineRule="auto"/>
        <w:jc w:val="center"/>
        <w:rPr>
          <w:rFonts w:ascii="Times New Roman" w:hAnsi="Times New Roman"/>
          <w:sz w:val="28"/>
          <w:szCs w:val="28"/>
        </w:rPr>
      </w:pPr>
      <w:r w:rsidRPr="00DD2593">
        <w:rPr>
          <w:rFonts w:ascii="Times New Roman" w:hAnsi="Times New Roman"/>
          <w:sz w:val="28"/>
          <w:szCs w:val="28"/>
        </w:rPr>
        <w:t>местному бюджету</w:t>
      </w:r>
      <w:r w:rsidR="00AC4276">
        <w:rPr>
          <w:rFonts w:ascii="Times New Roman" w:hAnsi="Times New Roman"/>
          <w:sz w:val="28"/>
          <w:szCs w:val="28"/>
        </w:rPr>
        <w:t xml:space="preserve"> </w:t>
      </w:r>
      <w:r w:rsidRPr="00DD2593">
        <w:rPr>
          <w:rFonts w:ascii="Times New Roman" w:hAnsi="Times New Roman"/>
          <w:sz w:val="28"/>
          <w:szCs w:val="28"/>
        </w:rPr>
        <w:t>на предоставление молодым</w:t>
      </w:r>
    </w:p>
    <w:p w:rsidR="00AC4276" w:rsidRDefault="00DD2593" w:rsidP="00AC4276">
      <w:pPr>
        <w:autoSpaceDE w:val="0"/>
        <w:autoSpaceDN w:val="0"/>
        <w:adjustRightInd w:val="0"/>
        <w:spacing w:after="0" w:line="240" w:lineRule="auto"/>
        <w:jc w:val="center"/>
        <w:rPr>
          <w:rFonts w:ascii="Times New Roman" w:hAnsi="Times New Roman"/>
          <w:sz w:val="28"/>
          <w:szCs w:val="28"/>
        </w:rPr>
      </w:pPr>
      <w:r w:rsidRPr="00DD2593">
        <w:rPr>
          <w:rFonts w:ascii="Times New Roman" w:hAnsi="Times New Roman"/>
          <w:sz w:val="28"/>
          <w:szCs w:val="28"/>
        </w:rPr>
        <w:t xml:space="preserve"> семьям </w:t>
      </w:r>
      <w:r>
        <w:rPr>
          <w:rFonts w:ascii="Times New Roman" w:hAnsi="Times New Roman"/>
          <w:sz w:val="28"/>
          <w:szCs w:val="28"/>
        </w:rPr>
        <w:t>–</w:t>
      </w:r>
      <w:r w:rsidRPr="00DD2593">
        <w:rPr>
          <w:rFonts w:ascii="Times New Roman" w:hAnsi="Times New Roman"/>
          <w:sz w:val="28"/>
          <w:szCs w:val="28"/>
        </w:rPr>
        <w:t xml:space="preserve"> участникам подпрограммы «Оказание</w:t>
      </w:r>
    </w:p>
    <w:p w:rsidR="00AC4276" w:rsidRDefault="00AC4276" w:rsidP="00AC427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DD2593" w:rsidRPr="00DD2593">
        <w:rPr>
          <w:rFonts w:ascii="Times New Roman" w:hAnsi="Times New Roman"/>
          <w:sz w:val="28"/>
          <w:szCs w:val="28"/>
        </w:rPr>
        <w:t>молодым семьям государственной поддержки для</w:t>
      </w:r>
    </w:p>
    <w:p w:rsidR="00AC4276" w:rsidRDefault="00DD2593" w:rsidP="00AC4276">
      <w:pPr>
        <w:autoSpaceDE w:val="0"/>
        <w:autoSpaceDN w:val="0"/>
        <w:adjustRightInd w:val="0"/>
        <w:spacing w:after="0" w:line="240" w:lineRule="auto"/>
        <w:jc w:val="center"/>
        <w:rPr>
          <w:rFonts w:ascii="Times New Roman" w:hAnsi="Times New Roman"/>
          <w:sz w:val="28"/>
          <w:szCs w:val="28"/>
        </w:rPr>
      </w:pPr>
      <w:r w:rsidRPr="00DD2593">
        <w:rPr>
          <w:rFonts w:ascii="Times New Roman" w:hAnsi="Times New Roman"/>
          <w:sz w:val="28"/>
          <w:szCs w:val="28"/>
        </w:rPr>
        <w:t xml:space="preserve"> улучшения жилищных</w:t>
      </w:r>
      <w:r w:rsidR="00AC4276">
        <w:rPr>
          <w:rFonts w:ascii="Times New Roman" w:hAnsi="Times New Roman"/>
          <w:sz w:val="28"/>
          <w:szCs w:val="28"/>
        </w:rPr>
        <w:t xml:space="preserve"> </w:t>
      </w:r>
      <w:r w:rsidRPr="00DD2593">
        <w:rPr>
          <w:rFonts w:ascii="Times New Roman" w:hAnsi="Times New Roman"/>
          <w:sz w:val="28"/>
          <w:szCs w:val="28"/>
        </w:rPr>
        <w:t xml:space="preserve">условий» социальных выплат </w:t>
      </w:r>
    </w:p>
    <w:p w:rsidR="00AC4276" w:rsidRDefault="00DD2593" w:rsidP="00AC4276">
      <w:pPr>
        <w:autoSpaceDE w:val="0"/>
        <w:autoSpaceDN w:val="0"/>
        <w:adjustRightInd w:val="0"/>
        <w:spacing w:after="0" w:line="240" w:lineRule="auto"/>
        <w:jc w:val="center"/>
        <w:rPr>
          <w:rFonts w:ascii="Times New Roman" w:hAnsi="Times New Roman"/>
          <w:sz w:val="28"/>
          <w:szCs w:val="28"/>
        </w:rPr>
      </w:pPr>
      <w:r w:rsidRPr="00DD2593">
        <w:rPr>
          <w:rFonts w:ascii="Times New Roman" w:hAnsi="Times New Roman"/>
          <w:sz w:val="28"/>
          <w:szCs w:val="28"/>
        </w:rPr>
        <w:t xml:space="preserve">на приобретение жилого помещения эконом-класса  </w:t>
      </w:r>
    </w:p>
    <w:p w:rsidR="00DD2593" w:rsidRPr="00DD2593" w:rsidRDefault="00DD2593" w:rsidP="00AC4276">
      <w:pPr>
        <w:autoSpaceDE w:val="0"/>
        <w:autoSpaceDN w:val="0"/>
        <w:adjustRightInd w:val="0"/>
        <w:spacing w:after="0" w:line="240" w:lineRule="auto"/>
        <w:jc w:val="center"/>
        <w:rPr>
          <w:rFonts w:ascii="Times New Roman" w:hAnsi="Times New Roman"/>
          <w:sz w:val="28"/>
          <w:szCs w:val="28"/>
        </w:rPr>
      </w:pPr>
      <w:r w:rsidRPr="00DD2593">
        <w:rPr>
          <w:rFonts w:ascii="Times New Roman" w:hAnsi="Times New Roman"/>
          <w:sz w:val="28"/>
          <w:szCs w:val="28"/>
        </w:rPr>
        <w:t>или создание объекта индивидуального</w:t>
      </w:r>
    </w:p>
    <w:p w:rsidR="00DD2593" w:rsidRDefault="00DD2593" w:rsidP="00DD2593">
      <w:pPr>
        <w:autoSpaceDE w:val="0"/>
        <w:autoSpaceDN w:val="0"/>
        <w:adjustRightInd w:val="0"/>
        <w:spacing w:after="0" w:line="240" w:lineRule="auto"/>
        <w:jc w:val="center"/>
        <w:rPr>
          <w:rFonts w:ascii="Times New Roman" w:hAnsi="Times New Roman"/>
          <w:sz w:val="28"/>
          <w:szCs w:val="28"/>
        </w:rPr>
      </w:pPr>
      <w:r w:rsidRPr="00DD2593">
        <w:rPr>
          <w:rFonts w:ascii="Times New Roman" w:hAnsi="Times New Roman"/>
          <w:sz w:val="28"/>
          <w:szCs w:val="28"/>
        </w:rPr>
        <w:t>жилищного строительства эконом-класса</w:t>
      </w:r>
    </w:p>
    <w:p w:rsidR="00DD2593" w:rsidRDefault="00DD2593" w:rsidP="00DD2593">
      <w:pPr>
        <w:autoSpaceDE w:val="0"/>
        <w:autoSpaceDN w:val="0"/>
        <w:adjustRightInd w:val="0"/>
        <w:spacing w:after="0" w:line="240" w:lineRule="auto"/>
        <w:jc w:val="center"/>
        <w:rPr>
          <w:rFonts w:ascii="Times New Roman" w:hAnsi="Times New Roman"/>
          <w:sz w:val="28"/>
          <w:szCs w:val="28"/>
        </w:rPr>
      </w:pPr>
    </w:p>
    <w:p w:rsidR="00DD2593" w:rsidRPr="00DD2593" w:rsidRDefault="00DD2593" w:rsidP="00DD2593">
      <w:pPr>
        <w:autoSpaceDE w:val="0"/>
        <w:autoSpaceDN w:val="0"/>
        <w:adjustRightInd w:val="0"/>
        <w:spacing w:after="0" w:line="240" w:lineRule="auto"/>
        <w:jc w:val="center"/>
        <w:rPr>
          <w:rFonts w:ascii="Times New Roman" w:hAnsi="Times New Roman"/>
          <w:sz w:val="28"/>
          <w:szCs w:val="28"/>
        </w:rPr>
      </w:pP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1.</w:t>
      </w:r>
      <w:r w:rsidRPr="00DD2593">
        <w:rPr>
          <w:rFonts w:ascii="Times New Roman" w:hAnsi="Times New Roman"/>
          <w:sz w:val="28"/>
          <w:szCs w:val="28"/>
        </w:rPr>
        <w:tab/>
        <w:t>Настоящие условия предоставления и методика расчета субсидий определяют условия и механизм предоставления субсидий местному бюджету на предоставление молодым семьям - участникам подпрограммы «Оказание молодым семьям государственной поддержки для улучшения жилищных условий» социальных выплат на приобретение жилого помещения эконом-класса или создание объекта индивидуального жилищного строительства эконом-класса.</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2.</w:t>
      </w:r>
      <w:r w:rsidRPr="00DD2593">
        <w:rPr>
          <w:rFonts w:ascii="Times New Roman" w:hAnsi="Times New Roman"/>
          <w:sz w:val="28"/>
          <w:szCs w:val="28"/>
        </w:rPr>
        <w:tab/>
        <w:t>Субсидии местному бюджету предоставляются в целях предоставления молодым семьям - участникам подпрограммы «Оказание молодым семьям государственной поддержки для улучшения жилищных условий» социальных выплат на приобретение жилого помещения эконом-класса или создание объекта индивидуального жилищного строительства эконом-класса.</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3.</w:t>
      </w:r>
      <w:r w:rsidRPr="00DD2593">
        <w:rPr>
          <w:rFonts w:ascii="Times New Roman" w:hAnsi="Times New Roman"/>
          <w:sz w:val="28"/>
          <w:szCs w:val="28"/>
        </w:rPr>
        <w:tab/>
        <w:t>Критериями отбора Карталинского муниципального района на предоставление субсидий в текущем финансовом году являются:</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1)</w:t>
      </w:r>
      <w:r w:rsidRPr="00DD2593">
        <w:rPr>
          <w:rFonts w:ascii="Times New Roman" w:hAnsi="Times New Roman"/>
          <w:sz w:val="28"/>
          <w:szCs w:val="28"/>
        </w:rPr>
        <w:tab/>
        <w:t>соответствие представленных документов требованиям настоящей методики;</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2) своевременное представление достоверных отчетов по ранее полученным субсидиям;</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3) отсутствие нецелевого использования средств областного бюджета, полученных на реализацию подпрограммы соответствующего направления в предшествующий год.</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4.</w:t>
      </w:r>
      <w:r w:rsidRPr="00DD2593">
        <w:rPr>
          <w:rFonts w:ascii="Times New Roman" w:hAnsi="Times New Roman"/>
          <w:sz w:val="28"/>
          <w:szCs w:val="28"/>
        </w:rPr>
        <w:tab/>
        <w:t>Условиями предоставления субсидий местному бюджету являются:</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lastRenderedPageBreak/>
        <w:t>1)</w:t>
      </w:r>
      <w:r w:rsidRPr="00DD2593">
        <w:rPr>
          <w:rFonts w:ascii="Times New Roman" w:hAnsi="Times New Roman"/>
          <w:sz w:val="28"/>
          <w:szCs w:val="28"/>
        </w:rPr>
        <w:tab/>
        <w:t>наличие разработанной и утвержденной администрацией Карталинского муниципального района муниципальной подпрограммы соответствующего направления с указанием объемов средств местного бюджета, предусмотренных на софинансирование расходов бюджета Челябинской области на реализацию мероприятий по предоставлению молодым семьям социальных выплат на приобретение жилого помещения эконом-класса или создание объекта индивидуального жилищного строительства эконом-класса;</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2)</w:t>
      </w:r>
      <w:r w:rsidRPr="00DD2593">
        <w:rPr>
          <w:rFonts w:ascii="Times New Roman" w:hAnsi="Times New Roman"/>
          <w:sz w:val="28"/>
          <w:szCs w:val="28"/>
        </w:rPr>
        <w:tab/>
        <w:t>подтверждение наличия средств местного бюджета на реализацию муниципальной подпрограммы соответствующего направления в очередном финансовом году и плановом периоде;</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3)</w:t>
      </w:r>
      <w:r w:rsidRPr="00DD2593">
        <w:rPr>
          <w:rFonts w:ascii="Times New Roman" w:hAnsi="Times New Roman"/>
          <w:sz w:val="28"/>
          <w:szCs w:val="28"/>
        </w:rPr>
        <w:tab/>
        <w:t>подача ежегодно, в срок до 15 июня предшествующего финансового года, в Министерство строительства и инфраструктуры Челябинской области на бумажном и электронном носителях:</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заявки на участие в подпрограмме «Оказание молодым семьям государственной поддержки для улучшения жилищных условий» в целях предоставления субсидии по форме, приведенной в приложении 1</w:t>
      </w:r>
      <w:r w:rsidR="00054DE3">
        <w:rPr>
          <w:rFonts w:ascii="Times New Roman" w:hAnsi="Times New Roman"/>
          <w:sz w:val="28"/>
          <w:szCs w:val="28"/>
        </w:rPr>
        <w:t>1</w:t>
      </w:r>
      <w:r w:rsidRPr="00DD2593">
        <w:rPr>
          <w:rFonts w:ascii="Times New Roman" w:hAnsi="Times New Roman"/>
          <w:sz w:val="28"/>
          <w:szCs w:val="28"/>
        </w:rPr>
        <w:t xml:space="preserve"> к подпрограмме «Оказание молодым семьям государственной поддержки для улучшения жилищных условий»;</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копии постановления об утверждении муниципальной подпрограммы соответствующего направления;</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гарантийного обязательства о включении в нормативный правовой акт о бюджете Карталинского муниципального района на очередной финансовый год и плановый период объема средств местного бюджета на реализацию муниципальной подпрограммы соответствующего направления.</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5.</w:t>
      </w:r>
      <w:r w:rsidRPr="00DD2593">
        <w:rPr>
          <w:rFonts w:ascii="Times New Roman" w:hAnsi="Times New Roman"/>
          <w:sz w:val="28"/>
          <w:szCs w:val="28"/>
        </w:rPr>
        <w:tab/>
        <w:t>Карталинский муниципальный район в срок до 31 декабря года, предшествующего предоставлению субсидии местным бюджетам, направляет ответственному исполнителю подпрограммы «Оказание молодым семьям государственной поддержки для улучшения жилищных условий» выписку из нормативного правового акта о бюджете муниципального образования,</w:t>
      </w:r>
      <w:r w:rsidRPr="00DD2593">
        <w:rPr>
          <w:rFonts w:ascii="Times New Roman" w:hAnsi="Times New Roman"/>
          <w:sz w:val="28"/>
          <w:szCs w:val="28"/>
        </w:rPr>
        <w:tab/>
        <w:t>подтверждающую наличие</w:t>
      </w:r>
      <w:r w:rsidRPr="00DD2593">
        <w:rPr>
          <w:rFonts w:ascii="Times New Roman" w:hAnsi="Times New Roman"/>
          <w:sz w:val="28"/>
          <w:szCs w:val="28"/>
        </w:rPr>
        <w:tab/>
        <w:t>средств на реализацию муниципальной подпрограммы соответствующего направления.</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6.</w:t>
      </w:r>
      <w:r w:rsidRPr="00DD2593">
        <w:rPr>
          <w:rFonts w:ascii="Times New Roman" w:hAnsi="Times New Roman"/>
          <w:sz w:val="28"/>
          <w:szCs w:val="28"/>
        </w:rPr>
        <w:tab/>
        <w:t>Предоставление субсидий местному бюджету осуществляется в соответствии с распределением, утвержденным законом Челябинской области об областном бюджете на очередной финансовый год и плановый период, в пределах средств, предусмотренных на указанные цели в областном бюджете на текущий финансовый год, а также в пределах доведенных на указанные цели лимитов бюджетных обязательств и предельных объемов финансирования.</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7.</w:t>
      </w:r>
      <w:r w:rsidRPr="00DD2593">
        <w:rPr>
          <w:rFonts w:ascii="Times New Roman" w:hAnsi="Times New Roman"/>
          <w:sz w:val="28"/>
          <w:szCs w:val="28"/>
        </w:rPr>
        <w:tab/>
        <w:t>Субсидии предоставляются на основании  договора о предоставлении субсидии, заключаемого между ответственным исполнителем подпрограммы и Карталинским муниципальным районом (далее именуется - договор), в котором должны быть предусмотрены сведения:</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1)</w:t>
      </w:r>
      <w:r w:rsidRPr="00DD2593">
        <w:rPr>
          <w:rFonts w:ascii="Times New Roman" w:hAnsi="Times New Roman"/>
          <w:sz w:val="28"/>
          <w:szCs w:val="28"/>
        </w:rPr>
        <w:tab/>
        <w:t>о целевом назначении и размере субсидии местному бюджету;</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lastRenderedPageBreak/>
        <w:t>2)</w:t>
      </w:r>
      <w:r w:rsidRPr="00DD2593">
        <w:rPr>
          <w:rFonts w:ascii="Times New Roman" w:hAnsi="Times New Roman"/>
          <w:sz w:val="28"/>
          <w:szCs w:val="28"/>
        </w:rPr>
        <w:tab/>
        <w:t>о размере бюджетных ассигнований, предусмотренных в местном бюджете на финансовое обеспечение мероприятия;</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3)</w:t>
      </w:r>
      <w:r w:rsidRPr="00DD2593">
        <w:rPr>
          <w:rFonts w:ascii="Times New Roman" w:hAnsi="Times New Roman"/>
          <w:sz w:val="28"/>
          <w:szCs w:val="28"/>
        </w:rPr>
        <w:tab/>
        <w:t>об условиях и порядке приостановления предоставления субсидии в случае нарушения обязательств, предусмотренных договором;</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4)</w:t>
      </w:r>
      <w:r w:rsidRPr="00DD2593">
        <w:rPr>
          <w:rFonts w:ascii="Times New Roman" w:hAnsi="Times New Roman"/>
          <w:sz w:val="28"/>
          <w:szCs w:val="28"/>
        </w:rPr>
        <w:tab/>
        <w:t>о порядке осуществления контроля за целевым использованием субсидии местным бюджетам;</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5)</w:t>
      </w:r>
      <w:r w:rsidRPr="00DD2593">
        <w:rPr>
          <w:rFonts w:ascii="Times New Roman" w:hAnsi="Times New Roman"/>
          <w:sz w:val="28"/>
          <w:szCs w:val="28"/>
        </w:rPr>
        <w:tab/>
        <w:t>об обязательстве предоставлять отчеты о расходах местного бюджета, источником финансового обеспечения которых является субсидия.</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8.</w:t>
      </w:r>
      <w:r w:rsidRPr="00DD2593">
        <w:rPr>
          <w:rFonts w:ascii="Times New Roman" w:hAnsi="Times New Roman"/>
          <w:sz w:val="28"/>
          <w:szCs w:val="28"/>
        </w:rPr>
        <w:tab/>
        <w:t>Управление строительства инфраструктуры и жилищно-коммунального хозяйства представляет ответственному исполнителю подпрограммы «Оказание молодым семьям государственной поддержки для улучшения жилищных условий» отчет об использовании субсидии ежемесячно, не позднее 5 числа месяца, следующего за отчетным.</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9.</w:t>
      </w:r>
      <w:r w:rsidRPr="00DD2593">
        <w:rPr>
          <w:rFonts w:ascii="Times New Roman" w:hAnsi="Times New Roman"/>
          <w:sz w:val="28"/>
          <w:szCs w:val="28"/>
        </w:rPr>
        <w:tab/>
        <w:t>Ответственный исполнитель подпрограммы «Оказание молодым семьям государственной поддержки для улучшения жилищных условий» осуществляет контроль за соблюдением условий Соглашения.</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10.</w:t>
      </w:r>
      <w:r w:rsidR="00F0474B">
        <w:rPr>
          <w:rFonts w:ascii="Times New Roman" w:hAnsi="Times New Roman"/>
          <w:sz w:val="28"/>
          <w:szCs w:val="28"/>
        </w:rPr>
        <w:t xml:space="preserve"> </w:t>
      </w:r>
      <w:r w:rsidRPr="00DD2593">
        <w:rPr>
          <w:rFonts w:ascii="Times New Roman" w:hAnsi="Times New Roman"/>
          <w:sz w:val="28"/>
          <w:szCs w:val="28"/>
        </w:rPr>
        <w:t>В целях предоставления социальных выплат поступившие в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органам местного самоуправления как получателям бюджетных средств в территориальном органе Федерального казначейства или финансовом органе муниципального образования.</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 xml:space="preserve">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 или финансовый орган муниципального образования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 и документа, предусмотренного пунктом </w:t>
      </w:r>
      <w:r w:rsidR="00F0474B">
        <w:rPr>
          <w:rFonts w:ascii="Times New Roman" w:hAnsi="Times New Roman"/>
          <w:sz w:val="28"/>
          <w:szCs w:val="28"/>
        </w:rPr>
        <w:t xml:space="preserve">61 главы </w:t>
      </w:r>
      <w:r w:rsidR="00F0474B">
        <w:rPr>
          <w:rFonts w:ascii="Times New Roman" w:hAnsi="Times New Roman"/>
          <w:sz w:val="28"/>
          <w:szCs w:val="28"/>
          <w:lang w:val="en-US"/>
        </w:rPr>
        <w:t>VI</w:t>
      </w:r>
      <w:r w:rsidR="00F0474B" w:rsidRPr="00F0474B">
        <w:rPr>
          <w:rFonts w:ascii="Times New Roman" w:hAnsi="Times New Roman"/>
          <w:sz w:val="28"/>
          <w:szCs w:val="28"/>
        </w:rPr>
        <w:t xml:space="preserve"> </w:t>
      </w:r>
      <w:r w:rsidRPr="00DD2593">
        <w:rPr>
          <w:rFonts w:ascii="Times New Roman" w:hAnsi="Times New Roman"/>
          <w:sz w:val="28"/>
          <w:szCs w:val="28"/>
        </w:rPr>
        <w:t xml:space="preserve"> настоящей подпрограммы</w:t>
      </w:r>
    </w:p>
    <w:p w:rsidR="00DD2593" w:rsidRDefault="00DD2593">
      <w:pPr>
        <w:spacing w:after="0" w:line="240" w:lineRule="auto"/>
        <w:rPr>
          <w:rFonts w:ascii="Times New Roman" w:hAnsi="Times New Roman"/>
          <w:sz w:val="28"/>
          <w:szCs w:val="28"/>
        </w:rPr>
      </w:pPr>
      <w:r>
        <w:rPr>
          <w:rFonts w:ascii="Times New Roman" w:hAnsi="Times New Roman"/>
          <w:sz w:val="28"/>
          <w:szCs w:val="28"/>
        </w:rPr>
        <w:br w:type="page"/>
      </w:r>
    </w:p>
    <w:p w:rsidR="00DD2593" w:rsidRPr="00DD2593" w:rsidRDefault="00DD2593" w:rsidP="00AC4276">
      <w:pPr>
        <w:autoSpaceDE w:val="0"/>
        <w:autoSpaceDN w:val="0"/>
        <w:adjustRightInd w:val="0"/>
        <w:spacing w:after="0" w:line="240" w:lineRule="auto"/>
        <w:ind w:left="3544"/>
        <w:jc w:val="center"/>
        <w:rPr>
          <w:rFonts w:ascii="Times New Roman" w:hAnsi="Times New Roman"/>
          <w:sz w:val="28"/>
          <w:szCs w:val="28"/>
        </w:rPr>
      </w:pPr>
      <w:r w:rsidRPr="00DD2593">
        <w:rPr>
          <w:rFonts w:ascii="Times New Roman" w:hAnsi="Times New Roman"/>
          <w:sz w:val="28"/>
          <w:szCs w:val="28"/>
        </w:rPr>
        <w:lastRenderedPageBreak/>
        <w:t xml:space="preserve">ПРИЛОЖЕНИЕ </w:t>
      </w:r>
      <w:r w:rsidR="00F0474B">
        <w:rPr>
          <w:rFonts w:ascii="Times New Roman" w:hAnsi="Times New Roman"/>
          <w:sz w:val="28"/>
          <w:szCs w:val="28"/>
        </w:rPr>
        <w:t>13</w:t>
      </w:r>
    </w:p>
    <w:p w:rsidR="00DD2593" w:rsidRPr="00DD2593" w:rsidRDefault="00DD2593" w:rsidP="00AC4276">
      <w:pPr>
        <w:autoSpaceDE w:val="0"/>
        <w:autoSpaceDN w:val="0"/>
        <w:adjustRightInd w:val="0"/>
        <w:spacing w:after="0" w:line="240" w:lineRule="auto"/>
        <w:ind w:left="3544"/>
        <w:jc w:val="center"/>
        <w:rPr>
          <w:rFonts w:ascii="Times New Roman" w:hAnsi="Times New Roman"/>
          <w:sz w:val="28"/>
          <w:szCs w:val="28"/>
        </w:rPr>
      </w:pPr>
      <w:r w:rsidRPr="00DD2593">
        <w:rPr>
          <w:rFonts w:ascii="Times New Roman" w:hAnsi="Times New Roman"/>
          <w:sz w:val="28"/>
          <w:szCs w:val="28"/>
        </w:rPr>
        <w:t>к подпрограмме «Оказание молодым семьям государственной поддержки для улучшения жилищных условий»</w:t>
      </w:r>
      <w:r w:rsidR="00AC4276">
        <w:rPr>
          <w:rFonts w:ascii="Times New Roman" w:hAnsi="Times New Roman"/>
          <w:sz w:val="28"/>
          <w:szCs w:val="28"/>
        </w:rPr>
        <w:t xml:space="preserve"> </w:t>
      </w:r>
      <w:r w:rsidR="00AC4276" w:rsidRPr="00100790">
        <w:rPr>
          <w:rFonts w:ascii="Times New Roman" w:hAnsi="Times New Roman"/>
          <w:sz w:val="28"/>
          <w:szCs w:val="28"/>
        </w:rPr>
        <w:t>муниципальной программы «Обеспечение доступным и комфортным жильем граждан Российской Федерации» в Карталинском муниципальном районе на 2020-2022 годы</w:t>
      </w:r>
    </w:p>
    <w:p w:rsidR="00DD2593" w:rsidRDefault="00DD2593" w:rsidP="00DD2593">
      <w:pPr>
        <w:autoSpaceDE w:val="0"/>
        <w:autoSpaceDN w:val="0"/>
        <w:adjustRightInd w:val="0"/>
        <w:spacing w:after="0" w:line="240" w:lineRule="auto"/>
        <w:jc w:val="both"/>
        <w:rPr>
          <w:rFonts w:ascii="Times New Roman" w:hAnsi="Times New Roman"/>
          <w:sz w:val="28"/>
          <w:szCs w:val="28"/>
        </w:rPr>
      </w:pPr>
    </w:p>
    <w:p w:rsidR="00AC4276" w:rsidRDefault="00AC4276" w:rsidP="00DD2593">
      <w:pPr>
        <w:autoSpaceDE w:val="0"/>
        <w:autoSpaceDN w:val="0"/>
        <w:adjustRightInd w:val="0"/>
        <w:spacing w:after="0" w:line="240" w:lineRule="auto"/>
        <w:jc w:val="both"/>
        <w:rPr>
          <w:rFonts w:ascii="Times New Roman" w:hAnsi="Times New Roman"/>
          <w:sz w:val="28"/>
          <w:szCs w:val="28"/>
        </w:rPr>
      </w:pPr>
    </w:p>
    <w:p w:rsidR="00AC4276" w:rsidRDefault="00DD2593" w:rsidP="00DD2593">
      <w:pPr>
        <w:autoSpaceDE w:val="0"/>
        <w:autoSpaceDN w:val="0"/>
        <w:adjustRightInd w:val="0"/>
        <w:spacing w:after="0" w:line="240" w:lineRule="auto"/>
        <w:jc w:val="center"/>
        <w:rPr>
          <w:rFonts w:ascii="Times New Roman" w:hAnsi="Times New Roman"/>
          <w:sz w:val="28"/>
          <w:szCs w:val="28"/>
        </w:rPr>
      </w:pPr>
      <w:r w:rsidRPr="00DD2593">
        <w:rPr>
          <w:rFonts w:ascii="Times New Roman" w:hAnsi="Times New Roman"/>
          <w:sz w:val="28"/>
          <w:szCs w:val="28"/>
        </w:rPr>
        <w:t>Условия</w:t>
      </w:r>
      <w:r>
        <w:rPr>
          <w:rFonts w:ascii="Times New Roman" w:hAnsi="Times New Roman"/>
          <w:sz w:val="28"/>
          <w:szCs w:val="28"/>
        </w:rPr>
        <w:t xml:space="preserve"> </w:t>
      </w:r>
      <w:r w:rsidRPr="00DD2593">
        <w:rPr>
          <w:rFonts w:ascii="Times New Roman" w:hAnsi="Times New Roman"/>
          <w:sz w:val="28"/>
          <w:szCs w:val="28"/>
        </w:rPr>
        <w:t>предоставления и методика расчета</w:t>
      </w:r>
    </w:p>
    <w:p w:rsidR="00AC4276" w:rsidRDefault="00DD2593" w:rsidP="00AC4276">
      <w:pPr>
        <w:autoSpaceDE w:val="0"/>
        <w:autoSpaceDN w:val="0"/>
        <w:adjustRightInd w:val="0"/>
        <w:spacing w:after="0" w:line="240" w:lineRule="auto"/>
        <w:jc w:val="center"/>
        <w:rPr>
          <w:rFonts w:ascii="Times New Roman" w:hAnsi="Times New Roman"/>
          <w:sz w:val="28"/>
          <w:szCs w:val="28"/>
        </w:rPr>
      </w:pPr>
      <w:r w:rsidRPr="00DD2593">
        <w:rPr>
          <w:rFonts w:ascii="Times New Roman" w:hAnsi="Times New Roman"/>
          <w:sz w:val="28"/>
          <w:szCs w:val="28"/>
        </w:rPr>
        <w:t xml:space="preserve"> </w:t>
      </w:r>
      <w:r w:rsidR="00AC4276">
        <w:rPr>
          <w:rFonts w:ascii="Times New Roman" w:hAnsi="Times New Roman"/>
          <w:sz w:val="28"/>
          <w:szCs w:val="28"/>
        </w:rPr>
        <w:t xml:space="preserve">субсидий местном </w:t>
      </w:r>
      <w:r w:rsidRPr="00DD2593">
        <w:rPr>
          <w:rFonts w:ascii="Times New Roman" w:hAnsi="Times New Roman"/>
          <w:sz w:val="28"/>
          <w:szCs w:val="28"/>
        </w:rPr>
        <w:t xml:space="preserve">бюджету на предоставление молодым </w:t>
      </w:r>
    </w:p>
    <w:p w:rsidR="00AC4276" w:rsidRDefault="00DD2593" w:rsidP="00AC4276">
      <w:pPr>
        <w:autoSpaceDE w:val="0"/>
        <w:autoSpaceDN w:val="0"/>
        <w:adjustRightInd w:val="0"/>
        <w:spacing w:after="0" w:line="240" w:lineRule="auto"/>
        <w:jc w:val="center"/>
        <w:rPr>
          <w:rFonts w:ascii="Times New Roman" w:hAnsi="Times New Roman"/>
          <w:sz w:val="28"/>
          <w:szCs w:val="28"/>
        </w:rPr>
      </w:pPr>
      <w:r w:rsidRPr="00DD2593">
        <w:rPr>
          <w:rFonts w:ascii="Times New Roman" w:hAnsi="Times New Roman"/>
          <w:sz w:val="28"/>
          <w:szCs w:val="28"/>
        </w:rPr>
        <w:t xml:space="preserve">семьям </w:t>
      </w:r>
      <w:r w:rsidR="00F0474B">
        <w:rPr>
          <w:rFonts w:ascii="Times New Roman" w:hAnsi="Times New Roman"/>
          <w:sz w:val="28"/>
          <w:szCs w:val="28"/>
        </w:rPr>
        <w:t>–</w:t>
      </w:r>
      <w:r w:rsidRPr="00DD2593">
        <w:rPr>
          <w:rFonts w:ascii="Times New Roman" w:hAnsi="Times New Roman"/>
          <w:sz w:val="28"/>
          <w:szCs w:val="28"/>
        </w:rPr>
        <w:t xml:space="preserve"> участникам</w:t>
      </w:r>
      <w:r w:rsidR="00AC4276">
        <w:rPr>
          <w:rFonts w:ascii="Times New Roman" w:hAnsi="Times New Roman"/>
          <w:sz w:val="28"/>
          <w:szCs w:val="28"/>
        </w:rPr>
        <w:t xml:space="preserve"> </w:t>
      </w:r>
      <w:r w:rsidRPr="00DD2593">
        <w:rPr>
          <w:rFonts w:ascii="Times New Roman" w:hAnsi="Times New Roman"/>
          <w:sz w:val="28"/>
          <w:szCs w:val="28"/>
        </w:rPr>
        <w:t xml:space="preserve">подпрограммы «Оказание </w:t>
      </w:r>
    </w:p>
    <w:p w:rsidR="00DD2593" w:rsidRPr="00DD2593" w:rsidRDefault="00DD2593" w:rsidP="00AC4276">
      <w:pPr>
        <w:autoSpaceDE w:val="0"/>
        <w:autoSpaceDN w:val="0"/>
        <w:adjustRightInd w:val="0"/>
        <w:spacing w:after="0" w:line="240" w:lineRule="auto"/>
        <w:jc w:val="center"/>
        <w:rPr>
          <w:rFonts w:ascii="Times New Roman" w:hAnsi="Times New Roman"/>
          <w:sz w:val="28"/>
          <w:szCs w:val="28"/>
        </w:rPr>
      </w:pPr>
      <w:r w:rsidRPr="00DD2593">
        <w:rPr>
          <w:rFonts w:ascii="Times New Roman" w:hAnsi="Times New Roman"/>
          <w:sz w:val="28"/>
          <w:szCs w:val="28"/>
        </w:rPr>
        <w:t>молодым семьям государственной поддержки для</w:t>
      </w:r>
    </w:p>
    <w:p w:rsidR="00AC4276" w:rsidRDefault="00DD2593" w:rsidP="00DD2593">
      <w:pPr>
        <w:autoSpaceDE w:val="0"/>
        <w:autoSpaceDN w:val="0"/>
        <w:adjustRightInd w:val="0"/>
        <w:spacing w:after="0" w:line="240" w:lineRule="auto"/>
        <w:jc w:val="center"/>
        <w:rPr>
          <w:rFonts w:ascii="Times New Roman" w:hAnsi="Times New Roman"/>
          <w:sz w:val="28"/>
          <w:szCs w:val="28"/>
        </w:rPr>
      </w:pPr>
      <w:r w:rsidRPr="00DD2593">
        <w:rPr>
          <w:rFonts w:ascii="Times New Roman" w:hAnsi="Times New Roman"/>
          <w:sz w:val="28"/>
          <w:szCs w:val="28"/>
        </w:rPr>
        <w:t xml:space="preserve">улучшения жилищных условий» дополнительных </w:t>
      </w:r>
    </w:p>
    <w:p w:rsidR="00DD2593" w:rsidRPr="00DD2593" w:rsidRDefault="00DD2593" w:rsidP="00AC4276">
      <w:pPr>
        <w:autoSpaceDE w:val="0"/>
        <w:autoSpaceDN w:val="0"/>
        <w:adjustRightInd w:val="0"/>
        <w:spacing w:after="0" w:line="240" w:lineRule="auto"/>
        <w:jc w:val="center"/>
        <w:rPr>
          <w:rFonts w:ascii="Times New Roman" w:hAnsi="Times New Roman"/>
          <w:sz w:val="28"/>
          <w:szCs w:val="28"/>
        </w:rPr>
      </w:pPr>
      <w:r w:rsidRPr="00DD2593">
        <w:rPr>
          <w:rFonts w:ascii="Times New Roman" w:hAnsi="Times New Roman"/>
          <w:sz w:val="28"/>
          <w:szCs w:val="28"/>
        </w:rPr>
        <w:t>социальных выплат</w:t>
      </w:r>
      <w:r w:rsidR="00AC4276">
        <w:rPr>
          <w:rFonts w:ascii="Times New Roman" w:hAnsi="Times New Roman"/>
          <w:sz w:val="28"/>
          <w:szCs w:val="28"/>
        </w:rPr>
        <w:t xml:space="preserve"> </w:t>
      </w:r>
      <w:r w:rsidRPr="00DD2593">
        <w:rPr>
          <w:rFonts w:ascii="Times New Roman" w:hAnsi="Times New Roman"/>
          <w:sz w:val="28"/>
          <w:szCs w:val="28"/>
        </w:rPr>
        <w:t>при рождении (усыновлении) 1 ребенка</w:t>
      </w:r>
    </w:p>
    <w:p w:rsidR="00DD2593" w:rsidRDefault="00DD2593" w:rsidP="00DD2593">
      <w:pPr>
        <w:autoSpaceDE w:val="0"/>
        <w:autoSpaceDN w:val="0"/>
        <w:adjustRightInd w:val="0"/>
        <w:spacing w:after="0" w:line="240" w:lineRule="auto"/>
        <w:jc w:val="both"/>
        <w:rPr>
          <w:rFonts w:ascii="Times New Roman" w:hAnsi="Times New Roman"/>
          <w:sz w:val="28"/>
          <w:szCs w:val="28"/>
        </w:rPr>
      </w:pPr>
    </w:p>
    <w:p w:rsidR="00DD2593" w:rsidRPr="00DD2593" w:rsidRDefault="00DD2593" w:rsidP="00DD2593">
      <w:pPr>
        <w:autoSpaceDE w:val="0"/>
        <w:autoSpaceDN w:val="0"/>
        <w:adjustRightInd w:val="0"/>
        <w:spacing w:after="0" w:line="240" w:lineRule="auto"/>
        <w:jc w:val="both"/>
        <w:rPr>
          <w:rFonts w:ascii="Times New Roman" w:hAnsi="Times New Roman"/>
          <w:sz w:val="28"/>
          <w:szCs w:val="28"/>
        </w:rPr>
      </w:pP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1.</w:t>
      </w:r>
      <w:r>
        <w:rPr>
          <w:rFonts w:ascii="Times New Roman" w:hAnsi="Times New Roman"/>
          <w:sz w:val="28"/>
          <w:szCs w:val="28"/>
        </w:rPr>
        <w:t xml:space="preserve"> </w:t>
      </w:r>
      <w:r w:rsidRPr="00DD2593">
        <w:rPr>
          <w:rFonts w:ascii="Times New Roman" w:hAnsi="Times New Roman"/>
          <w:sz w:val="28"/>
          <w:szCs w:val="28"/>
        </w:rPr>
        <w:t>Настоящие условия предоставления и методика расчета субсидий  определяют условия и механизм предоставления субсидий местному бюджету на предоставление молодым семьям - участникам подпрограммы «Оказание молодым семьям государственной поддержки для улучшения жилищных условий» дополнительных социальных выплат при рождении (усыновлении) 1 ребенка.</w:t>
      </w:r>
    </w:p>
    <w:p w:rsidR="00DD2593" w:rsidRPr="00DD2593" w:rsidRDefault="00DD2593" w:rsidP="00F0474B">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2.</w:t>
      </w:r>
      <w:r>
        <w:rPr>
          <w:rFonts w:ascii="Times New Roman" w:hAnsi="Times New Roman"/>
          <w:sz w:val="28"/>
          <w:szCs w:val="28"/>
        </w:rPr>
        <w:t xml:space="preserve"> </w:t>
      </w:r>
      <w:r w:rsidRPr="00DD2593">
        <w:rPr>
          <w:rFonts w:ascii="Times New Roman" w:hAnsi="Times New Roman"/>
          <w:sz w:val="28"/>
          <w:szCs w:val="28"/>
        </w:rPr>
        <w:t xml:space="preserve">Субсидии местному бюджету предоставляются в целях предоставления молодым семьям </w:t>
      </w:r>
      <w:r w:rsidR="00F0474B">
        <w:rPr>
          <w:rFonts w:ascii="Times New Roman" w:hAnsi="Times New Roman"/>
          <w:sz w:val="28"/>
          <w:szCs w:val="28"/>
        </w:rPr>
        <w:t>–</w:t>
      </w:r>
      <w:r w:rsidRPr="00DD2593">
        <w:rPr>
          <w:rFonts w:ascii="Times New Roman" w:hAnsi="Times New Roman"/>
          <w:sz w:val="28"/>
          <w:szCs w:val="28"/>
        </w:rPr>
        <w:t xml:space="preserve"> участникам подпрограммы «Оказание молодым семьям государственной поддержки для улучшения жилищных условий» дополнительных социальных выплат при рождении (усыновлении) 1 ребенка.</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3.</w:t>
      </w:r>
      <w:r>
        <w:rPr>
          <w:rFonts w:ascii="Times New Roman" w:hAnsi="Times New Roman"/>
          <w:sz w:val="28"/>
          <w:szCs w:val="28"/>
        </w:rPr>
        <w:t xml:space="preserve"> </w:t>
      </w:r>
      <w:r w:rsidRPr="00DD2593">
        <w:rPr>
          <w:rFonts w:ascii="Times New Roman" w:hAnsi="Times New Roman"/>
          <w:sz w:val="28"/>
          <w:szCs w:val="28"/>
        </w:rPr>
        <w:t>Критериями отбора Карталинского муниципального района на предоставление субсидий местным бюджетам являются:</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1) соответствие представленных документов требованиям настоящей методики;</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2) своевременное предоставление достоверных отчетов по ранее полученным субсидиям;</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 xml:space="preserve">3) отсутствие нецелевого использования средств областного бюджета, полученных на реализацию мероприятий по предоставлению молодым семьям </w:t>
      </w:r>
      <w:r>
        <w:rPr>
          <w:rFonts w:ascii="Times New Roman" w:hAnsi="Times New Roman"/>
          <w:sz w:val="28"/>
          <w:szCs w:val="28"/>
        </w:rPr>
        <w:t>–</w:t>
      </w:r>
      <w:r w:rsidRPr="00DD2593">
        <w:rPr>
          <w:rFonts w:ascii="Times New Roman" w:hAnsi="Times New Roman"/>
          <w:sz w:val="28"/>
          <w:szCs w:val="28"/>
        </w:rPr>
        <w:t xml:space="preserve"> участникам подпрограммы дополнительных социальных выплат при рождении (усыновлении) 1 ребенка в предшествующий год.</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4.</w:t>
      </w:r>
      <w:r>
        <w:rPr>
          <w:rFonts w:ascii="Times New Roman" w:hAnsi="Times New Roman"/>
          <w:sz w:val="28"/>
          <w:szCs w:val="28"/>
        </w:rPr>
        <w:t xml:space="preserve"> </w:t>
      </w:r>
      <w:r w:rsidRPr="00DD2593">
        <w:rPr>
          <w:rFonts w:ascii="Times New Roman" w:hAnsi="Times New Roman"/>
          <w:sz w:val="28"/>
          <w:szCs w:val="28"/>
        </w:rPr>
        <w:t>Условиями предоставления субсидий местному бюджету являются:</w:t>
      </w:r>
    </w:p>
    <w:p w:rsidR="00DD2593" w:rsidRPr="00DD2593" w:rsidRDefault="00DD2593" w:rsidP="00F0474B">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 xml:space="preserve">1) подача ежегодно, в срок до 15 января текущего финансового года, в Министерство строительства и инфраструктуры Челябинской области заявки на выделение субсидии из бюджета субъекта Российской Федерации для предоставления молодым семьям </w:t>
      </w:r>
      <w:r w:rsidR="00F0474B">
        <w:rPr>
          <w:rFonts w:ascii="Times New Roman" w:hAnsi="Times New Roman"/>
          <w:sz w:val="28"/>
          <w:szCs w:val="28"/>
        </w:rPr>
        <w:t>–</w:t>
      </w:r>
      <w:r w:rsidRPr="00DD2593">
        <w:rPr>
          <w:rFonts w:ascii="Times New Roman" w:hAnsi="Times New Roman"/>
          <w:sz w:val="28"/>
          <w:szCs w:val="28"/>
        </w:rPr>
        <w:t xml:space="preserve"> участникам подпрограммы дополнительных социальных выплат при рождении (усыновлении) 1 ребенка </w:t>
      </w:r>
      <w:r w:rsidRPr="00DD2593">
        <w:rPr>
          <w:rFonts w:ascii="Times New Roman" w:hAnsi="Times New Roman"/>
          <w:sz w:val="28"/>
          <w:szCs w:val="28"/>
        </w:rPr>
        <w:lastRenderedPageBreak/>
        <w:t xml:space="preserve">на бумажном и электронном носителях по форме, приведенной в </w:t>
      </w:r>
      <w:r w:rsidR="009934F2">
        <w:rPr>
          <w:rFonts w:ascii="Times New Roman" w:hAnsi="Times New Roman"/>
          <w:sz w:val="28"/>
          <w:szCs w:val="28"/>
        </w:rPr>
        <w:t xml:space="preserve"> </w:t>
      </w:r>
      <w:r w:rsidRPr="00DD2593">
        <w:rPr>
          <w:rFonts w:ascii="Times New Roman" w:hAnsi="Times New Roman"/>
          <w:sz w:val="28"/>
          <w:szCs w:val="28"/>
        </w:rPr>
        <w:t>приложении 1</w:t>
      </w:r>
      <w:r w:rsidR="009934F2">
        <w:rPr>
          <w:rFonts w:ascii="Times New Roman" w:hAnsi="Times New Roman"/>
          <w:sz w:val="28"/>
          <w:szCs w:val="28"/>
        </w:rPr>
        <w:t>1</w:t>
      </w:r>
      <w:r w:rsidRPr="00DD2593">
        <w:rPr>
          <w:rFonts w:ascii="Times New Roman" w:hAnsi="Times New Roman"/>
          <w:sz w:val="28"/>
          <w:szCs w:val="28"/>
        </w:rPr>
        <w:t xml:space="preserve"> к подпрограмме.</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5.</w:t>
      </w:r>
      <w:r>
        <w:rPr>
          <w:rFonts w:ascii="Times New Roman" w:hAnsi="Times New Roman"/>
          <w:sz w:val="28"/>
          <w:szCs w:val="28"/>
        </w:rPr>
        <w:t xml:space="preserve"> </w:t>
      </w:r>
      <w:r w:rsidRPr="00DD2593">
        <w:rPr>
          <w:rFonts w:ascii="Times New Roman" w:hAnsi="Times New Roman"/>
          <w:sz w:val="28"/>
          <w:szCs w:val="28"/>
        </w:rPr>
        <w:t>Предоставление субсидий местному бюджету осуществляется в соответствии с распределением, утвержденным законом Челябинской области об областном бюджете на очередной финансовый год и плановый период, в пределах средств, предусмотренных на указанные цели в областном бюджете на текущий финансовый год, а также в пределах доведенных на указанные цели лимитов бюджетных обязательств и предельных объемов финансирования.</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6.</w:t>
      </w:r>
      <w:r>
        <w:rPr>
          <w:rFonts w:ascii="Times New Roman" w:hAnsi="Times New Roman"/>
          <w:sz w:val="28"/>
          <w:szCs w:val="28"/>
        </w:rPr>
        <w:t xml:space="preserve"> </w:t>
      </w:r>
      <w:r w:rsidRPr="00DD2593">
        <w:rPr>
          <w:rFonts w:ascii="Times New Roman" w:hAnsi="Times New Roman"/>
          <w:sz w:val="28"/>
          <w:szCs w:val="28"/>
        </w:rPr>
        <w:t xml:space="preserve">Субсидии предоставляются на основании </w:t>
      </w:r>
      <w:r w:rsidR="00F0474B" w:rsidRPr="00DD2593">
        <w:rPr>
          <w:rFonts w:ascii="Times New Roman" w:hAnsi="Times New Roman"/>
          <w:sz w:val="28"/>
          <w:szCs w:val="28"/>
        </w:rPr>
        <w:t xml:space="preserve">Соглашения </w:t>
      </w:r>
      <w:r w:rsidRPr="00DD2593">
        <w:rPr>
          <w:rFonts w:ascii="Times New Roman" w:hAnsi="Times New Roman"/>
          <w:sz w:val="28"/>
          <w:szCs w:val="28"/>
        </w:rPr>
        <w:t xml:space="preserve">о предоставлении субсидии, заключаемого между ответственным исполнителем подпрограммы и Карталинским муниципальным районом (далее именуется </w:t>
      </w:r>
      <w:r>
        <w:rPr>
          <w:rFonts w:ascii="Times New Roman" w:hAnsi="Times New Roman"/>
          <w:sz w:val="28"/>
          <w:szCs w:val="28"/>
        </w:rPr>
        <w:t>–</w:t>
      </w:r>
      <w:r w:rsidRPr="00DD2593">
        <w:rPr>
          <w:rFonts w:ascii="Times New Roman" w:hAnsi="Times New Roman"/>
          <w:sz w:val="28"/>
          <w:szCs w:val="28"/>
        </w:rPr>
        <w:t xml:space="preserve"> Соглашение), в котором должны быть предусмотрены сведения:</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1)</w:t>
      </w:r>
      <w:r>
        <w:rPr>
          <w:rFonts w:ascii="Times New Roman" w:hAnsi="Times New Roman"/>
          <w:sz w:val="28"/>
          <w:szCs w:val="28"/>
        </w:rPr>
        <w:t xml:space="preserve"> </w:t>
      </w:r>
      <w:r w:rsidRPr="00DD2593">
        <w:rPr>
          <w:rFonts w:ascii="Times New Roman" w:hAnsi="Times New Roman"/>
          <w:sz w:val="28"/>
          <w:szCs w:val="28"/>
        </w:rPr>
        <w:t>о целевом назначении и размере субсидии местному бюджету;</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2)</w:t>
      </w:r>
      <w:r>
        <w:rPr>
          <w:rFonts w:ascii="Times New Roman" w:hAnsi="Times New Roman"/>
          <w:sz w:val="28"/>
          <w:szCs w:val="28"/>
        </w:rPr>
        <w:t xml:space="preserve"> </w:t>
      </w:r>
      <w:r w:rsidRPr="00DD2593">
        <w:rPr>
          <w:rFonts w:ascii="Times New Roman" w:hAnsi="Times New Roman"/>
          <w:sz w:val="28"/>
          <w:szCs w:val="28"/>
        </w:rPr>
        <w:t>об условиях и порядке приостановления предоставления субсидии в случае нарушения обязательств, предусмотренных Соглашением;</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3)</w:t>
      </w:r>
      <w:r>
        <w:rPr>
          <w:rFonts w:ascii="Times New Roman" w:hAnsi="Times New Roman"/>
          <w:sz w:val="28"/>
          <w:szCs w:val="28"/>
        </w:rPr>
        <w:t xml:space="preserve"> </w:t>
      </w:r>
      <w:r w:rsidRPr="00DD2593">
        <w:rPr>
          <w:rFonts w:ascii="Times New Roman" w:hAnsi="Times New Roman"/>
          <w:sz w:val="28"/>
          <w:szCs w:val="28"/>
        </w:rPr>
        <w:t>о порядке осуществления контроля за целевым использованием субсидии местному бюджету;</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4)</w:t>
      </w:r>
      <w:r>
        <w:rPr>
          <w:rFonts w:ascii="Times New Roman" w:hAnsi="Times New Roman"/>
          <w:sz w:val="28"/>
          <w:szCs w:val="28"/>
        </w:rPr>
        <w:t xml:space="preserve"> </w:t>
      </w:r>
      <w:r w:rsidRPr="00DD2593">
        <w:rPr>
          <w:rFonts w:ascii="Times New Roman" w:hAnsi="Times New Roman"/>
          <w:sz w:val="28"/>
          <w:szCs w:val="28"/>
        </w:rPr>
        <w:t>об обязательстве предоставлять отчеты о расходах местного бюджета, источником финансового обеспечения которых является субсидия.</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7.</w:t>
      </w:r>
      <w:r>
        <w:rPr>
          <w:rFonts w:ascii="Times New Roman" w:hAnsi="Times New Roman"/>
          <w:sz w:val="28"/>
          <w:szCs w:val="28"/>
        </w:rPr>
        <w:t xml:space="preserve"> </w:t>
      </w:r>
      <w:r w:rsidRPr="00DD2593">
        <w:rPr>
          <w:rFonts w:ascii="Times New Roman" w:hAnsi="Times New Roman"/>
          <w:sz w:val="28"/>
          <w:szCs w:val="28"/>
        </w:rPr>
        <w:t>Управление строительства инфраструктуры и жилищно-коммунального хозяйства представляет ответственному исполнителю подпрограммы отчет об использовании субсидии в течение 15 рабочих дней с даты расходования средств субсидии.</w:t>
      </w:r>
    </w:p>
    <w:p w:rsidR="00DD2593" w:rsidRPr="00DD2593" w:rsidRDefault="00DD2593" w:rsidP="00DD2593">
      <w:pPr>
        <w:autoSpaceDE w:val="0"/>
        <w:autoSpaceDN w:val="0"/>
        <w:adjustRightInd w:val="0"/>
        <w:spacing w:after="0" w:line="240" w:lineRule="auto"/>
        <w:ind w:firstLine="709"/>
        <w:jc w:val="both"/>
        <w:rPr>
          <w:rFonts w:ascii="Times New Roman" w:hAnsi="Times New Roman"/>
          <w:sz w:val="28"/>
          <w:szCs w:val="28"/>
        </w:rPr>
      </w:pPr>
      <w:r w:rsidRPr="00DD2593">
        <w:rPr>
          <w:rFonts w:ascii="Times New Roman" w:hAnsi="Times New Roman"/>
          <w:sz w:val="28"/>
          <w:szCs w:val="28"/>
        </w:rPr>
        <w:t>8.</w:t>
      </w:r>
      <w:r>
        <w:rPr>
          <w:rFonts w:ascii="Times New Roman" w:hAnsi="Times New Roman"/>
          <w:sz w:val="28"/>
          <w:szCs w:val="28"/>
        </w:rPr>
        <w:t xml:space="preserve"> </w:t>
      </w:r>
      <w:r w:rsidRPr="00DD2593">
        <w:rPr>
          <w:rFonts w:ascii="Times New Roman" w:hAnsi="Times New Roman"/>
          <w:sz w:val="28"/>
          <w:szCs w:val="28"/>
        </w:rPr>
        <w:t xml:space="preserve">Ответственный исполнитель подпрограммы осуществляет контроль за </w:t>
      </w:r>
      <w:r>
        <w:rPr>
          <w:rFonts w:ascii="Times New Roman" w:hAnsi="Times New Roman"/>
          <w:sz w:val="28"/>
          <w:szCs w:val="28"/>
        </w:rPr>
        <w:t>соблюдением условий Соглашения</w:t>
      </w:r>
      <w:r w:rsidRPr="00DD2593">
        <w:rPr>
          <w:rFonts w:ascii="Times New Roman" w:hAnsi="Times New Roman"/>
          <w:sz w:val="28"/>
          <w:szCs w:val="28"/>
        </w:rPr>
        <w:t>.</w:t>
      </w:r>
    </w:p>
    <w:p w:rsidR="00DD2593" w:rsidRPr="00DD2593" w:rsidRDefault="00DD2593" w:rsidP="00DD2593">
      <w:pPr>
        <w:autoSpaceDE w:val="0"/>
        <w:autoSpaceDN w:val="0"/>
        <w:adjustRightInd w:val="0"/>
        <w:spacing w:after="0" w:line="240" w:lineRule="auto"/>
        <w:jc w:val="both"/>
        <w:rPr>
          <w:rFonts w:ascii="Times New Roman" w:hAnsi="Times New Roman"/>
          <w:sz w:val="28"/>
          <w:szCs w:val="28"/>
        </w:rPr>
      </w:pPr>
    </w:p>
    <w:sectPr w:rsidR="00DD2593" w:rsidRPr="00DD2593" w:rsidSect="00DD2593">
      <w:pgSz w:w="11905" w:h="16838" w:code="9"/>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DF8" w:rsidRDefault="003C0DF8" w:rsidP="00ED3B11">
      <w:pPr>
        <w:spacing w:after="0" w:line="240" w:lineRule="auto"/>
      </w:pPr>
      <w:r>
        <w:separator/>
      </w:r>
    </w:p>
  </w:endnote>
  <w:endnote w:type="continuationSeparator" w:id="1">
    <w:p w:rsidR="003C0DF8" w:rsidRDefault="003C0DF8" w:rsidP="00ED3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255001"/>
      <w:docPartObj>
        <w:docPartGallery w:val="Page Numbers (Bottom of Page)"/>
        <w:docPartUnique/>
      </w:docPartObj>
    </w:sdtPr>
    <w:sdtContent>
      <w:p w:rsidR="00F0474B" w:rsidRDefault="00EC3718" w:rsidP="00ED3B11">
        <w:pPr>
          <w:pStyle w:val="a6"/>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DF8" w:rsidRDefault="003C0DF8" w:rsidP="00ED3B11">
      <w:pPr>
        <w:spacing w:after="0" w:line="240" w:lineRule="auto"/>
      </w:pPr>
      <w:r>
        <w:separator/>
      </w:r>
    </w:p>
  </w:footnote>
  <w:footnote w:type="continuationSeparator" w:id="1">
    <w:p w:rsidR="003C0DF8" w:rsidRDefault="003C0DF8" w:rsidP="00ED3B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255004"/>
      <w:docPartObj>
        <w:docPartGallery w:val="Page Numbers (Top of Page)"/>
        <w:docPartUnique/>
      </w:docPartObj>
    </w:sdtPr>
    <w:sdtContent>
      <w:p w:rsidR="00F0474B" w:rsidRDefault="00EC3718" w:rsidP="00ED3B11">
        <w:pPr>
          <w:pStyle w:val="a4"/>
          <w:jc w:val="center"/>
        </w:pPr>
        <w:r w:rsidRPr="00ED3B11">
          <w:rPr>
            <w:rFonts w:ascii="Times New Roman" w:hAnsi="Times New Roman"/>
            <w:sz w:val="28"/>
            <w:szCs w:val="28"/>
          </w:rPr>
          <w:fldChar w:fldCharType="begin"/>
        </w:r>
        <w:r w:rsidR="00F0474B" w:rsidRPr="00ED3B11">
          <w:rPr>
            <w:rFonts w:ascii="Times New Roman" w:hAnsi="Times New Roman"/>
            <w:sz w:val="28"/>
            <w:szCs w:val="28"/>
          </w:rPr>
          <w:instrText xml:space="preserve"> PAGE   \* MERGEFORMAT </w:instrText>
        </w:r>
        <w:r w:rsidRPr="00ED3B11">
          <w:rPr>
            <w:rFonts w:ascii="Times New Roman" w:hAnsi="Times New Roman"/>
            <w:sz w:val="28"/>
            <w:szCs w:val="28"/>
          </w:rPr>
          <w:fldChar w:fldCharType="separate"/>
        </w:r>
        <w:r w:rsidR="00324F68">
          <w:rPr>
            <w:rFonts w:ascii="Times New Roman" w:hAnsi="Times New Roman"/>
            <w:noProof/>
            <w:sz w:val="28"/>
            <w:szCs w:val="28"/>
          </w:rPr>
          <w:t>2</w:t>
        </w:r>
        <w:r w:rsidRPr="00ED3B11">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activeWritingStyle w:appName="MSWord" w:lang="ru-RU" w:vendorID="1" w:dllVersion="512" w:checkStyle="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B730D"/>
    <w:rsid w:val="00002316"/>
    <w:rsid w:val="00004858"/>
    <w:rsid w:val="0003386B"/>
    <w:rsid w:val="00043331"/>
    <w:rsid w:val="00054DE3"/>
    <w:rsid w:val="00055609"/>
    <w:rsid w:val="00057949"/>
    <w:rsid w:val="00083998"/>
    <w:rsid w:val="00084523"/>
    <w:rsid w:val="000C5858"/>
    <w:rsid w:val="000C5FA1"/>
    <w:rsid w:val="000C7B74"/>
    <w:rsid w:val="000D5BEA"/>
    <w:rsid w:val="00100790"/>
    <w:rsid w:val="001016BC"/>
    <w:rsid w:val="0011517B"/>
    <w:rsid w:val="00125B0D"/>
    <w:rsid w:val="001558C9"/>
    <w:rsid w:val="0017024E"/>
    <w:rsid w:val="00174366"/>
    <w:rsid w:val="00196EA5"/>
    <w:rsid w:val="001A4956"/>
    <w:rsid w:val="001B04B2"/>
    <w:rsid w:val="001C6281"/>
    <w:rsid w:val="001D30B3"/>
    <w:rsid w:val="001E059F"/>
    <w:rsid w:val="001E3E0A"/>
    <w:rsid w:val="001E52A2"/>
    <w:rsid w:val="00207559"/>
    <w:rsid w:val="00217992"/>
    <w:rsid w:val="00224979"/>
    <w:rsid w:val="002302BD"/>
    <w:rsid w:val="00230B8B"/>
    <w:rsid w:val="00233023"/>
    <w:rsid w:val="002344C0"/>
    <w:rsid w:val="00245791"/>
    <w:rsid w:val="00255CF1"/>
    <w:rsid w:val="002651B5"/>
    <w:rsid w:val="002736C2"/>
    <w:rsid w:val="00290ED8"/>
    <w:rsid w:val="002C5F63"/>
    <w:rsid w:val="002D61FF"/>
    <w:rsid w:val="002F7A06"/>
    <w:rsid w:val="003133D0"/>
    <w:rsid w:val="00320A40"/>
    <w:rsid w:val="00324C8B"/>
    <w:rsid w:val="00324F68"/>
    <w:rsid w:val="003332CD"/>
    <w:rsid w:val="00334039"/>
    <w:rsid w:val="00345481"/>
    <w:rsid w:val="00353549"/>
    <w:rsid w:val="003665F1"/>
    <w:rsid w:val="00382721"/>
    <w:rsid w:val="00394CCA"/>
    <w:rsid w:val="003A18AF"/>
    <w:rsid w:val="003A212C"/>
    <w:rsid w:val="003A3F8F"/>
    <w:rsid w:val="003C0DF8"/>
    <w:rsid w:val="003C64D0"/>
    <w:rsid w:val="003F5CA3"/>
    <w:rsid w:val="003F5FAE"/>
    <w:rsid w:val="00406E01"/>
    <w:rsid w:val="00412ED1"/>
    <w:rsid w:val="00441CAB"/>
    <w:rsid w:val="00446694"/>
    <w:rsid w:val="00455E91"/>
    <w:rsid w:val="004579A6"/>
    <w:rsid w:val="00462241"/>
    <w:rsid w:val="00482169"/>
    <w:rsid w:val="00492116"/>
    <w:rsid w:val="00492C2E"/>
    <w:rsid w:val="004930A3"/>
    <w:rsid w:val="004A43EA"/>
    <w:rsid w:val="004C16A2"/>
    <w:rsid w:val="004C1703"/>
    <w:rsid w:val="004C457E"/>
    <w:rsid w:val="004E4698"/>
    <w:rsid w:val="004F3102"/>
    <w:rsid w:val="004F7E2E"/>
    <w:rsid w:val="0050291F"/>
    <w:rsid w:val="00513845"/>
    <w:rsid w:val="0053440C"/>
    <w:rsid w:val="00550544"/>
    <w:rsid w:val="00556A25"/>
    <w:rsid w:val="00560AFF"/>
    <w:rsid w:val="00593D15"/>
    <w:rsid w:val="005C0627"/>
    <w:rsid w:val="005D6828"/>
    <w:rsid w:val="005D7E2F"/>
    <w:rsid w:val="005E51DD"/>
    <w:rsid w:val="005F0AEA"/>
    <w:rsid w:val="00602619"/>
    <w:rsid w:val="00604E9C"/>
    <w:rsid w:val="0061143C"/>
    <w:rsid w:val="0061299B"/>
    <w:rsid w:val="00614C20"/>
    <w:rsid w:val="0061784B"/>
    <w:rsid w:val="00630507"/>
    <w:rsid w:val="006330C0"/>
    <w:rsid w:val="0063346E"/>
    <w:rsid w:val="00636961"/>
    <w:rsid w:val="006448AD"/>
    <w:rsid w:val="006618BB"/>
    <w:rsid w:val="00663C63"/>
    <w:rsid w:val="0066724D"/>
    <w:rsid w:val="0068089C"/>
    <w:rsid w:val="00687CAF"/>
    <w:rsid w:val="0069194E"/>
    <w:rsid w:val="0069571F"/>
    <w:rsid w:val="006A553A"/>
    <w:rsid w:val="006A7E9A"/>
    <w:rsid w:val="006B186A"/>
    <w:rsid w:val="006B27FB"/>
    <w:rsid w:val="006B5EA0"/>
    <w:rsid w:val="006C5550"/>
    <w:rsid w:val="006C555C"/>
    <w:rsid w:val="006E011A"/>
    <w:rsid w:val="006F4127"/>
    <w:rsid w:val="007004BA"/>
    <w:rsid w:val="00705C59"/>
    <w:rsid w:val="00706864"/>
    <w:rsid w:val="00706D2A"/>
    <w:rsid w:val="00713D7D"/>
    <w:rsid w:val="0072124B"/>
    <w:rsid w:val="0072178B"/>
    <w:rsid w:val="00734937"/>
    <w:rsid w:val="0074269D"/>
    <w:rsid w:val="00761C04"/>
    <w:rsid w:val="00771EBA"/>
    <w:rsid w:val="00790D16"/>
    <w:rsid w:val="00792AE4"/>
    <w:rsid w:val="00796103"/>
    <w:rsid w:val="00796619"/>
    <w:rsid w:val="007A7B46"/>
    <w:rsid w:val="007D079E"/>
    <w:rsid w:val="007D22EC"/>
    <w:rsid w:val="007D3DE5"/>
    <w:rsid w:val="007D4BAF"/>
    <w:rsid w:val="007E692D"/>
    <w:rsid w:val="007F6931"/>
    <w:rsid w:val="00802CDA"/>
    <w:rsid w:val="00810AB6"/>
    <w:rsid w:val="008145D2"/>
    <w:rsid w:val="008165BD"/>
    <w:rsid w:val="008179CD"/>
    <w:rsid w:val="008437E2"/>
    <w:rsid w:val="00852A01"/>
    <w:rsid w:val="008631CD"/>
    <w:rsid w:val="008673F9"/>
    <w:rsid w:val="008831F1"/>
    <w:rsid w:val="008918AD"/>
    <w:rsid w:val="0089518A"/>
    <w:rsid w:val="008A3067"/>
    <w:rsid w:val="008C2DEC"/>
    <w:rsid w:val="008C4ECE"/>
    <w:rsid w:val="008D4AFE"/>
    <w:rsid w:val="008D710C"/>
    <w:rsid w:val="00900042"/>
    <w:rsid w:val="00901CAB"/>
    <w:rsid w:val="00917189"/>
    <w:rsid w:val="00920C6C"/>
    <w:rsid w:val="00920D8F"/>
    <w:rsid w:val="00920F31"/>
    <w:rsid w:val="00930CA0"/>
    <w:rsid w:val="009528DF"/>
    <w:rsid w:val="00974886"/>
    <w:rsid w:val="00975B92"/>
    <w:rsid w:val="00981FB1"/>
    <w:rsid w:val="009850A8"/>
    <w:rsid w:val="009934F2"/>
    <w:rsid w:val="009947B5"/>
    <w:rsid w:val="009A63AF"/>
    <w:rsid w:val="009B730D"/>
    <w:rsid w:val="009D3786"/>
    <w:rsid w:val="009D6E61"/>
    <w:rsid w:val="00A00A3C"/>
    <w:rsid w:val="00A02E13"/>
    <w:rsid w:val="00A23508"/>
    <w:rsid w:val="00A23F8D"/>
    <w:rsid w:val="00A444E8"/>
    <w:rsid w:val="00A70208"/>
    <w:rsid w:val="00A812DB"/>
    <w:rsid w:val="00A82011"/>
    <w:rsid w:val="00A87C87"/>
    <w:rsid w:val="00AA00FE"/>
    <w:rsid w:val="00AA35C1"/>
    <w:rsid w:val="00AA45B2"/>
    <w:rsid w:val="00AB0C0E"/>
    <w:rsid w:val="00AB1567"/>
    <w:rsid w:val="00AB2C1A"/>
    <w:rsid w:val="00AC2DF1"/>
    <w:rsid w:val="00AC320C"/>
    <w:rsid w:val="00AC4276"/>
    <w:rsid w:val="00AD4DC1"/>
    <w:rsid w:val="00B159BD"/>
    <w:rsid w:val="00B35A2D"/>
    <w:rsid w:val="00B5086B"/>
    <w:rsid w:val="00B5210F"/>
    <w:rsid w:val="00B67B62"/>
    <w:rsid w:val="00B905C3"/>
    <w:rsid w:val="00BA3FD7"/>
    <w:rsid w:val="00BC4170"/>
    <w:rsid w:val="00BC5435"/>
    <w:rsid w:val="00BD2EE2"/>
    <w:rsid w:val="00BD3A38"/>
    <w:rsid w:val="00BD7379"/>
    <w:rsid w:val="00BE6647"/>
    <w:rsid w:val="00BF4FBC"/>
    <w:rsid w:val="00C033FD"/>
    <w:rsid w:val="00C0738F"/>
    <w:rsid w:val="00C11809"/>
    <w:rsid w:val="00C23C7A"/>
    <w:rsid w:val="00C35DC1"/>
    <w:rsid w:val="00C37616"/>
    <w:rsid w:val="00C54D0F"/>
    <w:rsid w:val="00C61401"/>
    <w:rsid w:val="00C61BBE"/>
    <w:rsid w:val="00C92EB2"/>
    <w:rsid w:val="00C9548C"/>
    <w:rsid w:val="00C96D8B"/>
    <w:rsid w:val="00CA3B5E"/>
    <w:rsid w:val="00CB7A32"/>
    <w:rsid w:val="00CC76F8"/>
    <w:rsid w:val="00CD197B"/>
    <w:rsid w:val="00CD3293"/>
    <w:rsid w:val="00CD4A6D"/>
    <w:rsid w:val="00CD7C59"/>
    <w:rsid w:val="00CF0B8F"/>
    <w:rsid w:val="00CF0E40"/>
    <w:rsid w:val="00CF0EDA"/>
    <w:rsid w:val="00D13BF9"/>
    <w:rsid w:val="00D46E11"/>
    <w:rsid w:val="00D52EDC"/>
    <w:rsid w:val="00D943E5"/>
    <w:rsid w:val="00DA164C"/>
    <w:rsid w:val="00DB428E"/>
    <w:rsid w:val="00DC0B1A"/>
    <w:rsid w:val="00DC6E8C"/>
    <w:rsid w:val="00DD2593"/>
    <w:rsid w:val="00DE50AC"/>
    <w:rsid w:val="00DF1B04"/>
    <w:rsid w:val="00DF1C0B"/>
    <w:rsid w:val="00E06A58"/>
    <w:rsid w:val="00E11A47"/>
    <w:rsid w:val="00E57B3D"/>
    <w:rsid w:val="00E64FEF"/>
    <w:rsid w:val="00E67CA9"/>
    <w:rsid w:val="00E834E5"/>
    <w:rsid w:val="00EA24A9"/>
    <w:rsid w:val="00EA4DF7"/>
    <w:rsid w:val="00EB3B40"/>
    <w:rsid w:val="00EC3718"/>
    <w:rsid w:val="00EC653A"/>
    <w:rsid w:val="00ED3B11"/>
    <w:rsid w:val="00ED643D"/>
    <w:rsid w:val="00EF12FC"/>
    <w:rsid w:val="00F0474B"/>
    <w:rsid w:val="00F13F1B"/>
    <w:rsid w:val="00F426B5"/>
    <w:rsid w:val="00F50DA9"/>
    <w:rsid w:val="00F611ED"/>
    <w:rsid w:val="00F71615"/>
    <w:rsid w:val="00FD5D19"/>
    <w:rsid w:val="00FE2D8B"/>
    <w:rsid w:val="00FF1EC5"/>
    <w:rsid w:val="00FF2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C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B730D"/>
    <w:pPr>
      <w:widowControl w:val="0"/>
      <w:autoSpaceDE w:val="0"/>
      <w:autoSpaceDN w:val="0"/>
      <w:adjustRightInd w:val="0"/>
    </w:pPr>
    <w:rPr>
      <w:rFonts w:eastAsia="Times New Roman" w:cs="Calibri"/>
      <w:sz w:val="22"/>
      <w:szCs w:val="22"/>
    </w:rPr>
  </w:style>
  <w:style w:type="paragraph" w:customStyle="1" w:styleId="ConsPlusNonformat">
    <w:name w:val="ConsPlusNonformat"/>
    <w:rsid w:val="009B730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B730D"/>
    <w:pPr>
      <w:widowControl w:val="0"/>
      <w:autoSpaceDE w:val="0"/>
      <w:autoSpaceDN w:val="0"/>
      <w:adjustRightInd w:val="0"/>
    </w:pPr>
    <w:rPr>
      <w:rFonts w:eastAsia="Times New Roman" w:cs="Calibri"/>
      <w:b/>
      <w:bCs/>
      <w:sz w:val="22"/>
      <w:szCs w:val="22"/>
    </w:rPr>
  </w:style>
  <w:style w:type="paragraph" w:customStyle="1" w:styleId="ConsPlusCell">
    <w:name w:val="ConsPlusCell"/>
    <w:rsid w:val="009B730D"/>
    <w:pPr>
      <w:widowControl w:val="0"/>
      <w:autoSpaceDE w:val="0"/>
      <w:autoSpaceDN w:val="0"/>
      <w:adjustRightInd w:val="0"/>
    </w:pPr>
    <w:rPr>
      <w:rFonts w:eastAsia="Times New Roman" w:cs="Calibri"/>
      <w:sz w:val="22"/>
      <w:szCs w:val="22"/>
    </w:rPr>
  </w:style>
  <w:style w:type="table" w:styleId="a3">
    <w:name w:val="Table Grid"/>
    <w:basedOn w:val="a1"/>
    <w:rsid w:val="00DC0B1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rsid w:val="00CF0E40"/>
    <w:rPr>
      <w:rFonts w:ascii="Calibri" w:hAnsi="Calibri" w:cs="Calibri"/>
      <w:sz w:val="22"/>
      <w:szCs w:val="22"/>
      <w:lang w:val="ru-RU" w:eastAsia="ru-RU" w:bidi="ar-SA"/>
    </w:rPr>
  </w:style>
  <w:style w:type="paragraph" w:styleId="a4">
    <w:name w:val="header"/>
    <w:basedOn w:val="a"/>
    <w:link w:val="a5"/>
    <w:uiPriority w:val="99"/>
    <w:unhideWhenUsed/>
    <w:rsid w:val="00ED3B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3B11"/>
    <w:rPr>
      <w:sz w:val="22"/>
      <w:szCs w:val="22"/>
      <w:lang w:eastAsia="en-US"/>
    </w:rPr>
  </w:style>
  <w:style w:type="paragraph" w:styleId="a6">
    <w:name w:val="footer"/>
    <w:basedOn w:val="a"/>
    <w:link w:val="a7"/>
    <w:uiPriority w:val="99"/>
    <w:unhideWhenUsed/>
    <w:rsid w:val="00ED3B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3B11"/>
    <w:rPr>
      <w:sz w:val="22"/>
      <w:szCs w:val="22"/>
      <w:lang w:eastAsia="en-US"/>
    </w:rPr>
  </w:style>
  <w:style w:type="paragraph" w:styleId="a8">
    <w:name w:val="Balloon Text"/>
    <w:basedOn w:val="a"/>
    <w:link w:val="a9"/>
    <w:uiPriority w:val="99"/>
    <w:semiHidden/>
    <w:unhideWhenUsed/>
    <w:rsid w:val="003A3F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3F8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60800851">
      <w:bodyDiv w:val="1"/>
      <w:marLeft w:val="0"/>
      <w:marRight w:val="0"/>
      <w:marTop w:val="0"/>
      <w:marBottom w:val="0"/>
      <w:divBdr>
        <w:top w:val="none" w:sz="0" w:space="0" w:color="auto"/>
        <w:left w:val="none" w:sz="0" w:space="0" w:color="auto"/>
        <w:bottom w:val="none" w:sz="0" w:space="0" w:color="auto"/>
        <w:right w:val="none" w:sz="0" w:space="0" w:color="auto"/>
      </w:divBdr>
    </w:div>
    <w:div w:id="1662002495">
      <w:bodyDiv w:val="1"/>
      <w:marLeft w:val="0"/>
      <w:marRight w:val="0"/>
      <w:marTop w:val="0"/>
      <w:marBottom w:val="0"/>
      <w:divBdr>
        <w:top w:val="none" w:sz="0" w:space="0" w:color="auto"/>
        <w:left w:val="none" w:sz="0" w:space="0" w:color="auto"/>
        <w:bottom w:val="none" w:sz="0" w:space="0" w:color="auto"/>
        <w:right w:val="none" w:sz="0" w:space="0" w:color="auto"/>
      </w:divBdr>
    </w:div>
    <w:div w:id="197579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7361D-5F42-46C2-A6B4-D2CF0232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23761</Words>
  <Characters>135441</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ПРАВИТЕЛЬСТВО ЧЕЛЯБИНСКОЙ ОБЛАСТИ</vt:lpstr>
    </vt:vector>
  </TitlesOfParts>
  <Company>*</Company>
  <LinksUpToDate>false</LinksUpToDate>
  <CharactersWithSpaces>158885</CharactersWithSpaces>
  <SharedDoc>false</SharedDoc>
  <HLinks>
    <vt:vector size="66" baseType="variant">
      <vt:variant>
        <vt:i4>7471208</vt:i4>
      </vt:variant>
      <vt:variant>
        <vt:i4>30</vt:i4>
      </vt:variant>
      <vt:variant>
        <vt:i4>0</vt:i4>
      </vt:variant>
      <vt:variant>
        <vt:i4>5</vt:i4>
      </vt:variant>
      <vt:variant>
        <vt:lpwstr>consultantplus://offline/ref=988D2BD1B3AE0E7446A9CE7280EDF8D239A0CBCF795C3329F5B75D4A46122D54C21A86BF7842p0P0F</vt:lpwstr>
      </vt:variant>
      <vt:variant>
        <vt:lpwstr/>
      </vt:variant>
      <vt:variant>
        <vt:i4>5177435</vt:i4>
      </vt:variant>
      <vt:variant>
        <vt:i4>27</vt:i4>
      </vt:variant>
      <vt:variant>
        <vt:i4>0</vt:i4>
      </vt:variant>
      <vt:variant>
        <vt:i4>5</vt:i4>
      </vt:variant>
      <vt:variant>
        <vt:lpwstr>consultantplus://offline/ref=988D2BD1B3AE0E7446A9CE7280EDF8D239A2C1C076503329F5B75D4A46p1P2F</vt:lpwstr>
      </vt:variant>
      <vt:variant>
        <vt:lpwstr/>
      </vt:variant>
      <vt:variant>
        <vt:i4>7143472</vt:i4>
      </vt:variant>
      <vt:variant>
        <vt:i4>24</vt:i4>
      </vt:variant>
      <vt:variant>
        <vt:i4>0</vt:i4>
      </vt:variant>
      <vt:variant>
        <vt:i4>5</vt:i4>
      </vt:variant>
      <vt:variant>
        <vt:lpwstr/>
      </vt:variant>
      <vt:variant>
        <vt:lpwstr>Par5296</vt:lpwstr>
      </vt:variant>
      <vt:variant>
        <vt:i4>6488115</vt:i4>
      </vt:variant>
      <vt:variant>
        <vt:i4>21</vt:i4>
      </vt:variant>
      <vt:variant>
        <vt:i4>0</vt:i4>
      </vt:variant>
      <vt:variant>
        <vt:i4>5</vt:i4>
      </vt:variant>
      <vt:variant>
        <vt:lpwstr/>
      </vt:variant>
      <vt:variant>
        <vt:lpwstr>Par5172</vt:lpwstr>
      </vt:variant>
      <vt:variant>
        <vt:i4>6488115</vt:i4>
      </vt:variant>
      <vt:variant>
        <vt:i4>18</vt:i4>
      </vt:variant>
      <vt:variant>
        <vt:i4>0</vt:i4>
      </vt:variant>
      <vt:variant>
        <vt:i4>5</vt:i4>
      </vt:variant>
      <vt:variant>
        <vt:lpwstr/>
      </vt:variant>
      <vt:variant>
        <vt:lpwstr>Par5172</vt:lpwstr>
      </vt:variant>
      <vt:variant>
        <vt:i4>2555963</vt:i4>
      </vt:variant>
      <vt:variant>
        <vt:i4>15</vt:i4>
      </vt:variant>
      <vt:variant>
        <vt:i4>0</vt:i4>
      </vt:variant>
      <vt:variant>
        <vt:i4>5</vt:i4>
      </vt:variant>
      <vt:variant>
        <vt:lpwstr>consultantplus://offline/ref=988D2BD1B3AE0E7446A9CE7280EDF8D239A2C0CF76523329F5B75D4A46122D54C21A86BC794100E1p9PBF</vt:lpwstr>
      </vt:variant>
      <vt:variant>
        <vt:lpwstr/>
      </vt:variant>
      <vt:variant>
        <vt:i4>2556010</vt:i4>
      </vt:variant>
      <vt:variant>
        <vt:i4>12</vt:i4>
      </vt:variant>
      <vt:variant>
        <vt:i4>0</vt:i4>
      </vt:variant>
      <vt:variant>
        <vt:i4>5</vt:i4>
      </vt:variant>
      <vt:variant>
        <vt:lpwstr>consultantplus://offline/ref=988D2BD1B3AE0E7446A9CE7280EDF8D239A2C0CF76523329F5B75D4A46122D54C21A86BC794107E2p9P7F</vt:lpwstr>
      </vt:variant>
      <vt:variant>
        <vt:lpwstr/>
      </vt:variant>
      <vt:variant>
        <vt:i4>2556000</vt:i4>
      </vt:variant>
      <vt:variant>
        <vt:i4>9</vt:i4>
      </vt:variant>
      <vt:variant>
        <vt:i4>0</vt:i4>
      </vt:variant>
      <vt:variant>
        <vt:i4>5</vt:i4>
      </vt:variant>
      <vt:variant>
        <vt:lpwstr>consultantplus://offline/ref=988D2BD1B3AE0E7446A9CE7280EDF8D239A2C0CF76523329F5B75D4A46122D54C21A86BC794101E0p9P9F</vt:lpwstr>
      </vt:variant>
      <vt:variant>
        <vt:lpwstr/>
      </vt:variant>
      <vt:variant>
        <vt:i4>6684722</vt:i4>
      </vt:variant>
      <vt:variant>
        <vt:i4>6</vt:i4>
      </vt:variant>
      <vt:variant>
        <vt:i4>0</vt:i4>
      </vt:variant>
      <vt:variant>
        <vt:i4>5</vt:i4>
      </vt:variant>
      <vt:variant>
        <vt:lpwstr/>
      </vt:variant>
      <vt:variant>
        <vt:lpwstr>Par5025</vt:lpwstr>
      </vt:variant>
      <vt:variant>
        <vt:i4>4849673</vt:i4>
      </vt:variant>
      <vt:variant>
        <vt:i4>3</vt:i4>
      </vt:variant>
      <vt:variant>
        <vt:i4>0</vt:i4>
      </vt:variant>
      <vt:variant>
        <vt:i4>5</vt:i4>
      </vt:variant>
      <vt:variant>
        <vt:lpwstr>consultantplus://offline/ref=988D2BD1B3AE0E7446A9D07F9681A7D931AF9DCB79513C7BAAE80617111B27038555DFFE3D4C03E49FB969p4P6F</vt:lpwstr>
      </vt:variant>
      <vt:variant>
        <vt:lpwstr/>
      </vt:variant>
      <vt:variant>
        <vt:i4>4325459</vt:i4>
      </vt:variant>
      <vt:variant>
        <vt:i4>0</vt:i4>
      </vt:variant>
      <vt:variant>
        <vt:i4>0</vt:i4>
      </vt:variant>
      <vt:variant>
        <vt:i4>5</vt:i4>
      </vt:variant>
      <vt:variant>
        <vt:lpwstr>consultantplus://offline/ref=988D2BD1B3AE0E7446A9D07F9681A7D931AF9DCB71543879A1E65B1D19422B0182p5PAF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ЧЕЛЯБИНСКОЙ ОБЛАСТИ</dc:title>
  <dc:creator>Света</dc:creator>
  <cp:lastModifiedBy>c400</cp:lastModifiedBy>
  <cp:revision>113</cp:revision>
  <cp:lastPrinted>2020-01-23T06:58:00Z</cp:lastPrinted>
  <dcterms:created xsi:type="dcterms:W3CDTF">2020-01-17T07:50:00Z</dcterms:created>
  <dcterms:modified xsi:type="dcterms:W3CDTF">2020-01-30T03:24:00Z</dcterms:modified>
</cp:coreProperties>
</file>