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2"/>
        <w:gridCol w:w="4958"/>
      </w:tblGrid>
      <w:tr w:rsidR="00582EF8" w:rsidRPr="00582EF8" w:rsidTr="003C04EB">
        <w:trPr>
          <w:trHeight w:hRule="exact" w:val="3544"/>
        </w:trPr>
        <w:tc>
          <w:tcPr>
            <w:tcW w:w="5242" w:type="dxa"/>
          </w:tcPr>
          <w:p w:rsidR="003C04EB" w:rsidRPr="00582EF8" w:rsidRDefault="003C04EB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582EF8">
              <w:rPr>
                <w:noProof/>
                <w:color w:val="0D0D0D" w:themeColor="text1" w:themeTint="F2"/>
                <w:lang w:eastAsia="ru-RU"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2EF8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3C04EB" w:rsidRPr="00582EF8" w:rsidRDefault="003C04EB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82EF8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582EF8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582EF8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3C04EB" w:rsidRPr="00582EF8" w:rsidRDefault="003C04E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</w:t>
            </w:r>
            <w:r w:rsidR="004E2BF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 30</w:t>
            </w:r>
            <w:bookmarkStart w:id="0" w:name="_GoBack"/>
            <w:bookmarkEnd w:id="0"/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апреля   2019 года №____</w:t>
            </w:r>
          </w:p>
          <w:p w:rsidR="003C04EB" w:rsidRPr="00582EF8" w:rsidRDefault="003C04E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C04EB" w:rsidRPr="00582EF8" w:rsidRDefault="003C04EB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82EF8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958" w:type="dxa"/>
          </w:tcPr>
          <w:p w:rsidR="003C04EB" w:rsidRPr="00582EF8" w:rsidRDefault="003C04E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650508" w:rsidRPr="00582EF8" w:rsidRDefault="00650508" w:rsidP="00B31DE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650508" w:rsidRPr="00582EF8" w:rsidRDefault="00650508" w:rsidP="00B31DE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:rsidR="003C04EB" w:rsidRPr="00582EF8" w:rsidRDefault="00650508" w:rsidP="00B31DE2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 w:rsidR="003C04EB"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3C04EB" w:rsidRPr="00582EF8" w:rsidRDefault="003C04EB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8774B" w:rsidRPr="00582EF8" w:rsidRDefault="00F8774B" w:rsidP="003C04E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82EF8">
        <w:rPr>
          <w:rFonts w:ascii="Times New Roman" w:eastAsia="Calibri" w:hAnsi="Times New Roman"/>
          <w:b/>
          <w:color w:val="0D0D0D" w:themeColor="text1" w:themeTint="F2"/>
          <w:sz w:val="26"/>
          <w:szCs w:val="26"/>
        </w:rPr>
        <w:t xml:space="preserve">     </w:t>
      </w:r>
      <w:r w:rsidR="003C04EB" w:rsidRPr="00582EF8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  </w:t>
      </w:r>
      <w:proofErr w:type="gramStart"/>
      <w:r w:rsidR="003C04EB" w:rsidRPr="00582EF8">
        <w:rPr>
          <w:rFonts w:ascii="Times New Roman" w:hAnsi="Times New Roman"/>
          <w:color w:val="0D0D0D" w:themeColor="text1" w:themeTint="F2"/>
          <w:sz w:val="26"/>
          <w:szCs w:val="26"/>
        </w:rPr>
        <w:t>Направляю  Вам</w:t>
      </w:r>
      <w:proofErr w:type="gramEnd"/>
      <w:r w:rsidR="003C04EB" w:rsidRPr="00582EF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повестку 57-го заседания Собрания депутатов </w:t>
      </w:r>
      <w:proofErr w:type="spellStart"/>
      <w:r w:rsidR="003C04EB" w:rsidRPr="00582EF8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="003C04EB" w:rsidRPr="00582EF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района, которое состоится </w:t>
      </w:r>
      <w:r w:rsidR="003C04EB" w:rsidRPr="00582EF8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30 апреля </w:t>
      </w:r>
      <w:r w:rsidR="003C04EB" w:rsidRPr="00582EF8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2019 года в 10-00 часов</w:t>
      </w:r>
      <w:r w:rsidR="003C04EB" w:rsidRPr="00582EF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  <w:r w:rsidR="003C04EB" w:rsidRPr="00582EF8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местного времени в большом зале администрации </w:t>
      </w:r>
      <w:proofErr w:type="spellStart"/>
      <w:r w:rsidR="003C04EB" w:rsidRPr="00582EF8">
        <w:rPr>
          <w:rFonts w:ascii="Times New Roman" w:hAnsi="Times New Roman"/>
          <w:b/>
          <w:color w:val="0D0D0D" w:themeColor="text1" w:themeTint="F2"/>
          <w:sz w:val="26"/>
          <w:szCs w:val="26"/>
        </w:rPr>
        <w:t>Карталинского</w:t>
      </w:r>
      <w:proofErr w:type="spellEnd"/>
      <w:r w:rsidR="003C04EB" w:rsidRPr="00582EF8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 муниципального района</w:t>
      </w:r>
      <w:r w:rsidR="003C04EB" w:rsidRPr="00582EF8">
        <w:rPr>
          <w:rFonts w:ascii="Times New Roman" w:hAnsi="Times New Roman"/>
          <w:color w:val="0D0D0D" w:themeColor="text1" w:themeTint="F2"/>
          <w:sz w:val="26"/>
          <w:szCs w:val="26"/>
        </w:rPr>
        <w:t>. Прошу не планировать командировки и другие мероприятия в этот день:</w:t>
      </w:r>
    </w:p>
    <w:p w:rsidR="00F91023" w:rsidRPr="00582EF8" w:rsidRDefault="00F91023" w:rsidP="003C04E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91023" w:rsidRPr="00582EF8" w:rsidRDefault="00F91023" w:rsidP="00F91023">
      <w:pPr>
        <w:pStyle w:val="a3"/>
        <w:numPr>
          <w:ilvl w:val="0"/>
          <w:numId w:val="5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от 29.11.2018 года №555 </w:t>
      </w:r>
      <w:r w:rsidRPr="00582EF8">
        <w:rPr>
          <w:b/>
          <w:color w:val="0D0D0D" w:themeColor="text1" w:themeTint="F2"/>
          <w:sz w:val="26"/>
          <w:szCs w:val="26"/>
        </w:rPr>
        <w:t>(</w:t>
      </w:r>
      <w:proofErr w:type="spellStart"/>
      <w:r w:rsidR="003646DC" w:rsidRPr="00582EF8">
        <w:rPr>
          <w:b/>
          <w:color w:val="0D0D0D" w:themeColor="text1" w:themeTint="F2"/>
          <w:sz w:val="26"/>
          <w:szCs w:val="26"/>
        </w:rPr>
        <w:t>А.В.Гребенщиков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</w:p>
    <w:p w:rsidR="00A746EE" w:rsidRPr="00582EF8" w:rsidRDefault="00A746EE" w:rsidP="00A746EE">
      <w:pPr>
        <w:pStyle w:val="a3"/>
        <w:numPr>
          <w:ilvl w:val="0"/>
          <w:numId w:val="2"/>
        </w:numPr>
        <w:ind w:left="426"/>
        <w:jc w:val="both"/>
        <w:rPr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Об исполнении бюджета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за 2018 год </w:t>
      </w:r>
      <w:r w:rsidRPr="00582EF8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Д.К.Ишмухамедова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 xml:space="preserve">, Г.Г. 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Синтяева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</w:p>
    <w:p w:rsidR="00A746EE" w:rsidRPr="00582EF8" w:rsidRDefault="00A746EE" w:rsidP="00A746EE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 внесении изменений и дополнений в решение Собрания депутатов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от 20.12.2018г. №576 «О бюджете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на 2019 год и плановый период 2020-2021 </w:t>
      </w:r>
      <w:proofErr w:type="spellStart"/>
      <w:r w:rsidRPr="00582EF8">
        <w:rPr>
          <w:color w:val="0D0D0D" w:themeColor="text1" w:themeTint="F2"/>
          <w:sz w:val="26"/>
          <w:szCs w:val="26"/>
        </w:rPr>
        <w:t>г.г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.» </w:t>
      </w:r>
      <w:r w:rsidRPr="00582EF8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Д.К.Ишмухамедова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</w:p>
    <w:p w:rsidR="00037A80" w:rsidRPr="00582EF8" w:rsidRDefault="00037A80" w:rsidP="00A746EE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 внесении изменений и дополнений в Устав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</w:t>
      </w:r>
      <w:r w:rsidRPr="00582EF8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М.Ф.Бакатнюк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</w:p>
    <w:p w:rsidR="003C04EB" w:rsidRPr="00582EF8" w:rsidRDefault="00A746EE" w:rsidP="00A746EE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b/>
          <w:color w:val="0D0D0D" w:themeColor="text1" w:themeTint="F2"/>
          <w:sz w:val="26"/>
          <w:szCs w:val="26"/>
        </w:rPr>
        <w:t xml:space="preserve"> </w:t>
      </w:r>
      <w:r w:rsidR="00F8774B" w:rsidRPr="00582EF8">
        <w:rPr>
          <w:color w:val="0D0D0D" w:themeColor="text1" w:themeTint="F2"/>
          <w:sz w:val="26"/>
          <w:szCs w:val="26"/>
        </w:rPr>
        <w:t xml:space="preserve">О выполнении за 2018 год наказов, данных депутатам Собрания депутатов </w:t>
      </w:r>
      <w:proofErr w:type="spellStart"/>
      <w:r w:rsidR="00F8774B"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="00F8774B" w:rsidRPr="00582EF8">
        <w:rPr>
          <w:color w:val="0D0D0D" w:themeColor="text1" w:themeTint="F2"/>
          <w:sz w:val="26"/>
          <w:szCs w:val="26"/>
        </w:rPr>
        <w:t xml:space="preserve"> муниципального района, подлежащих реализации в 2016-2020г.г.</w:t>
      </w:r>
      <w:r w:rsidR="00F8774B" w:rsidRPr="00582EF8">
        <w:rPr>
          <w:b/>
          <w:color w:val="0D0D0D" w:themeColor="text1" w:themeTint="F2"/>
          <w:sz w:val="26"/>
          <w:szCs w:val="26"/>
        </w:rPr>
        <w:t xml:space="preserve"> </w:t>
      </w:r>
      <w:r w:rsidR="003646DC" w:rsidRPr="00582EF8">
        <w:rPr>
          <w:b/>
          <w:color w:val="0D0D0D" w:themeColor="text1" w:themeTint="F2"/>
          <w:sz w:val="26"/>
          <w:szCs w:val="26"/>
        </w:rPr>
        <w:t>(</w:t>
      </w:r>
      <w:proofErr w:type="spellStart"/>
      <w:r w:rsidR="003646DC" w:rsidRPr="00582EF8">
        <w:rPr>
          <w:b/>
          <w:color w:val="0D0D0D" w:themeColor="text1" w:themeTint="F2"/>
          <w:sz w:val="26"/>
          <w:szCs w:val="26"/>
        </w:rPr>
        <w:t>А.В.Гребенщиков</w:t>
      </w:r>
      <w:proofErr w:type="spellEnd"/>
      <w:r w:rsidR="003C04EB" w:rsidRPr="00582EF8">
        <w:rPr>
          <w:b/>
          <w:color w:val="0D0D0D" w:themeColor="text1" w:themeTint="F2"/>
          <w:sz w:val="26"/>
          <w:szCs w:val="26"/>
        </w:rPr>
        <w:t>).</w:t>
      </w:r>
    </w:p>
    <w:p w:rsidR="00F8774B" w:rsidRPr="00582EF8" w:rsidRDefault="00A746EE" w:rsidP="004746C9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Об итогах диспансеризации, профилактических осмотров взрослого населения и медицинских осмотров несовершеннолетних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в 2018 году. Планы на 2019 год </w:t>
      </w:r>
      <w:r w:rsidRPr="00582EF8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О.В.Губчик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  <w:r w:rsidRPr="00582EF8">
        <w:rPr>
          <w:color w:val="0D0D0D" w:themeColor="text1" w:themeTint="F2"/>
          <w:sz w:val="26"/>
          <w:szCs w:val="26"/>
        </w:rPr>
        <w:t xml:space="preserve"> </w:t>
      </w:r>
    </w:p>
    <w:p w:rsidR="00F8774B" w:rsidRPr="00582EF8" w:rsidRDefault="00F8774B" w:rsidP="00F8774B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 выплате стипендий Собрания депутатов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одарённым детям </w:t>
      </w:r>
      <w:r w:rsidRPr="00582EF8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В.К.Демедюк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</w:p>
    <w:p w:rsidR="00F8774B" w:rsidRPr="00582EF8" w:rsidRDefault="00F8774B" w:rsidP="00F8774B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 </w:t>
      </w:r>
      <w:proofErr w:type="gramStart"/>
      <w:r w:rsidRPr="00582EF8">
        <w:rPr>
          <w:color w:val="0D0D0D" w:themeColor="text1" w:themeTint="F2"/>
          <w:sz w:val="26"/>
          <w:szCs w:val="26"/>
        </w:rPr>
        <w:t>присуждении  премии</w:t>
      </w:r>
      <w:proofErr w:type="gramEnd"/>
      <w:r w:rsidRPr="00582EF8">
        <w:rPr>
          <w:color w:val="0D0D0D" w:themeColor="text1" w:themeTint="F2"/>
          <w:sz w:val="26"/>
          <w:szCs w:val="26"/>
        </w:rPr>
        <w:t xml:space="preserve"> Собрания депутатов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 работникам социальной защиты населения (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В.К.Демедюк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</w:p>
    <w:p w:rsidR="00F8774B" w:rsidRPr="00582EF8" w:rsidRDefault="00F8774B" w:rsidP="00F8774B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 </w:t>
      </w:r>
      <w:proofErr w:type="gramStart"/>
      <w:r w:rsidRPr="00582EF8">
        <w:rPr>
          <w:color w:val="0D0D0D" w:themeColor="text1" w:themeTint="F2"/>
          <w:sz w:val="26"/>
          <w:szCs w:val="26"/>
        </w:rPr>
        <w:t>присуждении  премии</w:t>
      </w:r>
      <w:proofErr w:type="gramEnd"/>
      <w:r w:rsidRPr="00582EF8">
        <w:rPr>
          <w:color w:val="0D0D0D" w:themeColor="text1" w:themeTint="F2"/>
          <w:sz w:val="26"/>
          <w:szCs w:val="26"/>
        </w:rPr>
        <w:t xml:space="preserve"> Собрания депутатов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 работникам здравоохранения </w:t>
      </w:r>
      <w:r w:rsidRPr="00582EF8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В.К.Демедюк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</w:p>
    <w:p w:rsidR="002931E1" w:rsidRPr="00582EF8" w:rsidRDefault="002931E1" w:rsidP="002931E1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 от 20.12.2018 года №586-Н </w:t>
      </w:r>
      <w:r w:rsidRPr="00582EF8">
        <w:rPr>
          <w:b/>
          <w:color w:val="0D0D0D" w:themeColor="text1" w:themeTint="F2"/>
          <w:sz w:val="26"/>
          <w:szCs w:val="26"/>
        </w:rPr>
        <w:t>(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Е.С.Селезнёва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</w:p>
    <w:p w:rsidR="002931E1" w:rsidRPr="00582EF8" w:rsidRDefault="002931E1" w:rsidP="002931E1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 xml:space="preserve">Об утверждении Положения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 на территории </w:t>
      </w:r>
      <w:proofErr w:type="spellStart"/>
      <w:r w:rsidRPr="00582EF8">
        <w:rPr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color w:val="0D0D0D" w:themeColor="text1" w:themeTint="F2"/>
          <w:sz w:val="26"/>
          <w:szCs w:val="26"/>
        </w:rPr>
        <w:t xml:space="preserve"> муниципального района»</w:t>
      </w:r>
      <w:r w:rsidRPr="00582EF8">
        <w:rPr>
          <w:b/>
          <w:color w:val="0D0D0D" w:themeColor="text1" w:themeTint="F2"/>
          <w:sz w:val="26"/>
          <w:szCs w:val="26"/>
        </w:rPr>
        <w:t xml:space="preserve"> (</w:t>
      </w:r>
      <w:proofErr w:type="spellStart"/>
      <w:r w:rsidRPr="00582EF8">
        <w:rPr>
          <w:b/>
          <w:color w:val="0D0D0D" w:themeColor="text1" w:themeTint="F2"/>
          <w:sz w:val="26"/>
          <w:szCs w:val="26"/>
        </w:rPr>
        <w:t>Е.С.Селезнёва</w:t>
      </w:r>
      <w:proofErr w:type="spellEnd"/>
      <w:r w:rsidRPr="00582EF8">
        <w:rPr>
          <w:b/>
          <w:color w:val="0D0D0D" w:themeColor="text1" w:themeTint="F2"/>
          <w:sz w:val="26"/>
          <w:szCs w:val="26"/>
        </w:rPr>
        <w:t>).</w:t>
      </w:r>
    </w:p>
    <w:p w:rsidR="00F8774B" w:rsidRPr="00582EF8" w:rsidRDefault="003C04EB" w:rsidP="00F8774B">
      <w:pPr>
        <w:pStyle w:val="a3"/>
        <w:numPr>
          <w:ilvl w:val="0"/>
          <w:numId w:val="2"/>
        </w:numPr>
        <w:ind w:left="426"/>
        <w:jc w:val="both"/>
        <w:rPr>
          <w:b/>
          <w:color w:val="0D0D0D" w:themeColor="text1" w:themeTint="F2"/>
          <w:sz w:val="26"/>
          <w:szCs w:val="26"/>
        </w:rPr>
      </w:pPr>
      <w:r w:rsidRPr="00582EF8">
        <w:rPr>
          <w:color w:val="0D0D0D" w:themeColor="text1" w:themeTint="F2"/>
          <w:sz w:val="26"/>
          <w:szCs w:val="26"/>
        </w:rPr>
        <w:t>Разное.</w:t>
      </w:r>
    </w:p>
    <w:p w:rsidR="00F8774B" w:rsidRPr="00582EF8" w:rsidRDefault="00F8774B" w:rsidP="00F8774B">
      <w:pPr>
        <w:pStyle w:val="a3"/>
        <w:ind w:left="426"/>
        <w:jc w:val="both"/>
        <w:rPr>
          <w:b/>
          <w:color w:val="0D0D0D" w:themeColor="text1" w:themeTint="F2"/>
          <w:sz w:val="26"/>
          <w:szCs w:val="26"/>
        </w:rPr>
      </w:pPr>
    </w:p>
    <w:p w:rsidR="00F8774B" w:rsidRPr="00582EF8" w:rsidRDefault="00F8774B" w:rsidP="003C04E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3C04EB" w:rsidRPr="00582EF8" w:rsidRDefault="003C04EB" w:rsidP="003C04E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582EF8">
        <w:rPr>
          <w:rFonts w:ascii="Times New Roman" w:hAnsi="Times New Roman"/>
          <w:color w:val="0D0D0D" w:themeColor="text1" w:themeTint="F2"/>
          <w:sz w:val="26"/>
          <w:szCs w:val="26"/>
        </w:rPr>
        <w:t>Председатель Собрания депутатов</w:t>
      </w:r>
    </w:p>
    <w:p w:rsidR="00F8774B" w:rsidRPr="00582EF8" w:rsidRDefault="003C04EB" w:rsidP="00F8774B">
      <w:pPr>
        <w:spacing w:after="0" w:line="240" w:lineRule="auto"/>
        <w:jc w:val="both"/>
        <w:rPr>
          <w:rFonts w:ascii="Calibri" w:hAnsi="Calibri"/>
          <w:color w:val="0D0D0D" w:themeColor="text1" w:themeTint="F2"/>
          <w:sz w:val="26"/>
          <w:szCs w:val="26"/>
        </w:rPr>
      </w:pPr>
      <w:proofErr w:type="spellStart"/>
      <w:r w:rsidRPr="00582EF8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Pr="00582EF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                                         </w:t>
      </w:r>
      <w:proofErr w:type="spellStart"/>
      <w:r w:rsidRPr="00582EF8">
        <w:rPr>
          <w:rFonts w:ascii="Times New Roman" w:hAnsi="Times New Roman"/>
          <w:color w:val="0D0D0D" w:themeColor="text1" w:themeTint="F2"/>
          <w:sz w:val="26"/>
          <w:szCs w:val="26"/>
        </w:rPr>
        <w:t>В.К.Демедюк</w:t>
      </w:r>
      <w:proofErr w:type="spellEnd"/>
      <w:r w:rsidRPr="00582EF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sectPr w:rsidR="00F8774B" w:rsidRPr="00582EF8" w:rsidSect="00F8774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86A"/>
    <w:multiLevelType w:val="hybridMultilevel"/>
    <w:tmpl w:val="C534DAD4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AE6C95"/>
    <w:multiLevelType w:val="hybridMultilevel"/>
    <w:tmpl w:val="9B06CF18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3CF796F"/>
    <w:multiLevelType w:val="hybridMultilevel"/>
    <w:tmpl w:val="D7C64FEA"/>
    <w:lvl w:ilvl="0" w:tplc="132E2F1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296"/>
    <w:rsid w:val="00022296"/>
    <w:rsid w:val="00037A80"/>
    <w:rsid w:val="00057AFF"/>
    <w:rsid w:val="001E6683"/>
    <w:rsid w:val="002931E1"/>
    <w:rsid w:val="003646DC"/>
    <w:rsid w:val="003C04EB"/>
    <w:rsid w:val="004746C9"/>
    <w:rsid w:val="004E2BFB"/>
    <w:rsid w:val="00582EF8"/>
    <w:rsid w:val="005E57C3"/>
    <w:rsid w:val="00650508"/>
    <w:rsid w:val="00674898"/>
    <w:rsid w:val="0068585D"/>
    <w:rsid w:val="00880875"/>
    <w:rsid w:val="00A746EE"/>
    <w:rsid w:val="00B31DE2"/>
    <w:rsid w:val="00B51B6B"/>
    <w:rsid w:val="00F819D7"/>
    <w:rsid w:val="00F8774B"/>
    <w:rsid w:val="00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8917"/>
  <w15:docId w15:val="{75B651BC-0592-44DF-9CD9-69D56E6A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FF"/>
  </w:style>
  <w:style w:type="paragraph" w:styleId="1">
    <w:name w:val="heading 1"/>
    <w:basedOn w:val="a"/>
    <w:next w:val="a"/>
    <w:link w:val="10"/>
    <w:qFormat/>
    <w:rsid w:val="003C0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04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3C04EB"/>
  </w:style>
  <w:style w:type="paragraph" w:styleId="a4">
    <w:name w:val="Balloon Text"/>
    <w:basedOn w:val="a"/>
    <w:link w:val="a5"/>
    <w:uiPriority w:val="99"/>
    <w:semiHidden/>
    <w:unhideWhenUsed/>
    <w:rsid w:val="00F8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2019-04-29T03:54:00Z</cp:lastPrinted>
  <dcterms:created xsi:type="dcterms:W3CDTF">2019-03-18T03:54:00Z</dcterms:created>
  <dcterms:modified xsi:type="dcterms:W3CDTF">2019-04-29T04:01:00Z</dcterms:modified>
</cp:coreProperties>
</file>