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90" w:rsidRDefault="00CC1290" w:rsidP="00CC129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C1290" w:rsidRDefault="00CC1290" w:rsidP="00CC129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C1290" w:rsidRDefault="00CC1290" w:rsidP="00CC1290">
      <w:pPr>
        <w:autoSpaceDN w:val="0"/>
        <w:jc w:val="both"/>
        <w:rPr>
          <w:rFonts w:eastAsia="Calibri"/>
          <w:sz w:val="28"/>
          <w:szCs w:val="28"/>
        </w:rPr>
      </w:pPr>
    </w:p>
    <w:p w:rsidR="00CC1290" w:rsidRPr="0009538A" w:rsidRDefault="00CC1290" w:rsidP="00CC129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15.03.2021 года № 286</w:t>
      </w:r>
    </w:p>
    <w:p w:rsidR="008C1C08" w:rsidRDefault="008C1C08"/>
    <w:p w:rsidR="008C1C08" w:rsidRDefault="008C1C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C1C08" w:rsidTr="008C1C08">
        <w:tc>
          <w:tcPr>
            <w:tcW w:w="4361" w:type="dxa"/>
          </w:tcPr>
          <w:p w:rsidR="008C1C08" w:rsidRDefault="008C1C08" w:rsidP="008C1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в постановление администрации Карталинского муниципального района от 28.12.2018 года № 1363</w:t>
            </w:r>
          </w:p>
        </w:tc>
      </w:tr>
    </w:tbl>
    <w:p w:rsidR="0062410D" w:rsidRDefault="0062410D" w:rsidP="008C1C08">
      <w:pPr>
        <w:rPr>
          <w:sz w:val="28"/>
          <w:szCs w:val="28"/>
        </w:rPr>
      </w:pPr>
    </w:p>
    <w:p w:rsidR="008C1C08" w:rsidRDefault="008C1C08" w:rsidP="008C1C08">
      <w:pPr>
        <w:ind w:right="253"/>
        <w:rPr>
          <w:sz w:val="28"/>
          <w:szCs w:val="28"/>
        </w:rPr>
      </w:pPr>
    </w:p>
    <w:p w:rsidR="0062410D" w:rsidRDefault="008C1C08" w:rsidP="008C1C08">
      <w:pPr>
        <w:tabs>
          <w:tab w:val="left" w:pos="9214"/>
          <w:tab w:val="left" w:pos="9349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2410D">
        <w:rPr>
          <w:sz w:val="28"/>
          <w:szCs w:val="28"/>
        </w:rPr>
        <w:t>дминистрация Карт</w:t>
      </w:r>
      <w:r>
        <w:rPr>
          <w:sz w:val="28"/>
          <w:szCs w:val="28"/>
        </w:rPr>
        <w:t xml:space="preserve">алинского муниципального района </w:t>
      </w:r>
      <w:r w:rsidR="0062410D">
        <w:rPr>
          <w:sz w:val="28"/>
          <w:szCs w:val="28"/>
        </w:rPr>
        <w:t>ПОСТАНОВЛЯЕТ:</w:t>
      </w:r>
    </w:p>
    <w:p w:rsidR="008C1C08" w:rsidRDefault="008C1C08" w:rsidP="008C1C0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410D">
        <w:rPr>
          <w:sz w:val="28"/>
          <w:szCs w:val="28"/>
        </w:rPr>
        <w:t>Внести в</w:t>
      </w:r>
      <w:r w:rsidR="007873E1">
        <w:rPr>
          <w:sz w:val="28"/>
          <w:szCs w:val="28"/>
        </w:rPr>
        <w:t xml:space="preserve"> муниципальную программу «Организация отдыха, оздоровления и занятости детей и подростков в Карталинском муниципальном районе на  2019-2023 годы»</w:t>
      </w:r>
      <w:r w:rsidR="00B76636">
        <w:rPr>
          <w:sz w:val="28"/>
          <w:szCs w:val="28"/>
        </w:rPr>
        <w:t>,</w:t>
      </w:r>
      <w:r w:rsidR="007873E1">
        <w:rPr>
          <w:sz w:val="28"/>
          <w:szCs w:val="28"/>
        </w:rPr>
        <w:t xml:space="preserve"> утвержденную </w:t>
      </w:r>
      <w:r w:rsidR="0062410D">
        <w:rPr>
          <w:sz w:val="28"/>
          <w:szCs w:val="28"/>
        </w:rPr>
        <w:t xml:space="preserve"> постановление</w:t>
      </w:r>
      <w:r w:rsidR="007873E1">
        <w:rPr>
          <w:sz w:val="28"/>
          <w:szCs w:val="28"/>
        </w:rPr>
        <w:t>м</w:t>
      </w:r>
      <w:r w:rsidR="0062410D">
        <w:rPr>
          <w:sz w:val="28"/>
          <w:szCs w:val="28"/>
        </w:rPr>
        <w:t xml:space="preserve"> администрации Карталинского муниципального района от 28.12.2018</w:t>
      </w:r>
      <w:r>
        <w:rPr>
          <w:sz w:val="28"/>
          <w:szCs w:val="28"/>
        </w:rPr>
        <w:t xml:space="preserve"> года</w:t>
      </w:r>
      <w:r w:rsidR="0062410D">
        <w:rPr>
          <w:sz w:val="28"/>
          <w:szCs w:val="28"/>
        </w:rPr>
        <w:t xml:space="preserve"> </w:t>
      </w:r>
      <w:r w:rsidR="00B76636">
        <w:rPr>
          <w:sz w:val="28"/>
          <w:szCs w:val="28"/>
        </w:rPr>
        <w:t xml:space="preserve">      </w:t>
      </w:r>
      <w:r w:rsidR="0062410D">
        <w:rPr>
          <w:sz w:val="28"/>
          <w:szCs w:val="28"/>
        </w:rPr>
        <w:t>№ 1363 «Об утверждении муниципальной программы «Организация отдыха, оздоровления и занятости детей и подростков в Карта</w:t>
      </w:r>
      <w:r w:rsidR="007873E1">
        <w:rPr>
          <w:sz w:val="28"/>
          <w:szCs w:val="28"/>
        </w:rPr>
        <w:t>линском муниципальном районе на</w:t>
      </w:r>
      <w:r>
        <w:rPr>
          <w:sz w:val="28"/>
          <w:szCs w:val="28"/>
        </w:rPr>
        <w:t xml:space="preserve"> </w:t>
      </w:r>
      <w:r w:rsidR="0062410D">
        <w:rPr>
          <w:sz w:val="28"/>
          <w:szCs w:val="28"/>
        </w:rPr>
        <w:t>2019-202</w:t>
      </w:r>
      <w:r>
        <w:rPr>
          <w:sz w:val="28"/>
          <w:szCs w:val="28"/>
        </w:rPr>
        <w:t>3</w:t>
      </w:r>
      <w:r w:rsidR="0062410D">
        <w:rPr>
          <w:sz w:val="28"/>
          <w:szCs w:val="28"/>
        </w:rPr>
        <w:t xml:space="preserve"> годы»</w:t>
      </w:r>
      <w:r w:rsidR="007873E1">
        <w:rPr>
          <w:sz w:val="28"/>
          <w:szCs w:val="28"/>
        </w:rPr>
        <w:t xml:space="preserve">» </w:t>
      </w:r>
      <w:r w:rsidR="0062410D">
        <w:rPr>
          <w:sz w:val="28"/>
          <w:szCs w:val="28"/>
        </w:rPr>
        <w:t xml:space="preserve">(с изменениями </w:t>
      </w:r>
      <w:r w:rsidR="007873E1">
        <w:rPr>
          <w:sz w:val="28"/>
          <w:szCs w:val="28"/>
        </w:rPr>
        <w:t xml:space="preserve">                              </w:t>
      </w:r>
      <w:r w:rsidR="0062410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2410D">
        <w:rPr>
          <w:sz w:val="28"/>
          <w:szCs w:val="28"/>
        </w:rPr>
        <w:t>27.03.2019</w:t>
      </w:r>
      <w:r>
        <w:rPr>
          <w:sz w:val="28"/>
          <w:szCs w:val="28"/>
        </w:rPr>
        <w:t xml:space="preserve"> года </w:t>
      </w:r>
      <w:r w:rsidR="007873E1">
        <w:rPr>
          <w:sz w:val="28"/>
          <w:szCs w:val="28"/>
        </w:rPr>
        <w:t xml:space="preserve"> № 257,</w:t>
      </w:r>
      <w:r>
        <w:rPr>
          <w:sz w:val="28"/>
          <w:szCs w:val="28"/>
        </w:rPr>
        <w:t xml:space="preserve">  </w:t>
      </w:r>
      <w:r w:rsidR="0062410D">
        <w:rPr>
          <w:sz w:val="28"/>
          <w:szCs w:val="28"/>
        </w:rPr>
        <w:t>от 14.05.2019</w:t>
      </w:r>
      <w:r>
        <w:rPr>
          <w:sz w:val="28"/>
          <w:szCs w:val="28"/>
        </w:rPr>
        <w:t xml:space="preserve"> </w:t>
      </w:r>
      <w:r w:rsidR="006241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2410D">
        <w:rPr>
          <w:sz w:val="28"/>
          <w:szCs w:val="28"/>
        </w:rPr>
        <w:t xml:space="preserve"> № 453, от 30.10.2019</w:t>
      </w:r>
      <w:r>
        <w:rPr>
          <w:sz w:val="28"/>
          <w:szCs w:val="28"/>
        </w:rPr>
        <w:t xml:space="preserve"> года</w:t>
      </w:r>
      <w:r w:rsidR="0062410D">
        <w:rPr>
          <w:sz w:val="28"/>
          <w:szCs w:val="28"/>
        </w:rPr>
        <w:t xml:space="preserve"> </w:t>
      </w:r>
      <w:r w:rsidR="007873E1">
        <w:rPr>
          <w:sz w:val="28"/>
          <w:szCs w:val="28"/>
        </w:rPr>
        <w:t xml:space="preserve">          </w:t>
      </w:r>
      <w:r w:rsidR="0062410D">
        <w:rPr>
          <w:sz w:val="28"/>
          <w:szCs w:val="28"/>
        </w:rPr>
        <w:t>№ 1068, от 27.12.2019</w:t>
      </w:r>
      <w:r>
        <w:rPr>
          <w:sz w:val="28"/>
          <w:szCs w:val="28"/>
        </w:rPr>
        <w:t xml:space="preserve"> </w:t>
      </w:r>
      <w:r w:rsidR="0062410D">
        <w:rPr>
          <w:sz w:val="28"/>
          <w:szCs w:val="28"/>
        </w:rPr>
        <w:t>г</w:t>
      </w:r>
      <w:r w:rsidR="007873E1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62410D">
        <w:rPr>
          <w:sz w:val="28"/>
          <w:szCs w:val="28"/>
        </w:rPr>
        <w:t xml:space="preserve"> № 1336, от 30.03.2020</w:t>
      </w:r>
      <w:r>
        <w:rPr>
          <w:sz w:val="28"/>
          <w:szCs w:val="28"/>
        </w:rPr>
        <w:t xml:space="preserve"> </w:t>
      </w:r>
      <w:r w:rsidR="0062410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62410D">
        <w:rPr>
          <w:sz w:val="28"/>
          <w:szCs w:val="28"/>
        </w:rPr>
        <w:t xml:space="preserve"> № 285, </w:t>
      </w:r>
      <w:r w:rsidR="007873E1">
        <w:rPr>
          <w:sz w:val="28"/>
          <w:szCs w:val="28"/>
        </w:rPr>
        <w:t xml:space="preserve">                            </w:t>
      </w:r>
      <w:r w:rsidR="0062410D">
        <w:rPr>
          <w:sz w:val="28"/>
          <w:szCs w:val="28"/>
        </w:rPr>
        <w:t>от 30.12.2020</w:t>
      </w:r>
      <w:r>
        <w:rPr>
          <w:sz w:val="28"/>
          <w:szCs w:val="28"/>
        </w:rPr>
        <w:t xml:space="preserve"> </w:t>
      </w:r>
      <w:r w:rsidR="0062410D">
        <w:rPr>
          <w:sz w:val="28"/>
          <w:szCs w:val="28"/>
        </w:rPr>
        <w:t>г</w:t>
      </w:r>
      <w:r>
        <w:rPr>
          <w:sz w:val="28"/>
          <w:szCs w:val="28"/>
        </w:rPr>
        <w:t>ода № 1299)</w:t>
      </w:r>
      <w:r w:rsidR="00B76636">
        <w:rPr>
          <w:sz w:val="28"/>
          <w:szCs w:val="28"/>
        </w:rPr>
        <w:t>,</w:t>
      </w:r>
      <w:r w:rsidR="0062410D">
        <w:rPr>
          <w:sz w:val="28"/>
          <w:szCs w:val="28"/>
        </w:rPr>
        <w:t xml:space="preserve"> (далее именуется – Программа)</w:t>
      </w:r>
      <w:r>
        <w:rPr>
          <w:sz w:val="28"/>
          <w:szCs w:val="28"/>
        </w:rPr>
        <w:t>,</w:t>
      </w:r>
      <w:r w:rsidR="0062410D">
        <w:rPr>
          <w:sz w:val="28"/>
          <w:szCs w:val="28"/>
        </w:rPr>
        <w:t xml:space="preserve"> следующие изменения:</w:t>
      </w:r>
    </w:p>
    <w:p w:rsidR="0062410D" w:rsidRDefault="008C1C08" w:rsidP="008C1C0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7873E1">
        <w:rPr>
          <w:sz w:val="28"/>
          <w:szCs w:val="28"/>
        </w:rPr>
        <w:t xml:space="preserve"> паспорте </w:t>
      </w:r>
      <w:r w:rsidR="0062410D">
        <w:rPr>
          <w:sz w:val="28"/>
          <w:szCs w:val="28"/>
        </w:rPr>
        <w:t>Программы раздел «Объемы и источники финансир</w:t>
      </w:r>
      <w:r>
        <w:rPr>
          <w:sz w:val="28"/>
          <w:szCs w:val="28"/>
        </w:rPr>
        <w:t>ования Программы» читать в следующей</w:t>
      </w:r>
      <w:r w:rsidR="0062410D">
        <w:rPr>
          <w:sz w:val="28"/>
          <w:szCs w:val="28"/>
        </w:rPr>
        <w:t xml:space="preserve"> редакции:</w:t>
      </w:r>
    </w:p>
    <w:tbl>
      <w:tblPr>
        <w:tblStyle w:val="a7"/>
        <w:tblW w:w="9424" w:type="dxa"/>
        <w:jc w:val="center"/>
        <w:tblInd w:w="76" w:type="dxa"/>
        <w:tblLayout w:type="fixed"/>
        <w:tblLook w:val="04A0"/>
      </w:tblPr>
      <w:tblGrid>
        <w:gridCol w:w="2306"/>
        <w:gridCol w:w="7118"/>
      </w:tblGrid>
      <w:tr w:rsidR="0062410D" w:rsidRPr="008C1C08" w:rsidTr="008C1C08">
        <w:trPr>
          <w:jc w:val="center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«Объемы и источники финансирования Программы»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0D" w:rsidRPr="008C1C08" w:rsidRDefault="0062410D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Общий объем финансирования Программы в 2019-2023 годах составит 32376,20 тыс. рублей, в том числе по годам: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2019 год: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областной бюджет – 371,5 тыс. руб.;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местный бюджет – 5916,30 тыс. руб.;</w:t>
            </w:r>
          </w:p>
          <w:p w:rsidR="0062410D" w:rsidRPr="008C1C08" w:rsidRDefault="007873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средства – 27,00 тыс. руб.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2020 год: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областной бюджет – 502,10 тыс. руб.;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местный бюджет – 4511,60 тыс. руб.;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иные средства – 27,00 тыс. руб.;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2021 год: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областной бюджет – 511,2 тыс. руб.;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местный бюджет – 6468,70 тыс. руб.;</w:t>
            </w:r>
            <w:bookmarkStart w:id="0" w:name="_GoBack"/>
            <w:bookmarkEnd w:id="0"/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иные средства – 27,00 тыс. руб.;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2022 год: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lastRenderedPageBreak/>
              <w:t>областной бюджет – 511,20 тыс. руб.;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местный бюджет – 6468,70 тыс. руб.;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иные средства – 27,00 тыс. руб.;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2023 год: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областной бюджет – 511,2 тыс. руб.;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местный бюджет – 6468,70 тыс. руб.;</w:t>
            </w:r>
          </w:p>
          <w:p w:rsidR="0062410D" w:rsidRPr="008C1C08" w:rsidRDefault="0062410D">
            <w:pPr>
              <w:jc w:val="both"/>
              <w:rPr>
                <w:sz w:val="28"/>
                <w:szCs w:val="28"/>
                <w:lang w:eastAsia="en-US"/>
              </w:rPr>
            </w:pPr>
            <w:r w:rsidRPr="008C1C08">
              <w:rPr>
                <w:sz w:val="28"/>
                <w:szCs w:val="28"/>
                <w:lang w:eastAsia="en-US"/>
              </w:rPr>
              <w:t>иные средства – 27,00 тыс. руб.</w:t>
            </w:r>
            <w:r w:rsidR="008C1C08">
              <w:rPr>
                <w:sz w:val="28"/>
                <w:szCs w:val="28"/>
                <w:lang w:eastAsia="en-US"/>
              </w:rPr>
              <w:t>»</w:t>
            </w:r>
            <w:r w:rsidRPr="008C1C08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62410D" w:rsidRDefault="008C1C08" w:rsidP="008C1C0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</w:t>
      </w:r>
      <w:r w:rsidR="0062410D">
        <w:rPr>
          <w:sz w:val="28"/>
          <w:szCs w:val="28"/>
        </w:rPr>
        <w:t>риложение 2 к указанной Программе читать в новой редакции (прилагается).</w:t>
      </w:r>
    </w:p>
    <w:p w:rsidR="0062410D" w:rsidRDefault="008C1C08" w:rsidP="008C1C0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410D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2410D" w:rsidRDefault="008C1C08" w:rsidP="008C1C08">
      <w:pPr>
        <w:pStyle w:val="a8"/>
        <w:widowControl w:val="0"/>
        <w:tabs>
          <w:tab w:val="left" w:pos="284"/>
        </w:tabs>
        <w:ind w:left="0"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 </w:t>
      </w:r>
      <w:r w:rsidR="0062410D">
        <w:rPr>
          <w:sz w:val="28"/>
          <w:szCs w:val="28"/>
        </w:rPr>
        <w:t>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62410D" w:rsidRDefault="0062410D" w:rsidP="0062410D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8C1C08" w:rsidRDefault="008C1C08" w:rsidP="0062410D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8C1C08" w:rsidRDefault="008C1C08" w:rsidP="0062410D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8C1C08" w:rsidRDefault="0062410D" w:rsidP="0062410D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Глава Карталинского</w:t>
      </w:r>
    </w:p>
    <w:p w:rsidR="008C1C08" w:rsidRDefault="0062410D" w:rsidP="008C1C0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8C1C08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А.Г. Вдовин</w:t>
      </w:r>
    </w:p>
    <w:p w:rsidR="0062410D" w:rsidRDefault="0062410D" w:rsidP="0062410D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62410D" w:rsidRDefault="0062410D" w:rsidP="0062410D">
      <w:pPr>
        <w:tabs>
          <w:tab w:val="left" w:pos="2025"/>
        </w:tabs>
        <w:jc w:val="both"/>
        <w:rPr>
          <w:rFonts w:eastAsia="Calibri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8C1C08" w:rsidRDefault="008C1C08" w:rsidP="00512456">
      <w:pPr>
        <w:rPr>
          <w:sz w:val="28"/>
          <w:szCs w:val="28"/>
        </w:rPr>
      </w:pPr>
    </w:p>
    <w:p w:rsidR="008C1C08" w:rsidRDefault="008C1C08" w:rsidP="00512456">
      <w:pPr>
        <w:rPr>
          <w:sz w:val="28"/>
          <w:szCs w:val="28"/>
        </w:rPr>
      </w:pPr>
    </w:p>
    <w:p w:rsidR="008C1C08" w:rsidRDefault="008C1C08" w:rsidP="00512456">
      <w:pPr>
        <w:rPr>
          <w:sz w:val="28"/>
          <w:szCs w:val="28"/>
        </w:rPr>
      </w:pPr>
    </w:p>
    <w:p w:rsidR="008C1C08" w:rsidRDefault="008C1C08" w:rsidP="00512456">
      <w:pPr>
        <w:rPr>
          <w:sz w:val="28"/>
          <w:szCs w:val="28"/>
        </w:rPr>
      </w:pPr>
    </w:p>
    <w:p w:rsidR="008C1C08" w:rsidRDefault="008C1C08" w:rsidP="008C1C08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9E63BD" w:rsidRDefault="009E63BD" w:rsidP="008C1C08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9E63BD" w:rsidRDefault="009E63BD" w:rsidP="008C1C08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8C1C08" w:rsidRDefault="008C1C08" w:rsidP="00512456">
      <w:pPr>
        <w:rPr>
          <w:sz w:val="28"/>
          <w:szCs w:val="28"/>
        </w:rPr>
        <w:sectPr w:rsidR="008C1C08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8C1C08" w:rsidRPr="005E0B50" w:rsidRDefault="008C1C08" w:rsidP="008C1C08">
      <w:pPr>
        <w:ind w:left="8505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C1C08" w:rsidRPr="005E0B50" w:rsidRDefault="008C1C08" w:rsidP="008C1C08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E0B50">
        <w:rPr>
          <w:sz w:val="28"/>
          <w:szCs w:val="28"/>
        </w:rPr>
        <w:t xml:space="preserve"> муниципальной программе</w:t>
      </w:r>
    </w:p>
    <w:p w:rsidR="008C1C08" w:rsidRPr="005E0B50" w:rsidRDefault="008C1C08" w:rsidP="008C1C08">
      <w:pPr>
        <w:ind w:left="8505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>«Организация отдыха, оздоровления и</w:t>
      </w:r>
    </w:p>
    <w:p w:rsidR="008C1C08" w:rsidRPr="005E0B50" w:rsidRDefault="008C1C08" w:rsidP="008C1C08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E0B50">
        <w:rPr>
          <w:sz w:val="28"/>
          <w:szCs w:val="28"/>
        </w:rPr>
        <w:t>анятости детей и подростков в Карталинском</w:t>
      </w:r>
    </w:p>
    <w:p w:rsidR="008C1C08" w:rsidRDefault="008C1C08" w:rsidP="008C1C08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E0B50">
        <w:rPr>
          <w:sz w:val="28"/>
          <w:szCs w:val="28"/>
        </w:rPr>
        <w:t>униципальном районе на 2019-2023 годы»</w:t>
      </w:r>
    </w:p>
    <w:p w:rsidR="00B55B15" w:rsidRPr="003B68C5" w:rsidRDefault="00B55B15" w:rsidP="00B55B15">
      <w:pPr>
        <w:pStyle w:val="ae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3B68C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3B68C5">
        <w:rPr>
          <w:sz w:val="28"/>
          <w:szCs w:val="28"/>
        </w:rPr>
        <w:t xml:space="preserve"> администрации</w:t>
      </w:r>
    </w:p>
    <w:p w:rsidR="00B55B15" w:rsidRPr="003B68C5" w:rsidRDefault="00B55B15" w:rsidP="00B55B15">
      <w:pPr>
        <w:pStyle w:val="ae"/>
        <w:ind w:left="8505"/>
        <w:jc w:val="center"/>
        <w:rPr>
          <w:sz w:val="28"/>
          <w:szCs w:val="28"/>
        </w:rPr>
      </w:pPr>
      <w:r w:rsidRPr="003B68C5">
        <w:rPr>
          <w:sz w:val="28"/>
          <w:szCs w:val="28"/>
        </w:rPr>
        <w:t>Карталинского муниципального района</w:t>
      </w:r>
    </w:p>
    <w:p w:rsidR="008C1C08" w:rsidRDefault="00B55B15" w:rsidP="00B55B15">
      <w:pPr>
        <w:pStyle w:val="ae"/>
        <w:ind w:left="8505"/>
        <w:jc w:val="center"/>
        <w:rPr>
          <w:sz w:val="28"/>
          <w:szCs w:val="28"/>
        </w:rPr>
      </w:pPr>
      <w:r w:rsidRPr="003B68C5">
        <w:rPr>
          <w:sz w:val="28"/>
          <w:szCs w:val="28"/>
        </w:rPr>
        <w:t xml:space="preserve">от </w:t>
      </w:r>
      <w:r w:rsidR="00B12409">
        <w:rPr>
          <w:sz w:val="28"/>
          <w:szCs w:val="28"/>
        </w:rPr>
        <w:t>15.03.</w:t>
      </w:r>
      <w:r>
        <w:rPr>
          <w:sz w:val="28"/>
          <w:szCs w:val="28"/>
        </w:rPr>
        <w:t>2021</w:t>
      </w:r>
      <w:r w:rsidRPr="003B68C5">
        <w:rPr>
          <w:sz w:val="28"/>
          <w:szCs w:val="28"/>
        </w:rPr>
        <w:t xml:space="preserve"> года № </w:t>
      </w:r>
      <w:r w:rsidR="00B12409">
        <w:rPr>
          <w:sz w:val="28"/>
          <w:szCs w:val="28"/>
        </w:rPr>
        <w:t>286</w:t>
      </w:r>
      <w:r>
        <w:rPr>
          <w:sz w:val="28"/>
          <w:szCs w:val="28"/>
        </w:rPr>
        <w:t>)</w:t>
      </w:r>
    </w:p>
    <w:p w:rsidR="00B55B15" w:rsidRDefault="00B55B15" w:rsidP="00B55B15">
      <w:pPr>
        <w:pStyle w:val="ae"/>
        <w:ind w:left="8505"/>
        <w:jc w:val="center"/>
        <w:rPr>
          <w:sz w:val="28"/>
          <w:szCs w:val="28"/>
        </w:rPr>
      </w:pPr>
    </w:p>
    <w:p w:rsidR="00B55B15" w:rsidRDefault="00B55B15" w:rsidP="00B55B15">
      <w:pPr>
        <w:pStyle w:val="ae"/>
        <w:ind w:left="8505"/>
        <w:jc w:val="center"/>
        <w:rPr>
          <w:sz w:val="28"/>
          <w:szCs w:val="28"/>
        </w:rPr>
      </w:pPr>
    </w:p>
    <w:p w:rsidR="00B55B15" w:rsidRDefault="00B55B15" w:rsidP="00B55B15">
      <w:pPr>
        <w:pStyle w:val="ae"/>
        <w:ind w:left="8505"/>
        <w:jc w:val="center"/>
        <w:rPr>
          <w:sz w:val="28"/>
          <w:szCs w:val="28"/>
        </w:rPr>
      </w:pPr>
    </w:p>
    <w:p w:rsidR="008C1C08" w:rsidRDefault="008C1C08" w:rsidP="008C1C08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</w:t>
      </w:r>
    </w:p>
    <w:p w:rsidR="008C1C08" w:rsidRDefault="008C1C08" w:rsidP="008C1C08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отдыха, оздоровления и занятости </w:t>
      </w:r>
    </w:p>
    <w:p w:rsidR="008C1C08" w:rsidRDefault="008C1C08" w:rsidP="008C1C08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детей и подростков в Карталинском муниципальном </w:t>
      </w:r>
    </w:p>
    <w:p w:rsidR="008C1C08" w:rsidRDefault="008C1C08" w:rsidP="008C1C08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районе на 2019-2023 годы»</w:t>
      </w:r>
    </w:p>
    <w:p w:rsidR="008C1C08" w:rsidRPr="00BA269D" w:rsidRDefault="008C1C08" w:rsidP="008C1C08">
      <w:pPr>
        <w:tabs>
          <w:tab w:val="left" w:pos="8445"/>
        </w:tabs>
        <w:jc w:val="center"/>
        <w:rPr>
          <w:sz w:val="28"/>
          <w:szCs w:val="28"/>
        </w:rPr>
      </w:pPr>
    </w:p>
    <w:tbl>
      <w:tblPr>
        <w:tblStyle w:val="a7"/>
        <w:tblW w:w="15163" w:type="dxa"/>
        <w:jc w:val="center"/>
        <w:tblLayout w:type="fixed"/>
        <w:tblLook w:val="04A0"/>
      </w:tblPr>
      <w:tblGrid>
        <w:gridCol w:w="503"/>
        <w:gridCol w:w="1778"/>
        <w:gridCol w:w="2835"/>
        <w:gridCol w:w="1134"/>
        <w:gridCol w:w="992"/>
        <w:gridCol w:w="1134"/>
        <w:gridCol w:w="992"/>
        <w:gridCol w:w="1134"/>
        <w:gridCol w:w="1276"/>
        <w:gridCol w:w="1134"/>
        <w:gridCol w:w="1134"/>
        <w:gridCol w:w="1117"/>
      </w:tblGrid>
      <w:tr w:rsidR="008C1C08" w:rsidRPr="001F1DB9" w:rsidTr="001F1DB9">
        <w:trPr>
          <w:trHeight w:val="941"/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ind w:left="-96" w:right="-43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№ п/п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Еденица измерения</w:t>
            </w:r>
          </w:p>
        </w:tc>
        <w:tc>
          <w:tcPr>
            <w:tcW w:w="2126" w:type="dxa"/>
            <w:gridSpan w:val="2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6787" w:type="dxa"/>
            <w:gridSpan w:val="6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1F1DB9" w:rsidRPr="001F1DB9" w:rsidTr="001F1DB9">
        <w:trPr>
          <w:trHeight w:val="571"/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Год реализа</w:t>
            </w:r>
            <w:r w:rsidR="001F1DB9">
              <w:rPr>
                <w:sz w:val="24"/>
                <w:szCs w:val="24"/>
              </w:rPr>
              <w:t xml:space="preserve"> </w:t>
            </w:r>
            <w:r w:rsidRPr="001F1DB9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992" w:type="dxa"/>
          </w:tcPr>
          <w:p w:rsidR="008C1C08" w:rsidRPr="001F1DB9" w:rsidRDefault="008C1C08" w:rsidP="001F1DB9">
            <w:pPr>
              <w:tabs>
                <w:tab w:val="left" w:pos="1026"/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Год реализа</w:t>
            </w:r>
            <w:r w:rsidR="001F1DB9">
              <w:rPr>
                <w:sz w:val="24"/>
                <w:szCs w:val="24"/>
              </w:rPr>
              <w:t xml:space="preserve"> </w:t>
            </w:r>
            <w:r w:rsidRPr="001F1DB9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Федера</w:t>
            </w:r>
            <w:r w:rsidR="001F1DB9">
              <w:rPr>
                <w:sz w:val="24"/>
                <w:szCs w:val="24"/>
              </w:rPr>
              <w:t xml:space="preserve">  </w:t>
            </w:r>
            <w:r w:rsidRPr="001F1DB9">
              <w:rPr>
                <w:sz w:val="24"/>
                <w:szCs w:val="24"/>
              </w:rPr>
              <w:t>льный бюджет</w:t>
            </w:r>
          </w:p>
        </w:tc>
        <w:tc>
          <w:tcPr>
            <w:tcW w:w="1276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Всего</w:t>
            </w:r>
          </w:p>
        </w:tc>
      </w:tr>
      <w:tr w:rsidR="008C1C08" w:rsidRPr="001F1DB9" w:rsidTr="001F1DB9">
        <w:trPr>
          <w:jc w:val="center"/>
        </w:trPr>
        <w:tc>
          <w:tcPr>
            <w:tcW w:w="15163" w:type="dxa"/>
            <w:gridSpan w:val="12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 xml:space="preserve">Раздел </w:t>
            </w:r>
            <w:r w:rsidRPr="001F1DB9">
              <w:rPr>
                <w:sz w:val="24"/>
                <w:szCs w:val="24"/>
                <w:lang w:val="en-US"/>
              </w:rPr>
              <w:t>I</w:t>
            </w:r>
            <w:r w:rsidRPr="001F1DB9">
              <w:rPr>
                <w:sz w:val="24"/>
                <w:szCs w:val="24"/>
              </w:rPr>
              <w:t>. Организация отдыха и оздоровления детей в лагерях с дневным пребыванием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371,50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1419,40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1790,90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502,10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  <w:r w:rsidR="00640676">
              <w:rPr>
                <w:sz w:val="24"/>
                <w:szCs w:val="24"/>
              </w:rPr>
              <w:t>266,40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  <w:r w:rsidR="00B55B15">
              <w:rPr>
                <w:sz w:val="24"/>
                <w:szCs w:val="24"/>
              </w:rPr>
              <w:t>768,50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</w:t>
            </w:r>
            <w:r w:rsidR="00B55B15">
              <w:rPr>
                <w:sz w:val="24"/>
                <w:szCs w:val="24"/>
              </w:rPr>
              <w:t>11,20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1350,80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1862,0</w:t>
            </w:r>
            <w:r w:rsidR="008C1C08" w:rsidRPr="001F1DB9">
              <w:rPr>
                <w:sz w:val="24"/>
                <w:szCs w:val="24"/>
              </w:rPr>
              <w:t>0</w:t>
            </w:r>
          </w:p>
        </w:tc>
      </w:tr>
      <w:tr w:rsidR="00B55B15" w:rsidRPr="001F1DB9" w:rsidTr="001F1DB9">
        <w:trPr>
          <w:jc w:val="center"/>
        </w:trPr>
        <w:tc>
          <w:tcPr>
            <w:tcW w:w="503" w:type="dxa"/>
            <w:vMerge/>
          </w:tcPr>
          <w:p w:rsidR="00B55B15" w:rsidRPr="001F1DB9" w:rsidRDefault="00B55B15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55B15" w:rsidRPr="001F1DB9" w:rsidRDefault="00B55B15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5B15" w:rsidRPr="001F1DB9" w:rsidRDefault="00B55B15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5B15" w:rsidRPr="001F1DB9" w:rsidRDefault="00B55B15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5B15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B55B15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5B15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B55B15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15" w:rsidRDefault="00B55B15" w:rsidP="00B55B15">
            <w:pPr>
              <w:jc w:val="center"/>
            </w:pPr>
            <w:r w:rsidRPr="00F31BFC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B55B15" w:rsidRPr="001F1DB9" w:rsidRDefault="00B55B15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1350,80</w:t>
            </w:r>
          </w:p>
        </w:tc>
        <w:tc>
          <w:tcPr>
            <w:tcW w:w="1134" w:type="dxa"/>
          </w:tcPr>
          <w:p w:rsidR="00B55B15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B55B15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1862,0</w:t>
            </w:r>
            <w:r w:rsidRPr="001F1DB9">
              <w:rPr>
                <w:sz w:val="24"/>
                <w:szCs w:val="24"/>
              </w:rPr>
              <w:t>0</w:t>
            </w:r>
          </w:p>
        </w:tc>
      </w:tr>
      <w:tr w:rsidR="00B55B15" w:rsidRPr="001F1DB9" w:rsidTr="001F1DB9">
        <w:trPr>
          <w:jc w:val="center"/>
        </w:trPr>
        <w:tc>
          <w:tcPr>
            <w:tcW w:w="503" w:type="dxa"/>
            <w:vMerge/>
          </w:tcPr>
          <w:p w:rsidR="00B55B15" w:rsidRPr="001F1DB9" w:rsidRDefault="00B55B15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55B15" w:rsidRPr="001F1DB9" w:rsidRDefault="00B55B15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5B15" w:rsidRPr="001F1DB9" w:rsidRDefault="00B55B15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5B15" w:rsidRPr="001F1DB9" w:rsidRDefault="00B55B15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5B15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B55B15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5B15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B55B15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5B15" w:rsidRDefault="00B55B15" w:rsidP="00B55B15">
            <w:pPr>
              <w:jc w:val="center"/>
            </w:pPr>
            <w:r w:rsidRPr="00F31BFC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B55B15" w:rsidRPr="001F1DB9" w:rsidRDefault="00B55B15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1350,80</w:t>
            </w:r>
          </w:p>
        </w:tc>
        <w:tc>
          <w:tcPr>
            <w:tcW w:w="1134" w:type="dxa"/>
          </w:tcPr>
          <w:p w:rsidR="00B55B15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B55B15" w:rsidRPr="001F1DB9" w:rsidRDefault="00B55B15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1862,0</w:t>
            </w:r>
            <w:r w:rsidRPr="001F1DB9">
              <w:rPr>
                <w:sz w:val="24"/>
                <w:szCs w:val="24"/>
              </w:rPr>
              <w:t>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2.</w:t>
            </w:r>
          </w:p>
          <w:p w:rsidR="008937DA" w:rsidRPr="001F1DB9" w:rsidRDefault="008937DA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Технологическое оборудование для лагерей дневного пребывания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47,20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47,20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91,10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91,10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964B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9964B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91,10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91,10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91,10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91,10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91,10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91,10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Вакцинация сотрудников пищеблоков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67,00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67,00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964B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9964B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99,00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99,00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99,00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99,00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99,00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99,00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Приобретение посуды для лагерей дневного пребывания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102,70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102,70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102,70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102,70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102,70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102,70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102,70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102,70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102,70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102,70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6.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Районный туристический слет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109,00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109,00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964B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C1C08" w:rsidRPr="001F1DB9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9964B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C1C08" w:rsidRPr="001F1DB9">
              <w:rPr>
                <w:sz w:val="24"/>
                <w:szCs w:val="24"/>
              </w:rPr>
              <w:t>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109,00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109,00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109,00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109,00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109,00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109,00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КЦСОН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Приобретение игрового инвентаря для ЛДП на базе КЦСОН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:rsidR="009964BF" w:rsidRDefault="009964BF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  <w:p w:rsidR="009964BF" w:rsidRPr="001F1DB9" w:rsidRDefault="009964BF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C1C08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9964BF" w:rsidRDefault="009964BF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9964BF" w:rsidRPr="001F1DB9" w:rsidRDefault="009964BF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1C08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Итого по разделу</w:t>
            </w:r>
          </w:p>
          <w:p w:rsidR="009964BF" w:rsidRDefault="009964BF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9964BF" w:rsidRPr="001F1DB9" w:rsidRDefault="009964BF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371,50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1836,40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2214,90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502,10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  <w:r w:rsidR="00804916">
              <w:rPr>
                <w:sz w:val="24"/>
                <w:szCs w:val="24"/>
              </w:rPr>
              <w:t>585,20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</w:t>
            </w:r>
            <w:r w:rsidR="00804916">
              <w:rPr>
                <w:sz w:val="24"/>
                <w:szCs w:val="24"/>
              </w:rPr>
              <w:t>094,30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</w:t>
            </w:r>
            <w:r w:rsidR="00804916">
              <w:rPr>
                <w:sz w:val="24"/>
                <w:szCs w:val="24"/>
              </w:rPr>
              <w:t>11,20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1802,60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23</w:t>
            </w:r>
            <w:r w:rsidR="00804916">
              <w:rPr>
                <w:sz w:val="24"/>
                <w:szCs w:val="24"/>
              </w:rPr>
              <w:t>20,80</w:t>
            </w:r>
          </w:p>
        </w:tc>
      </w:tr>
      <w:tr w:rsidR="00804916" w:rsidRPr="001F1DB9" w:rsidTr="001F1DB9">
        <w:trPr>
          <w:jc w:val="center"/>
        </w:trPr>
        <w:tc>
          <w:tcPr>
            <w:tcW w:w="503" w:type="dxa"/>
            <w:vMerge/>
          </w:tcPr>
          <w:p w:rsidR="00804916" w:rsidRPr="001F1DB9" w:rsidRDefault="00804916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04916" w:rsidRPr="001F1DB9" w:rsidRDefault="00804916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4916" w:rsidRPr="001F1DB9" w:rsidRDefault="00804916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16" w:rsidRPr="001F1DB9" w:rsidRDefault="00804916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4916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16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4916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04916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16" w:rsidRDefault="00804916" w:rsidP="00804916">
            <w:pPr>
              <w:jc w:val="center"/>
            </w:pPr>
            <w:r w:rsidRPr="004620E2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804916" w:rsidRPr="001F1DB9" w:rsidRDefault="00804916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1802,60</w:t>
            </w:r>
          </w:p>
        </w:tc>
        <w:tc>
          <w:tcPr>
            <w:tcW w:w="1134" w:type="dxa"/>
          </w:tcPr>
          <w:p w:rsidR="00804916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  <w:tc>
          <w:tcPr>
            <w:tcW w:w="1117" w:type="dxa"/>
          </w:tcPr>
          <w:p w:rsidR="00804916" w:rsidRDefault="00804916" w:rsidP="00804916">
            <w:pPr>
              <w:jc w:val="center"/>
            </w:pPr>
            <w:r w:rsidRPr="005B1DE5">
              <w:rPr>
                <w:sz w:val="24"/>
                <w:szCs w:val="24"/>
              </w:rPr>
              <w:t>2320,80</w:t>
            </w:r>
          </w:p>
        </w:tc>
      </w:tr>
      <w:tr w:rsidR="00804916" w:rsidRPr="001F1DB9" w:rsidTr="001F1DB9">
        <w:trPr>
          <w:jc w:val="center"/>
        </w:trPr>
        <w:tc>
          <w:tcPr>
            <w:tcW w:w="503" w:type="dxa"/>
            <w:vMerge/>
          </w:tcPr>
          <w:p w:rsidR="00804916" w:rsidRPr="001F1DB9" w:rsidRDefault="00804916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04916" w:rsidRPr="001F1DB9" w:rsidRDefault="00804916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4916" w:rsidRPr="001F1DB9" w:rsidRDefault="00804916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16" w:rsidRPr="001F1DB9" w:rsidRDefault="00804916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4916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916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4916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04916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4916" w:rsidRDefault="00804916" w:rsidP="00804916">
            <w:pPr>
              <w:jc w:val="center"/>
            </w:pPr>
            <w:r w:rsidRPr="004620E2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804916" w:rsidRPr="001F1DB9" w:rsidRDefault="00804916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1802,60</w:t>
            </w:r>
          </w:p>
        </w:tc>
        <w:tc>
          <w:tcPr>
            <w:tcW w:w="1134" w:type="dxa"/>
          </w:tcPr>
          <w:p w:rsidR="00804916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7,00</w:t>
            </w:r>
          </w:p>
        </w:tc>
        <w:tc>
          <w:tcPr>
            <w:tcW w:w="1117" w:type="dxa"/>
          </w:tcPr>
          <w:p w:rsidR="00804916" w:rsidRDefault="00804916" w:rsidP="00804916">
            <w:pPr>
              <w:jc w:val="center"/>
            </w:pPr>
            <w:r w:rsidRPr="005B1DE5">
              <w:rPr>
                <w:sz w:val="24"/>
                <w:szCs w:val="24"/>
              </w:rPr>
              <w:t>2320,80</w:t>
            </w:r>
          </w:p>
        </w:tc>
      </w:tr>
      <w:tr w:rsidR="008C1C08" w:rsidRPr="001F1DB9" w:rsidTr="001F1DB9">
        <w:trPr>
          <w:jc w:val="center"/>
        </w:trPr>
        <w:tc>
          <w:tcPr>
            <w:tcW w:w="15163" w:type="dxa"/>
            <w:gridSpan w:val="12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 xml:space="preserve">Раздел </w:t>
            </w:r>
            <w:r w:rsidRPr="001F1DB9">
              <w:rPr>
                <w:sz w:val="24"/>
                <w:szCs w:val="24"/>
                <w:lang w:val="en-US"/>
              </w:rPr>
              <w:t>II</w:t>
            </w:r>
            <w:r w:rsidRPr="001F1DB9">
              <w:rPr>
                <w:sz w:val="24"/>
                <w:szCs w:val="24"/>
              </w:rPr>
              <w:t>. Оздоровление детей в загородных лагерях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1104,50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1104,50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04916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498,50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498,50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1104,50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1104,50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1104,50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1104,50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1104,50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1104,50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Подвоз детей в загородные лагеря Челябинской области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183,10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183,10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286,60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286,60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286,60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286,60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286,60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286,60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Подвоз детей в загородные лагеря Российской Федерации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1287,60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1287,60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04916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1391,10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1391,10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1391,10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1391,10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1391,10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1391,10</w:t>
            </w:r>
          </w:p>
        </w:tc>
      </w:tr>
      <w:tr w:rsidR="008C1C08" w:rsidRPr="001F1DB9" w:rsidTr="001F1DB9">
        <w:trPr>
          <w:jc w:val="center"/>
        </w:trPr>
        <w:tc>
          <w:tcPr>
            <w:tcW w:w="15163" w:type="dxa"/>
            <w:gridSpan w:val="12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 xml:space="preserve">Раздел </w:t>
            </w:r>
            <w:r w:rsidRPr="001F1DB9">
              <w:rPr>
                <w:sz w:val="24"/>
                <w:szCs w:val="24"/>
                <w:lang w:val="en-US"/>
              </w:rPr>
              <w:t>III</w:t>
            </w:r>
            <w:r w:rsidRPr="001F1DB9">
              <w:rPr>
                <w:sz w:val="24"/>
                <w:szCs w:val="24"/>
              </w:rPr>
              <w:t>. Профильные лагеря, сборы, турпоездки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1.</w:t>
            </w:r>
          </w:p>
          <w:p w:rsidR="00804916" w:rsidRDefault="00804916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804916" w:rsidRPr="001F1DB9" w:rsidRDefault="00804916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Военные сборы</w:t>
            </w:r>
          </w:p>
          <w:p w:rsidR="00804916" w:rsidRDefault="00804916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804916" w:rsidRPr="001F1DB9" w:rsidRDefault="00804916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  <w:p w:rsidR="00804916" w:rsidRPr="001F1DB9" w:rsidRDefault="00804916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33,00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33,00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C1C08" w:rsidRPr="001F1DB9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04916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C1C08" w:rsidRPr="001F1DB9">
              <w:rPr>
                <w:sz w:val="24"/>
                <w:szCs w:val="24"/>
              </w:rPr>
              <w:t>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33,00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33,00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33,00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33,00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33,00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33,00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2.</w:t>
            </w:r>
          </w:p>
          <w:p w:rsidR="001F1DB9" w:rsidRPr="001F1DB9" w:rsidRDefault="001F1DB9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Спортивно - оздоровительное мероприятие г. Магнитогорск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Экскурсия в Екатеринбург по итогам трудовой занятости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Эколого - туристическая экспедиция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</w:t>
            </w:r>
            <w:r w:rsidR="004C1AE7">
              <w:rPr>
                <w:sz w:val="24"/>
                <w:szCs w:val="24"/>
              </w:rPr>
              <w:t>61,10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</w:t>
            </w:r>
            <w:r w:rsidR="004C1AE7">
              <w:rPr>
                <w:sz w:val="24"/>
                <w:szCs w:val="24"/>
              </w:rPr>
              <w:t>61,10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УДКС (музей)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Геологическая экспедиция, экскурсии (трудоустройство)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6.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УДКС (музей)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Археологическая экспедиция "Каменный амбар", туристические походы (трудоустройство)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7.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УСЗН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Туристический слет воспитанников детских домов Южной зоны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0,0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8.</w:t>
            </w:r>
          </w:p>
          <w:p w:rsidR="008937DA" w:rsidRDefault="008937DA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8937DA" w:rsidRDefault="008937DA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8937DA" w:rsidRDefault="008937DA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8937DA" w:rsidRPr="001F1DB9" w:rsidRDefault="008937DA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C1C08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КДН</w:t>
            </w:r>
          </w:p>
          <w:p w:rsidR="008937DA" w:rsidRDefault="008937DA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8937DA" w:rsidRDefault="008937DA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8937DA" w:rsidRPr="001F1DB9" w:rsidRDefault="008937DA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  <w:p w:rsidR="008937DA" w:rsidRDefault="008937DA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8937DA" w:rsidRDefault="008937DA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8937DA" w:rsidRPr="001F1DB9" w:rsidRDefault="008937DA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254,70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269,70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</w:t>
            </w:r>
            <w:r w:rsidR="009A591F">
              <w:rPr>
                <w:sz w:val="24"/>
                <w:szCs w:val="24"/>
              </w:rPr>
              <w:t>71,10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</w:t>
            </w:r>
            <w:r w:rsidR="009A591F">
              <w:rPr>
                <w:sz w:val="24"/>
                <w:szCs w:val="24"/>
              </w:rPr>
              <w:t>86,10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254,70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269,70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254,70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269,70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254,70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269,70</w:t>
            </w:r>
          </w:p>
        </w:tc>
      </w:tr>
      <w:tr w:rsidR="008C1C08" w:rsidRPr="001F1DB9" w:rsidTr="001F1DB9">
        <w:trPr>
          <w:jc w:val="center"/>
        </w:trPr>
        <w:tc>
          <w:tcPr>
            <w:tcW w:w="15163" w:type="dxa"/>
            <w:gridSpan w:val="12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 xml:space="preserve">Раздел </w:t>
            </w:r>
            <w:r w:rsidRPr="001F1DB9">
              <w:rPr>
                <w:sz w:val="24"/>
                <w:szCs w:val="24"/>
                <w:lang w:val="en-US"/>
              </w:rPr>
              <w:t>IV</w:t>
            </w:r>
            <w:r w:rsidRPr="001F1DB9">
              <w:rPr>
                <w:sz w:val="24"/>
                <w:szCs w:val="24"/>
              </w:rPr>
              <w:t>. Организация труда учащихся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895,50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895,50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895,50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895,50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895,50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895,50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895,50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895,50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1642,10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1642,10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A591F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1123,30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1123,30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2124,80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2124,80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2124,80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2124,80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2124,80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2124,80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2.1</w:t>
            </w:r>
            <w:r w:rsidR="001F1DB9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Трудоустройство несовершеннолетних на приусадебном участке с. Анненское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849,80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849,80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408,80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408,80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979,90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979,90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979,90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979,90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979,90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979,90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2.2</w:t>
            </w:r>
            <w:r w:rsidR="001F1DB9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Подвоз учащихся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287,00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287,00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401,20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401,20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401,20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401,20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401,20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401,20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Default="008C1C08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2.3</w:t>
            </w:r>
            <w:r w:rsidR="001F1DB9">
              <w:rPr>
                <w:sz w:val="24"/>
                <w:szCs w:val="24"/>
              </w:rPr>
              <w:t>.</w:t>
            </w:r>
          </w:p>
          <w:p w:rsidR="001F1DB9" w:rsidRDefault="001F1DB9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</w:p>
          <w:p w:rsidR="001F1DB9" w:rsidRDefault="001F1DB9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</w:p>
          <w:p w:rsidR="001F1DB9" w:rsidRPr="001F1DB9" w:rsidRDefault="001F1DB9" w:rsidP="001F1DB9">
            <w:pPr>
              <w:tabs>
                <w:tab w:val="left" w:pos="3990"/>
              </w:tabs>
              <w:ind w:left="-96" w:right="-69"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C1C08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1F1DB9" w:rsidRDefault="001F1DB9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1F1DB9" w:rsidRDefault="001F1DB9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1F1DB9" w:rsidRPr="001F1DB9" w:rsidRDefault="001F1DB9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1C08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Содержание обслуживающего персонала</w:t>
            </w:r>
          </w:p>
          <w:p w:rsidR="001F1DB9" w:rsidRDefault="001F1DB9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1F1DB9" w:rsidRPr="001F1DB9" w:rsidRDefault="001F1DB9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  <w:p w:rsidR="001F1DB9" w:rsidRDefault="001F1DB9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:rsidR="001F1DB9" w:rsidRPr="001F1DB9" w:rsidRDefault="001F1DB9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459,00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459,00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540,40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540,40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459,00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459,00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459,00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459,00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459,00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459,00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ind w:left="-96" w:right="-50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2.4</w:t>
            </w:r>
            <w:r w:rsidR="001F1DB9"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Семенной материал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46,30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46,30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284,70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284,70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284,70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284,70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284,70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284,70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2537,60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2537,60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9A591F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2049,30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2049,30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3020,30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3020,30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3020,30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3020,30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3020,30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3020,30</w:t>
            </w:r>
          </w:p>
        </w:tc>
      </w:tr>
      <w:tr w:rsidR="008C1C08" w:rsidRPr="001F1DB9" w:rsidTr="001F1DB9">
        <w:trPr>
          <w:jc w:val="center"/>
        </w:trPr>
        <w:tc>
          <w:tcPr>
            <w:tcW w:w="15163" w:type="dxa"/>
            <w:gridSpan w:val="12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 xml:space="preserve">Раздел </w:t>
            </w:r>
            <w:r w:rsidRPr="001F1DB9">
              <w:rPr>
                <w:sz w:val="24"/>
                <w:szCs w:val="24"/>
                <w:lang w:val="en-US"/>
              </w:rPr>
              <w:t>V</w:t>
            </w:r>
            <w:r w:rsidRPr="001F1DB9">
              <w:rPr>
                <w:sz w:val="24"/>
                <w:szCs w:val="24"/>
              </w:rPr>
              <w:t>. Праздники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1.</w:t>
            </w: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КДН</w:t>
            </w: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Мероприятие для детей, состоящих на учете в ПДН ("День защиты детей")</w:t>
            </w:r>
          </w:p>
        </w:tc>
        <w:tc>
          <w:tcPr>
            <w:tcW w:w="1134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Да-1</w:t>
            </w:r>
          </w:p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Нет-0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5,00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371,50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5916,30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27,00</w:t>
            </w:r>
          </w:p>
        </w:tc>
        <w:tc>
          <w:tcPr>
            <w:tcW w:w="1117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6314,80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502,10</w:t>
            </w:r>
          </w:p>
        </w:tc>
        <w:tc>
          <w:tcPr>
            <w:tcW w:w="1134" w:type="dxa"/>
          </w:tcPr>
          <w:p w:rsidR="008C1C08" w:rsidRPr="001F1DB9" w:rsidRDefault="009A591F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4511,60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27,00</w:t>
            </w:r>
          </w:p>
        </w:tc>
        <w:tc>
          <w:tcPr>
            <w:tcW w:w="1117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5040,70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5</w:t>
            </w:r>
            <w:r w:rsidR="009A591F">
              <w:rPr>
                <w:sz w:val="24"/>
                <w:szCs w:val="24"/>
              </w:rPr>
              <w:t>11,20</w:t>
            </w:r>
          </w:p>
        </w:tc>
        <w:tc>
          <w:tcPr>
            <w:tcW w:w="1134" w:type="dxa"/>
          </w:tcPr>
          <w:p w:rsidR="008C1C08" w:rsidRPr="001F1DB9" w:rsidRDefault="008C1C08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6468,70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27,00</w:t>
            </w:r>
          </w:p>
        </w:tc>
        <w:tc>
          <w:tcPr>
            <w:tcW w:w="1117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7006,90</w:t>
            </w:r>
          </w:p>
        </w:tc>
      </w:tr>
      <w:tr w:rsidR="009A591F" w:rsidRPr="001F1DB9" w:rsidTr="001F1DB9">
        <w:trPr>
          <w:jc w:val="center"/>
        </w:trPr>
        <w:tc>
          <w:tcPr>
            <w:tcW w:w="503" w:type="dxa"/>
            <w:vMerge/>
          </w:tcPr>
          <w:p w:rsidR="009A591F" w:rsidRPr="001F1DB9" w:rsidRDefault="009A591F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A591F" w:rsidRPr="001F1DB9" w:rsidRDefault="009A591F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591F" w:rsidRPr="001F1DB9" w:rsidRDefault="009A591F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91F" w:rsidRPr="001F1DB9" w:rsidRDefault="009A591F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91F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91F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91F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9A591F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91F" w:rsidRDefault="009A591F" w:rsidP="009A591F">
            <w:pPr>
              <w:jc w:val="center"/>
            </w:pPr>
            <w:r w:rsidRPr="00DA6010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9A591F" w:rsidRPr="001F1DB9" w:rsidRDefault="009A591F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6468,70</w:t>
            </w:r>
          </w:p>
        </w:tc>
        <w:tc>
          <w:tcPr>
            <w:tcW w:w="1134" w:type="dxa"/>
          </w:tcPr>
          <w:p w:rsidR="009A591F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27,00</w:t>
            </w:r>
          </w:p>
        </w:tc>
        <w:tc>
          <w:tcPr>
            <w:tcW w:w="1117" w:type="dxa"/>
          </w:tcPr>
          <w:p w:rsidR="009A591F" w:rsidRDefault="009A591F" w:rsidP="009A591F">
            <w:pPr>
              <w:jc w:val="center"/>
            </w:pPr>
            <w:r w:rsidRPr="002F76EE">
              <w:rPr>
                <w:sz w:val="24"/>
                <w:szCs w:val="24"/>
              </w:rPr>
              <w:t>7006,90</w:t>
            </w:r>
          </w:p>
        </w:tc>
      </w:tr>
      <w:tr w:rsidR="009A591F" w:rsidRPr="001F1DB9" w:rsidTr="001F1DB9">
        <w:trPr>
          <w:jc w:val="center"/>
        </w:trPr>
        <w:tc>
          <w:tcPr>
            <w:tcW w:w="503" w:type="dxa"/>
            <w:vMerge/>
          </w:tcPr>
          <w:p w:rsidR="009A591F" w:rsidRPr="001F1DB9" w:rsidRDefault="009A591F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A591F" w:rsidRPr="001F1DB9" w:rsidRDefault="009A591F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591F" w:rsidRPr="001F1DB9" w:rsidRDefault="009A591F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91F" w:rsidRPr="001F1DB9" w:rsidRDefault="009A591F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91F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91F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91F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9A591F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591F" w:rsidRDefault="009A591F" w:rsidP="009A591F">
            <w:pPr>
              <w:jc w:val="center"/>
            </w:pPr>
            <w:r w:rsidRPr="00DA6010">
              <w:rPr>
                <w:sz w:val="24"/>
                <w:szCs w:val="24"/>
              </w:rPr>
              <w:t>511,20</w:t>
            </w:r>
          </w:p>
        </w:tc>
        <w:tc>
          <w:tcPr>
            <w:tcW w:w="1134" w:type="dxa"/>
          </w:tcPr>
          <w:p w:rsidR="009A591F" w:rsidRPr="001F1DB9" w:rsidRDefault="009A591F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6468,70</w:t>
            </w:r>
          </w:p>
        </w:tc>
        <w:tc>
          <w:tcPr>
            <w:tcW w:w="1134" w:type="dxa"/>
          </w:tcPr>
          <w:p w:rsidR="009A591F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27,00</w:t>
            </w:r>
          </w:p>
        </w:tc>
        <w:tc>
          <w:tcPr>
            <w:tcW w:w="1117" w:type="dxa"/>
          </w:tcPr>
          <w:p w:rsidR="009A591F" w:rsidRDefault="009A591F" w:rsidP="009A591F">
            <w:pPr>
              <w:jc w:val="center"/>
            </w:pPr>
            <w:r w:rsidRPr="002F76EE">
              <w:rPr>
                <w:sz w:val="24"/>
                <w:szCs w:val="24"/>
              </w:rPr>
              <w:t>7006,90</w:t>
            </w:r>
          </w:p>
        </w:tc>
      </w:tr>
      <w:tr w:rsidR="001F1DB9" w:rsidRPr="001F1DB9" w:rsidTr="001F1DB9">
        <w:trPr>
          <w:jc w:val="center"/>
        </w:trPr>
        <w:tc>
          <w:tcPr>
            <w:tcW w:w="503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2</w:t>
            </w:r>
            <w:r w:rsidR="009A591F">
              <w:rPr>
                <w:sz w:val="24"/>
                <w:szCs w:val="24"/>
              </w:rPr>
              <w:t>407,20</w:t>
            </w:r>
          </w:p>
        </w:tc>
        <w:tc>
          <w:tcPr>
            <w:tcW w:w="1134" w:type="dxa"/>
          </w:tcPr>
          <w:p w:rsidR="008C1C08" w:rsidRPr="001F1DB9" w:rsidRDefault="009A591F" w:rsidP="001F1DB9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29834,00</w:t>
            </w:r>
          </w:p>
        </w:tc>
        <w:tc>
          <w:tcPr>
            <w:tcW w:w="1134" w:type="dxa"/>
          </w:tcPr>
          <w:p w:rsidR="008C1C08" w:rsidRPr="001F1DB9" w:rsidRDefault="008C1C08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1F1DB9">
              <w:rPr>
                <w:sz w:val="24"/>
                <w:szCs w:val="24"/>
              </w:rPr>
              <w:t>135,00</w:t>
            </w:r>
          </w:p>
        </w:tc>
        <w:tc>
          <w:tcPr>
            <w:tcW w:w="1117" w:type="dxa"/>
          </w:tcPr>
          <w:p w:rsidR="008C1C08" w:rsidRPr="001F1DB9" w:rsidRDefault="009A591F" w:rsidP="008C1C08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32376,20</w:t>
            </w:r>
          </w:p>
        </w:tc>
      </w:tr>
    </w:tbl>
    <w:p w:rsidR="008C1C08" w:rsidRPr="005C186D" w:rsidRDefault="008C1C08" w:rsidP="008C1C08">
      <w:pPr>
        <w:tabs>
          <w:tab w:val="left" w:pos="3990"/>
        </w:tabs>
      </w:pPr>
    </w:p>
    <w:p w:rsidR="00512456" w:rsidRDefault="00512456" w:rsidP="00512456">
      <w:pPr>
        <w:rPr>
          <w:sz w:val="28"/>
          <w:szCs w:val="28"/>
        </w:rPr>
      </w:pPr>
    </w:p>
    <w:p w:rsidR="00F11C84" w:rsidRPr="00512456" w:rsidRDefault="00512456" w:rsidP="00512456">
      <w:pPr>
        <w:jc w:val="both"/>
        <w:rPr>
          <w:rFonts w:eastAsia="Calibri"/>
          <w:sz w:val="28"/>
          <w:szCs w:val="22"/>
          <w:lang w:eastAsia="en-US"/>
        </w:rPr>
      </w:pPr>
      <w:r w:rsidRPr="00B26E90">
        <w:rPr>
          <w:rFonts w:eastAsia="Calibri"/>
          <w:sz w:val="28"/>
          <w:szCs w:val="28"/>
          <w:lang w:eastAsia="en-US"/>
        </w:rPr>
        <w:t xml:space="preserve"> </w:t>
      </w:r>
    </w:p>
    <w:sectPr w:rsidR="00F11C84" w:rsidRPr="00512456" w:rsidSect="00AF5714">
      <w:pgSz w:w="16840" w:h="11900" w:orient="landscape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08" w:rsidRDefault="008D2B08" w:rsidP="00997407">
      <w:r>
        <w:separator/>
      </w:r>
    </w:p>
  </w:endnote>
  <w:endnote w:type="continuationSeparator" w:id="1">
    <w:p w:rsidR="008D2B08" w:rsidRDefault="008D2B0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08" w:rsidRDefault="008D2B08" w:rsidP="00997407">
      <w:r>
        <w:separator/>
      </w:r>
    </w:p>
  </w:footnote>
  <w:footnote w:type="continuationSeparator" w:id="1">
    <w:p w:rsidR="008D2B08" w:rsidRDefault="008D2B0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5314"/>
      <w:docPartObj>
        <w:docPartGallery w:val="Page Numbers (Top of Page)"/>
        <w:docPartUnique/>
      </w:docPartObj>
    </w:sdtPr>
    <w:sdtContent>
      <w:p w:rsidR="004C1AE7" w:rsidRDefault="009C0676" w:rsidP="00AF571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1AE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12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553D0"/>
    <w:multiLevelType w:val="hybridMultilevel"/>
    <w:tmpl w:val="F1F60EEE"/>
    <w:lvl w:ilvl="0" w:tplc="F2741384">
      <w:start w:val="1"/>
      <w:numFmt w:val="decimal"/>
      <w:lvlText w:val="%1)"/>
      <w:lvlJc w:val="left"/>
      <w:pPr>
        <w:ind w:left="1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1DB9"/>
    <w:rsid w:val="001F5447"/>
    <w:rsid w:val="00200906"/>
    <w:rsid w:val="00201D35"/>
    <w:rsid w:val="0020249E"/>
    <w:rsid w:val="0021167A"/>
    <w:rsid w:val="00222DDE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1CFE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158C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1AE7"/>
    <w:rsid w:val="004C2951"/>
    <w:rsid w:val="004D573A"/>
    <w:rsid w:val="004D68F6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07CB4"/>
    <w:rsid w:val="00614B0C"/>
    <w:rsid w:val="00617621"/>
    <w:rsid w:val="006208B5"/>
    <w:rsid w:val="0062410D"/>
    <w:rsid w:val="00624560"/>
    <w:rsid w:val="00625870"/>
    <w:rsid w:val="006310E6"/>
    <w:rsid w:val="00631FC5"/>
    <w:rsid w:val="00640676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873E1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916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37DA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B596B"/>
    <w:rsid w:val="008C1C08"/>
    <w:rsid w:val="008C3E1A"/>
    <w:rsid w:val="008C71B6"/>
    <w:rsid w:val="008D0392"/>
    <w:rsid w:val="008D0AC1"/>
    <w:rsid w:val="008D0F86"/>
    <w:rsid w:val="008D2B08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64BF"/>
    <w:rsid w:val="00997407"/>
    <w:rsid w:val="009A591F"/>
    <w:rsid w:val="009A5AA2"/>
    <w:rsid w:val="009B34D3"/>
    <w:rsid w:val="009B3F24"/>
    <w:rsid w:val="009C0676"/>
    <w:rsid w:val="009C5681"/>
    <w:rsid w:val="009D115C"/>
    <w:rsid w:val="009D508A"/>
    <w:rsid w:val="009D72A7"/>
    <w:rsid w:val="009E123F"/>
    <w:rsid w:val="009E60D6"/>
    <w:rsid w:val="009E6388"/>
    <w:rsid w:val="009E63BD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5714"/>
    <w:rsid w:val="00AF6D83"/>
    <w:rsid w:val="00B12409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55B15"/>
    <w:rsid w:val="00B60357"/>
    <w:rsid w:val="00B6429E"/>
    <w:rsid w:val="00B76636"/>
    <w:rsid w:val="00B942AE"/>
    <w:rsid w:val="00BA22A7"/>
    <w:rsid w:val="00BA5C7D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1290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2575"/>
    <w:rsid w:val="00E44BCE"/>
    <w:rsid w:val="00E457B5"/>
    <w:rsid w:val="00E47D51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7098-1F1A-4E68-99C9-E55B9C75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2021-03-11T11:47:00Z</cp:lastPrinted>
  <dcterms:created xsi:type="dcterms:W3CDTF">2021-03-11T05:54:00Z</dcterms:created>
  <dcterms:modified xsi:type="dcterms:W3CDTF">2021-03-19T03:31:00Z</dcterms:modified>
</cp:coreProperties>
</file>