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09" w:rsidRPr="00464D09" w:rsidRDefault="00464D09" w:rsidP="00464D0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64D09">
        <w:rPr>
          <w:rFonts w:eastAsia="Calibri"/>
          <w:sz w:val="28"/>
          <w:szCs w:val="28"/>
          <w:lang w:eastAsia="en-US"/>
        </w:rPr>
        <w:t>ПОСТАНОВЛЕНИЕ</w:t>
      </w:r>
    </w:p>
    <w:p w:rsidR="00464D09" w:rsidRPr="00464D09" w:rsidRDefault="00464D09" w:rsidP="00464D0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64D0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64D09" w:rsidRPr="00464D09" w:rsidRDefault="00464D09" w:rsidP="00464D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64D09" w:rsidRPr="00464D09" w:rsidRDefault="00464D09" w:rsidP="00464D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64D09" w:rsidRPr="00464D09" w:rsidRDefault="00464D09" w:rsidP="00464D09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11</w:t>
      </w:r>
      <w:r w:rsidRPr="00464D09">
        <w:rPr>
          <w:bCs/>
          <w:sz w:val="28"/>
          <w:szCs w:val="28"/>
        </w:rPr>
        <w:t xml:space="preserve">.06.2020 года № </w:t>
      </w:r>
      <w:r>
        <w:rPr>
          <w:bCs/>
          <w:sz w:val="28"/>
          <w:szCs w:val="28"/>
        </w:rPr>
        <w:t>505</w:t>
      </w: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 xml:space="preserve">О внесении изменений </w:t>
      </w:r>
    </w:p>
    <w:p w:rsidR="00D21075" w:rsidRPr="00D21075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>в постановление администрации</w:t>
      </w:r>
    </w:p>
    <w:p w:rsidR="00D21075" w:rsidRPr="00D21075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>Карталинского муниципального</w:t>
      </w:r>
    </w:p>
    <w:p w:rsidR="00D21075" w:rsidRPr="00D21075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>района от 04.06.2020 года № 468</w:t>
      </w:r>
    </w:p>
    <w:p w:rsidR="00D21075" w:rsidRP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21075" w:rsidRPr="00D21075" w:rsidRDefault="00D21075" w:rsidP="00D21075">
      <w:pPr>
        <w:ind w:firstLine="709"/>
        <w:jc w:val="both"/>
        <w:rPr>
          <w:sz w:val="28"/>
          <w:szCs w:val="28"/>
        </w:rPr>
      </w:pPr>
      <w:r w:rsidRPr="00D21075">
        <w:rPr>
          <w:sz w:val="28"/>
          <w:szCs w:val="28"/>
        </w:rPr>
        <w:t>1. Внести  в постановление от 04.06.2020</w:t>
      </w:r>
      <w:r w:rsidR="009F12F3">
        <w:rPr>
          <w:sz w:val="28"/>
          <w:szCs w:val="28"/>
        </w:rPr>
        <w:t xml:space="preserve"> </w:t>
      </w:r>
      <w:r w:rsidRPr="00D21075">
        <w:rPr>
          <w:sz w:val="28"/>
          <w:szCs w:val="28"/>
        </w:rPr>
        <w:t>г</w:t>
      </w:r>
      <w:r w:rsidR="009F12F3">
        <w:rPr>
          <w:sz w:val="28"/>
          <w:szCs w:val="28"/>
        </w:rPr>
        <w:t>ода</w:t>
      </w:r>
      <w:r w:rsidRPr="00D21075">
        <w:rPr>
          <w:sz w:val="28"/>
          <w:szCs w:val="28"/>
        </w:rPr>
        <w:t xml:space="preserve"> № 468 «О разработке прогноза</w:t>
      </w:r>
      <w:r w:rsidR="009F12F3">
        <w:rPr>
          <w:sz w:val="28"/>
          <w:szCs w:val="28"/>
        </w:rPr>
        <w:t xml:space="preserve"> </w:t>
      </w:r>
      <w:r w:rsidRPr="00D21075">
        <w:rPr>
          <w:sz w:val="28"/>
          <w:szCs w:val="28"/>
        </w:rPr>
        <w:t>социально-экономического развития Карталинского муниципального района на 2021 год и на плановый период 2022 и 2023 годов» следующие изменения:</w:t>
      </w:r>
    </w:p>
    <w:p w:rsidR="00D21075" w:rsidRPr="00D21075" w:rsidRDefault="00D21075" w:rsidP="00D21075">
      <w:pPr>
        <w:ind w:firstLine="709"/>
        <w:jc w:val="both"/>
        <w:rPr>
          <w:sz w:val="28"/>
          <w:szCs w:val="28"/>
        </w:rPr>
      </w:pPr>
      <w:r w:rsidRPr="00D21075">
        <w:rPr>
          <w:sz w:val="28"/>
          <w:szCs w:val="28"/>
        </w:rPr>
        <w:t>1) в заголовке указанного постановления цифр</w:t>
      </w:r>
      <w:r w:rsidR="009F12F3">
        <w:rPr>
          <w:sz w:val="28"/>
          <w:szCs w:val="28"/>
        </w:rPr>
        <w:t>ы</w:t>
      </w:r>
      <w:r w:rsidRPr="00D21075">
        <w:rPr>
          <w:sz w:val="28"/>
          <w:szCs w:val="28"/>
        </w:rPr>
        <w:t xml:space="preserve"> «2023» </w:t>
      </w:r>
      <w:r w:rsidR="009F12F3">
        <w:rPr>
          <w:sz w:val="28"/>
          <w:szCs w:val="28"/>
        </w:rPr>
        <w:t>заменить</w:t>
      </w:r>
      <w:r w:rsidRPr="00D21075">
        <w:rPr>
          <w:sz w:val="28"/>
          <w:szCs w:val="28"/>
        </w:rPr>
        <w:t xml:space="preserve"> цифр</w:t>
      </w:r>
      <w:r w:rsidR="009F12F3">
        <w:rPr>
          <w:sz w:val="28"/>
          <w:szCs w:val="28"/>
        </w:rPr>
        <w:t>ами</w:t>
      </w:r>
      <w:r w:rsidRPr="00D21075">
        <w:rPr>
          <w:sz w:val="28"/>
          <w:szCs w:val="28"/>
        </w:rPr>
        <w:t xml:space="preserve"> «2024»;</w:t>
      </w:r>
    </w:p>
    <w:p w:rsidR="00D21075" w:rsidRPr="00D21075" w:rsidRDefault="00D21075" w:rsidP="00D21075">
      <w:pPr>
        <w:ind w:firstLine="709"/>
        <w:jc w:val="both"/>
        <w:rPr>
          <w:sz w:val="28"/>
          <w:szCs w:val="28"/>
        </w:rPr>
      </w:pPr>
      <w:r w:rsidRPr="00D21075">
        <w:rPr>
          <w:sz w:val="28"/>
          <w:szCs w:val="28"/>
        </w:rPr>
        <w:t xml:space="preserve">2)  в подпункте 1 пункта 1 </w:t>
      </w:r>
      <w:r w:rsidR="009F12F3" w:rsidRPr="00D21075">
        <w:rPr>
          <w:sz w:val="28"/>
          <w:szCs w:val="28"/>
        </w:rPr>
        <w:t>указанного постановления цифр</w:t>
      </w:r>
      <w:r w:rsidR="009F12F3">
        <w:rPr>
          <w:sz w:val="28"/>
          <w:szCs w:val="28"/>
        </w:rPr>
        <w:t>ы</w:t>
      </w:r>
      <w:r w:rsidR="009F12F3" w:rsidRPr="00D21075">
        <w:rPr>
          <w:sz w:val="28"/>
          <w:szCs w:val="28"/>
        </w:rPr>
        <w:t xml:space="preserve"> </w:t>
      </w:r>
      <w:r w:rsidRPr="00D21075">
        <w:rPr>
          <w:sz w:val="28"/>
          <w:szCs w:val="28"/>
        </w:rPr>
        <w:t xml:space="preserve">«2023» </w:t>
      </w:r>
      <w:r w:rsidR="009F12F3">
        <w:rPr>
          <w:sz w:val="28"/>
          <w:szCs w:val="28"/>
        </w:rPr>
        <w:t>заменить</w:t>
      </w:r>
      <w:r w:rsidR="009F12F3" w:rsidRPr="00D21075">
        <w:rPr>
          <w:sz w:val="28"/>
          <w:szCs w:val="28"/>
        </w:rPr>
        <w:t xml:space="preserve"> цифр</w:t>
      </w:r>
      <w:r w:rsidR="009F12F3">
        <w:rPr>
          <w:sz w:val="28"/>
          <w:szCs w:val="28"/>
        </w:rPr>
        <w:t>ами</w:t>
      </w:r>
      <w:r w:rsidR="009F12F3" w:rsidRPr="00D21075">
        <w:rPr>
          <w:sz w:val="28"/>
          <w:szCs w:val="28"/>
        </w:rPr>
        <w:t xml:space="preserve"> </w:t>
      </w:r>
      <w:r w:rsidRPr="00D21075">
        <w:rPr>
          <w:sz w:val="28"/>
          <w:szCs w:val="28"/>
        </w:rPr>
        <w:t>«2024».</w:t>
      </w:r>
    </w:p>
    <w:p w:rsidR="00D21075" w:rsidRPr="00D21075" w:rsidRDefault="00D21075" w:rsidP="00D21075">
      <w:pPr>
        <w:ind w:firstLine="709"/>
        <w:jc w:val="both"/>
        <w:rPr>
          <w:sz w:val="28"/>
          <w:szCs w:val="28"/>
        </w:rPr>
      </w:pPr>
      <w:r w:rsidRPr="00D21075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D21075" w:rsidRPr="00D21075" w:rsidRDefault="00D21075" w:rsidP="00D21075">
      <w:pPr>
        <w:ind w:firstLine="709"/>
        <w:jc w:val="both"/>
        <w:rPr>
          <w:sz w:val="28"/>
          <w:szCs w:val="28"/>
        </w:rPr>
      </w:pPr>
      <w:r w:rsidRPr="00D21075">
        <w:rPr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 Куличкова А.И.</w:t>
      </w:r>
    </w:p>
    <w:p w:rsidR="00D21075" w:rsidRP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</w:p>
    <w:p w:rsidR="00D21075" w:rsidRPr="00D21075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>Глава Карталинского</w:t>
      </w:r>
    </w:p>
    <w:p w:rsidR="00B27246" w:rsidRDefault="00D21075" w:rsidP="00D21075">
      <w:pPr>
        <w:jc w:val="both"/>
        <w:rPr>
          <w:sz w:val="28"/>
          <w:szCs w:val="28"/>
        </w:rPr>
      </w:pPr>
      <w:r w:rsidRPr="00D21075">
        <w:rPr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sz w:val="28"/>
          <w:szCs w:val="28"/>
        </w:rPr>
        <w:t xml:space="preserve">  </w:t>
      </w:r>
      <w:r w:rsidRPr="00D21075">
        <w:rPr>
          <w:sz w:val="28"/>
          <w:szCs w:val="28"/>
        </w:rPr>
        <w:t>А.Г. Вдовин</w:t>
      </w:r>
    </w:p>
    <w:p w:rsidR="00D21075" w:rsidRPr="002B0F8D" w:rsidRDefault="00D21075" w:rsidP="00D21075">
      <w:pPr>
        <w:jc w:val="both"/>
        <w:rPr>
          <w:color w:val="000000"/>
          <w:sz w:val="28"/>
          <w:szCs w:val="28"/>
        </w:rPr>
      </w:pPr>
    </w:p>
    <w:sectPr w:rsidR="00D21075" w:rsidRPr="002B0F8D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A4" w:rsidRDefault="004149A4" w:rsidP="00997407">
      <w:r>
        <w:separator/>
      </w:r>
    </w:p>
  </w:endnote>
  <w:endnote w:type="continuationSeparator" w:id="1">
    <w:p w:rsidR="004149A4" w:rsidRDefault="004149A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A4" w:rsidRDefault="004149A4" w:rsidP="00997407">
      <w:r>
        <w:separator/>
      </w:r>
    </w:p>
  </w:footnote>
  <w:footnote w:type="continuationSeparator" w:id="1">
    <w:p w:rsidR="004149A4" w:rsidRDefault="004149A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A808E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D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9154A"/>
    <w:rsid w:val="002955D6"/>
    <w:rsid w:val="002A6A93"/>
    <w:rsid w:val="002B0F8D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49A4"/>
    <w:rsid w:val="0041778E"/>
    <w:rsid w:val="00430440"/>
    <w:rsid w:val="00436BA7"/>
    <w:rsid w:val="004374E8"/>
    <w:rsid w:val="00456840"/>
    <w:rsid w:val="0046181B"/>
    <w:rsid w:val="00464D09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1456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9F12F3"/>
    <w:rsid w:val="00A075FE"/>
    <w:rsid w:val="00A104F6"/>
    <w:rsid w:val="00A13411"/>
    <w:rsid w:val="00A348B9"/>
    <w:rsid w:val="00A419EA"/>
    <w:rsid w:val="00A6439B"/>
    <w:rsid w:val="00A77B88"/>
    <w:rsid w:val="00A808ED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1075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96B2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2020-05-07T06:55:00Z</cp:lastPrinted>
  <dcterms:created xsi:type="dcterms:W3CDTF">2020-06-09T11:30:00Z</dcterms:created>
  <dcterms:modified xsi:type="dcterms:W3CDTF">2020-06-15T03:35:00Z</dcterms:modified>
</cp:coreProperties>
</file>