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71" w:rsidRPr="00E36C71" w:rsidRDefault="00E36C71" w:rsidP="00E36C71">
      <w:pPr>
        <w:jc w:val="center"/>
        <w:rPr>
          <w:rFonts w:eastAsia="Calibri"/>
          <w:color w:val="auto"/>
          <w:lang w:eastAsia="en-US"/>
        </w:rPr>
      </w:pPr>
      <w:r w:rsidRPr="00E36C71">
        <w:rPr>
          <w:rFonts w:eastAsia="Calibri"/>
          <w:color w:val="auto"/>
          <w:lang w:eastAsia="en-US"/>
        </w:rPr>
        <w:t>ПОСТАНОВЛЕНИЕ</w:t>
      </w:r>
    </w:p>
    <w:p w:rsidR="00E36C71" w:rsidRPr="00E36C71" w:rsidRDefault="00E36C71" w:rsidP="00E36C71">
      <w:pPr>
        <w:jc w:val="center"/>
        <w:rPr>
          <w:rFonts w:eastAsia="Calibri"/>
          <w:color w:val="auto"/>
          <w:lang w:eastAsia="en-US"/>
        </w:rPr>
      </w:pPr>
      <w:r w:rsidRPr="00E36C71">
        <w:rPr>
          <w:rFonts w:eastAsia="Calibri"/>
          <w:color w:val="auto"/>
          <w:lang w:eastAsia="en-US"/>
        </w:rPr>
        <w:t>АДМИНИСТРАЦИЯ КАРТАЛИНСКОГО МУНИЦИПАЛЬНОГО РАЙОНА</w:t>
      </w:r>
    </w:p>
    <w:p w:rsidR="00E36C71" w:rsidRPr="00E36C71" w:rsidRDefault="00E36C71" w:rsidP="00E36C71">
      <w:pPr>
        <w:jc w:val="both"/>
        <w:rPr>
          <w:rFonts w:eastAsia="Calibri"/>
          <w:color w:val="auto"/>
          <w:lang w:eastAsia="en-US"/>
        </w:rPr>
      </w:pPr>
    </w:p>
    <w:p w:rsidR="00E36C71" w:rsidRPr="00E36C71" w:rsidRDefault="00E36C71" w:rsidP="00E36C71">
      <w:pPr>
        <w:jc w:val="both"/>
        <w:rPr>
          <w:rFonts w:eastAsia="Calibri"/>
          <w:color w:val="auto"/>
          <w:lang w:eastAsia="en-US"/>
        </w:rPr>
      </w:pPr>
    </w:p>
    <w:p w:rsidR="00E36C71" w:rsidRPr="00E36C71" w:rsidRDefault="00E36C71" w:rsidP="00E36C71">
      <w:pPr>
        <w:jc w:val="both"/>
        <w:rPr>
          <w:color w:val="auto"/>
          <w:lang w:eastAsia="en-US"/>
        </w:rPr>
      </w:pPr>
      <w:r w:rsidRPr="00E36C71">
        <w:rPr>
          <w:rFonts w:eastAsia="Calibri" w:cs="Calibri"/>
          <w:color w:val="auto"/>
          <w:lang w:eastAsia="en-US"/>
        </w:rPr>
        <w:t>1</w:t>
      </w:r>
      <w:r>
        <w:rPr>
          <w:rFonts w:eastAsia="Calibri" w:cs="Calibri"/>
          <w:color w:val="auto"/>
          <w:lang w:eastAsia="en-US"/>
        </w:rPr>
        <w:t>3</w:t>
      </w:r>
      <w:r w:rsidRPr="00E36C71">
        <w:rPr>
          <w:rFonts w:eastAsia="Calibri" w:cs="Calibri"/>
          <w:color w:val="auto"/>
          <w:lang w:eastAsia="en-US"/>
        </w:rPr>
        <w:t>.09.2018 года №  93</w:t>
      </w:r>
      <w:r>
        <w:rPr>
          <w:rFonts w:eastAsia="Calibri" w:cs="Calibri"/>
          <w:color w:val="auto"/>
          <w:lang w:eastAsia="en-US"/>
        </w:rPr>
        <w:t>7</w:t>
      </w:r>
    </w:p>
    <w:p w:rsidR="0077184B" w:rsidRDefault="0077184B" w:rsidP="00E07EE5">
      <w:pPr>
        <w:shd w:val="clear" w:color="auto" w:fill="FFFFFF"/>
        <w:tabs>
          <w:tab w:val="left" w:leader="underscore" w:pos="0"/>
        </w:tabs>
        <w:jc w:val="both"/>
      </w:pPr>
    </w:p>
    <w:p w:rsidR="0077184B" w:rsidRDefault="0077184B" w:rsidP="00E07EE5">
      <w:pPr>
        <w:shd w:val="clear" w:color="auto" w:fill="FFFFFF"/>
        <w:tabs>
          <w:tab w:val="left" w:leader="underscore" w:pos="0"/>
        </w:tabs>
        <w:jc w:val="both"/>
      </w:pPr>
    </w:p>
    <w:p w:rsidR="0077184B" w:rsidRDefault="00B41128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>Об утверждении Перечня</w:t>
      </w:r>
      <w:r w:rsidR="00E07EE5">
        <w:t xml:space="preserve"> </w:t>
      </w:r>
    </w:p>
    <w:p w:rsidR="0077184B" w:rsidRDefault="00B41128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>муниципальных услуг,</w:t>
      </w:r>
      <w:r w:rsidR="00E07EE5">
        <w:t xml:space="preserve"> </w:t>
      </w:r>
    </w:p>
    <w:p w:rsidR="0077184B" w:rsidRDefault="008D40A4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>предоставляемых органами</w:t>
      </w:r>
      <w:r w:rsidR="00E07EE5">
        <w:t xml:space="preserve"> </w:t>
      </w:r>
    </w:p>
    <w:p w:rsidR="0077184B" w:rsidRDefault="008D40A4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>местного самоуправления,</w:t>
      </w:r>
      <w:r w:rsidR="00E07EE5">
        <w:t xml:space="preserve"> </w:t>
      </w:r>
    </w:p>
    <w:p w:rsidR="0077184B" w:rsidRDefault="00BE7A08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 xml:space="preserve">предоставление которых </w:t>
      </w:r>
    </w:p>
    <w:p w:rsidR="0077184B" w:rsidRDefault="00BE7A08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 xml:space="preserve">посредством комплексного </w:t>
      </w:r>
    </w:p>
    <w:p w:rsidR="00BE7A08" w:rsidRPr="00E07EE5" w:rsidRDefault="00BE7A08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>запроса</w:t>
      </w:r>
      <w:r w:rsidR="00E07EE5">
        <w:t xml:space="preserve"> </w:t>
      </w:r>
      <w:r w:rsidRPr="00E07EE5">
        <w:t>не осуществляется</w:t>
      </w:r>
    </w:p>
    <w:p w:rsidR="00B41128" w:rsidRDefault="00B41128" w:rsidP="00E07EE5">
      <w:pPr>
        <w:shd w:val="clear" w:color="auto" w:fill="FFFFFF"/>
        <w:tabs>
          <w:tab w:val="left" w:leader="underscore" w:pos="0"/>
        </w:tabs>
        <w:jc w:val="both"/>
      </w:pPr>
    </w:p>
    <w:p w:rsidR="0077184B" w:rsidRDefault="0077184B" w:rsidP="00E07EE5">
      <w:pPr>
        <w:shd w:val="clear" w:color="auto" w:fill="FFFFFF"/>
        <w:tabs>
          <w:tab w:val="left" w:leader="underscore" w:pos="0"/>
        </w:tabs>
        <w:jc w:val="both"/>
      </w:pPr>
    </w:p>
    <w:p w:rsidR="0077184B" w:rsidRPr="00E07EE5" w:rsidRDefault="0077184B" w:rsidP="00E07EE5">
      <w:pPr>
        <w:shd w:val="clear" w:color="auto" w:fill="FFFFFF"/>
        <w:tabs>
          <w:tab w:val="left" w:leader="underscore" w:pos="0"/>
        </w:tabs>
        <w:jc w:val="both"/>
      </w:pPr>
    </w:p>
    <w:p w:rsidR="00B41128" w:rsidRPr="00E07EE5" w:rsidRDefault="00B41128" w:rsidP="0077184B">
      <w:pPr>
        <w:shd w:val="clear" w:color="auto" w:fill="FFFFFF"/>
        <w:tabs>
          <w:tab w:val="left" w:leader="underscore" w:pos="0"/>
        </w:tabs>
        <w:ind w:firstLine="709"/>
        <w:jc w:val="both"/>
      </w:pPr>
      <w:r w:rsidRPr="00E07EE5">
        <w:t xml:space="preserve">Во исполнение </w:t>
      </w:r>
      <w:r w:rsidR="00FF4A1E" w:rsidRPr="00E07EE5">
        <w:t>П</w:t>
      </w:r>
      <w:r w:rsidRPr="00E07EE5">
        <w:t>остановления Правительства Российской Федерации от 22.12.2012 года</w:t>
      </w:r>
      <w:r w:rsidR="00FF4A1E" w:rsidRPr="00E07EE5">
        <w:t xml:space="preserve"> № 1376</w:t>
      </w:r>
      <w:r w:rsidR="0077184B"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E07EE5">
        <w:t xml:space="preserve">, в соответствии с </w:t>
      </w:r>
      <w:r w:rsidR="007B7944" w:rsidRPr="00E07EE5">
        <w:t>подпунктом 2 пункта 13 статьи 15.1 Федерального</w:t>
      </w:r>
      <w:r w:rsidRPr="00E07EE5">
        <w:t xml:space="preserve"> закон</w:t>
      </w:r>
      <w:r w:rsidR="007B7944" w:rsidRPr="00E07EE5">
        <w:t>а</w:t>
      </w:r>
      <w:r w:rsidRPr="00E07EE5">
        <w:t xml:space="preserve"> Российской Федерации </w:t>
      </w:r>
      <w:r w:rsidR="0077184B">
        <w:t xml:space="preserve">                          </w:t>
      </w:r>
      <w:r w:rsidRPr="00E07EE5">
        <w:t>от 27.07.2010</w:t>
      </w:r>
      <w:r w:rsidR="00FF4A1E" w:rsidRPr="00E07EE5">
        <w:t xml:space="preserve"> года</w:t>
      </w:r>
      <w:r w:rsidR="0077184B">
        <w:t xml:space="preserve"> </w:t>
      </w:r>
      <w:r w:rsidRPr="00E07EE5">
        <w:t>№</w:t>
      </w:r>
      <w:r w:rsidR="0077184B">
        <w:t xml:space="preserve"> </w:t>
      </w:r>
      <w:r w:rsidRPr="00E07EE5">
        <w:t>210</w:t>
      </w:r>
      <w:r w:rsidR="00FF4A1E" w:rsidRPr="00E07EE5">
        <w:t>-</w:t>
      </w:r>
      <w:r w:rsidRPr="00E07EE5">
        <w:t>ФЗ «Об организации предоставления государственных и муниципальных услуг»</w:t>
      </w:r>
      <w:r w:rsidR="007B7944" w:rsidRPr="00E07EE5">
        <w:t xml:space="preserve"> (с изменениями и </w:t>
      </w:r>
      <w:r w:rsidR="00E07EE5" w:rsidRPr="00E07EE5">
        <w:t>дополнениями</w:t>
      </w:r>
      <w:r w:rsidR="007B7944" w:rsidRPr="00E07EE5">
        <w:t>)</w:t>
      </w:r>
      <w:r w:rsidRPr="00E07EE5">
        <w:t>,</w:t>
      </w:r>
    </w:p>
    <w:p w:rsidR="00B41128" w:rsidRPr="00E07EE5" w:rsidRDefault="00B41128" w:rsidP="00E07EE5">
      <w:pPr>
        <w:shd w:val="clear" w:color="auto" w:fill="FFFFFF"/>
        <w:tabs>
          <w:tab w:val="left" w:leader="underscore" w:pos="0"/>
        </w:tabs>
        <w:jc w:val="both"/>
      </w:pPr>
      <w:r w:rsidRPr="00E07EE5">
        <w:t>администрация Карталинского муниципального района ПОСТАНОВЛЯЕТ:</w:t>
      </w:r>
    </w:p>
    <w:p w:rsidR="00B41128" w:rsidRPr="00E07EE5" w:rsidRDefault="00B41128" w:rsidP="0077184B">
      <w:pPr>
        <w:shd w:val="clear" w:color="auto" w:fill="FFFFFF"/>
        <w:tabs>
          <w:tab w:val="left" w:leader="underscore" w:pos="0"/>
        </w:tabs>
        <w:ind w:firstLine="709"/>
        <w:jc w:val="both"/>
      </w:pPr>
      <w:r w:rsidRPr="00E07EE5">
        <w:t xml:space="preserve">1. Утвердить прилагаемый Перечень </w:t>
      </w:r>
      <w:r w:rsidR="00BE7A08" w:rsidRPr="00E07EE5">
        <w:t>муниципальных услуг</w:t>
      </w:r>
      <w:r w:rsidR="008D40A4" w:rsidRPr="00E07EE5">
        <w:t>, предоставляемых органами местного самоуправления</w:t>
      </w:r>
      <w:r w:rsidR="00BE7A08" w:rsidRPr="00E07EE5">
        <w:t>, пред</w:t>
      </w:r>
      <w:r w:rsidR="00295543">
        <w:t>оставление которых по</w:t>
      </w:r>
      <w:r w:rsidR="00BE7A08" w:rsidRPr="00E07EE5">
        <w:t>средством комплексного запроса не осуществляется</w:t>
      </w:r>
      <w:r w:rsidR="00630794" w:rsidRPr="00E07EE5">
        <w:t>.</w:t>
      </w:r>
    </w:p>
    <w:p w:rsidR="00B41128" w:rsidRPr="00E07EE5" w:rsidRDefault="00B41128" w:rsidP="0077184B">
      <w:pPr>
        <w:shd w:val="clear" w:color="auto" w:fill="FFFFFF"/>
        <w:tabs>
          <w:tab w:val="left" w:leader="underscore" w:pos="0"/>
        </w:tabs>
        <w:ind w:firstLine="709"/>
        <w:jc w:val="both"/>
      </w:pPr>
      <w:r w:rsidRPr="00E07EE5">
        <w:t>2. Разместить настоящее постановление на официальном сайте администрации Карталинского муниципального района.</w:t>
      </w:r>
    </w:p>
    <w:p w:rsidR="00295543" w:rsidRPr="00295543" w:rsidRDefault="00295543" w:rsidP="00295543">
      <w:pPr>
        <w:ind w:firstLine="709"/>
        <w:jc w:val="both"/>
        <w:rPr>
          <w:rFonts w:eastAsia="Calibri"/>
          <w:color w:val="auto"/>
          <w:lang w:eastAsia="en-US"/>
        </w:rPr>
      </w:pPr>
      <w:r w:rsidRPr="00295543">
        <w:rPr>
          <w:rFonts w:eastAsia="Calibri"/>
          <w:color w:val="auto"/>
          <w:lang w:eastAsia="en-US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295543" w:rsidRPr="00295543" w:rsidRDefault="00295543" w:rsidP="00295543">
      <w:pPr>
        <w:ind w:firstLine="709"/>
        <w:jc w:val="both"/>
        <w:rPr>
          <w:rFonts w:eastAsia="Calibri"/>
          <w:color w:val="auto"/>
          <w:lang w:eastAsia="en-US"/>
        </w:rPr>
      </w:pPr>
    </w:p>
    <w:p w:rsidR="00295543" w:rsidRPr="00295543" w:rsidRDefault="00295543" w:rsidP="00295543">
      <w:pPr>
        <w:ind w:firstLine="709"/>
        <w:jc w:val="both"/>
        <w:rPr>
          <w:rFonts w:eastAsia="Calibri"/>
          <w:color w:val="auto"/>
          <w:lang w:eastAsia="en-US"/>
        </w:rPr>
      </w:pPr>
    </w:p>
    <w:p w:rsidR="00295543" w:rsidRPr="00295543" w:rsidRDefault="00295543" w:rsidP="00295543">
      <w:pPr>
        <w:ind w:firstLine="709"/>
        <w:jc w:val="both"/>
        <w:rPr>
          <w:rFonts w:eastAsia="Calibri"/>
          <w:color w:val="auto"/>
          <w:lang w:eastAsia="en-US"/>
        </w:rPr>
      </w:pPr>
    </w:p>
    <w:p w:rsidR="00295543" w:rsidRPr="00295543" w:rsidRDefault="00295543" w:rsidP="00295543">
      <w:pPr>
        <w:jc w:val="both"/>
        <w:rPr>
          <w:color w:val="auto"/>
        </w:rPr>
      </w:pPr>
      <w:bookmarkStart w:id="0" w:name="_GoBack"/>
      <w:bookmarkEnd w:id="0"/>
      <w:r w:rsidRPr="00295543">
        <w:rPr>
          <w:color w:val="auto"/>
        </w:rPr>
        <w:t>Исполняющий обязанности главы</w:t>
      </w:r>
    </w:p>
    <w:p w:rsidR="00295543" w:rsidRPr="00295543" w:rsidRDefault="00295543" w:rsidP="00295543">
      <w:pPr>
        <w:jc w:val="both"/>
        <w:rPr>
          <w:color w:val="auto"/>
        </w:rPr>
      </w:pPr>
      <w:r w:rsidRPr="00295543">
        <w:rPr>
          <w:color w:val="auto"/>
        </w:rPr>
        <w:t>Карталинского муниципального района</w:t>
      </w:r>
      <w:r w:rsidRPr="00295543">
        <w:rPr>
          <w:color w:val="auto"/>
        </w:rPr>
        <w:tab/>
      </w:r>
      <w:r w:rsidRPr="00295543">
        <w:rPr>
          <w:color w:val="auto"/>
        </w:rPr>
        <w:tab/>
      </w:r>
      <w:r w:rsidRPr="00295543">
        <w:rPr>
          <w:color w:val="auto"/>
        </w:rPr>
        <w:tab/>
      </w:r>
      <w:r w:rsidRPr="00295543">
        <w:rPr>
          <w:color w:val="auto"/>
        </w:rPr>
        <w:tab/>
        <w:t xml:space="preserve">       С.В. Ломовцев</w:t>
      </w:r>
    </w:p>
    <w:p w:rsidR="00295543" w:rsidRPr="00295543" w:rsidRDefault="00295543" w:rsidP="00E36C71">
      <w:pPr>
        <w:jc w:val="both"/>
        <w:rPr>
          <w:rFonts w:eastAsia="Calibri"/>
          <w:color w:val="auto"/>
          <w:lang w:eastAsia="en-US"/>
        </w:rPr>
      </w:pPr>
      <w:r w:rsidRPr="00295543">
        <w:rPr>
          <w:rFonts w:eastAsia="Calibri"/>
          <w:color w:val="auto"/>
          <w:lang w:eastAsia="en-US"/>
        </w:rPr>
        <w:br w:type="page"/>
      </w:r>
    </w:p>
    <w:p w:rsidR="00FB6EA0" w:rsidRDefault="00FB6EA0" w:rsidP="00295543">
      <w:pPr>
        <w:ind w:left="3969"/>
        <w:jc w:val="center"/>
        <w:sectPr w:rsidR="00FB6EA0" w:rsidSect="00EB3DF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41128" w:rsidRPr="00E07EE5" w:rsidRDefault="00FF4A1E" w:rsidP="00CF5414">
      <w:pPr>
        <w:ind w:left="9356"/>
        <w:jc w:val="center"/>
      </w:pPr>
      <w:r w:rsidRPr="00E07EE5">
        <w:lastRenderedPageBreak/>
        <w:t>УТВЕРЖДЕН</w:t>
      </w:r>
    </w:p>
    <w:p w:rsidR="001D41E4" w:rsidRPr="00E07EE5" w:rsidRDefault="001D41E4" w:rsidP="00CF5414">
      <w:pPr>
        <w:ind w:left="9356"/>
        <w:jc w:val="center"/>
      </w:pPr>
      <w:r w:rsidRPr="00E07EE5">
        <w:t>постановлением администрации</w:t>
      </w:r>
    </w:p>
    <w:p w:rsidR="001D41E4" w:rsidRPr="00E07EE5" w:rsidRDefault="001D41E4" w:rsidP="00CF5414">
      <w:pPr>
        <w:ind w:left="9356"/>
        <w:jc w:val="center"/>
      </w:pPr>
      <w:r w:rsidRPr="00E07EE5">
        <w:t>Карталинского муниципального района</w:t>
      </w:r>
    </w:p>
    <w:p w:rsidR="00D22714" w:rsidRDefault="00295543" w:rsidP="00CF5414">
      <w:pPr>
        <w:ind w:left="9356"/>
        <w:jc w:val="center"/>
      </w:pPr>
      <w:r w:rsidRPr="00295543">
        <w:t xml:space="preserve">от </w:t>
      </w:r>
      <w:r w:rsidR="00C2010B">
        <w:t>13.09.</w:t>
      </w:r>
      <w:r w:rsidRPr="00295543">
        <w:t xml:space="preserve">2018 года № </w:t>
      </w:r>
      <w:r w:rsidR="00C2010B">
        <w:t>937</w:t>
      </w:r>
    </w:p>
    <w:p w:rsidR="00FF4A1E" w:rsidRDefault="00FF4A1E" w:rsidP="00E07EE5">
      <w:pPr>
        <w:jc w:val="both"/>
      </w:pPr>
    </w:p>
    <w:p w:rsidR="00E47B80" w:rsidRPr="00E07EE5" w:rsidRDefault="00E47B80" w:rsidP="00E07EE5">
      <w:pPr>
        <w:jc w:val="both"/>
      </w:pPr>
    </w:p>
    <w:p w:rsidR="00CF5414" w:rsidRDefault="00295543" w:rsidP="00295543">
      <w:pPr>
        <w:jc w:val="center"/>
      </w:pPr>
      <w:r w:rsidRPr="00E07EE5">
        <w:t xml:space="preserve">Перечень муниципальных услуг, </w:t>
      </w:r>
      <w:r w:rsidR="00CF5414">
        <w:t xml:space="preserve"> </w:t>
      </w:r>
      <w:r w:rsidRPr="00E07EE5">
        <w:t xml:space="preserve">предоставляемых органами местного </w:t>
      </w:r>
      <w:r w:rsidR="00CF5414">
        <w:t xml:space="preserve"> </w:t>
      </w:r>
      <w:r w:rsidRPr="00E07EE5">
        <w:t xml:space="preserve">самоуправления, </w:t>
      </w:r>
    </w:p>
    <w:p w:rsidR="00A538A0" w:rsidRDefault="00295543" w:rsidP="00295543">
      <w:pPr>
        <w:jc w:val="center"/>
      </w:pPr>
      <w:r w:rsidRPr="00E07EE5">
        <w:t>пред</w:t>
      </w:r>
      <w:r>
        <w:t xml:space="preserve">оставление </w:t>
      </w:r>
      <w:r w:rsidR="00CF5414">
        <w:t xml:space="preserve"> </w:t>
      </w:r>
      <w:r>
        <w:t>которых по</w:t>
      </w:r>
      <w:r w:rsidRPr="00E07EE5">
        <w:t>средством комплексного запроса не осуществляется</w:t>
      </w:r>
    </w:p>
    <w:p w:rsidR="00295543" w:rsidRDefault="00295543" w:rsidP="00E07EE5">
      <w:pPr>
        <w:jc w:val="both"/>
      </w:pPr>
    </w:p>
    <w:p w:rsidR="00E47B80" w:rsidRPr="00E07EE5" w:rsidRDefault="00E47B80" w:rsidP="00E07EE5">
      <w:pPr>
        <w:jc w:val="both"/>
      </w:pPr>
    </w:p>
    <w:tbl>
      <w:tblPr>
        <w:tblW w:w="150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6748"/>
        <w:gridCol w:w="7754"/>
      </w:tblGrid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№ п/п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Название муниципальной услуги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Нормативный правовой акт, которым утвержден административный регламент предоставления муниципальной услуги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в границах муниципального образования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0E4715">
              <w:rPr>
                <w:sz w:val="24"/>
                <w:szCs w:val="24"/>
              </w:rPr>
              <w:t xml:space="preserve"> администрации Карталинского муниципального района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от 10.12.2014 года № 1582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(в редакции постановления</w:t>
            </w:r>
            <w:r w:rsidR="000E4715">
              <w:rPr>
                <w:sz w:val="24"/>
                <w:szCs w:val="24"/>
              </w:rPr>
              <w:t xml:space="preserve"> администрации Карталинского муниципального района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от 07.02.2018 года № 105)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2</w:t>
            </w:r>
            <w:r w:rsid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5543">
              <w:rPr>
                <w:bCs/>
                <w:sz w:val="24"/>
                <w:szCs w:val="24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0E4715">
              <w:rPr>
                <w:sz w:val="24"/>
                <w:szCs w:val="24"/>
              </w:rPr>
              <w:t xml:space="preserve"> администрации Карталинского муниципального района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от 06.09.2017 года № 781</w:t>
            </w:r>
          </w:p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3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5543">
              <w:rPr>
                <w:bCs/>
                <w:sz w:val="24"/>
                <w:szCs w:val="24"/>
              </w:rPr>
      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="000E4715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0E4715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06.09.2017 года № 788</w:t>
            </w:r>
          </w:p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A08" w:rsidRPr="00295543" w:rsidTr="00E47B80">
        <w:trPr>
          <w:trHeight w:val="4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4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5543">
              <w:rPr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="000E4715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0E4715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24.10.2017 года № 916</w:t>
            </w:r>
          </w:p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5</w:t>
            </w:r>
            <w:r w:rsid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5543">
              <w:rPr>
                <w:bCs/>
                <w:sz w:val="24"/>
                <w:szCs w:val="24"/>
              </w:rPr>
              <w:t xml:space="preserve"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</w:t>
            </w:r>
            <w:r w:rsidRPr="00295543">
              <w:rPr>
                <w:bCs/>
                <w:sz w:val="24"/>
                <w:szCs w:val="24"/>
              </w:rPr>
              <w:lastRenderedPageBreak/>
              <w:t>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lastRenderedPageBreak/>
              <w:t>Постановление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="000E4715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0E4715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06.09.2017 года № 780</w:t>
            </w:r>
          </w:p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lastRenderedPageBreak/>
              <w:t>6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95543">
              <w:rPr>
                <w:bCs/>
                <w:sz w:val="24"/>
                <w:szCs w:val="24"/>
              </w:rPr>
      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="000E4715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0E4715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06.09.2017 года № 783</w:t>
            </w:r>
          </w:p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7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="000E4715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0E4715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06.09.2017 года № 785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8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="000E4715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0E4715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20.08.2014 года № 1039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(в редакции постановления</w:t>
            </w:r>
            <w:r w:rsidR="000E4715">
              <w:rPr>
                <w:sz w:val="24"/>
                <w:szCs w:val="24"/>
                <w:lang w:eastAsia="en-US"/>
              </w:rPr>
              <w:t xml:space="preserve"> </w:t>
            </w:r>
            <w:r w:rsidR="000E4715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0E4715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21.12.2017 года № 1194)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9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Выдача разрешения на ввод в эксплуатацию объекта капитального строительства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E47B80">
              <w:rPr>
                <w:sz w:val="24"/>
                <w:szCs w:val="24"/>
                <w:lang w:eastAsia="en-US"/>
              </w:rPr>
              <w:t xml:space="preserve"> </w:t>
            </w:r>
            <w:r w:rsidR="00FB6EA0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31.05.2017 года № 423</w:t>
            </w:r>
            <w:r w:rsidR="00FB6EA0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(в редакции постановления</w:t>
            </w:r>
            <w:r w:rsidR="00E47B80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от 06.02.2018 года № 99)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10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Предоставление информации о соответствии объекта капитального строительства строительным нормам и правилам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FB6EA0">
              <w:rPr>
                <w:sz w:val="24"/>
                <w:szCs w:val="24"/>
                <w:lang w:eastAsia="en-US"/>
              </w:rPr>
              <w:t xml:space="preserve"> </w:t>
            </w:r>
            <w:r w:rsidR="00FB6EA0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09.07.2015 года № 649</w:t>
            </w:r>
            <w:r w:rsidR="00E47B80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(в редакции постановления</w:t>
            </w:r>
            <w:r w:rsidR="00E47B80">
              <w:rPr>
                <w:sz w:val="24"/>
                <w:szCs w:val="24"/>
              </w:rPr>
              <w:t xml:space="preserve"> </w:t>
            </w:r>
            <w:r w:rsidR="00FB6EA0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21.12.2017 года № 1193)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11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Приватизация муниципального жилищного фонда физическими лицами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FB6EA0">
              <w:rPr>
                <w:sz w:val="24"/>
                <w:szCs w:val="24"/>
                <w:lang w:eastAsia="en-US"/>
              </w:rPr>
              <w:t xml:space="preserve"> </w:t>
            </w:r>
            <w:r w:rsidR="00FB6EA0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26.04.2016 года № 198</w:t>
            </w:r>
            <w:r w:rsidR="00E47B80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(в редакции постановления</w:t>
            </w:r>
            <w:r w:rsidR="00E47B80">
              <w:rPr>
                <w:sz w:val="24"/>
                <w:szCs w:val="24"/>
                <w:lang w:eastAsia="en-US"/>
              </w:rPr>
              <w:t xml:space="preserve"> </w:t>
            </w:r>
            <w:r w:rsidR="00E47B80">
              <w:rPr>
                <w:sz w:val="24"/>
                <w:szCs w:val="24"/>
              </w:rPr>
              <w:t xml:space="preserve"> а</w:t>
            </w:r>
            <w:r w:rsidR="00FB6EA0">
              <w:rPr>
                <w:sz w:val="24"/>
                <w:szCs w:val="24"/>
              </w:rPr>
              <w:t>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20.02.2018 года № 166)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12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FB6EA0">
              <w:rPr>
                <w:sz w:val="24"/>
                <w:szCs w:val="24"/>
                <w:lang w:eastAsia="en-US"/>
              </w:rPr>
              <w:t xml:space="preserve"> </w:t>
            </w:r>
            <w:r w:rsidR="00FB6EA0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18.09.2017 года № 817</w:t>
            </w:r>
          </w:p>
        </w:tc>
      </w:tr>
      <w:tr w:rsidR="00BE7A08" w:rsidRPr="00295543" w:rsidTr="00E47B8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7B7944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13</w:t>
            </w:r>
            <w:r w:rsidR="00BE7A08" w:rsidRPr="00295543">
              <w:rPr>
                <w:sz w:val="24"/>
                <w:szCs w:val="24"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Выдача разрешения на использование земель 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8" w:rsidRPr="00295543" w:rsidRDefault="00BE7A08" w:rsidP="0029554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95543">
              <w:rPr>
                <w:sz w:val="24"/>
                <w:szCs w:val="24"/>
              </w:rPr>
              <w:t>Постановление</w:t>
            </w:r>
            <w:r w:rsidR="00FB6EA0">
              <w:rPr>
                <w:sz w:val="24"/>
                <w:szCs w:val="24"/>
                <w:lang w:eastAsia="en-US"/>
              </w:rPr>
              <w:t xml:space="preserve"> </w:t>
            </w:r>
            <w:r w:rsidR="00FB6EA0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28.07.2017 года № 619</w:t>
            </w:r>
            <w:r w:rsidR="00E47B80">
              <w:rPr>
                <w:sz w:val="24"/>
                <w:szCs w:val="24"/>
                <w:lang w:eastAsia="en-US"/>
              </w:rPr>
              <w:t xml:space="preserve"> </w:t>
            </w:r>
            <w:r w:rsidRPr="00295543">
              <w:rPr>
                <w:sz w:val="24"/>
                <w:szCs w:val="24"/>
              </w:rPr>
              <w:t>(в редакции постановления</w:t>
            </w:r>
            <w:r w:rsidR="00E47B80">
              <w:rPr>
                <w:sz w:val="24"/>
                <w:szCs w:val="24"/>
              </w:rPr>
              <w:t xml:space="preserve"> </w:t>
            </w:r>
            <w:r w:rsidR="00FB6EA0">
              <w:rPr>
                <w:sz w:val="24"/>
                <w:szCs w:val="24"/>
              </w:rPr>
              <w:t>администрации Карталинского муниципального района</w:t>
            </w:r>
            <w:r w:rsidR="00FB6EA0" w:rsidRPr="00295543">
              <w:rPr>
                <w:sz w:val="24"/>
                <w:szCs w:val="24"/>
              </w:rPr>
              <w:t xml:space="preserve"> </w:t>
            </w:r>
            <w:r w:rsidRPr="00295543">
              <w:rPr>
                <w:sz w:val="24"/>
                <w:szCs w:val="24"/>
              </w:rPr>
              <w:t>от 20.02.2018 года № 167)</w:t>
            </w:r>
          </w:p>
        </w:tc>
      </w:tr>
    </w:tbl>
    <w:p w:rsidR="001D41E4" w:rsidRPr="00E07EE5" w:rsidRDefault="001D41E4" w:rsidP="00E07EE5">
      <w:pPr>
        <w:jc w:val="both"/>
      </w:pPr>
    </w:p>
    <w:sectPr w:rsidR="001D41E4" w:rsidRPr="00E07EE5" w:rsidSect="00EB3DF4">
      <w:pgSz w:w="16838" w:h="11906" w:orient="landscape"/>
      <w:pgMar w:top="113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FC" w:rsidRDefault="004945FC" w:rsidP="00EB3DF4">
      <w:r>
        <w:separator/>
      </w:r>
    </w:p>
  </w:endnote>
  <w:endnote w:type="continuationSeparator" w:id="0">
    <w:p w:rsidR="004945FC" w:rsidRDefault="004945FC" w:rsidP="00EB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FC" w:rsidRDefault="004945FC" w:rsidP="00EB3DF4">
      <w:r>
        <w:separator/>
      </w:r>
    </w:p>
  </w:footnote>
  <w:footnote w:type="continuationSeparator" w:id="0">
    <w:p w:rsidR="004945FC" w:rsidRDefault="004945FC" w:rsidP="00EB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0427172"/>
      <w:docPartObj>
        <w:docPartGallery w:val="Page Numbers (Top of Page)"/>
        <w:docPartUnique/>
      </w:docPartObj>
    </w:sdtPr>
    <w:sdtContent>
      <w:p w:rsidR="00EB3DF4" w:rsidRDefault="007775DF" w:rsidP="00EB3DF4">
        <w:pPr>
          <w:pStyle w:val="a9"/>
          <w:jc w:val="center"/>
        </w:pPr>
        <w:fldSimple w:instr=" PAGE   \* MERGEFORMAT ">
          <w:r w:rsidR="00E36C7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AEF"/>
    <w:multiLevelType w:val="hybridMultilevel"/>
    <w:tmpl w:val="9BB6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86"/>
    <w:rsid w:val="00004C3A"/>
    <w:rsid w:val="0004125D"/>
    <w:rsid w:val="00093DB4"/>
    <w:rsid w:val="000A379C"/>
    <w:rsid w:val="000A5220"/>
    <w:rsid w:val="000A6306"/>
    <w:rsid w:val="000D474E"/>
    <w:rsid w:val="000E4715"/>
    <w:rsid w:val="000F16EC"/>
    <w:rsid w:val="000F77C1"/>
    <w:rsid w:val="00140A79"/>
    <w:rsid w:val="0014314F"/>
    <w:rsid w:val="00194BB9"/>
    <w:rsid w:val="001B3E23"/>
    <w:rsid w:val="001D41E4"/>
    <w:rsid w:val="001D68E0"/>
    <w:rsid w:val="001E0E09"/>
    <w:rsid w:val="001E59C2"/>
    <w:rsid w:val="001F6824"/>
    <w:rsid w:val="00204CA1"/>
    <w:rsid w:val="00243E26"/>
    <w:rsid w:val="002563B4"/>
    <w:rsid w:val="0026449A"/>
    <w:rsid w:val="00264824"/>
    <w:rsid w:val="002826BD"/>
    <w:rsid w:val="0028750D"/>
    <w:rsid w:val="00295543"/>
    <w:rsid w:val="002A3EAE"/>
    <w:rsid w:val="002A446C"/>
    <w:rsid w:val="002D0B93"/>
    <w:rsid w:val="002D24D7"/>
    <w:rsid w:val="002D7DE9"/>
    <w:rsid w:val="003156D5"/>
    <w:rsid w:val="00330790"/>
    <w:rsid w:val="00352C0D"/>
    <w:rsid w:val="003624C4"/>
    <w:rsid w:val="0036498E"/>
    <w:rsid w:val="00371130"/>
    <w:rsid w:val="0037205B"/>
    <w:rsid w:val="00385000"/>
    <w:rsid w:val="00391C8B"/>
    <w:rsid w:val="003A5DE7"/>
    <w:rsid w:val="003D4B5A"/>
    <w:rsid w:val="004135FB"/>
    <w:rsid w:val="0043381E"/>
    <w:rsid w:val="00470C74"/>
    <w:rsid w:val="00475E02"/>
    <w:rsid w:val="004769F2"/>
    <w:rsid w:val="004817C0"/>
    <w:rsid w:val="004945FC"/>
    <w:rsid w:val="004A50EF"/>
    <w:rsid w:val="004B5B7F"/>
    <w:rsid w:val="004C19B1"/>
    <w:rsid w:val="004C3164"/>
    <w:rsid w:val="004C71BD"/>
    <w:rsid w:val="004C71D0"/>
    <w:rsid w:val="004E5A5B"/>
    <w:rsid w:val="004F13B7"/>
    <w:rsid w:val="00500C88"/>
    <w:rsid w:val="00540A71"/>
    <w:rsid w:val="00544CA1"/>
    <w:rsid w:val="005671C0"/>
    <w:rsid w:val="00580793"/>
    <w:rsid w:val="00587DB0"/>
    <w:rsid w:val="00591B0E"/>
    <w:rsid w:val="005C7D09"/>
    <w:rsid w:val="005D00B4"/>
    <w:rsid w:val="00630794"/>
    <w:rsid w:val="00632895"/>
    <w:rsid w:val="00635225"/>
    <w:rsid w:val="00657FF5"/>
    <w:rsid w:val="006621A4"/>
    <w:rsid w:val="00667BA5"/>
    <w:rsid w:val="00682297"/>
    <w:rsid w:val="006847AC"/>
    <w:rsid w:val="006A236B"/>
    <w:rsid w:val="006A4077"/>
    <w:rsid w:val="006A69DA"/>
    <w:rsid w:val="006F4511"/>
    <w:rsid w:val="006F7BE2"/>
    <w:rsid w:val="007210FD"/>
    <w:rsid w:val="00722219"/>
    <w:rsid w:val="00734FCE"/>
    <w:rsid w:val="00742A01"/>
    <w:rsid w:val="00750000"/>
    <w:rsid w:val="00753019"/>
    <w:rsid w:val="007560E1"/>
    <w:rsid w:val="0077184B"/>
    <w:rsid w:val="007775DF"/>
    <w:rsid w:val="00792456"/>
    <w:rsid w:val="007B0A26"/>
    <w:rsid w:val="007B4D72"/>
    <w:rsid w:val="007B7944"/>
    <w:rsid w:val="007C5AB3"/>
    <w:rsid w:val="007C7D5F"/>
    <w:rsid w:val="007D2059"/>
    <w:rsid w:val="008401B5"/>
    <w:rsid w:val="00853C5A"/>
    <w:rsid w:val="00877178"/>
    <w:rsid w:val="00884BB9"/>
    <w:rsid w:val="008B5F81"/>
    <w:rsid w:val="008D40A4"/>
    <w:rsid w:val="008D7675"/>
    <w:rsid w:val="00904BBB"/>
    <w:rsid w:val="00905EA8"/>
    <w:rsid w:val="00916AE9"/>
    <w:rsid w:val="00923A6A"/>
    <w:rsid w:val="00942A5A"/>
    <w:rsid w:val="0094372E"/>
    <w:rsid w:val="00944467"/>
    <w:rsid w:val="00960FE5"/>
    <w:rsid w:val="009B088C"/>
    <w:rsid w:val="009C05E6"/>
    <w:rsid w:val="009D7CE8"/>
    <w:rsid w:val="00A40509"/>
    <w:rsid w:val="00A43686"/>
    <w:rsid w:val="00A52ADF"/>
    <w:rsid w:val="00A538A0"/>
    <w:rsid w:val="00A56793"/>
    <w:rsid w:val="00A621B2"/>
    <w:rsid w:val="00A70A63"/>
    <w:rsid w:val="00AA1FDB"/>
    <w:rsid w:val="00AC2821"/>
    <w:rsid w:val="00AE0AC8"/>
    <w:rsid w:val="00AE18B6"/>
    <w:rsid w:val="00AE243A"/>
    <w:rsid w:val="00AE2D8B"/>
    <w:rsid w:val="00B02787"/>
    <w:rsid w:val="00B32D8F"/>
    <w:rsid w:val="00B356CB"/>
    <w:rsid w:val="00B41128"/>
    <w:rsid w:val="00B434D5"/>
    <w:rsid w:val="00B4750A"/>
    <w:rsid w:val="00B5719E"/>
    <w:rsid w:val="00B62B97"/>
    <w:rsid w:val="00BA238C"/>
    <w:rsid w:val="00BB0DC1"/>
    <w:rsid w:val="00BB5120"/>
    <w:rsid w:val="00BB64CC"/>
    <w:rsid w:val="00BE7A08"/>
    <w:rsid w:val="00C073E0"/>
    <w:rsid w:val="00C2010B"/>
    <w:rsid w:val="00C2178D"/>
    <w:rsid w:val="00C218C0"/>
    <w:rsid w:val="00C34B71"/>
    <w:rsid w:val="00C52D9D"/>
    <w:rsid w:val="00C67CE4"/>
    <w:rsid w:val="00C81D0C"/>
    <w:rsid w:val="00C95D42"/>
    <w:rsid w:val="00CD5B3D"/>
    <w:rsid w:val="00CF5414"/>
    <w:rsid w:val="00CF772B"/>
    <w:rsid w:val="00D16E72"/>
    <w:rsid w:val="00D22714"/>
    <w:rsid w:val="00D31AF6"/>
    <w:rsid w:val="00DA3FDD"/>
    <w:rsid w:val="00DC214A"/>
    <w:rsid w:val="00DD4E10"/>
    <w:rsid w:val="00DE415B"/>
    <w:rsid w:val="00E07EE5"/>
    <w:rsid w:val="00E101F5"/>
    <w:rsid w:val="00E27C18"/>
    <w:rsid w:val="00E31D19"/>
    <w:rsid w:val="00E36C71"/>
    <w:rsid w:val="00E406DC"/>
    <w:rsid w:val="00E47B80"/>
    <w:rsid w:val="00E74891"/>
    <w:rsid w:val="00E87BC3"/>
    <w:rsid w:val="00E964C9"/>
    <w:rsid w:val="00EA5C79"/>
    <w:rsid w:val="00EB3DF4"/>
    <w:rsid w:val="00EB7B17"/>
    <w:rsid w:val="00ED7E10"/>
    <w:rsid w:val="00F02221"/>
    <w:rsid w:val="00F06922"/>
    <w:rsid w:val="00F52C9F"/>
    <w:rsid w:val="00F56C14"/>
    <w:rsid w:val="00F71C29"/>
    <w:rsid w:val="00F8231C"/>
    <w:rsid w:val="00F84A42"/>
    <w:rsid w:val="00FB6EA0"/>
    <w:rsid w:val="00FD5A9D"/>
    <w:rsid w:val="00FE2BDD"/>
    <w:rsid w:val="00FF0077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D19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rsid w:val="00C67CE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Balloon Text"/>
    <w:basedOn w:val="a"/>
    <w:link w:val="a8"/>
    <w:rsid w:val="007B4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4D72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EB3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DF4"/>
    <w:rPr>
      <w:color w:val="000000"/>
      <w:sz w:val="28"/>
      <w:szCs w:val="28"/>
    </w:rPr>
  </w:style>
  <w:style w:type="paragraph" w:styleId="ab">
    <w:name w:val="footer"/>
    <w:basedOn w:val="a"/>
    <w:link w:val="ac"/>
    <w:rsid w:val="00EB3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3DF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1474-F784-4AFF-9532-699F4FA2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cp:lastModifiedBy>Пользователь</cp:lastModifiedBy>
  <cp:revision>11</cp:revision>
  <cp:lastPrinted>2018-09-11T13:08:00Z</cp:lastPrinted>
  <dcterms:created xsi:type="dcterms:W3CDTF">2018-09-11T10:36:00Z</dcterms:created>
  <dcterms:modified xsi:type="dcterms:W3CDTF">2018-09-13T12:01:00Z</dcterms:modified>
</cp:coreProperties>
</file>