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FE" w:rsidRDefault="003D20FE"/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2"/>
        <w:gridCol w:w="5390"/>
      </w:tblGrid>
      <w:tr w:rsidR="00FE306C" w:rsidRPr="00580196" w:rsidTr="00BF6931">
        <w:trPr>
          <w:trHeight w:hRule="exact" w:val="3380"/>
        </w:trPr>
        <w:tc>
          <w:tcPr>
            <w:tcW w:w="5242" w:type="dxa"/>
          </w:tcPr>
          <w:p w:rsidR="00FE306C" w:rsidRPr="00580196" w:rsidRDefault="00FE306C" w:rsidP="00827328">
            <w:pPr>
              <w:tabs>
                <w:tab w:val="left" w:pos="0"/>
                <w:tab w:val="left" w:pos="1860"/>
                <w:tab w:val="left" w:pos="228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  <w:r w:rsidRPr="00580196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19F12C50" wp14:editId="543DB2C2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306C" w:rsidRPr="00580196" w:rsidRDefault="00FE306C" w:rsidP="00827328">
            <w:pPr>
              <w:tabs>
                <w:tab w:val="left" w:pos="0"/>
                <w:tab w:val="left" w:pos="1860"/>
              </w:tabs>
              <w:spacing w:after="200" w:line="276" w:lineRule="auto"/>
              <w:ind w:right="-108"/>
              <w:rPr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8019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58019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58019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FE306C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8019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58019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58019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 w:rsidRPr="0058019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</w:t>
            </w:r>
            <w:r w:rsidR="00D81603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 29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июня  </w:t>
            </w:r>
            <w:r w:rsidR="00D8164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2022 года №193</w:t>
            </w:r>
          </w:p>
          <w:p w:rsidR="00FE306C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58019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58019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580196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390" w:type="dxa"/>
          </w:tcPr>
          <w:p w:rsidR="00FE306C" w:rsidRPr="00580196" w:rsidRDefault="00FE306C" w:rsidP="0082732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FE306C" w:rsidRPr="00580196" w:rsidRDefault="00FE306C" w:rsidP="0082732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8019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епутатам Собрания депутатов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 w:rsidRPr="0058019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FE306C" w:rsidRDefault="00FE306C" w:rsidP="0082732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8019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</w:t>
            </w: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FE306C" w:rsidRPr="00580196" w:rsidRDefault="00FE306C" w:rsidP="0082732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  <w:r w:rsidRPr="00580196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br/>
            </w:r>
          </w:p>
          <w:p w:rsidR="00FE306C" w:rsidRPr="00580196" w:rsidRDefault="00FE306C" w:rsidP="00827328">
            <w:pPr>
              <w:snapToGrid w:val="0"/>
              <w:spacing w:after="200" w:line="276" w:lineRule="auto"/>
              <w:jc w:val="righ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FE306C" w:rsidRPr="002E5ED8" w:rsidRDefault="00FE306C" w:rsidP="00FE306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2E5ED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    </w:t>
      </w:r>
      <w:proofErr w:type="gramStart"/>
      <w:r w:rsidRPr="002E5ED8">
        <w:rPr>
          <w:rFonts w:ascii="Times New Roman" w:hAnsi="Times New Roman"/>
          <w:color w:val="0D0D0D" w:themeColor="text1" w:themeTint="F2"/>
          <w:sz w:val="26"/>
          <w:szCs w:val="26"/>
        </w:rPr>
        <w:t>Направляю  Вам</w:t>
      </w:r>
      <w:proofErr w:type="gramEnd"/>
      <w:r w:rsidRPr="002E5ED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 повестку 24-го заседания Собрания депутатов </w:t>
      </w:r>
      <w:proofErr w:type="spellStart"/>
      <w:r w:rsidRPr="002E5ED8">
        <w:rPr>
          <w:rFonts w:ascii="Times New Roman" w:hAnsi="Times New Roman"/>
          <w:color w:val="0D0D0D" w:themeColor="text1" w:themeTint="F2"/>
          <w:sz w:val="26"/>
          <w:szCs w:val="26"/>
        </w:rPr>
        <w:t>Карталинского</w:t>
      </w:r>
      <w:proofErr w:type="spellEnd"/>
      <w:r w:rsidRPr="002E5ED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муниципального района, которое состоится </w:t>
      </w:r>
      <w:r w:rsidRPr="002E5ED8">
        <w:rPr>
          <w:rFonts w:ascii="Times New Roman" w:hAnsi="Times New Roman"/>
          <w:b/>
          <w:color w:val="FF0000"/>
          <w:sz w:val="26"/>
          <w:szCs w:val="26"/>
        </w:rPr>
        <w:t xml:space="preserve">30 июня </w:t>
      </w:r>
      <w:r w:rsidRPr="002E5ED8">
        <w:rPr>
          <w:rFonts w:ascii="Times New Roman" w:hAnsi="Times New Roman"/>
          <w:b/>
          <w:bCs/>
          <w:color w:val="FF0000"/>
          <w:sz w:val="26"/>
          <w:szCs w:val="26"/>
        </w:rPr>
        <w:t>2022 года в 11-00 часов</w:t>
      </w:r>
      <w:r w:rsidRPr="002E5ED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E5ED8">
        <w:rPr>
          <w:rFonts w:ascii="Times New Roman" w:hAnsi="Times New Roman"/>
          <w:b/>
          <w:color w:val="FF0000"/>
          <w:sz w:val="26"/>
          <w:szCs w:val="26"/>
        </w:rPr>
        <w:t xml:space="preserve">местного времени в большом зале администрации </w:t>
      </w:r>
      <w:proofErr w:type="spellStart"/>
      <w:r w:rsidRPr="002E5ED8">
        <w:rPr>
          <w:rFonts w:ascii="Times New Roman" w:hAnsi="Times New Roman"/>
          <w:b/>
          <w:color w:val="FF0000"/>
          <w:sz w:val="26"/>
          <w:szCs w:val="26"/>
        </w:rPr>
        <w:t>Карталинского</w:t>
      </w:r>
      <w:proofErr w:type="spellEnd"/>
      <w:r w:rsidRPr="002E5ED8">
        <w:rPr>
          <w:rFonts w:ascii="Times New Roman" w:hAnsi="Times New Roman"/>
          <w:b/>
          <w:color w:val="FF0000"/>
          <w:sz w:val="26"/>
          <w:szCs w:val="26"/>
        </w:rPr>
        <w:t xml:space="preserve"> муниципального района</w:t>
      </w:r>
      <w:r w:rsidRPr="002E5ED8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2E5ED8">
        <w:rPr>
          <w:rFonts w:ascii="Times New Roman" w:hAnsi="Times New Roman"/>
          <w:color w:val="0D0D0D" w:themeColor="text1" w:themeTint="F2"/>
          <w:sz w:val="26"/>
          <w:szCs w:val="26"/>
        </w:rPr>
        <w:t>Прошу не планировать командировки и другие мероприятия в этот день.</w:t>
      </w:r>
    </w:p>
    <w:p w:rsidR="00CF4538" w:rsidRPr="00BF6931" w:rsidRDefault="00FE306C" w:rsidP="00FE306C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16"/>
          <w:szCs w:val="16"/>
        </w:rPr>
      </w:pPr>
      <w:r w:rsidRPr="002E5ED8">
        <w:rPr>
          <w:rFonts w:ascii="Times New Roman" w:hAnsi="Times New Roman"/>
          <w:color w:val="0D0D0D" w:themeColor="text1" w:themeTint="F2"/>
          <w:sz w:val="26"/>
          <w:szCs w:val="26"/>
        </w:rPr>
        <w:t xml:space="preserve"> </w:t>
      </w:r>
    </w:p>
    <w:p w:rsidR="00AB2504" w:rsidRPr="00D81603" w:rsidRDefault="00AB2504" w:rsidP="002E5ED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rFonts w:eastAsia="Calibri"/>
          <w:sz w:val="25"/>
          <w:szCs w:val="25"/>
        </w:rPr>
        <w:t xml:space="preserve">О </w:t>
      </w:r>
      <w:r w:rsidRPr="00D81603">
        <w:rPr>
          <w:rFonts w:eastAsia="Calibri"/>
          <w:color w:val="000000"/>
          <w:sz w:val="25"/>
          <w:szCs w:val="25"/>
        </w:rPr>
        <w:t xml:space="preserve">выполнении за 2021 год и 1 полугодие 2022 года муниципальной </w:t>
      </w:r>
      <w:proofErr w:type="gramStart"/>
      <w:r w:rsidRPr="00D81603">
        <w:rPr>
          <w:rFonts w:eastAsia="Calibri"/>
          <w:color w:val="000000"/>
          <w:sz w:val="25"/>
          <w:szCs w:val="25"/>
        </w:rPr>
        <w:t>программы  «</w:t>
      </w:r>
      <w:proofErr w:type="gramEnd"/>
      <w:r w:rsidRPr="00D81603">
        <w:rPr>
          <w:rFonts w:eastAsia="Calibri"/>
          <w:color w:val="000000"/>
          <w:sz w:val="25"/>
          <w:szCs w:val="25"/>
        </w:rPr>
        <w:t xml:space="preserve">Внесение в государственный кадастр недвижимости сведений о границах населённых пунктов  </w:t>
      </w:r>
      <w:proofErr w:type="spellStart"/>
      <w:r w:rsidRPr="00D81603">
        <w:rPr>
          <w:rFonts w:eastAsia="Calibri"/>
          <w:color w:val="000000"/>
          <w:sz w:val="25"/>
          <w:szCs w:val="25"/>
        </w:rPr>
        <w:t>Карталинского</w:t>
      </w:r>
      <w:proofErr w:type="spellEnd"/>
      <w:r w:rsidRPr="00D81603">
        <w:rPr>
          <w:rFonts w:eastAsia="Calibri"/>
          <w:color w:val="000000"/>
          <w:sz w:val="25"/>
          <w:szCs w:val="25"/>
        </w:rPr>
        <w:t xml:space="preserve"> муниципального района Челябинской области на  2017-2023 годы» </w:t>
      </w:r>
      <w:r w:rsidRPr="00D81603">
        <w:rPr>
          <w:rFonts w:eastAsia="Calibri"/>
          <w:b/>
          <w:color w:val="000000"/>
          <w:sz w:val="25"/>
          <w:szCs w:val="25"/>
        </w:rPr>
        <w:t>(</w:t>
      </w:r>
      <w:proofErr w:type="spellStart"/>
      <w:r w:rsidRPr="00D81603">
        <w:rPr>
          <w:rFonts w:eastAsia="Calibri"/>
          <w:b/>
          <w:color w:val="000000"/>
          <w:sz w:val="25"/>
          <w:szCs w:val="25"/>
        </w:rPr>
        <w:t>Ломовцев</w:t>
      </w:r>
      <w:proofErr w:type="spellEnd"/>
      <w:r w:rsidRPr="00D81603">
        <w:rPr>
          <w:rFonts w:eastAsia="Calibri"/>
          <w:b/>
          <w:color w:val="000000"/>
          <w:sz w:val="25"/>
          <w:szCs w:val="25"/>
        </w:rPr>
        <w:t xml:space="preserve"> С.В.).</w:t>
      </w:r>
    </w:p>
    <w:p w:rsidR="002E5ED8" w:rsidRPr="00D81603" w:rsidRDefault="002E5ED8" w:rsidP="002E5ED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 xml:space="preserve">О внесении изменений в решение Собрания депутатов </w:t>
      </w:r>
      <w:proofErr w:type="spellStart"/>
      <w:r w:rsidRPr="00D81603">
        <w:rPr>
          <w:color w:val="0D0D0D" w:themeColor="text1" w:themeTint="F2"/>
          <w:sz w:val="25"/>
          <w:szCs w:val="25"/>
        </w:rPr>
        <w:t>Карталинского</w:t>
      </w:r>
      <w:proofErr w:type="spellEnd"/>
      <w:r w:rsidRPr="00D81603">
        <w:rPr>
          <w:color w:val="0D0D0D" w:themeColor="text1" w:themeTint="F2"/>
          <w:sz w:val="25"/>
          <w:szCs w:val="25"/>
        </w:rPr>
        <w:t xml:space="preserve"> муниципального района от 25.11.2021 года № 192 </w:t>
      </w:r>
      <w:r w:rsidRPr="00D81603">
        <w:rPr>
          <w:b/>
          <w:color w:val="0D0D0D" w:themeColor="text1" w:themeTint="F2"/>
          <w:sz w:val="25"/>
          <w:szCs w:val="25"/>
        </w:rPr>
        <w:t>(</w:t>
      </w:r>
      <w:proofErr w:type="spellStart"/>
      <w:r w:rsidRPr="00D81603">
        <w:rPr>
          <w:b/>
          <w:color w:val="0D0D0D" w:themeColor="text1" w:themeTint="F2"/>
          <w:sz w:val="25"/>
          <w:szCs w:val="25"/>
        </w:rPr>
        <w:t>Ломовцев</w:t>
      </w:r>
      <w:proofErr w:type="spellEnd"/>
      <w:r w:rsidRPr="00D81603">
        <w:rPr>
          <w:b/>
          <w:color w:val="0D0D0D" w:themeColor="text1" w:themeTint="F2"/>
          <w:sz w:val="25"/>
          <w:szCs w:val="25"/>
        </w:rPr>
        <w:t xml:space="preserve"> С.В.).</w:t>
      </w:r>
    </w:p>
    <w:p w:rsidR="00AB2504" w:rsidRPr="00D81603" w:rsidRDefault="00FE306C" w:rsidP="002E5ED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/>
          <w:sz w:val="25"/>
          <w:szCs w:val="25"/>
        </w:rPr>
        <w:t xml:space="preserve">О внесении изменений в Решение Собрания депутатов </w:t>
      </w:r>
      <w:proofErr w:type="spellStart"/>
      <w:r w:rsidRPr="00D81603">
        <w:rPr>
          <w:color w:val="0D0D0D"/>
          <w:sz w:val="25"/>
          <w:szCs w:val="25"/>
        </w:rPr>
        <w:t>Карталинского</w:t>
      </w:r>
      <w:proofErr w:type="spellEnd"/>
      <w:r w:rsidRPr="00D81603">
        <w:rPr>
          <w:color w:val="0D0D0D"/>
          <w:sz w:val="25"/>
          <w:szCs w:val="25"/>
        </w:rPr>
        <w:t xml:space="preserve"> муниципального района от 23 декабря 2021 года №220 «О бюджете </w:t>
      </w:r>
      <w:proofErr w:type="spellStart"/>
      <w:r w:rsidRPr="00D81603">
        <w:rPr>
          <w:color w:val="0D0D0D"/>
          <w:sz w:val="25"/>
          <w:szCs w:val="25"/>
        </w:rPr>
        <w:t>Карталинского</w:t>
      </w:r>
      <w:proofErr w:type="spellEnd"/>
      <w:r w:rsidRPr="00D81603">
        <w:rPr>
          <w:color w:val="0D0D0D"/>
          <w:sz w:val="25"/>
          <w:szCs w:val="25"/>
        </w:rPr>
        <w:t xml:space="preserve"> муниципального района на 2022 год и на плановый период 2023 и 2024 </w:t>
      </w:r>
      <w:proofErr w:type="gramStart"/>
      <w:r w:rsidRPr="00D81603">
        <w:rPr>
          <w:color w:val="0D0D0D"/>
          <w:sz w:val="25"/>
          <w:szCs w:val="25"/>
        </w:rPr>
        <w:t>годов»</w:t>
      </w:r>
      <w:r w:rsidRPr="00D81603">
        <w:rPr>
          <w:b/>
          <w:color w:val="0D0D0D"/>
          <w:sz w:val="25"/>
          <w:szCs w:val="25"/>
        </w:rPr>
        <w:t xml:space="preserve">  </w:t>
      </w:r>
      <w:r w:rsidRPr="00D81603">
        <w:rPr>
          <w:b/>
          <w:color w:val="0D0D0D" w:themeColor="text1" w:themeTint="F2"/>
          <w:sz w:val="25"/>
          <w:szCs w:val="25"/>
        </w:rPr>
        <w:t>(</w:t>
      </w:r>
      <w:proofErr w:type="spellStart"/>
      <w:proofErr w:type="gramEnd"/>
      <w:r w:rsidRPr="00D81603">
        <w:rPr>
          <w:b/>
          <w:color w:val="0D0D0D" w:themeColor="text1" w:themeTint="F2"/>
          <w:sz w:val="25"/>
          <w:szCs w:val="25"/>
        </w:rPr>
        <w:t>Свертилова</w:t>
      </w:r>
      <w:proofErr w:type="spellEnd"/>
      <w:r w:rsidRPr="00D81603">
        <w:rPr>
          <w:b/>
          <w:color w:val="0D0D0D" w:themeColor="text1" w:themeTint="F2"/>
          <w:sz w:val="25"/>
          <w:szCs w:val="25"/>
        </w:rPr>
        <w:t xml:space="preserve"> Н.Н.).</w:t>
      </w:r>
    </w:p>
    <w:p w:rsidR="00CF4538" w:rsidRPr="00D81603" w:rsidRDefault="00CF4538" w:rsidP="00CF453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 xml:space="preserve">О внесении изменений и дополнений в Положение «О бюджетном процессе в </w:t>
      </w:r>
      <w:proofErr w:type="spellStart"/>
      <w:r w:rsidRPr="00D81603">
        <w:rPr>
          <w:color w:val="0D0D0D" w:themeColor="text1" w:themeTint="F2"/>
          <w:sz w:val="25"/>
          <w:szCs w:val="25"/>
        </w:rPr>
        <w:t>Карталинском</w:t>
      </w:r>
      <w:proofErr w:type="spellEnd"/>
      <w:r w:rsidRPr="00D81603">
        <w:rPr>
          <w:color w:val="0D0D0D" w:themeColor="text1" w:themeTint="F2"/>
          <w:sz w:val="25"/>
          <w:szCs w:val="25"/>
        </w:rPr>
        <w:t xml:space="preserve"> муниципальном </w:t>
      </w:r>
      <w:proofErr w:type="gramStart"/>
      <w:r w:rsidRPr="00D81603">
        <w:rPr>
          <w:color w:val="0D0D0D" w:themeColor="text1" w:themeTint="F2"/>
          <w:sz w:val="25"/>
          <w:szCs w:val="25"/>
        </w:rPr>
        <w:t xml:space="preserve">районе»  </w:t>
      </w:r>
      <w:r w:rsidRPr="00D81603">
        <w:rPr>
          <w:b/>
          <w:color w:val="0D0D0D" w:themeColor="text1" w:themeTint="F2"/>
          <w:sz w:val="25"/>
          <w:szCs w:val="25"/>
        </w:rPr>
        <w:t>(</w:t>
      </w:r>
      <w:proofErr w:type="spellStart"/>
      <w:proofErr w:type="gramEnd"/>
      <w:r w:rsidRPr="00D81603">
        <w:rPr>
          <w:b/>
          <w:color w:val="0D0D0D" w:themeColor="text1" w:themeTint="F2"/>
          <w:sz w:val="25"/>
          <w:szCs w:val="25"/>
        </w:rPr>
        <w:t>Свертилова</w:t>
      </w:r>
      <w:proofErr w:type="spellEnd"/>
      <w:r w:rsidRPr="00D81603">
        <w:rPr>
          <w:b/>
          <w:color w:val="0D0D0D" w:themeColor="text1" w:themeTint="F2"/>
          <w:sz w:val="25"/>
          <w:szCs w:val="25"/>
        </w:rPr>
        <w:t xml:space="preserve"> Н.Н.).</w:t>
      </w:r>
    </w:p>
    <w:p w:rsidR="00CF4538" w:rsidRPr="00D81603" w:rsidRDefault="00CF4538" w:rsidP="00CF4538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 xml:space="preserve">О согласовании замены части дотации на выравнивание бюджетной обеспеченности </w:t>
      </w:r>
      <w:proofErr w:type="spellStart"/>
      <w:r w:rsidRPr="00D81603">
        <w:rPr>
          <w:color w:val="0D0D0D" w:themeColor="text1" w:themeTint="F2"/>
          <w:sz w:val="25"/>
          <w:szCs w:val="25"/>
        </w:rPr>
        <w:t>Карталинскому</w:t>
      </w:r>
      <w:proofErr w:type="spellEnd"/>
      <w:r w:rsidRPr="00D81603">
        <w:rPr>
          <w:color w:val="0D0D0D" w:themeColor="text1" w:themeTint="F2"/>
          <w:sz w:val="25"/>
          <w:szCs w:val="25"/>
        </w:rPr>
        <w:t xml:space="preserve"> муниципальному району дополнительным нормативом отчислений от налога на доходы физических лиц </w:t>
      </w:r>
      <w:r w:rsidRPr="00D81603">
        <w:rPr>
          <w:b/>
          <w:color w:val="0D0D0D" w:themeColor="text1" w:themeTint="F2"/>
          <w:sz w:val="25"/>
          <w:szCs w:val="25"/>
        </w:rPr>
        <w:t>(</w:t>
      </w:r>
      <w:proofErr w:type="spellStart"/>
      <w:r w:rsidRPr="00D81603">
        <w:rPr>
          <w:b/>
          <w:color w:val="0D0D0D" w:themeColor="text1" w:themeTint="F2"/>
          <w:sz w:val="25"/>
          <w:szCs w:val="25"/>
        </w:rPr>
        <w:t>Свертилова</w:t>
      </w:r>
      <w:proofErr w:type="spellEnd"/>
      <w:r w:rsidRPr="00D81603">
        <w:rPr>
          <w:b/>
          <w:color w:val="0D0D0D" w:themeColor="text1" w:themeTint="F2"/>
          <w:sz w:val="25"/>
          <w:szCs w:val="25"/>
        </w:rPr>
        <w:t xml:space="preserve"> Н.Н.).</w:t>
      </w:r>
    </w:p>
    <w:p w:rsidR="00AB2504" w:rsidRPr="00D81603" w:rsidRDefault="00AB2504" w:rsidP="00FE306C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 xml:space="preserve">О выполнении за 2021 год и 1 полугодие 2022 года муниципальной программы "Профилактика терроризма на территории </w:t>
      </w:r>
      <w:proofErr w:type="spellStart"/>
      <w:r w:rsidRPr="00D81603">
        <w:rPr>
          <w:color w:val="0D0D0D" w:themeColor="text1" w:themeTint="F2"/>
          <w:sz w:val="25"/>
          <w:szCs w:val="25"/>
        </w:rPr>
        <w:t>Карталинского</w:t>
      </w:r>
      <w:proofErr w:type="spellEnd"/>
      <w:r w:rsidRPr="00D81603">
        <w:rPr>
          <w:color w:val="0D0D0D" w:themeColor="text1" w:themeTint="F2"/>
          <w:sz w:val="25"/>
          <w:szCs w:val="25"/>
        </w:rPr>
        <w:t xml:space="preserve"> муниципального района на период 2020-2022 годы" </w:t>
      </w:r>
      <w:r w:rsidRPr="00D81603">
        <w:rPr>
          <w:b/>
          <w:color w:val="0D0D0D" w:themeColor="text1" w:themeTint="F2"/>
          <w:sz w:val="25"/>
          <w:szCs w:val="25"/>
        </w:rPr>
        <w:t>(Крысова Т.С</w:t>
      </w:r>
      <w:r w:rsidR="00D20F52">
        <w:rPr>
          <w:b/>
          <w:color w:val="0D0D0D" w:themeColor="text1" w:themeTint="F2"/>
          <w:sz w:val="25"/>
          <w:szCs w:val="25"/>
        </w:rPr>
        <w:t>., Михайлова Т.С., Протасова Е.В.</w:t>
      </w:r>
      <w:r w:rsidRPr="00D81603">
        <w:rPr>
          <w:b/>
          <w:color w:val="0D0D0D" w:themeColor="text1" w:themeTint="F2"/>
          <w:sz w:val="25"/>
          <w:szCs w:val="25"/>
        </w:rPr>
        <w:t>).</w:t>
      </w:r>
    </w:p>
    <w:p w:rsidR="00AB2504" w:rsidRPr="00D81603" w:rsidRDefault="00AB2504" w:rsidP="00FE306C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>О выполнении за 2021 год и 1 полугодие 2022 года муниципальной программы "Профилактика экстремизма и гармонизация межнациональных отношени</w:t>
      </w:r>
      <w:r w:rsidR="007F126F">
        <w:rPr>
          <w:color w:val="0D0D0D" w:themeColor="text1" w:themeTint="F2"/>
          <w:sz w:val="25"/>
          <w:szCs w:val="25"/>
        </w:rPr>
        <w:t xml:space="preserve">й на территории </w:t>
      </w:r>
      <w:proofErr w:type="spellStart"/>
      <w:r w:rsidR="007F126F">
        <w:rPr>
          <w:color w:val="0D0D0D" w:themeColor="text1" w:themeTint="F2"/>
          <w:sz w:val="25"/>
          <w:szCs w:val="25"/>
        </w:rPr>
        <w:t>Карталинского</w:t>
      </w:r>
      <w:proofErr w:type="spellEnd"/>
      <w:r w:rsidR="007F126F">
        <w:rPr>
          <w:color w:val="0D0D0D" w:themeColor="text1" w:themeTint="F2"/>
          <w:sz w:val="25"/>
          <w:szCs w:val="25"/>
        </w:rPr>
        <w:t xml:space="preserve"> м</w:t>
      </w:r>
      <w:r w:rsidRPr="00D81603">
        <w:rPr>
          <w:color w:val="0D0D0D" w:themeColor="text1" w:themeTint="F2"/>
          <w:sz w:val="25"/>
          <w:szCs w:val="25"/>
        </w:rPr>
        <w:t xml:space="preserve">униципального района на период 2020-2022 годы" </w:t>
      </w:r>
      <w:r w:rsidRPr="00D81603">
        <w:rPr>
          <w:b/>
          <w:color w:val="0D0D0D" w:themeColor="text1" w:themeTint="F2"/>
          <w:sz w:val="25"/>
          <w:szCs w:val="25"/>
        </w:rPr>
        <w:t>(Крысова Т.С.</w:t>
      </w:r>
      <w:r w:rsidR="003D20FE" w:rsidRPr="00D81603">
        <w:rPr>
          <w:b/>
          <w:color w:val="0D0D0D" w:themeColor="text1" w:themeTint="F2"/>
          <w:sz w:val="25"/>
          <w:szCs w:val="25"/>
        </w:rPr>
        <w:t>, Михайлова Т.С.</w:t>
      </w:r>
      <w:r w:rsidRPr="00D81603">
        <w:rPr>
          <w:b/>
          <w:color w:val="0D0D0D" w:themeColor="text1" w:themeTint="F2"/>
          <w:sz w:val="25"/>
          <w:szCs w:val="25"/>
        </w:rPr>
        <w:t>).</w:t>
      </w:r>
    </w:p>
    <w:p w:rsidR="003D20FE" w:rsidRPr="00D81603" w:rsidRDefault="003D20FE" w:rsidP="003D20FE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rFonts w:eastAsia="Calibri"/>
          <w:sz w:val="25"/>
          <w:szCs w:val="25"/>
        </w:rPr>
        <w:t>О</w:t>
      </w:r>
      <w:bookmarkStart w:id="0" w:name="_GoBack"/>
      <w:bookmarkEnd w:id="0"/>
      <w:r w:rsidRPr="00D81603">
        <w:rPr>
          <w:rFonts w:eastAsia="Calibri"/>
          <w:sz w:val="25"/>
          <w:szCs w:val="25"/>
        </w:rPr>
        <w:t xml:space="preserve"> присуждении премии Собрания депутатов </w:t>
      </w:r>
      <w:proofErr w:type="spellStart"/>
      <w:r w:rsidRPr="00D81603">
        <w:rPr>
          <w:rFonts w:eastAsia="Calibri"/>
          <w:sz w:val="25"/>
          <w:szCs w:val="25"/>
        </w:rPr>
        <w:t>Карталинского</w:t>
      </w:r>
      <w:proofErr w:type="spellEnd"/>
      <w:r w:rsidRPr="00D81603">
        <w:rPr>
          <w:rFonts w:eastAsia="Calibri"/>
          <w:sz w:val="25"/>
          <w:szCs w:val="25"/>
        </w:rPr>
        <w:t xml:space="preserve"> муниципального района работникам физической культуры, спорта и туризма, спортсменам </w:t>
      </w:r>
      <w:r w:rsidRPr="00D81603">
        <w:rPr>
          <w:rFonts w:eastAsia="Calibri"/>
          <w:b/>
          <w:sz w:val="25"/>
          <w:szCs w:val="25"/>
        </w:rPr>
        <w:t>(Михайлова Т.С.).</w:t>
      </w:r>
    </w:p>
    <w:p w:rsidR="008B47EC" w:rsidRPr="00D81603" w:rsidRDefault="008B47EC" w:rsidP="008B47EC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>Об итогах диспансеризации детей-сирот, находящихся в стационарных условиях в 2022 году</w:t>
      </w:r>
      <w:r w:rsidRPr="00D81603">
        <w:rPr>
          <w:b/>
          <w:color w:val="0D0D0D" w:themeColor="text1" w:themeTint="F2"/>
          <w:sz w:val="25"/>
          <w:szCs w:val="25"/>
        </w:rPr>
        <w:t xml:space="preserve"> (</w:t>
      </w:r>
      <w:proofErr w:type="spellStart"/>
      <w:r w:rsidRPr="00D81603">
        <w:rPr>
          <w:b/>
          <w:color w:val="0D0D0D" w:themeColor="text1" w:themeTint="F2"/>
          <w:sz w:val="25"/>
          <w:szCs w:val="25"/>
        </w:rPr>
        <w:t>Губчик</w:t>
      </w:r>
      <w:proofErr w:type="spellEnd"/>
      <w:r w:rsidRPr="00D81603">
        <w:rPr>
          <w:b/>
          <w:color w:val="0D0D0D" w:themeColor="text1" w:themeTint="F2"/>
          <w:sz w:val="25"/>
          <w:szCs w:val="25"/>
        </w:rPr>
        <w:t xml:space="preserve"> О.В.).</w:t>
      </w:r>
    </w:p>
    <w:p w:rsidR="00AB2504" w:rsidRPr="00D81603" w:rsidRDefault="00AB2504" w:rsidP="008B47EC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rFonts w:eastAsia="Calibri"/>
          <w:color w:val="000000"/>
          <w:sz w:val="25"/>
          <w:szCs w:val="25"/>
        </w:rPr>
        <w:t xml:space="preserve">О выполнении за 2021 год и 1 полугодие 2022 </w:t>
      </w:r>
      <w:proofErr w:type="gramStart"/>
      <w:r w:rsidRPr="00D81603">
        <w:rPr>
          <w:rFonts w:eastAsia="Calibri"/>
          <w:color w:val="000000"/>
          <w:sz w:val="25"/>
          <w:szCs w:val="25"/>
        </w:rPr>
        <w:t>года  муниципальной</w:t>
      </w:r>
      <w:proofErr w:type="gramEnd"/>
      <w:r w:rsidRPr="00D81603">
        <w:rPr>
          <w:rFonts w:eastAsia="Calibri"/>
          <w:color w:val="000000"/>
          <w:sz w:val="25"/>
          <w:szCs w:val="25"/>
        </w:rPr>
        <w:t xml:space="preserve"> программы</w:t>
      </w:r>
      <w:r w:rsidRPr="00D81603">
        <w:rPr>
          <w:sz w:val="25"/>
          <w:szCs w:val="25"/>
        </w:rPr>
        <w:t xml:space="preserve"> </w:t>
      </w:r>
      <w:r w:rsidRPr="00D81603">
        <w:rPr>
          <w:rFonts w:eastAsia="Calibri"/>
          <w:color w:val="000000"/>
          <w:sz w:val="25"/>
          <w:szCs w:val="25"/>
        </w:rPr>
        <w:t xml:space="preserve">"Управление муниципальным имуществом </w:t>
      </w:r>
      <w:proofErr w:type="spellStart"/>
      <w:r w:rsidRPr="00D81603">
        <w:rPr>
          <w:rFonts w:eastAsia="Calibri"/>
          <w:color w:val="000000"/>
          <w:sz w:val="25"/>
          <w:szCs w:val="25"/>
        </w:rPr>
        <w:t>Карталинского</w:t>
      </w:r>
      <w:proofErr w:type="spellEnd"/>
      <w:r w:rsidRPr="00D81603">
        <w:rPr>
          <w:rFonts w:eastAsia="Calibri"/>
          <w:color w:val="000000"/>
          <w:sz w:val="25"/>
          <w:szCs w:val="25"/>
        </w:rPr>
        <w:t xml:space="preserve"> муниципального района, оформление права собственности на движимое и недвижимое имущество </w:t>
      </w:r>
      <w:proofErr w:type="spellStart"/>
      <w:r w:rsidRPr="00D81603">
        <w:rPr>
          <w:rFonts w:eastAsia="Calibri"/>
          <w:color w:val="000000"/>
          <w:sz w:val="25"/>
          <w:szCs w:val="25"/>
        </w:rPr>
        <w:t>Карталинским</w:t>
      </w:r>
      <w:proofErr w:type="spellEnd"/>
      <w:r w:rsidRPr="00D81603">
        <w:rPr>
          <w:rFonts w:eastAsia="Calibri"/>
          <w:color w:val="000000"/>
          <w:sz w:val="25"/>
          <w:szCs w:val="25"/>
        </w:rPr>
        <w:t xml:space="preserve"> муниципальным районом на 2020-2022 годы"</w:t>
      </w:r>
      <w:r w:rsidR="007F126F">
        <w:rPr>
          <w:rFonts w:eastAsia="Calibri"/>
          <w:b/>
          <w:color w:val="000000"/>
          <w:sz w:val="25"/>
          <w:szCs w:val="25"/>
        </w:rPr>
        <w:t xml:space="preserve"> (</w:t>
      </w:r>
      <w:proofErr w:type="spellStart"/>
      <w:r w:rsidR="007F126F">
        <w:rPr>
          <w:rFonts w:eastAsia="Calibri"/>
          <w:b/>
          <w:color w:val="000000"/>
          <w:sz w:val="25"/>
          <w:szCs w:val="25"/>
        </w:rPr>
        <w:t>Ликсунова</w:t>
      </w:r>
      <w:proofErr w:type="spellEnd"/>
      <w:r w:rsidR="007F126F">
        <w:rPr>
          <w:rFonts w:eastAsia="Calibri"/>
          <w:b/>
          <w:color w:val="000000"/>
          <w:sz w:val="25"/>
          <w:szCs w:val="25"/>
        </w:rPr>
        <w:t xml:space="preserve"> Л.А.</w:t>
      </w:r>
      <w:r w:rsidR="008B47EC" w:rsidRPr="00D81603">
        <w:rPr>
          <w:rFonts w:eastAsia="Calibri"/>
          <w:b/>
          <w:color w:val="000000"/>
          <w:sz w:val="25"/>
          <w:szCs w:val="25"/>
        </w:rPr>
        <w:t>).</w:t>
      </w:r>
    </w:p>
    <w:p w:rsidR="002E5ED8" w:rsidRPr="00D81603" w:rsidRDefault="002E5ED8" w:rsidP="008B47EC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 xml:space="preserve">О внесении изменений в Решение Собрания депутатов </w:t>
      </w:r>
      <w:proofErr w:type="spellStart"/>
      <w:r w:rsidRPr="00D81603">
        <w:rPr>
          <w:color w:val="0D0D0D" w:themeColor="text1" w:themeTint="F2"/>
          <w:sz w:val="25"/>
          <w:szCs w:val="25"/>
        </w:rPr>
        <w:t>Карталинского</w:t>
      </w:r>
      <w:proofErr w:type="spellEnd"/>
      <w:r w:rsidRPr="00D81603">
        <w:rPr>
          <w:color w:val="0D0D0D" w:themeColor="text1" w:themeTint="F2"/>
          <w:sz w:val="25"/>
          <w:szCs w:val="25"/>
        </w:rPr>
        <w:t xml:space="preserve"> муниципального района от 23.12.2021 года №229 </w:t>
      </w:r>
      <w:r w:rsidR="007F126F">
        <w:rPr>
          <w:rFonts w:eastAsia="Calibri"/>
          <w:b/>
          <w:color w:val="000000"/>
          <w:sz w:val="25"/>
          <w:szCs w:val="25"/>
        </w:rPr>
        <w:t>(</w:t>
      </w:r>
      <w:proofErr w:type="spellStart"/>
      <w:r w:rsidR="007F126F">
        <w:rPr>
          <w:rFonts w:eastAsia="Calibri"/>
          <w:b/>
          <w:color w:val="000000"/>
          <w:sz w:val="25"/>
          <w:szCs w:val="25"/>
        </w:rPr>
        <w:t>Ликсунова</w:t>
      </w:r>
      <w:proofErr w:type="spellEnd"/>
      <w:r w:rsidR="007F126F">
        <w:rPr>
          <w:rFonts w:eastAsia="Calibri"/>
          <w:b/>
          <w:color w:val="000000"/>
          <w:sz w:val="25"/>
          <w:szCs w:val="25"/>
        </w:rPr>
        <w:t xml:space="preserve"> Л.А.</w:t>
      </w:r>
      <w:r w:rsidR="007F126F" w:rsidRPr="00D81603">
        <w:rPr>
          <w:rFonts w:eastAsia="Calibri"/>
          <w:b/>
          <w:color w:val="000000"/>
          <w:sz w:val="25"/>
          <w:szCs w:val="25"/>
        </w:rPr>
        <w:t>).</w:t>
      </w:r>
    </w:p>
    <w:p w:rsidR="00BF6931" w:rsidRPr="00D81603" w:rsidRDefault="00BF6931" w:rsidP="00BF6931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 xml:space="preserve">О согласовании создания муниципального бюджетного учреждения «Управление по делам гражданской обороны и чрезвычайным ситуациям </w:t>
      </w:r>
      <w:proofErr w:type="spellStart"/>
      <w:r w:rsidRPr="00D81603">
        <w:rPr>
          <w:color w:val="0D0D0D" w:themeColor="text1" w:themeTint="F2"/>
          <w:sz w:val="25"/>
          <w:szCs w:val="25"/>
        </w:rPr>
        <w:t>Карталинского</w:t>
      </w:r>
      <w:proofErr w:type="spellEnd"/>
      <w:r w:rsidRPr="00D81603">
        <w:rPr>
          <w:color w:val="0D0D0D" w:themeColor="text1" w:themeTint="F2"/>
          <w:sz w:val="25"/>
          <w:szCs w:val="25"/>
        </w:rPr>
        <w:t xml:space="preserve"> муниципального района» </w:t>
      </w:r>
      <w:r w:rsidRPr="00D81603">
        <w:rPr>
          <w:b/>
          <w:color w:val="0D0D0D" w:themeColor="text1" w:themeTint="F2"/>
          <w:sz w:val="25"/>
          <w:szCs w:val="25"/>
        </w:rPr>
        <w:t>(</w:t>
      </w:r>
      <w:proofErr w:type="spellStart"/>
      <w:r w:rsidRPr="00D81603">
        <w:rPr>
          <w:b/>
          <w:color w:val="0D0D0D" w:themeColor="text1" w:themeTint="F2"/>
          <w:sz w:val="25"/>
          <w:szCs w:val="25"/>
        </w:rPr>
        <w:t>Максимовская</w:t>
      </w:r>
      <w:proofErr w:type="spellEnd"/>
      <w:r w:rsidRPr="00D81603">
        <w:rPr>
          <w:b/>
          <w:color w:val="0D0D0D" w:themeColor="text1" w:themeTint="F2"/>
          <w:sz w:val="25"/>
          <w:szCs w:val="25"/>
        </w:rPr>
        <w:t xml:space="preserve"> Н.А.).</w:t>
      </w:r>
    </w:p>
    <w:p w:rsidR="00D81603" w:rsidRPr="00D81603" w:rsidRDefault="00D81603" w:rsidP="00D81603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 xml:space="preserve">Об установлении мемориальных досок, посвящённых памяти воинам, погибших в локальных войнах Афганистане и </w:t>
      </w:r>
      <w:proofErr w:type="gramStart"/>
      <w:r w:rsidRPr="00D81603">
        <w:rPr>
          <w:color w:val="0D0D0D" w:themeColor="text1" w:themeTint="F2"/>
          <w:sz w:val="25"/>
          <w:szCs w:val="25"/>
        </w:rPr>
        <w:t>Чеченской  республике</w:t>
      </w:r>
      <w:proofErr w:type="gramEnd"/>
      <w:r w:rsidRPr="00D81603">
        <w:rPr>
          <w:color w:val="0D0D0D" w:themeColor="text1" w:themeTint="F2"/>
          <w:sz w:val="25"/>
          <w:szCs w:val="25"/>
        </w:rPr>
        <w:t xml:space="preserve"> </w:t>
      </w:r>
      <w:r w:rsidRPr="00D81603">
        <w:rPr>
          <w:b/>
          <w:color w:val="0D0D0D" w:themeColor="text1" w:themeTint="F2"/>
          <w:sz w:val="25"/>
          <w:szCs w:val="25"/>
        </w:rPr>
        <w:t>(</w:t>
      </w:r>
      <w:proofErr w:type="spellStart"/>
      <w:r w:rsidRPr="00D81603">
        <w:rPr>
          <w:b/>
          <w:color w:val="0D0D0D" w:themeColor="text1" w:themeTint="F2"/>
          <w:sz w:val="25"/>
          <w:szCs w:val="25"/>
        </w:rPr>
        <w:t>Максимовская</w:t>
      </w:r>
      <w:proofErr w:type="spellEnd"/>
      <w:r w:rsidRPr="00D81603">
        <w:rPr>
          <w:b/>
          <w:color w:val="0D0D0D" w:themeColor="text1" w:themeTint="F2"/>
          <w:sz w:val="25"/>
          <w:szCs w:val="25"/>
        </w:rPr>
        <w:t xml:space="preserve"> Н.А.).</w:t>
      </w:r>
    </w:p>
    <w:p w:rsidR="00FE306C" w:rsidRPr="00D81603" w:rsidRDefault="00FE306C" w:rsidP="008B47EC">
      <w:pPr>
        <w:pStyle w:val="a3"/>
        <w:numPr>
          <w:ilvl w:val="0"/>
          <w:numId w:val="1"/>
        </w:numPr>
        <w:ind w:left="284"/>
        <w:jc w:val="both"/>
        <w:rPr>
          <w:color w:val="0D0D0D" w:themeColor="text1" w:themeTint="F2"/>
          <w:sz w:val="25"/>
          <w:szCs w:val="25"/>
        </w:rPr>
      </w:pPr>
      <w:r w:rsidRPr="00D81603">
        <w:rPr>
          <w:color w:val="0D0D0D" w:themeColor="text1" w:themeTint="F2"/>
          <w:sz w:val="25"/>
          <w:szCs w:val="25"/>
        </w:rPr>
        <w:t>Разное.</w:t>
      </w:r>
    </w:p>
    <w:p w:rsidR="003D20FE" w:rsidRPr="00D81603" w:rsidRDefault="003D20FE" w:rsidP="00FE306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5"/>
          <w:szCs w:val="25"/>
        </w:rPr>
      </w:pPr>
    </w:p>
    <w:p w:rsidR="00FE306C" w:rsidRPr="00D81603" w:rsidRDefault="00FE306C" w:rsidP="00FE306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5"/>
          <w:szCs w:val="25"/>
        </w:rPr>
      </w:pPr>
      <w:r w:rsidRPr="00D81603">
        <w:rPr>
          <w:rFonts w:ascii="Times New Roman" w:hAnsi="Times New Roman"/>
          <w:color w:val="0D0D0D" w:themeColor="text1" w:themeTint="F2"/>
          <w:sz w:val="25"/>
          <w:szCs w:val="25"/>
        </w:rPr>
        <w:t>Председатель Собрания депутатов</w:t>
      </w:r>
    </w:p>
    <w:p w:rsidR="00A5326F" w:rsidRPr="00D81603" w:rsidRDefault="00FE306C" w:rsidP="00CF4538">
      <w:pPr>
        <w:spacing w:after="0" w:line="240" w:lineRule="auto"/>
        <w:jc w:val="both"/>
        <w:rPr>
          <w:sz w:val="25"/>
          <w:szCs w:val="25"/>
        </w:rPr>
      </w:pPr>
      <w:proofErr w:type="spellStart"/>
      <w:r w:rsidRPr="00D81603">
        <w:rPr>
          <w:rFonts w:ascii="Times New Roman" w:hAnsi="Times New Roman"/>
          <w:color w:val="0D0D0D" w:themeColor="text1" w:themeTint="F2"/>
          <w:sz w:val="25"/>
          <w:szCs w:val="25"/>
        </w:rPr>
        <w:t>Карталинского</w:t>
      </w:r>
      <w:proofErr w:type="spellEnd"/>
      <w:r w:rsidRPr="00D81603">
        <w:rPr>
          <w:rFonts w:ascii="Times New Roman" w:hAnsi="Times New Roman"/>
          <w:color w:val="0D0D0D" w:themeColor="text1" w:themeTint="F2"/>
          <w:sz w:val="25"/>
          <w:szCs w:val="25"/>
        </w:rPr>
        <w:t xml:space="preserve"> муниципального района                                                  Е.Н. </w:t>
      </w:r>
      <w:proofErr w:type="spellStart"/>
      <w:r w:rsidRPr="00D81603">
        <w:rPr>
          <w:rFonts w:ascii="Times New Roman" w:hAnsi="Times New Roman"/>
          <w:color w:val="0D0D0D" w:themeColor="text1" w:themeTint="F2"/>
          <w:sz w:val="25"/>
          <w:szCs w:val="25"/>
        </w:rPr>
        <w:t>Слинкин</w:t>
      </w:r>
      <w:proofErr w:type="spellEnd"/>
      <w:r w:rsidRPr="00D81603">
        <w:rPr>
          <w:rFonts w:ascii="Times New Roman" w:hAnsi="Times New Roman"/>
          <w:color w:val="0D0D0D" w:themeColor="text1" w:themeTint="F2"/>
          <w:sz w:val="25"/>
          <w:szCs w:val="25"/>
        </w:rPr>
        <w:t xml:space="preserve"> </w:t>
      </w:r>
    </w:p>
    <w:sectPr w:rsidR="00A5326F" w:rsidRPr="00D81603" w:rsidSect="00BF6931">
      <w:pgSz w:w="11906" w:h="16838"/>
      <w:pgMar w:top="0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19C7"/>
    <w:multiLevelType w:val="hybridMultilevel"/>
    <w:tmpl w:val="A0848E08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AE6C95"/>
    <w:multiLevelType w:val="hybridMultilevel"/>
    <w:tmpl w:val="9B06CF18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5602F98"/>
    <w:multiLevelType w:val="hybridMultilevel"/>
    <w:tmpl w:val="A0848E08"/>
    <w:lvl w:ilvl="0" w:tplc="462A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6C"/>
    <w:rsid w:val="002E5ED8"/>
    <w:rsid w:val="003D20FE"/>
    <w:rsid w:val="007F126F"/>
    <w:rsid w:val="008B47EC"/>
    <w:rsid w:val="009871AA"/>
    <w:rsid w:val="00A5326F"/>
    <w:rsid w:val="00AB2504"/>
    <w:rsid w:val="00AC36AA"/>
    <w:rsid w:val="00AF7938"/>
    <w:rsid w:val="00B57527"/>
    <w:rsid w:val="00BF6931"/>
    <w:rsid w:val="00CF4538"/>
    <w:rsid w:val="00D20F52"/>
    <w:rsid w:val="00D81603"/>
    <w:rsid w:val="00D8164F"/>
    <w:rsid w:val="00DB79AF"/>
    <w:rsid w:val="00E33E03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489D"/>
  <w15:chartTrackingRefBased/>
  <w15:docId w15:val="{FC93C0F8-D28C-4E17-A0D0-F40997DB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629E-ADC6-4FC8-8232-AAF9551A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2022-06-29T06:04:00Z</cp:lastPrinted>
  <dcterms:created xsi:type="dcterms:W3CDTF">2022-06-01T03:31:00Z</dcterms:created>
  <dcterms:modified xsi:type="dcterms:W3CDTF">2022-06-29T08:47:00Z</dcterms:modified>
</cp:coreProperties>
</file>