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F9" w:rsidRDefault="00CF57F9" w:rsidP="00CF57F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F57F9" w:rsidRDefault="00CF57F9" w:rsidP="00CF57F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F57F9" w:rsidRDefault="00CF57F9" w:rsidP="00CF57F9">
      <w:pPr>
        <w:autoSpaceDN w:val="0"/>
        <w:jc w:val="both"/>
        <w:rPr>
          <w:rFonts w:eastAsia="Calibri"/>
          <w:sz w:val="28"/>
          <w:szCs w:val="28"/>
        </w:rPr>
      </w:pPr>
    </w:p>
    <w:p w:rsidR="00A50873" w:rsidRPr="00CF57F9" w:rsidRDefault="00CF57F9" w:rsidP="00CF57F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31.05.2021 года № 564</w:t>
      </w:r>
    </w:p>
    <w:p w:rsidR="00A50873" w:rsidRDefault="00A5087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50873" w:rsidTr="00A50873">
        <w:tc>
          <w:tcPr>
            <w:tcW w:w="4786" w:type="dxa"/>
          </w:tcPr>
          <w:p w:rsidR="00A50873" w:rsidRDefault="00A50873" w:rsidP="00AC3759">
            <w:pPr>
              <w:pStyle w:val="22"/>
              <w:shd w:val="clear" w:color="auto" w:fill="auto"/>
              <w:spacing w:before="0" w:after="0"/>
              <w:jc w:val="both"/>
            </w:pPr>
            <w:r>
              <w:rPr>
                <w:rStyle w:val="21"/>
                <w:color w:val="000000"/>
              </w:rPr>
              <w:t xml:space="preserve">О порядке организации и проведения </w:t>
            </w:r>
            <w:r w:rsidR="00AC3759">
              <w:rPr>
                <w:rStyle w:val="21"/>
                <w:color w:val="000000"/>
              </w:rPr>
              <w:t>онлайн</w:t>
            </w:r>
            <w:r>
              <w:rPr>
                <w:rStyle w:val="21"/>
                <w:color w:val="000000"/>
              </w:rPr>
              <w:t xml:space="preserve"> голосования по общественным территориям Карталинского муниципального района, подлежащим в первоочередном порядке благоустройству в 2022 году</w:t>
            </w:r>
          </w:p>
        </w:tc>
      </w:tr>
    </w:tbl>
    <w:p w:rsidR="00D45961" w:rsidRDefault="00D45961" w:rsidP="00D45961">
      <w:pPr>
        <w:pStyle w:val="51"/>
        <w:shd w:val="clear" w:color="auto" w:fill="auto"/>
        <w:tabs>
          <w:tab w:val="left" w:pos="2640"/>
        </w:tabs>
        <w:spacing w:before="0" w:after="0" w:line="300" w:lineRule="exact"/>
      </w:pPr>
    </w:p>
    <w:p w:rsidR="00A50873" w:rsidRDefault="00D45961" w:rsidP="00A50873">
      <w:pPr>
        <w:pStyle w:val="22"/>
        <w:shd w:val="clear" w:color="auto" w:fill="auto"/>
        <w:spacing w:before="0" w:after="0"/>
        <w:ind w:firstLine="680"/>
        <w:jc w:val="both"/>
        <w:rPr>
          <w:color w:val="000000"/>
          <w:shd w:val="clear" w:color="auto" w:fill="FFFFFF"/>
        </w:rPr>
      </w:pPr>
      <w:r>
        <w:rPr>
          <w:rStyle w:val="21"/>
          <w:color w:val="000000"/>
        </w:rPr>
        <w:t>Руководствуясь статьей 33 Федерального закона от 06.10.2003 года</w:t>
      </w:r>
      <w:r w:rsidR="00A50873">
        <w:rPr>
          <w:rStyle w:val="21"/>
          <w:color w:val="000000"/>
        </w:rPr>
        <w:t xml:space="preserve">             </w:t>
      </w:r>
      <w:r>
        <w:rPr>
          <w:rStyle w:val="21"/>
          <w:color w:val="000000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Карталинского муниципального района, с целью участия населения Карталинского муниципального района в осуществлении местного самоуправления, администрация Карталинского муниципального района ПОСТАНОВЛЯЕТ:</w:t>
      </w:r>
    </w:p>
    <w:p w:rsid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1. </w:t>
      </w:r>
      <w:r w:rsidR="00D45961">
        <w:rPr>
          <w:rStyle w:val="21"/>
          <w:color w:val="000000"/>
        </w:rPr>
        <w:t>Утвердить прилагаемые:</w:t>
      </w:r>
    </w:p>
    <w:p w:rsid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color w:val="000000"/>
          <w:shd w:val="clear" w:color="auto" w:fill="FFFFFF"/>
        </w:rPr>
      </w:pPr>
      <w:r>
        <w:rPr>
          <w:rStyle w:val="21"/>
          <w:color w:val="000000"/>
        </w:rPr>
        <w:t xml:space="preserve">1) </w:t>
      </w:r>
      <w:r w:rsidR="00D45961">
        <w:rPr>
          <w:rStyle w:val="21"/>
          <w:color w:val="000000"/>
        </w:rPr>
        <w:t>состав общественной муниципальной комиссии для проведения онлайн голосования по общественным территориям Карталинского муниципального района, подлежащим в первоочередном порядке благоустройству в 2022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годы»;</w:t>
      </w:r>
    </w:p>
    <w:p w:rsid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rStyle w:val="21"/>
          <w:color w:val="000000"/>
        </w:rPr>
      </w:pPr>
      <w:r>
        <w:rPr>
          <w:color w:val="000000"/>
          <w:shd w:val="clear" w:color="auto" w:fill="FFFFFF"/>
        </w:rPr>
        <w:t xml:space="preserve">2) </w:t>
      </w:r>
      <w:r w:rsidR="00D45961">
        <w:rPr>
          <w:rStyle w:val="21"/>
          <w:color w:val="000000"/>
        </w:rPr>
        <w:t>положение об общественной муниципальной комиссии для проведения онлайн голосования по общественным территориям Карталинского муниципального района, подлежащим в первоочередном порядке благоустройству в 2022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годы».</w:t>
      </w:r>
    </w:p>
    <w:p w:rsid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2. </w:t>
      </w:r>
      <w:r w:rsidR="00D45961">
        <w:rPr>
          <w:rStyle w:val="21"/>
          <w:color w:val="000000"/>
        </w:rPr>
        <w:t>Разместить настоящее постановление на официальном сайте Карталинского муниципального района.</w:t>
      </w:r>
    </w:p>
    <w:p w:rsid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color w:val="000000"/>
          <w:shd w:val="clear" w:color="auto" w:fill="FFFFFF"/>
        </w:rPr>
      </w:pPr>
      <w:r>
        <w:rPr>
          <w:rStyle w:val="21"/>
          <w:color w:val="000000"/>
        </w:rPr>
        <w:t xml:space="preserve">3. </w:t>
      </w:r>
      <w:r w:rsidR="00D45961">
        <w:rPr>
          <w:rStyle w:val="21"/>
          <w:color w:val="000000"/>
        </w:rPr>
        <w:t>Организацию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D45961" w:rsidRPr="00A50873" w:rsidRDefault="00A50873" w:rsidP="00A50873">
      <w:pPr>
        <w:pStyle w:val="22"/>
        <w:shd w:val="clear" w:color="auto" w:fill="auto"/>
        <w:spacing w:before="0" w:after="0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D45961">
        <w:rPr>
          <w:rStyle w:val="21"/>
          <w:color w:val="000000"/>
        </w:rPr>
        <w:t>Контроль за выполнением настоящего постановления оставляю за собой.</w:t>
      </w:r>
    </w:p>
    <w:p w:rsidR="00CF57F9" w:rsidRDefault="00CF57F9" w:rsidP="00D45961">
      <w:pPr>
        <w:pStyle w:val="22"/>
        <w:shd w:val="clear" w:color="auto" w:fill="auto"/>
        <w:tabs>
          <w:tab w:val="left" w:pos="426"/>
        </w:tabs>
        <w:spacing w:before="0" w:after="0"/>
        <w:jc w:val="both"/>
      </w:pPr>
    </w:p>
    <w:p w:rsidR="00D45961" w:rsidRDefault="00D45961" w:rsidP="00D45961">
      <w:pPr>
        <w:pStyle w:val="22"/>
        <w:shd w:val="clear" w:color="auto" w:fill="auto"/>
        <w:tabs>
          <w:tab w:val="left" w:pos="426"/>
        </w:tabs>
        <w:spacing w:before="0" w:after="0"/>
        <w:jc w:val="both"/>
      </w:pPr>
      <w:r>
        <w:t>Глава Карталинского</w:t>
      </w:r>
    </w:p>
    <w:p w:rsidR="00D45961" w:rsidRDefault="00D45961" w:rsidP="00D45961">
      <w:pPr>
        <w:pStyle w:val="22"/>
        <w:shd w:val="clear" w:color="auto" w:fill="auto"/>
        <w:tabs>
          <w:tab w:val="left" w:pos="426"/>
        </w:tabs>
        <w:spacing w:before="0" w:after="0"/>
        <w:jc w:val="both"/>
      </w:pPr>
      <w:r>
        <w:t xml:space="preserve">муниципального района                                                               </w:t>
      </w:r>
      <w:r w:rsidR="00A50873">
        <w:t xml:space="preserve">        </w:t>
      </w:r>
      <w:r>
        <w:t>А.Г.</w:t>
      </w:r>
      <w:r w:rsidR="00A50873">
        <w:t xml:space="preserve"> </w:t>
      </w:r>
      <w:r>
        <w:t>Вдовин</w:t>
      </w:r>
    </w:p>
    <w:p w:rsidR="00D45961" w:rsidRDefault="00D45961" w:rsidP="00D45961">
      <w:pPr>
        <w:pStyle w:val="22"/>
        <w:shd w:val="clear" w:color="auto" w:fill="auto"/>
        <w:tabs>
          <w:tab w:val="left" w:pos="426"/>
        </w:tabs>
        <w:spacing w:before="0" w:after="0"/>
        <w:jc w:val="both"/>
      </w:pPr>
      <w:r>
        <w:lastRenderedPageBreak/>
        <w:t xml:space="preserve">       </w:t>
      </w:r>
    </w:p>
    <w:p w:rsidR="00D45961" w:rsidRDefault="00D45961" w:rsidP="00A50873">
      <w:pPr>
        <w:pStyle w:val="22"/>
        <w:shd w:val="clear" w:color="auto" w:fill="auto"/>
        <w:spacing w:before="0" w:after="0" w:line="322" w:lineRule="exact"/>
        <w:ind w:left="4536" w:right="-7"/>
        <w:jc w:val="center"/>
      </w:pPr>
      <w:r>
        <w:rPr>
          <w:rStyle w:val="21"/>
          <w:color w:val="000000"/>
        </w:rPr>
        <w:t>УТВЕРЖДЕН</w:t>
      </w:r>
    </w:p>
    <w:p w:rsidR="00D45961" w:rsidRDefault="00D45961" w:rsidP="00A50873">
      <w:pPr>
        <w:pStyle w:val="22"/>
        <w:shd w:val="clear" w:color="auto" w:fill="auto"/>
        <w:spacing w:before="0" w:after="0" w:line="322" w:lineRule="exact"/>
        <w:ind w:left="4536" w:right="-7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постановлением администрации</w:t>
      </w:r>
      <w:r>
        <w:rPr>
          <w:rStyle w:val="21"/>
          <w:color w:val="000000"/>
        </w:rPr>
        <w:br/>
        <w:t xml:space="preserve">Карталинского </w:t>
      </w:r>
      <w:r w:rsidR="00A50873">
        <w:rPr>
          <w:rStyle w:val="21"/>
          <w:color w:val="000000"/>
        </w:rPr>
        <w:t>муни</w:t>
      </w:r>
      <w:r w:rsidR="00A551C0">
        <w:rPr>
          <w:rStyle w:val="21"/>
          <w:color w:val="000000"/>
        </w:rPr>
        <w:t>ципального района</w:t>
      </w:r>
      <w:r w:rsidR="00A551C0">
        <w:rPr>
          <w:rStyle w:val="21"/>
          <w:color w:val="000000"/>
        </w:rPr>
        <w:br/>
        <w:t>от 31.05.</w:t>
      </w:r>
      <w:r>
        <w:rPr>
          <w:rStyle w:val="21"/>
          <w:color w:val="000000"/>
        </w:rPr>
        <w:t>2021</w:t>
      </w:r>
      <w:r w:rsidR="00A50873">
        <w:rPr>
          <w:rStyle w:val="21"/>
          <w:color w:val="000000"/>
        </w:rPr>
        <w:t xml:space="preserve"> </w:t>
      </w:r>
      <w:r w:rsidR="00A551C0">
        <w:rPr>
          <w:rStyle w:val="21"/>
          <w:color w:val="000000"/>
        </w:rPr>
        <w:t>года № 564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A50873" w:rsidRDefault="00D45961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Со</w:t>
      </w:r>
      <w:r w:rsidR="00A50873">
        <w:rPr>
          <w:rStyle w:val="21"/>
          <w:color w:val="000000"/>
        </w:rPr>
        <w:t xml:space="preserve">став общественной муниципальной </w:t>
      </w:r>
      <w:r>
        <w:rPr>
          <w:rStyle w:val="21"/>
          <w:color w:val="000000"/>
        </w:rPr>
        <w:t xml:space="preserve">комиссии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для проведения онлайн </w:t>
      </w:r>
      <w:r w:rsidR="00D45961">
        <w:rPr>
          <w:rStyle w:val="21"/>
          <w:color w:val="000000"/>
        </w:rPr>
        <w:t xml:space="preserve">голосования по </w:t>
      </w:r>
    </w:p>
    <w:p w:rsidR="00A50873" w:rsidRDefault="00D45961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общественным </w:t>
      </w:r>
      <w:r w:rsidR="00A50873">
        <w:rPr>
          <w:rStyle w:val="21"/>
          <w:color w:val="000000"/>
        </w:rPr>
        <w:t xml:space="preserve">территориям </w:t>
      </w:r>
      <w:r>
        <w:rPr>
          <w:rStyle w:val="21"/>
          <w:color w:val="000000"/>
        </w:rPr>
        <w:t xml:space="preserve">Карталинского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муниципального района, </w:t>
      </w:r>
      <w:r w:rsidR="00D45961">
        <w:rPr>
          <w:rStyle w:val="21"/>
          <w:color w:val="000000"/>
        </w:rPr>
        <w:t xml:space="preserve">подлежащим в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первоочередном порядке </w:t>
      </w:r>
      <w:r w:rsidR="00D45961">
        <w:rPr>
          <w:rStyle w:val="21"/>
          <w:color w:val="000000"/>
        </w:rPr>
        <w:t xml:space="preserve">благоустройству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в 2022 году в рамках </w:t>
      </w:r>
      <w:r w:rsidR="00D45961">
        <w:rPr>
          <w:rStyle w:val="21"/>
          <w:color w:val="000000"/>
        </w:rPr>
        <w:t xml:space="preserve">реализации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муниципальной программы </w:t>
      </w:r>
      <w:r w:rsidR="00D45961">
        <w:rPr>
          <w:rStyle w:val="21"/>
          <w:color w:val="000000"/>
        </w:rPr>
        <w:t xml:space="preserve">«Формирование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современной городской </w:t>
      </w:r>
      <w:r w:rsidR="00D45961">
        <w:rPr>
          <w:rStyle w:val="21"/>
          <w:color w:val="000000"/>
        </w:rPr>
        <w:t xml:space="preserve">среды на территории </w:t>
      </w:r>
    </w:p>
    <w:p w:rsidR="00A50873" w:rsidRDefault="00A50873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Карталинского </w:t>
      </w:r>
      <w:r w:rsidR="00D45961">
        <w:rPr>
          <w:rStyle w:val="21"/>
          <w:color w:val="000000"/>
        </w:rPr>
        <w:t xml:space="preserve">муниципального района </w:t>
      </w:r>
    </w:p>
    <w:p w:rsidR="00D45961" w:rsidRDefault="00D45961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на 2018-2024 годы»</w:t>
      </w:r>
    </w:p>
    <w:p w:rsidR="00D45961" w:rsidRDefault="00D45961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E764F1" w:rsidRDefault="00E764F1" w:rsidP="00D4596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3"/>
      </w:tblGrid>
      <w:tr w:rsidR="00E764F1" w:rsidTr="000023F8">
        <w:tc>
          <w:tcPr>
            <w:tcW w:w="2376" w:type="dxa"/>
          </w:tcPr>
          <w:p w:rsidR="00E764F1" w:rsidRDefault="00E764F1" w:rsidP="00E764F1">
            <w:pPr>
              <w:pStyle w:val="22"/>
              <w:shd w:val="clear" w:color="auto" w:fill="auto"/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 xml:space="preserve">Куличков А.И. </w:t>
            </w:r>
          </w:p>
          <w:p w:rsidR="00E764F1" w:rsidRDefault="00E764F1" w:rsidP="00E764F1">
            <w:pPr>
              <w:pStyle w:val="22"/>
              <w:shd w:val="clear" w:color="auto" w:fill="auto"/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</w:p>
          <w:p w:rsidR="00E764F1" w:rsidRDefault="00E764F1" w:rsidP="00E764F1">
            <w:pPr>
              <w:pStyle w:val="22"/>
              <w:shd w:val="clear" w:color="auto" w:fill="auto"/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 xml:space="preserve">Аскеров А.А. </w:t>
            </w:r>
          </w:p>
          <w:p w:rsidR="00E764F1" w:rsidRDefault="00E764F1" w:rsidP="00E764F1">
            <w:pPr>
              <w:pStyle w:val="22"/>
              <w:shd w:val="clear" w:color="auto" w:fill="auto"/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</w:p>
          <w:p w:rsidR="00E764F1" w:rsidRDefault="00E764F1" w:rsidP="00E764F1">
            <w:pPr>
              <w:pStyle w:val="22"/>
              <w:shd w:val="clear" w:color="auto" w:fill="auto"/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 xml:space="preserve">Ильина О.А.              </w:t>
            </w:r>
          </w:p>
        </w:tc>
        <w:tc>
          <w:tcPr>
            <w:tcW w:w="426" w:type="dxa"/>
          </w:tcPr>
          <w:p w:rsidR="00E764F1" w:rsidRDefault="000023F8" w:rsidP="000023F8">
            <w:pPr>
              <w:pStyle w:val="22"/>
              <w:shd w:val="clear" w:color="auto" w:fill="auto"/>
              <w:spacing w:before="0" w:after="0"/>
              <w:ind w:right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  <w:p w:rsidR="000023F8" w:rsidRDefault="000023F8" w:rsidP="000023F8">
            <w:pPr>
              <w:pStyle w:val="22"/>
              <w:shd w:val="clear" w:color="auto" w:fill="auto"/>
              <w:spacing w:before="0" w:after="0"/>
              <w:ind w:right="34"/>
              <w:jc w:val="center"/>
              <w:rPr>
                <w:rStyle w:val="21"/>
                <w:color w:val="000000"/>
              </w:rPr>
            </w:pPr>
          </w:p>
          <w:p w:rsidR="000023F8" w:rsidRDefault="000023F8" w:rsidP="000023F8">
            <w:pPr>
              <w:pStyle w:val="22"/>
              <w:shd w:val="clear" w:color="auto" w:fill="auto"/>
              <w:spacing w:before="0" w:after="0"/>
              <w:ind w:right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  <w:p w:rsidR="000023F8" w:rsidRDefault="000023F8" w:rsidP="000023F8">
            <w:pPr>
              <w:pStyle w:val="22"/>
              <w:shd w:val="clear" w:color="auto" w:fill="auto"/>
              <w:spacing w:before="0" w:after="0"/>
              <w:ind w:right="34"/>
              <w:jc w:val="center"/>
              <w:rPr>
                <w:rStyle w:val="21"/>
                <w:color w:val="000000"/>
              </w:rPr>
            </w:pPr>
          </w:p>
          <w:p w:rsidR="000023F8" w:rsidRDefault="000023F8" w:rsidP="000023F8">
            <w:pPr>
              <w:pStyle w:val="22"/>
              <w:shd w:val="clear" w:color="auto" w:fill="auto"/>
              <w:spacing w:before="0" w:after="0"/>
              <w:ind w:right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</w:tc>
        <w:tc>
          <w:tcPr>
            <w:tcW w:w="6763" w:type="dxa"/>
          </w:tcPr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первый заместитель главы Карталинского муниципального района, председатель комиссии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4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заместитель главы Карталинского  муниципального</w:t>
            </w:r>
            <w:r>
              <w:rPr>
                <w:rStyle w:val="21"/>
                <w:color w:val="000000"/>
              </w:rPr>
              <w:br/>
              <w:t>района, заместитель председателя комиссии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6554"/>
              </w:tabs>
              <w:spacing w:before="0" w:after="0"/>
              <w:ind w:right="-7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начальник отдела архитектуры и градостроительства Управления строительства, инфраструктуры и жилищно-коммунального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21"/>
                <w:color w:val="000000"/>
              </w:rPr>
              <w:t>хозяйства Карталинского муниципального района, секретарь комиссии</w:t>
            </w:r>
          </w:p>
        </w:tc>
      </w:tr>
    </w:tbl>
    <w:p w:rsidR="00D45961" w:rsidRPr="00E764F1" w:rsidRDefault="00D45961" w:rsidP="00E764F1">
      <w:pPr>
        <w:pStyle w:val="22"/>
        <w:shd w:val="clear" w:color="auto" w:fill="auto"/>
        <w:tabs>
          <w:tab w:val="left" w:pos="2977"/>
        </w:tabs>
        <w:spacing w:before="0" w:after="0"/>
        <w:ind w:right="40" w:firstLine="709"/>
        <w:jc w:val="both"/>
        <w:rPr>
          <w:color w:val="000000"/>
          <w:shd w:val="clear" w:color="auto" w:fill="FFFFFF"/>
        </w:rPr>
      </w:pPr>
      <w:r>
        <w:rPr>
          <w:rStyle w:val="21"/>
          <w:color w:val="000000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3"/>
      </w:tblGrid>
      <w:tr w:rsidR="00E764F1" w:rsidTr="000023F8">
        <w:tc>
          <w:tcPr>
            <w:tcW w:w="2376" w:type="dxa"/>
          </w:tcPr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Белоусов Г.К.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  <w:rPr>
                <w:rStyle w:val="21"/>
                <w:color w:val="000000"/>
              </w:rPr>
            </w:pP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Главы сельских поселений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 xml:space="preserve">Макарова Г.Р. 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  <w:rPr>
                <w:rStyle w:val="21"/>
                <w:color w:val="000000"/>
              </w:rPr>
            </w:pP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Сорокина Т.В.</w:t>
            </w:r>
          </w:p>
        </w:tc>
        <w:tc>
          <w:tcPr>
            <w:tcW w:w="426" w:type="dxa"/>
          </w:tcPr>
          <w:p w:rsidR="00E764F1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</w:p>
          <w:p w:rsidR="000023F8" w:rsidRDefault="000023F8" w:rsidP="000023F8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left="-108" w:right="-108" w:hanging="34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-</w:t>
            </w:r>
          </w:p>
        </w:tc>
        <w:tc>
          <w:tcPr>
            <w:tcW w:w="6763" w:type="dxa"/>
          </w:tcPr>
          <w:p w:rsidR="00E764F1" w:rsidRPr="00E764F1" w:rsidRDefault="00E764F1" w:rsidP="00E764F1">
            <w:pPr>
              <w:pStyle w:val="22"/>
              <w:shd w:val="clear" w:color="auto" w:fill="auto"/>
              <w:tabs>
                <w:tab w:val="center" w:pos="2737"/>
                <w:tab w:val="left" w:pos="3016"/>
                <w:tab w:val="left" w:pos="5402"/>
                <w:tab w:val="right" w:pos="9142"/>
              </w:tabs>
              <w:spacing w:before="0" w:after="0"/>
              <w:ind w:right="-7"/>
              <w:jc w:val="both"/>
              <w:rPr>
                <w:rStyle w:val="21"/>
                <w:shd w:val="clear" w:color="auto" w:fill="auto"/>
              </w:rPr>
            </w:pPr>
            <w:r>
              <w:rPr>
                <w:rStyle w:val="21"/>
                <w:color w:val="000000"/>
              </w:rPr>
              <w:t>председатель Общественной палаты</w:t>
            </w:r>
            <w:r>
              <w:t xml:space="preserve"> </w:t>
            </w:r>
            <w:r>
              <w:rPr>
                <w:rStyle w:val="21"/>
                <w:color w:val="000000"/>
              </w:rPr>
              <w:t>Карталинского муниципального района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977"/>
              </w:tabs>
              <w:spacing w:before="0" w:after="0"/>
              <w:ind w:right="134"/>
              <w:jc w:val="both"/>
            </w:pPr>
            <w:r>
              <w:rPr>
                <w:rStyle w:val="21"/>
                <w:color w:val="000000"/>
              </w:rPr>
              <w:t>(по согласованию)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2694"/>
                <w:tab w:val="left" w:pos="2850"/>
                <w:tab w:val="left" w:pos="2977"/>
              </w:tabs>
              <w:spacing w:before="0" w:after="0"/>
              <w:ind w:firstLine="426"/>
              <w:jc w:val="both"/>
              <w:rPr>
                <w:rStyle w:val="21"/>
                <w:color w:val="000000"/>
              </w:rPr>
            </w:pPr>
          </w:p>
          <w:p w:rsidR="00E764F1" w:rsidRPr="00E764F1" w:rsidRDefault="00E764F1" w:rsidP="00E764F1">
            <w:pPr>
              <w:pStyle w:val="22"/>
              <w:shd w:val="clear" w:color="auto" w:fill="auto"/>
              <w:tabs>
                <w:tab w:val="left" w:pos="2694"/>
                <w:tab w:val="left" w:pos="2850"/>
                <w:tab w:val="left" w:pos="2977"/>
              </w:tabs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  <w:color w:val="000000"/>
              </w:rPr>
              <w:t>начальник юридического отдела администрации Карталинского муниципального  района</w:t>
            </w:r>
          </w:p>
          <w:p w:rsidR="00E764F1" w:rsidRDefault="00E764F1" w:rsidP="00E764F1">
            <w:pPr>
              <w:pStyle w:val="22"/>
              <w:shd w:val="clear" w:color="auto" w:fill="auto"/>
              <w:tabs>
                <w:tab w:val="left" w:pos="6547"/>
              </w:tabs>
              <w:spacing w:before="0" w:after="0"/>
              <w:jc w:val="both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исполнительный секретарь Карталинского местного отделения Челябинского регионального отделения Всероссийской политической партии «Единая Россия» (по согласованию)</w:t>
            </w:r>
            <w:r w:rsidR="000023F8">
              <w:rPr>
                <w:rStyle w:val="21"/>
                <w:color w:val="000000"/>
              </w:rPr>
              <w:t>.</w:t>
            </w:r>
          </w:p>
        </w:tc>
      </w:tr>
    </w:tbl>
    <w:p w:rsidR="00E764F1" w:rsidRDefault="00E764F1" w:rsidP="00E764F1">
      <w:pPr>
        <w:pStyle w:val="22"/>
        <w:shd w:val="clear" w:color="auto" w:fill="auto"/>
        <w:tabs>
          <w:tab w:val="left" w:pos="2977"/>
        </w:tabs>
        <w:spacing w:before="0" w:after="0"/>
        <w:ind w:right="134"/>
        <w:jc w:val="both"/>
        <w:rPr>
          <w:rStyle w:val="21"/>
          <w:color w:val="000000"/>
        </w:rPr>
      </w:pPr>
    </w:p>
    <w:p w:rsidR="00D45961" w:rsidRDefault="00D45961" w:rsidP="00D45961">
      <w:pPr>
        <w:pStyle w:val="22"/>
        <w:shd w:val="clear" w:color="auto" w:fill="auto"/>
        <w:tabs>
          <w:tab w:val="left" w:pos="2977"/>
        </w:tabs>
        <w:spacing w:before="0" w:after="0"/>
        <w:ind w:right="134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     </w:t>
      </w:r>
    </w:p>
    <w:p w:rsidR="00D45961" w:rsidRDefault="00D45961" w:rsidP="00D45961">
      <w:pPr>
        <w:pStyle w:val="22"/>
        <w:shd w:val="clear" w:color="auto" w:fill="auto"/>
        <w:spacing w:before="0" w:after="0" w:line="322" w:lineRule="exact"/>
        <w:ind w:right="600"/>
        <w:rPr>
          <w:rStyle w:val="21"/>
          <w:color w:val="000000"/>
        </w:rPr>
      </w:pPr>
    </w:p>
    <w:p w:rsidR="00D45961" w:rsidRDefault="00D45961" w:rsidP="00D45961">
      <w:pPr>
        <w:pStyle w:val="22"/>
        <w:shd w:val="clear" w:color="auto" w:fill="auto"/>
        <w:spacing w:before="0" w:after="0" w:line="322" w:lineRule="exact"/>
        <w:ind w:right="600"/>
        <w:rPr>
          <w:rStyle w:val="21"/>
          <w:color w:val="000000"/>
        </w:rPr>
      </w:pPr>
    </w:p>
    <w:p w:rsidR="00D45961" w:rsidRDefault="00D45961" w:rsidP="00D45961">
      <w:pPr>
        <w:pStyle w:val="22"/>
        <w:shd w:val="clear" w:color="auto" w:fill="auto"/>
        <w:spacing w:before="0" w:after="0" w:line="322" w:lineRule="exact"/>
        <w:ind w:right="600"/>
        <w:rPr>
          <w:rStyle w:val="21"/>
          <w:color w:val="000000"/>
        </w:rPr>
      </w:pPr>
    </w:p>
    <w:p w:rsidR="000023F8" w:rsidRDefault="000023F8" w:rsidP="00D45961">
      <w:pPr>
        <w:pStyle w:val="22"/>
        <w:shd w:val="clear" w:color="auto" w:fill="auto"/>
        <w:spacing w:before="0" w:after="0" w:line="322" w:lineRule="exact"/>
        <w:ind w:right="600"/>
        <w:rPr>
          <w:rStyle w:val="21"/>
          <w:color w:val="000000"/>
        </w:rPr>
      </w:pPr>
    </w:p>
    <w:p w:rsidR="00E764F1" w:rsidRDefault="00E764F1" w:rsidP="00E764F1">
      <w:pPr>
        <w:pStyle w:val="22"/>
        <w:shd w:val="clear" w:color="auto" w:fill="auto"/>
        <w:spacing w:before="0" w:after="0" w:line="322" w:lineRule="exact"/>
        <w:ind w:left="4536" w:right="-7"/>
        <w:jc w:val="center"/>
      </w:pPr>
      <w:r>
        <w:rPr>
          <w:rStyle w:val="21"/>
          <w:color w:val="000000"/>
        </w:rPr>
        <w:t>УТВЕРЖДЕНО</w:t>
      </w:r>
    </w:p>
    <w:p w:rsidR="00E764F1" w:rsidRDefault="00E764F1" w:rsidP="00E764F1">
      <w:pPr>
        <w:pStyle w:val="22"/>
        <w:shd w:val="clear" w:color="auto" w:fill="auto"/>
        <w:spacing w:before="0" w:after="0" w:line="322" w:lineRule="exact"/>
        <w:ind w:left="4536" w:right="-7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постановлением администрации</w:t>
      </w:r>
      <w:r>
        <w:rPr>
          <w:rStyle w:val="21"/>
          <w:color w:val="000000"/>
        </w:rPr>
        <w:br/>
        <w:t>Карталинского муниципального района</w:t>
      </w:r>
      <w:r>
        <w:rPr>
          <w:rStyle w:val="21"/>
          <w:color w:val="000000"/>
        </w:rPr>
        <w:br/>
      </w:r>
      <w:r w:rsidR="0018169C">
        <w:rPr>
          <w:rStyle w:val="21"/>
          <w:color w:val="000000"/>
        </w:rPr>
        <w:t>от 31.05.2021 года № 564</w:t>
      </w:r>
    </w:p>
    <w:p w:rsidR="0018169C" w:rsidRDefault="0018169C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18169C" w:rsidRDefault="0018169C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18169C" w:rsidRDefault="0018169C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Положение об общественной муниципальной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комиссии для проведения онлайн голосования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по общественным территориям Карталинского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муниципального района, подлежащим в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первоочередном порядке благоустройству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в 2022 году в рамках реализации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муниципальной программы «Формирование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современной городской среды на территории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 xml:space="preserve">Карталинского муниципального района </w:t>
      </w:r>
    </w:p>
    <w:p w:rsidR="00E764F1" w:rsidRDefault="00E764F1" w:rsidP="00E764F1">
      <w:pPr>
        <w:pStyle w:val="22"/>
        <w:shd w:val="clear" w:color="auto" w:fill="auto"/>
        <w:spacing w:before="0" w:after="0"/>
        <w:ind w:right="4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на 2018-2024 годы»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jc w:val="both"/>
        <w:rPr>
          <w:rStyle w:val="21"/>
          <w:color w:val="000000"/>
        </w:rPr>
      </w:pP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jc w:val="both"/>
        <w:rPr>
          <w:rStyle w:val="21"/>
          <w:color w:val="000000"/>
        </w:rPr>
      </w:pP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rPr>
          <w:rStyle w:val="21"/>
          <w:color w:val="000000"/>
        </w:rPr>
        <w:t xml:space="preserve">1. </w:t>
      </w:r>
      <w:r w:rsidR="00D45961">
        <w:rPr>
          <w:rStyle w:val="21"/>
          <w:color w:val="000000"/>
        </w:rPr>
        <w:t>Настоящее Положение об общественной муниципальной комиссии для проведения онлайн голосования по общественным территориям Карталинского муниципального района, подлежащим в первоочередном порядке благоустройству в 2022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 (далее именуется - Положение) определяет Порядок работы общественной муниципальной комиссии для проведения онлайн голосования по общественным территориям Карталинского муниципального района, подлежащим в первоочередном порядке благоустройству в 2022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 (далее именуется - Комиссия).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2. </w:t>
      </w:r>
      <w:r w:rsidR="00D45961">
        <w:rPr>
          <w:rStyle w:val="21"/>
          <w:color w:val="000000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Челябинской области, Уставом Карталинского муниципального района.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3. </w:t>
      </w:r>
      <w:r w:rsidR="00D45961">
        <w:rPr>
          <w:rStyle w:val="21"/>
          <w:color w:val="000000"/>
        </w:rPr>
        <w:t>Комиссия создается и утверждается постановлением администрации Карталинского муниципального района.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4. </w:t>
      </w:r>
      <w:r w:rsidR="00D45961">
        <w:rPr>
          <w:rStyle w:val="21"/>
          <w:color w:val="000000"/>
        </w:rPr>
        <w:t>В сфере своей компетенции Комиссия: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  <w:rPr>
          <w:rStyle w:val="21"/>
          <w:shd w:val="clear" w:color="auto" w:fill="auto"/>
        </w:rPr>
      </w:pPr>
      <w:r>
        <w:t xml:space="preserve">1) </w:t>
      </w:r>
      <w:r w:rsidR="00D45961">
        <w:rPr>
          <w:rStyle w:val="21"/>
          <w:color w:val="000000"/>
        </w:rPr>
        <w:t>организует и обеспечивает проведения голосования;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rPr>
          <w:rStyle w:val="21"/>
          <w:shd w:val="clear" w:color="auto" w:fill="auto"/>
        </w:rPr>
        <w:t xml:space="preserve">2) </w:t>
      </w:r>
      <w:r w:rsidR="00D45961">
        <w:rPr>
          <w:rStyle w:val="21"/>
          <w:color w:val="000000"/>
        </w:rPr>
        <w:t>рассматривает обращения граждан по вопросам, связанным с проведением голосования;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3) </w:t>
      </w:r>
      <w:r w:rsidR="00D45961">
        <w:rPr>
          <w:rStyle w:val="21"/>
          <w:color w:val="000000"/>
        </w:rPr>
        <w:t>осуществляет иные полномочия, определенные главой Карталинского муниципального района.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5. </w:t>
      </w:r>
      <w:r w:rsidR="00D45961">
        <w:rPr>
          <w:rStyle w:val="21"/>
          <w:color w:val="000000"/>
        </w:rPr>
        <w:t xml:space="preserve">Состав Комиссии формируется из представителей органов местного </w:t>
      </w:r>
      <w:r w:rsidR="00AC3759">
        <w:rPr>
          <w:rStyle w:val="21"/>
          <w:color w:val="000000"/>
        </w:rPr>
        <w:t>самоуправления, политических</w:t>
      </w:r>
      <w:r w:rsidR="00D45961">
        <w:rPr>
          <w:rStyle w:val="21"/>
          <w:color w:val="000000"/>
        </w:rPr>
        <w:t xml:space="preserve"> партий, общественных организаций и иных лиц.</w:t>
      </w:r>
    </w:p>
    <w:p w:rsidR="00FA6E93" w:rsidRDefault="00FA6E93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6. </w:t>
      </w:r>
      <w:r w:rsidR="00D45961">
        <w:rPr>
          <w:rStyle w:val="21"/>
          <w:color w:val="000000"/>
        </w:rPr>
        <w:t>Руководство деятельностью Комиссии осуществляет председатель Комиссии. В случае его отсутствия обязанности председателя Комиссии исполняет заместитель председателя Комиссии.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7. </w:t>
      </w:r>
      <w:r w:rsidR="00D45961">
        <w:rPr>
          <w:rStyle w:val="21"/>
          <w:color w:val="000000"/>
        </w:rPr>
        <w:t>Председатель Комиссии: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1) </w:t>
      </w:r>
      <w:r w:rsidR="00D45961">
        <w:rPr>
          <w:rStyle w:val="21"/>
          <w:color w:val="000000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2) </w:t>
      </w:r>
      <w:r w:rsidR="00D45961">
        <w:rPr>
          <w:rStyle w:val="21"/>
          <w:color w:val="000000"/>
        </w:rPr>
        <w:t>руководит деятельностью Комиссии;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3) </w:t>
      </w:r>
      <w:r w:rsidR="00D45961">
        <w:rPr>
          <w:rStyle w:val="21"/>
          <w:color w:val="000000"/>
        </w:rPr>
        <w:t>организует и координирует работу Комиссии;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4) </w:t>
      </w:r>
      <w:r w:rsidR="00D45961">
        <w:rPr>
          <w:rStyle w:val="21"/>
          <w:color w:val="000000"/>
        </w:rPr>
        <w:t>осуществляет общий контроль за реализацией принятых Комиссией решений и предложений.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>8</w:t>
      </w:r>
      <w:r w:rsidR="00424F3A">
        <w:t>.</w:t>
      </w:r>
      <w:r>
        <w:t xml:space="preserve"> </w:t>
      </w:r>
      <w:r w:rsidR="00D45961">
        <w:rPr>
          <w:rStyle w:val="21"/>
          <w:color w:val="000000"/>
        </w:rPr>
        <w:t>Секретарь Комиссии:</w:t>
      </w:r>
    </w:p>
    <w:p w:rsidR="00E764F1" w:rsidRDefault="00E764F1" w:rsidP="00E764F1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1) </w:t>
      </w:r>
      <w:r w:rsidR="00D45961">
        <w:rPr>
          <w:rStyle w:val="21"/>
          <w:color w:val="000000"/>
        </w:rPr>
        <w:t>оповещает членов Комиссии о времени и месте проведения заседаний;</w:t>
      </w:r>
    </w:p>
    <w:p w:rsidR="00424F3A" w:rsidRDefault="00E764F1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2) </w:t>
      </w:r>
      <w:r w:rsidR="00D45961">
        <w:rPr>
          <w:rStyle w:val="21"/>
          <w:color w:val="000000"/>
        </w:rPr>
        <w:t>осуществляет делопроизводство в Комиссии;</w:t>
      </w:r>
    </w:p>
    <w:p w:rsidR="00424F3A" w:rsidRDefault="00424F3A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3) </w:t>
      </w:r>
      <w:r w:rsidR="00D45961">
        <w:rPr>
          <w:rStyle w:val="21"/>
          <w:color w:val="000000"/>
        </w:rPr>
        <w:t>ведет, оформляет протоколы заседаний Комиссии.</w:t>
      </w:r>
    </w:p>
    <w:p w:rsidR="00424F3A" w:rsidRDefault="00424F3A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9. </w:t>
      </w:r>
      <w:r w:rsidR="00D45961">
        <w:rPr>
          <w:rStyle w:val="21"/>
          <w:color w:val="000000"/>
        </w:rPr>
        <w:t>Заседание Комиссии проводятся по мере необходимости.</w:t>
      </w:r>
    </w:p>
    <w:p w:rsidR="00424F3A" w:rsidRDefault="00424F3A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  <w:rPr>
          <w:rStyle w:val="21"/>
          <w:color w:val="000000"/>
        </w:rPr>
      </w:pPr>
      <w:r>
        <w:t xml:space="preserve">10. </w:t>
      </w:r>
      <w:r w:rsidR="00D45961">
        <w:rPr>
          <w:rStyle w:val="21"/>
          <w:color w:val="000000"/>
        </w:rPr>
        <w:t>Заседание Комиссии проводятся в открытой форме</w:t>
      </w:r>
      <w:r>
        <w:rPr>
          <w:rStyle w:val="21"/>
          <w:color w:val="000000"/>
        </w:rPr>
        <w:t>.</w:t>
      </w:r>
    </w:p>
    <w:p w:rsidR="00424F3A" w:rsidRDefault="00424F3A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rPr>
          <w:rStyle w:val="21"/>
          <w:color w:val="000000"/>
        </w:rPr>
        <w:t xml:space="preserve">11. </w:t>
      </w:r>
      <w:r w:rsidR="00D45961">
        <w:rPr>
          <w:rStyle w:val="21"/>
          <w:color w:val="000000"/>
        </w:rPr>
        <w:t>Заседание Комиссии считаются правомочным, если на нем присутствуют не менее половины ее членов.</w:t>
      </w:r>
    </w:p>
    <w:p w:rsidR="00D45961" w:rsidRDefault="00424F3A" w:rsidP="00424F3A">
      <w:pPr>
        <w:pStyle w:val="22"/>
        <w:shd w:val="clear" w:color="auto" w:fill="auto"/>
        <w:tabs>
          <w:tab w:val="left" w:pos="1059"/>
        </w:tabs>
        <w:spacing w:before="0" w:after="0" w:line="317" w:lineRule="exact"/>
        <w:ind w:firstLine="709"/>
        <w:jc w:val="both"/>
      </w:pPr>
      <w:r>
        <w:t xml:space="preserve">12. </w:t>
      </w:r>
      <w:r w:rsidR="00D45961">
        <w:rPr>
          <w:rStyle w:val="21"/>
          <w:color w:val="000000"/>
        </w:rPr>
        <w:t>Протокол после проведения заседания Комиссии размещается на официальном сайте администрации Карталинского муниципального района</w:t>
      </w:r>
      <w:r w:rsidR="006F3EF4">
        <w:rPr>
          <w:rStyle w:val="21"/>
          <w:color w:val="000000"/>
        </w:rPr>
        <w:t>.</w:t>
      </w:r>
    </w:p>
    <w:p w:rsidR="00D45961" w:rsidRDefault="00D45961" w:rsidP="00D45961">
      <w:pPr>
        <w:pStyle w:val="22"/>
        <w:shd w:val="clear" w:color="auto" w:fill="auto"/>
        <w:spacing w:before="0" w:after="0"/>
        <w:ind w:left="40"/>
      </w:pPr>
    </w:p>
    <w:p w:rsidR="00D45961" w:rsidRDefault="00D45961" w:rsidP="00D45961">
      <w:pPr>
        <w:pStyle w:val="22"/>
        <w:shd w:val="clear" w:color="auto" w:fill="auto"/>
        <w:spacing w:before="0" w:after="0" w:line="322" w:lineRule="exact"/>
        <w:ind w:right="600"/>
        <w:jc w:val="center"/>
      </w:pPr>
    </w:p>
    <w:p w:rsidR="00D45961" w:rsidRDefault="00D45961" w:rsidP="00D45961">
      <w:pPr>
        <w:jc w:val="right"/>
      </w:pPr>
    </w:p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/>
    <w:p w:rsidR="00D45961" w:rsidRDefault="00D45961" w:rsidP="00D45961">
      <w:pPr>
        <w:widowControl w:val="0"/>
        <w:tabs>
          <w:tab w:val="left" w:pos="0"/>
        </w:tabs>
        <w:autoSpaceDE w:val="0"/>
        <w:autoSpaceDN w:val="0"/>
        <w:adjustRightInd w:val="0"/>
        <w:rPr>
          <w:szCs w:val="16"/>
        </w:rPr>
      </w:pPr>
    </w:p>
    <w:p w:rsidR="00D45961" w:rsidRDefault="00D45961" w:rsidP="00D45961">
      <w:pPr>
        <w:rPr>
          <w:rFonts w:asciiTheme="minorHAnsi" w:hAnsiTheme="minorHAnsi" w:cstheme="minorBidi"/>
          <w:szCs w:val="22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CF57F9">
      <w:headerReference w:type="default" r:id="rId8"/>
      <w:pgSz w:w="11900" w:h="16840"/>
      <w:pgMar w:top="1134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F3" w:rsidRDefault="005257F3" w:rsidP="00997407">
      <w:r>
        <w:separator/>
      </w:r>
    </w:p>
  </w:endnote>
  <w:endnote w:type="continuationSeparator" w:id="1">
    <w:p w:rsidR="005257F3" w:rsidRDefault="005257F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F3" w:rsidRDefault="005257F3" w:rsidP="00997407">
      <w:r>
        <w:separator/>
      </w:r>
    </w:p>
  </w:footnote>
  <w:footnote w:type="continuationSeparator" w:id="1">
    <w:p w:rsidR="005257F3" w:rsidRDefault="005257F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31A1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E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B29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8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FF32901"/>
    <w:multiLevelType w:val="hybridMultilevel"/>
    <w:tmpl w:val="4C12E132"/>
    <w:lvl w:ilvl="0" w:tplc="B4C80DDE">
      <w:start w:val="1"/>
      <w:numFmt w:val="decimal"/>
      <w:lvlText w:val="%1)"/>
      <w:lvlJc w:val="left"/>
      <w:pPr>
        <w:ind w:left="11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3F8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38C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169C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7E3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4F3A"/>
    <w:rsid w:val="0042700E"/>
    <w:rsid w:val="00430440"/>
    <w:rsid w:val="00436BA7"/>
    <w:rsid w:val="00436F93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57F3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56BF5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6A1B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3EF4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03CF"/>
    <w:rsid w:val="00A50873"/>
    <w:rsid w:val="00A551C0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3759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1A1C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57F9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5961"/>
    <w:rsid w:val="00D51927"/>
    <w:rsid w:val="00D521F3"/>
    <w:rsid w:val="00D55185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7CC2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64F1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67E5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6E93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5">
    <w:name w:val="Основной текст (5)_"/>
    <w:basedOn w:val="a0"/>
    <w:link w:val="51"/>
    <w:uiPriority w:val="99"/>
    <w:locked/>
    <w:rsid w:val="00D459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45961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2021-05-31T08:17:00Z</cp:lastPrinted>
  <dcterms:created xsi:type="dcterms:W3CDTF">2021-05-27T06:10:00Z</dcterms:created>
  <dcterms:modified xsi:type="dcterms:W3CDTF">2021-05-31T09:50:00Z</dcterms:modified>
</cp:coreProperties>
</file>