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DF" w:rsidRPr="009229DF" w:rsidRDefault="009229DF" w:rsidP="009229DF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229DF">
        <w:rPr>
          <w:rFonts w:ascii="Times New Roman" w:hAnsi="Times New Roman" w:cs="Times New Roman"/>
          <w:sz w:val="28"/>
        </w:rPr>
        <w:t>ПОСТАНОВЛЕНИЕ</w:t>
      </w:r>
    </w:p>
    <w:p w:rsidR="009229DF" w:rsidRPr="009229DF" w:rsidRDefault="009229DF" w:rsidP="009229D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9DF">
        <w:rPr>
          <w:rFonts w:ascii="Times New Roman" w:hAnsi="Times New Roman" w:cs="Times New Roman"/>
          <w:sz w:val="28"/>
        </w:rPr>
        <w:t>АДМИНИСТРАЦИИ КАРТАЛИНСКОГО МУНИЦИПАЛЬНОГО РАЙОНА</w:t>
      </w:r>
    </w:p>
    <w:p w:rsidR="009229DF" w:rsidRPr="009229DF" w:rsidRDefault="009229DF" w:rsidP="009229D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29DF" w:rsidRDefault="009229DF" w:rsidP="009229D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29DF" w:rsidRDefault="009229DF" w:rsidP="009229D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29DF" w:rsidRDefault="009229DF" w:rsidP="009229D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29DF" w:rsidRPr="009229DF" w:rsidRDefault="009229DF" w:rsidP="009229D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29DF" w:rsidRPr="009229DF" w:rsidRDefault="009229DF" w:rsidP="009229D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330F7" w:rsidRDefault="009229DF" w:rsidP="0092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DF">
        <w:rPr>
          <w:rFonts w:ascii="Times New Roman" w:hAnsi="Times New Roman" w:cs="Times New Roman"/>
          <w:sz w:val="28"/>
        </w:rPr>
        <w:t>25.03.2016 года № 129</w:t>
      </w:r>
    </w:p>
    <w:p w:rsidR="009229DF" w:rsidRDefault="009229DF" w:rsidP="0092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DF" w:rsidRDefault="009229DF" w:rsidP="0092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DF" w:rsidRDefault="009229DF" w:rsidP="0092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DF" w:rsidRDefault="009229DF" w:rsidP="0051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DF" w:rsidRDefault="009229DF" w:rsidP="0051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DF" w:rsidRDefault="009229DF" w:rsidP="0051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0F7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мероприятий </w:t>
      </w:r>
    </w:p>
    <w:p w:rsidR="00F330F7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</w:t>
      </w:r>
    </w:p>
    <w:p w:rsidR="00E93868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93868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868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 Послания Президента </w:t>
      </w:r>
    </w:p>
    <w:p w:rsidR="00E93868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9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</w:p>
    <w:p w:rsidR="00F330F7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Собранию </w:t>
      </w:r>
    </w:p>
    <w:p w:rsidR="00E93868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F330F7" w:rsidRDefault="00F330F7" w:rsidP="00D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938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330F7" w:rsidRDefault="00F330F7" w:rsidP="0051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868" w:rsidRDefault="00E93868" w:rsidP="005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F7" w:rsidRDefault="00E93868" w:rsidP="00E9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30F7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обеспечения устойчивого социально-экономического развития Карталинского муниципального района,</w:t>
      </w:r>
    </w:p>
    <w:p w:rsidR="00E93868" w:rsidRDefault="00F330F7" w:rsidP="00E93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330F7" w:rsidRDefault="00F330F7" w:rsidP="00E9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администрации Карталинского муниципального района по реализации основных положений Послания Президента Российской Федерации Федеральному Собранию Российской Федерации в 201</w:t>
      </w:r>
      <w:r w:rsidR="00E938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E93868">
        <w:rPr>
          <w:rFonts w:ascii="Times New Roman" w:hAnsi="Times New Roman" w:cs="Times New Roman"/>
          <w:sz w:val="28"/>
          <w:szCs w:val="28"/>
        </w:rPr>
        <w:t xml:space="preserve"> (далее именуется – План)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868" w:rsidRDefault="00F330F7" w:rsidP="00E9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3868">
        <w:rPr>
          <w:rFonts w:ascii="Times New Roman" w:hAnsi="Times New Roman" w:cs="Times New Roman"/>
          <w:sz w:val="28"/>
          <w:szCs w:val="28"/>
        </w:rPr>
        <w:t>Ответственным исполнителям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своевременное выполнение Плана и ежеквартально, до 1</w:t>
      </w:r>
      <w:r w:rsidR="00E938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числа следующего за отчетным периодом месяца</w:t>
      </w:r>
      <w:r w:rsidR="00E93868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 xml:space="preserve">ставлять </w:t>
      </w:r>
      <w:r w:rsidR="00E93868">
        <w:rPr>
          <w:rFonts w:ascii="Times New Roman" w:hAnsi="Times New Roman" w:cs="Times New Roman"/>
          <w:sz w:val="28"/>
          <w:szCs w:val="28"/>
        </w:rPr>
        <w:t>отдел организационной и контрольной работы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ходе выполнения </w:t>
      </w:r>
      <w:r w:rsidR="00E93868">
        <w:rPr>
          <w:rFonts w:ascii="Times New Roman" w:hAnsi="Times New Roman" w:cs="Times New Roman"/>
          <w:sz w:val="28"/>
          <w:szCs w:val="28"/>
        </w:rPr>
        <w:t>Плана.</w:t>
      </w:r>
    </w:p>
    <w:p w:rsidR="00E93868" w:rsidRDefault="00F330F7" w:rsidP="00E9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администрации Карталинского муниципального района.</w:t>
      </w:r>
    </w:p>
    <w:p w:rsidR="00F330F7" w:rsidRDefault="00F330F7" w:rsidP="005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868" w:rsidRDefault="00E93868" w:rsidP="005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868" w:rsidRDefault="00E93868" w:rsidP="005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F7" w:rsidRDefault="00F330F7" w:rsidP="005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F330F7" w:rsidRDefault="00F330F7" w:rsidP="0051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9229DF" w:rsidRDefault="009229DF" w:rsidP="00415DA4">
      <w:pPr>
        <w:spacing w:after="0" w:line="240" w:lineRule="auto"/>
        <w:ind w:left="4395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330F7" w:rsidRDefault="00F330F7" w:rsidP="00415DA4">
      <w:pPr>
        <w:spacing w:after="0" w:line="240" w:lineRule="auto"/>
        <w:ind w:left="4395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330F7" w:rsidRDefault="00F330F7" w:rsidP="00415DA4">
      <w:pPr>
        <w:spacing w:after="0" w:line="240" w:lineRule="auto"/>
        <w:ind w:left="4395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330F7" w:rsidRDefault="00415DA4" w:rsidP="00415DA4">
      <w:pPr>
        <w:spacing w:after="0" w:line="240" w:lineRule="auto"/>
        <w:ind w:left="4395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  <w:r w:rsidR="00F330F7">
        <w:rPr>
          <w:rFonts w:ascii="Times New Roman" w:hAnsi="Times New Roman" w:cs="Times New Roman"/>
          <w:sz w:val="28"/>
          <w:szCs w:val="28"/>
        </w:rPr>
        <w:t>района</w:t>
      </w:r>
    </w:p>
    <w:p w:rsidR="00F330F7" w:rsidRDefault="00F330F7" w:rsidP="00415DA4">
      <w:pPr>
        <w:spacing w:after="0" w:line="240" w:lineRule="auto"/>
        <w:ind w:left="4395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2E55">
        <w:rPr>
          <w:rFonts w:ascii="Times New Roman" w:hAnsi="Times New Roman" w:cs="Times New Roman"/>
          <w:sz w:val="28"/>
          <w:szCs w:val="28"/>
        </w:rPr>
        <w:t>25.03.</w:t>
      </w:r>
      <w:r w:rsidR="00415DA4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6B2E55">
        <w:rPr>
          <w:rFonts w:ascii="Times New Roman" w:hAnsi="Times New Roman" w:cs="Times New Roman"/>
          <w:sz w:val="28"/>
          <w:szCs w:val="28"/>
        </w:rPr>
        <w:t>129</w:t>
      </w:r>
    </w:p>
    <w:p w:rsidR="00F330F7" w:rsidRDefault="00F330F7" w:rsidP="005108D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0F7" w:rsidRDefault="00F330F7" w:rsidP="0051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43EF3" w:rsidRDefault="00F330F7" w:rsidP="0051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реализации основных положений </w:t>
      </w:r>
    </w:p>
    <w:p w:rsidR="00943EF3" w:rsidRDefault="00F330F7" w:rsidP="0051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Послания Президента Российской Федерации </w:t>
      </w:r>
    </w:p>
    <w:p w:rsidR="00F330F7" w:rsidRDefault="00F330F7" w:rsidP="0051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 в 201</w:t>
      </w:r>
      <w:r w:rsidR="00943E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330F7" w:rsidRDefault="00F330F7" w:rsidP="0051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94"/>
        <w:gridCol w:w="17"/>
        <w:gridCol w:w="4934"/>
        <w:gridCol w:w="1677"/>
        <w:gridCol w:w="23"/>
        <w:gridCol w:w="3245"/>
      </w:tblGrid>
      <w:tr w:rsidR="00F330F7" w:rsidTr="004443B9">
        <w:tc>
          <w:tcPr>
            <w:tcW w:w="594" w:type="dxa"/>
            <w:vAlign w:val="center"/>
          </w:tcPr>
          <w:p w:rsidR="00F330F7" w:rsidRDefault="00F330F7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1" w:type="dxa"/>
            <w:gridSpan w:val="2"/>
            <w:vAlign w:val="center"/>
          </w:tcPr>
          <w:p w:rsidR="00F330F7" w:rsidRDefault="00F330F7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77" w:type="dxa"/>
            <w:vAlign w:val="center"/>
          </w:tcPr>
          <w:p w:rsidR="00F330F7" w:rsidRDefault="00F330F7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68" w:type="dxa"/>
            <w:gridSpan w:val="2"/>
            <w:vAlign w:val="center"/>
          </w:tcPr>
          <w:p w:rsidR="00F330F7" w:rsidRDefault="00F330F7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330F7" w:rsidRDefault="00F330F7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43EF3" w:rsidTr="004443B9">
        <w:tc>
          <w:tcPr>
            <w:tcW w:w="10490" w:type="dxa"/>
            <w:gridSpan w:val="6"/>
            <w:vAlign w:val="center"/>
          </w:tcPr>
          <w:p w:rsidR="00943EF3" w:rsidRPr="00943EF3" w:rsidRDefault="00943EF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Меры по стимулированию экономического роста</w:t>
            </w:r>
          </w:p>
        </w:tc>
      </w:tr>
      <w:tr w:rsidR="002C6AB4" w:rsidTr="004443B9">
        <w:tc>
          <w:tcPr>
            <w:tcW w:w="594" w:type="dxa"/>
          </w:tcPr>
          <w:p w:rsidR="002C6AB4" w:rsidRDefault="002C6AB4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gridSpan w:val="2"/>
          </w:tcPr>
          <w:p w:rsidR="002C6AB4" w:rsidRDefault="002C6AB4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«Поддержка и развитие малого и среднего предпринимательства на территории Карталинского муниципального района на 2016-2018 годы»</w:t>
            </w:r>
          </w:p>
        </w:tc>
        <w:tc>
          <w:tcPr>
            <w:tcW w:w="1677" w:type="dxa"/>
            <w:vMerge w:val="restart"/>
          </w:tcPr>
          <w:p w:rsidR="002C6AB4" w:rsidRDefault="002C6AB4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2016 года</w:t>
            </w:r>
          </w:p>
        </w:tc>
        <w:tc>
          <w:tcPr>
            <w:tcW w:w="3268" w:type="dxa"/>
            <w:gridSpan w:val="2"/>
            <w:vMerge w:val="restart"/>
          </w:tcPr>
          <w:p w:rsidR="002C6AB4" w:rsidRDefault="002C6AB4" w:rsidP="00332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</w:t>
            </w:r>
          </w:p>
        </w:tc>
      </w:tr>
      <w:tr w:rsidR="002C6AB4" w:rsidTr="004443B9">
        <w:tc>
          <w:tcPr>
            <w:tcW w:w="594" w:type="dxa"/>
          </w:tcPr>
          <w:p w:rsidR="002C6AB4" w:rsidRDefault="002C6AB4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1" w:type="dxa"/>
            <w:gridSpan w:val="2"/>
          </w:tcPr>
          <w:p w:rsidR="002C6AB4" w:rsidRDefault="002C6AB4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средств федерального бюджета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«Поддержка и развитие малого и среднего предпринимательства на территории Карталинского муниципального района на 2016-2018 годы»</w:t>
            </w:r>
          </w:p>
        </w:tc>
        <w:tc>
          <w:tcPr>
            <w:tcW w:w="1677" w:type="dxa"/>
            <w:vMerge/>
          </w:tcPr>
          <w:p w:rsidR="002C6AB4" w:rsidRDefault="002C6AB4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2C6AB4" w:rsidRDefault="002C6AB4" w:rsidP="00332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AB4" w:rsidTr="004443B9">
        <w:tc>
          <w:tcPr>
            <w:tcW w:w="594" w:type="dxa"/>
          </w:tcPr>
          <w:p w:rsidR="002C6AB4" w:rsidRDefault="002C6AB4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1" w:type="dxa"/>
            <w:gridSpan w:val="2"/>
          </w:tcPr>
          <w:p w:rsidR="002C6AB4" w:rsidRDefault="002C6AB4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оценки регулирующего воздействия проектов нормативных правовых актов, разработанных органами местного самоуправления, и подготовка экспертных заключений на проведенную экспертизу 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677" w:type="dxa"/>
            <w:vMerge/>
          </w:tcPr>
          <w:p w:rsidR="002C6AB4" w:rsidRDefault="002C6AB4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2C6AB4" w:rsidRDefault="002C6AB4" w:rsidP="003328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6AF" w:rsidTr="004443B9">
        <w:tc>
          <w:tcPr>
            <w:tcW w:w="10490" w:type="dxa"/>
            <w:gridSpan w:val="6"/>
          </w:tcPr>
          <w:p w:rsidR="00A346AF" w:rsidRDefault="00A346AF" w:rsidP="00332803">
            <w:pPr>
              <w:tabs>
                <w:tab w:val="left" w:pos="8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сельского хозяйства</w:t>
            </w:r>
          </w:p>
        </w:tc>
      </w:tr>
      <w:tr w:rsidR="005C090C" w:rsidTr="004443B9">
        <w:tc>
          <w:tcPr>
            <w:tcW w:w="594" w:type="dxa"/>
          </w:tcPr>
          <w:p w:rsidR="005C090C" w:rsidRPr="00332803" w:rsidRDefault="0033280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8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1" w:type="dxa"/>
            <w:gridSpan w:val="2"/>
          </w:tcPr>
          <w:p w:rsidR="00CF2752" w:rsidRDefault="00332803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Челябинской области «Развитие сельского хозяйства </w:t>
            </w:r>
            <w:r w:rsidR="00CF2752">
              <w:rPr>
                <w:rFonts w:ascii="Times New Roman" w:hAnsi="Times New Roman" w:cs="Times New Roman"/>
                <w:sz w:val="28"/>
                <w:szCs w:val="28"/>
              </w:rPr>
              <w:t>в Челябинской области на 2016-2020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752">
              <w:rPr>
                <w:rFonts w:ascii="Times New Roman" w:hAnsi="Times New Roman" w:cs="Times New Roman"/>
                <w:sz w:val="28"/>
                <w:szCs w:val="28"/>
              </w:rPr>
              <w:t>(постановление Правительства Челябинской области от 24.12.2015 года № 690-П</w:t>
            </w:r>
            <w:r w:rsidR="00831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752">
              <w:rPr>
                <w:rFonts w:ascii="Times New Roman" w:hAnsi="Times New Roman" w:cs="Times New Roman"/>
                <w:sz w:val="28"/>
                <w:szCs w:val="28"/>
              </w:rPr>
              <w:t xml:space="preserve">«О государственной </w:t>
            </w:r>
            <w:r w:rsidR="00CF2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программе Челябинской области «Развитие сельского хозяйства в Челябинской области на 2016-2020 годы»). </w:t>
            </w:r>
          </w:p>
          <w:p w:rsidR="005C090C" w:rsidRDefault="00CF2752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году: </w:t>
            </w:r>
          </w:p>
          <w:p w:rsidR="00CF2752" w:rsidRDefault="00CF2752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 производственной продукции сельского хозяйства в хозяйствах всех категорий (кроме личных подсобных хозяйств) – 1329 тысяч рублей;</w:t>
            </w:r>
          </w:p>
          <w:p w:rsidR="00CF2752" w:rsidRDefault="00CF2752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производство мяса скота и птицы на убой в сельскохозяйственных организациях – 320 тонн;</w:t>
            </w:r>
          </w:p>
          <w:p w:rsidR="00CF2752" w:rsidRPr="00332803" w:rsidRDefault="00CF2752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производство молока в сельскохозяйственных организациях</w:t>
            </w:r>
            <w:r w:rsidR="00704D5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1,4 тысяч тонн</w:t>
            </w:r>
          </w:p>
        </w:tc>
        <w:tc>
          <w:tcPr>
            <w:tcW w:w="1677" w:type="dxa"/>
          </w:tcPr>
          <w:p w:rsidR="005C090C" w:rsidRPr="00332803" w:rsidRDefault="00CF275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8" w:type="dxa"/>
            <w:gridSpan w:val="2"/>
          </w:tcPr>
          <w:p w:rsidR="005C090C" w:rsidRPr="00332803" w:rsidRDefault="00CF275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продовольствия, руководители хозяйств, главы крестьянских (фермерских) хозяйств</w:t>
            </w:r>
          </w:p>
        </w:tc>
      </w:tr>
      <w:tr w:rsidR="00BB7368" w:rsidTr="004443B9">
        <w:tc>
          <w:tcPr>
            <w:tcW w:w="10490" w:type="dxa"/>
            <w:gridSpan w:val="6"/>
          </w:tcPr>
          <w:p w:rsidR="00BB7368" w:rsidRPr="00E205E1" w:rsidRDefault="00E205E1" w:rsidP="00E20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финансового контроля </w:t>
            </w:r>
          </w:p>
        </w:tc>
      </w:tr>
      <w:tr w:rsidR="00332803" w:rsidTr="004443B9">
        <w:tc>
          <w:tcPr>
            <w:tcW w:w="594" w:type="dxa"/>
          </w:tcPr>
          <w:p w:rsidR="00332803" w:rsidRPr="00332803" w:rsidRDefault="00E205E1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1" w:type="dxa"/>
            <w:gridSpan w:val="2"/>
          </w:tcPr>
          <w:p w:rsidR="00332803" w:rsidRDefault="0048306B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финансового контроля:</w:t>
            </w:r>
          </w:p>
          <w:p w:rsidR="0048306B" w:rsidRDefault="0048306B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использованием бюджетных средств, в том числе в части эффективности и целевого использования бюджетных средств;</w:t>
            </w:r>
          </w:p>
          <w:p w:rsidR="0028597D" w:rsidRPr="00332803" w:rsidRDefault="0048306B" w:rsidP="0042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использованием средств,</w:t>
            </w:r>
            <w:r w:rsidR="0042039D">
              <w:rPr>
                <w:rFonts w:ascii="Times New Roman" w:hAnsi="Times New Roman" w:cs="Times New Roman"/>
                <w:sz w:val="28"/>
                <w:szCs w:val="28"/>
              </w:rPr>
              <w:t xml:space="preserve"> выделенных на реализацию муниципальных программ </w:t>
            </w:r>
            <w:r w:rsidR="0028597D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 и ведомственных целевых программ</w:t>
            </w:r>
          </w:p>
        </w:tc>
        <w:tc>
          <w:tcPr>
            <w:tcW w:w="1677" w:type="dxa"/>
          </w:tcPr>
          <w:p w:rsidR="00332803" w:rsidRPr="00332803" w:rsidRDefault="00E205E1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8" w:type="dxa"/>
            <w:gridSpan w:val="2"/>
          </w:tcPr>
          <w:p w:rsidR="00332803" w:rsidRPr="00332803" w:rsidRDefault="00E205E1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</w:tr>
      <w:tr w:rsidR="001537DF" w:rsidTr="004443B9">
        <w:tc>
          <w:tcPr>
            <w:tcW w:w="10490" w:type="dxa"/>
            <w:gridSpan w:val="6"/>
          </w:tcPr>
          <w:p w:rsidR="001537DF" w:rsidRPr="001537DF" w:rsidRDefault="001537DF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здравоохранения</w:t>
            </w:r>
          </w:p>
        </w:tc>
      </w:tr>
      <w:tr w:rsidR="00F97B42" w:rsidTr="004443B9">
        <w:tc>
          <w:tcPr>
            <w:tcW w:w="594" w:type="dxa"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1" w:type="dxa"/>
            <w:gridSpan w:val="2"/>
          </w:tcPr>
          <w:p w:rsidR="00F97B42" w:rsidRPr="00332803" w:rsidRDefault="00F97B42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(«дорожная карта») «Изменения в отраслях социальной сферы, направленные на повышение эффективности здравоохранения в Карталинском муниципальном районе»</w:t>
            </w:r>
          </w:p>
        </w:tc>
        <w:tc>
          <w:tcPr>
            <w:tcW w:w="1677" w:type="dxa"/>
            <w:vMerge w:val="restart"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8" w:type="dxa"/>
            <w:gridSpan w:val="2"/>
            <w:vMerge w:val="restart"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«Карталинская городская больница»</w:t>
            </w:r>
          </w:p>
        </w:tc>
      </w:tr>
      <w:tr w:rsidR="00F97B42" w:rsidTr="004443B9">
        <w:tc>
          <w:tcPr>
            <w:tcW w:w="594" w:type="dxa"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1" w:type="dxa"/>
            <w:gridSpan w:val="2"/>
          </w:tcPr>
          <w:p w:rsidR="00F97B42" w:rsidRPr="00332803" w:rsidRDefault="00F97B42" w:rsidP="00831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общей смертности населения Карталинского муниципального района до 14,1 на 1000 населения</w:t>
            </w:r>
          </w:p>
        </w:tc>
        <w:tc>
          <w:tcPr>
            <w:tcW w:w="1677" w:type="dxa"/>
            <w:vMerge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42" w:rsidTr="004443B9">
        <w:tc>
          <w:tcPr>
            <w:tcW w:w="594" w:type="dxa"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1" w:type="dxa"/>
            <w:gridSpan w:val="2"/>
          </w:tcPr>
          <w:p w:rsidR="00F97B42" w:rsidRPr="00332803" w:rsidRDefault="00F97B42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санитарного транспорта класса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Еленинской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больницы в количестве 1 шт. </w:t>
            </w:r>
          </w:p>
        </w:tc>
        <w:tc>
          <w:tcPr>
            <w:tcW w:w="1677" w:type="dxa"/>
            <w:vMerge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42" w:rsidTr="004443B9">
        <w:tc>
          <w:tcPr>
            <w:tcW w:w="594" w:type="dxa"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1" w:type="dxa"/>
            <w:gridSpan w:val="2"/>
          </w:tcPr>
          <w:p w:rsidR="00F97B42" w:rsidRPr="00332803" w:rsidRDefault="00F97B42" w:rsidP="00B86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выявление пациентов, нуждающихся в получении высокотехнологичной помощи,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при проведении диспансеризации и профилактических осмотров</w:t>
            </w:r>
          </w:p>
        </w:tc>
        <w:tc>
          <w:tcPr>
            <w:tcW w:w="1677" w:type="dxa"/>
            <w:vMerge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42" w:rsidTr="004443B9">
        <w:tc>
          <w:tcPr>
            <w:tcW w:w="594" w:type="dxa"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51" w:type="dxa"/>
            <w:gridSpan w:val="2"/>
          </w:tcPr>
          <w:p w:rsidR="00F97B42" w:rsidRPr="00332803" w:rsidRDefault="00F97B42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оформление документов и направление жителей Карталинского муниципального района, нуждающихся в получении высокотехнологичной помощи, в медицинские организации областного и федерального уровня</w:t>
            </w:r>
          </w:p>
        </w:tc>
        <w:tc>
          <w:tcPr>
            <w:tcW w:w="1677" w:type="dxa"/>
            <w:vMerge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F97B42" w:rsidRPr="00332803" w:rsidRDefault="00F97B42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9CC" w:rsidTr="004443B9">
        <w:tc>
          <w:tcPr>
            <w:tcW w:w="10490" w:type="dxa"/>
            <w:gridSpan w:val="6"/>
          </w:tcPr>
          <w:p w:rsidR="007929CC" w:rsidRPr="007F4A0D" w:rsidRDefault="007F4A0D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образования</w:t>
            </w:r>
          </w:p>
        </w:tc>
      </w:tr>
      <w:tr w:rsidR="0020108D" w:rsidTr="004443B9">
        <w:tc>
          <w:tcPr>
            <w:tcW w:w="594" w:type="dxa"/>
          </w:tcPr>
          <w:p w:rsidR="0020108D" w:rsidRPr="00332803" w:rsidRDefault="0020108D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1" w:type="dxa"/>
            <w:gridSpan w:val="2"/>
          </w:tcPr>
          <w:p w:rsidR="001234C1" w:rsidRDefault="0020108D" w:rsidP="00930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Челябинской области «Поддержка и развитие дошкольного образования в Челябинской области» на 2015-2025 годы (постановление Правительства Челябинской области </w:t>
            </w:r>
            <w:r w:rsidR="00930F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29.10.2014 года № 522-П</w:t>
            </w:r>
            <w:r w:rsidR="00930F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государственной</w:t>
            </w:r>
            <w:r w:rsidR="00930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Челябинской области «Поддержка и развитие дошкольного образования в Челябинской области» на 2015-2025 годы»). </w:t>
            </w:r>
          </w:p>
          <w:p w:rsidR="0020108D" w:rsidRPr="00332803" w:rsidRDefault="0020108D" w:rsidP="003E1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</w:t>
            </w:r>
            <w:r w:rsidR="00123D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охват детей 1-7 лет дошкольным образованием – </w:t>
            </w:r>
            <w:r w:rsidR="003E13A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7" w:type="dxa"/>
            <w:vMerge w:val="restart"/>
          </w:tcPr>
          <w:p w:rsidR="0020108D" w:rsidRPr="00332803" w:rsidRDefault="0020108D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68" w:type="dxa"/>
            <w:gridSpan w:val="2"/>
            <w:vMerge w:val="restart"/>
          </w:tcPr>
          <w:p w:rsidR="0020108D" w:rsidRPr="00332803" w:rsidRDefault="0020108D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Карталинского муниципального района </w:t>
            </w:r>
          </w:p>
        </w:tc>
      </w:tr>
      <w:tr w:rsidR="0020108D" w:rsidTr="004443B9">
        <w:tc>
          <w:tcPr>
            <w:tcW w:w="594" w:type="dxa"/>
          </w:tcPr>
          <w:p w:rsidR="0020108D" w:rsidRPr="00332803" w:rsidRDefault="0020108D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1" w:type="dxa"/>
            <w:gridSpan w:val="2"/>
          </w:tcPr>
          <w:p w:rsidR="001234C1" w:rsidRDefault="0020108D" w:rsidP="00930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реализации Муниципальной программы «Развитие дошкольного образования в Карталинском муниципальном районе на 2015-2017 годы», утвержденной постановлением администрации Карталинского муниципального района </w:t>
            </w:r>
            <w:r w:rsidR="00930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31.12.2014 года № 1811</w:t>
            </w:r>
            <w:r w:rsidR="00123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108D" w:rsidRPr="00332803" w:rsidRDefault="001234C1" w:rsidP="00967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</w:t>
            </w:r>
            <w:r w:rsidR="00123D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количества детей, посещающих группы социальной помощи, не менее 10%</w:t>
            </w:r>
          </w:p>
        </w:tc>
        <w:tc>
          <w:tcPr>
            <w:tcW w:w="1677" w:type="dxa"/>
            <w:vMerge/>
          </w:tcPr>
          <w:p w:rsidR="0020108D" w:rsidRPr="00332803" w:rsidRDefault="0020108D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20108D" w:rsidRPr="00332803" w:rsidRDefault="0020108D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08D" w:rsidTr="004443B9">
        <w:tc>
          <w:tcPr>
            <w:tcW w:w="594" w:type="dxa"/>
          </w:tcPr>
          <w:p w:rsidR="0020108D" w:rsidRPr="00332803" w:rsidRDefault="0020108D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1" w:type="dxa"/>
            <w:gridSpan w:val="2"/>
          </w:tcPr>
          <w:p w:rsidR="0020108D" w:rsidRDefault="0020108D" w:rsidP="00884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государственной программы Челябинской области «Развитие образования в Челябинской области» на 2014-2017 годы (постановление Правительства Челябинской области </w:t>
            </w:r>
            <w:r w:rsidR="00884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22.10.2013 года № 338-П </w:t>
            </w:r>
            <w:r w:rsidR="00884D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государственной</w:t>
            </w:r>
            <w:r w:rsidR="00884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Челябинской области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Челябинской области» на 2014-2017 годы»)</w:t>
            </w:r>
            <w:r w:rsidR="00451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40F" w:rsidRPr="00332803" w:rsidRDefault="004519BC" w:rsidP="00D74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</w:t>
            </w:r>
            <w:r w:rsidR="003378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 9-11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9-11 классов общеобразовательных организаций – </w:t>
            </w:r>
            <w:r w:rsidR="00D745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677" w:type="dxa"/>
            <w:vMerge/>
          </w:tcPr>
          <w:p w:rsidR="0020108D" w:rsidRPr="00332803" w:rsidRDefault="0020108D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20108D" w:rsidRPr="00332803" w:rsidRDefault="0020108D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03" w:rsidTr="004443B9">
        <w:trPr>
          <w:cantSplit/>
          <w:trHeight w:val="1134"/>
        </w:trPr>
        <w:tc>
          <w:tcPr>
            <w:tcW w:w="594" w:type="dxa"/>
          </w:tcPr>
          <w:p w:rsidR="00332803" w:rsidRPr="00332803" w:rsidRDefault="009C4D95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51" w:type="dxa"/>
            <w:gridSpan w:val="2"/>
          </w:tcPr>
          <w:p w:rsidR="00332803" w:rsidRDefault="009C4D95" w:rsidP="0014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перечня мероприятий для обучающихся </w:t>
            </w:r>
            <w:r w:rsidR="001406B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 w:rsidR="005273F6">
              <w:rPr>
                <w:rFonts w:ascii="Times New Roman" w:hAnsi="Times New Roman" w:cs="Times New Roman"/>
                <w:sz w:val="28"/>
                <w:szCs w:val="28"/>
              </w:rPr>
              <w:t>Челябинской о</w:t>
            </w:r>
            <w:r w:rsidR="00CE372D">
              <w:rPr>
                <w:rFonts w:ascii="Times New Roman" w:hAnsi="Times New Roman" w:cs="Times New Roman"/>
                <w:sz w:val="28"/>
                <w:szCs w:val="28"/>
              </w:rPr>
              <w:t>бласти в 2015-2016 учебном году</w:t>
            </w:r>
            <w:r w:rsidR="00D7456C">
              <w:rPr>
                <w:rFonts w:ascii="Times New Roman" w:hAnsi="Times New Roman" w:cs="Times New Roman"/>
                <w:sz w:val="28"/>
                <w:szCs w:val="28"/>
              </w:rPr>
              <w:t xml:space="preserve"> (приказ Министерства образования и науки Челябинской области от 23.07.2015 года № 01/2146)</w:t>
            </w:r>
            <w:r w:rsidR="00CE37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16F1" w:rsidRDefault="00CE372D" w:rsidP="00140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BE16F1">
              <w:rPr>
                <w:rFonts w:ascii="Times New Roman" w:hAnsi="Times New Roman" w:cs="Times New Roman"/>
                <w:sz w:val="28"/>
                <w:szCs w:val="28"/>
              </w:rPr>
              <w:t>оля детей, охваченных образовательными программами дополнительного образования, в общей численности детей в возрасте от 5 до 18 лет – 69%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07C6" w:rsidRPr="00332803" w:rsidRDefault="00CE372D" w:rsidP="003E1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BB07C6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детей, занимающихся по дополнительным </w:t>
            </w:r>
            <w:proofErr w:type="spellStart"/>
            <w:r w:rsidR="00BB07C6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="00BB07C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технической направленности, от общей </w:t>
            </w:r>
            <w:proofErr w:type="gramStart"/>
            <w:r w:rsidR="00BB07C6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="00BB07C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программам дополнительного образования – </w:t>
            </w:r>
            <w:r w:rsidR="003E1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07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shd w:val="clear" w:color="auto" w:fill="FFFFFF" w:themeFill="background1"/>
          </w:tcPr>
          <w:p w:rsidR="005E1434" w:rsidRPr="00332803" w:rsidRDefault="00E61A80" w:rsidP="005E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68" w:type="dxa"/>
            <w:gridSpan w:val="2"/>
          </w:tcPr>
          <w:p w:rsidR="00332803" w:rsidRPr="00332803" w:rsidRDefault="00E61A80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1A109D" w:rsidTr="004443B9">
        <w:tc>
          <w:tcPr>
            <w:tcW w:w="10490" w:type="dxa"/>
            <w:gridSpan w:val="6"/>
          </w:tcPr>
          <w:p w:rsidR="001A109D" w:rsidRPr="001A109D" w:rsidRDefault="001A109D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физической культуры и спорта</w:t>
            </w:r>
          </w:p>
        </w:tc>
      </w:tr>
      <w:tr w:rsidR="00376674" w:rsidTr="004443B9">
        <w:tc>
          <w:tcPr>
            <w:tcW w:w="594" w:type="dxa"/>
          </w:tcPr>
          <w:p w:rsidR="00376674" w:rsidRDefault="00376674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1" w:type="dxa"/>
            <w:gridSpan w:val="2"/>
          </w:tcPr>
          <w:p w:rsidR="00376674" w:rsidRDefault="00376674" w:rsidP="008B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физкультурных и спортивных мероприятий:</w:t>
            </w:r>
          </w:p>
          <w:p w:rsidR="00376674" w:rsidRDefault="00376674" w:rsidP="008B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спартакиада учащихся образовательных учреждений Карталинского муниципального района;</w:t>
            </w:r>
          </w:p>
          <w:p w:rsidR="00376674" w:rsidRDefault="00376674" w:rsidP="008B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спартакиада дошкольных образовательных учреждений;</w:t>
            </w:r>
          </w:p>
          <w:p w:rsidR="00376674" w:rsidRDefault="00376674" w:rsidP="008B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спартакиада сельских поселений;</w:t>
            </w:r>
          </w:p>
          <w:p w:rsidR="00376674" w:rsidRDefault="00376674" w:rsidP="008B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спартакиада ветеранов;</w:t>
            </w:r>
          </w:p>
          <w:p w:rsidR="00376674" w:rsidRDefault="00376674" w:rsidP="00432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сборной районной команды в областной спартакиаде «Олимпийские Надежды Южного Урала»;</w:t>
            </w:r>
          </w:p>
          <w:p w:rsidR="00FD1860" w:rsidRDefault="00376674" w:rsidP="00443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реализация мероприятий в рамках Всероссийского спортивного комплекса «Готов к труду и обороне»</w:t>
            </w:r>
          </w:p>
        </w:tc>
        <w:tc>
          <w:tcPr>
            <w:tcW w:w="1677" w:type="dxa"/>
            <w:vMerge w:val="restart"/>
          </w:tcPr>
          <w:p w:rsidR="00376674" w:rsidRDefault="00376674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3268" w:type="dxa"/>
            <w:gridSpan w:val="2"/>
            <w:vMerge w:val="restart"/>
          </w:tcPr>
          <w:p w:rsidR="00376674" w:rsidRDefault="00376674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064D5B">
              <w:rPr>
                <w:rFonts w:ascii="Times New Roman" w:hAnsi="Times New Roman" w:cs="Times New Roman"/>
                <w:sz w:val="28"/>
                <w:szCs w:val="28"/>
              </w:rPr>
              <w:t xml:space="preserve"> по делам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молодежной политики</w:t>
            </w:r>
          </w:p>
        </w:tc>
      </w:tr>
      <w:tr w:rsidR="00376674" w:rsidTr="004443B9">
        <w:tc>
          <w:tcPr>
            <w:tcW w:w="594" w:type="dxa"/>
          </w:tcPr>
          <w:p w:rsidR="00376674" w:rsidRDefault="00376674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51" w:type="dxa"/>
            <w:gridSpan w:val="2"/>
          </w:tcPr>
          <w:p w:rsidR="00376674" w:rsidRDefault="00376674" w:rsidP="00A3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674" w:rsidRDefault="00376674" w:rsidP="00A31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«Развитие физической культуры и спорта на территории Карталинского муниципального района на 2015-2017 годы»:</w:t>
            </w:r>
          </w:p>
          <w:p w:rsidR="00376674" w:rsidRDefault="00376674" w:rsidP="00F0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 спортивно-массовых мероприятий – 7800 человек;</w:t>
            </w:r>
          </w:p>
          <w:p w:rsidR="00376674" w:rsidRDefault="00376674" w:rsidP="00F0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– 11 человек;</w:t>
            </w:r>
          </w:p>
          <w:p w:rsidR="00376674" w:rsidRDefault="00376674" w:rsidP="00F0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систематически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в Карталинском районе – 28,5%;</w:t>
            </w:r>
          </w:p>
          <w:p w:rsidR="00376674" w:rsidRPr="00A31CFF" w:rsidRDefault="00376674" w:rsidP="00F0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принявших участие в выполнении нормативов комплекса «ГТО» – 4000 человек</w:t>
            </w:r>
          </w:p>
        </w:tc>
        <w:tc>
          <w:tcPr>
            <w:tcW w:w="1677" w:type="dxa"/>
            <w:vMerge/>
          </w:tcPr>
          <w:p w:rsidR="00376674" w:rsidRDefault="00376674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376674" w:rsidRDefault="00376674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0AE" w:rsidTr="004443B9">
        <w:tc>
          <w:tcPr>
            <w:tcW w:w="10490" w:type="dxa"/>
            <w:gridSpan w:val="6"/>
          </w:tcPr>
          <w:p w:rsidR="005A40AE" w:rsidRPr="005A40AE" w:rsidRDefault="005A40AE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Содействие занятости населения</w:t>
            </w:r>
          </w:p>
        </w:tc>
      </w:tr>
      <w:tr w:rsidR="006D5233" w:rsidTr="004443B9">
        <w:tc>
          <w:tcPr>
            <w:tcW w:w="594" w:type="dxa"/>
          </w:tcPr>
          <w:p w:rsidR="006D5233" w:rsidRDefault="006D523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51" w:type="dxa"/>
            <w:gridSpan w:val="2"/>
          </w:tcPr>
          <w:p w:rsidR="006D5233" w:rsidRDefault="006D5233" w:rsidP="003E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граждан на постоянной и временной основе – 1308 человек, в том числе безработных граждан – 835 человек</w:t>
            </w:r>
          </w:p>
        </w:tc>
        <w:tc>
          <w:tcPr>
            <w:tcW w:w="1677" w:type="dxa"/>
            <w:vMerge w:val="restart"/>
          </w:tcPr>
          <w:p w:rsidR="006D5233" w:rsidRDefault="006D523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68" w:type="dxa"/>
            <w:gridSpan w:val="2"/>
            <w:vMerge w:val="restart"/>
          </w:tcPr>
          <w:p w:rsidR="006D5233" w:rsidRDefault="006D523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 ЦЗН</w:t>
            </w:r>
          </w:p>
        </w:tc>
      </w:tr>
      <w:tr w:rsidR="006D5233" w:rsidTr="004443B9">
        <w:tc>
          <w:tcPr>
            <w:tcW w:w="594" w:type="dxa"/>
          </w:tcPr>
          <w:p w:rsidR="006D5233" w:rsidRDefault="006D523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51" w:type="dxa"/>
            <w:gridSpan w:val="2"/>
          </w:tcPr>
          <w:p w:rsidR="006D5233" w:rsidRDefault="006D5233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общественных работ – 321 человек</w:t>
            </w:r>
          </w:p>
        </w:tc>
        <w:tc>
          <w:tcPr>
            <w:tcW w:w="1677" w:type="dxa"/>
            <w:vMerge/>
          </w:tcPr>
          <w:p w:rsidR="006D5233" w:rsidRDefault="006D5233" w:rsidP="003E4EC4">
            <w:pPr>
              <w:spacing w:after="0" w:line="240" w:lineRule="auto"/>
              <w:jc w:val="center"/>
            </w:pPr>
          </w:p>
        </w:tc>
        <w:tc>
          <w:tcPr>
            <w:tcW w:w="3268" w:type="dxa"/>
            <w:gridSpan w:val="2"/>
            <w:vMerge/>
          </w:tcPr>
          <w:p w:rsidR="006D5233" w:rsidRDefault="006D523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33" w:rsidTr="004443B9">
        <w:tc>
          <w:tcPr>
            <w:tcW w:w="594" w:type="dxa"/>
          </w:tcPr>
          <w:p w:rsidR="006D5233" w:rsidRDefault="006D523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51" w:type="dxa"/>
            <w:gridSpan w:val="2"/>
          </w:tcPr>
          <w:p w:rsidR="006D5233" w:rsidRDefault="006D5233" w:rsidP="005B5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трудоустройство безработных граждан, испытывающих трудности в поиске работы – </w:t>
            </w:r>
            <w:r w:rsidR="00FE02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человека</w:t>
            </w:r>
          </w:p>
        </w:tc>
        <w:tc>
          <w:tcPr>
            <w:tcW w:w="1677" w:type="dxa"/>
            <w:vMerge/>
          </w:tcPr>
          <w:p w:rsidR="006D5233" w:rsidRDefault="006D5233" w:rsidP="003E4EC4">
            <w:pPr>
              <w:spacing w:after="0" w:line="240" w:lineRule="auto"/>
              <w:jc w:val="center"/>
            </w:pPr>
          </w:p>
        </w:tc>
        <w:tc>
          <w:tcPr>
            <w:tcW w:w="3268" w:type="dxa"/>
            <w:gridSpan w:val="2"/>
            <w:vMerge/>
          </w:tcPr>
          <w:p w:rsidR="006D5233" w:rsidRDefault="006D523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33" w:rsidTr="004443B9">
        <w:tc>
          <w:tcPr>
            <w:tcW w:w="594" w:type="dxa"/>
          </w:tcPr>
          <w:p w:rsidR="006D5233" w:rsidRDefault="006D523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1" w:type="dxa"/>
            <w:gridSpan w:val="2"/>
          </w:tcPr>
          <w:p w:rsidR="006D5233" w:rsidRDefault="006D5233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содействию предпринимательству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безработных – 90 человек</w:t>
            </w:r>
          </w:p>
        </w:tc>
        <w:tc>
          <w:tcPr>
            <w:tcW w:w="1677" w:type="dxa"/>
            <w:vMerge/>
          </w:tcPr>
          <w:p w:rsidR="006D5233" w:rsidRDefault="006D5233" w:rsidP="003E4EC4">
            <w:pPr>
              <w:spacing w:after="0" w:line="240" w:lineRule="auto"/>
              <w:jc w:val="center"/>
            </w:pPr>
          </w:p>
        </w:tc>
        <w:tc>
          <w:tcPr>
            <w:tcW w:w="3268" w:type="dxa"/>
            <w:gridSpan w:val="2"/>
            <w:vMerge/>
          </w:tcPr>
          <w:p w:rsidR="006D5233" w:rsidRDefault="006D523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33" w:rsidTr="004443B9">
        <w:tc>
          <w:tcPr>
            <w:tcW w:w="594" w:type="dxa"/>
          </w:tcPr>
          <w:p w:rsidR="006D5233" w:rsidRDefault="006D523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51" w:type="dxa"/>
            <w:gridSpan w:val="2"/>
          </w:tcPr>
          <w:p w:rsidR="006D5233" w:rsidRDefault="006D5233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 – 1369 человек</w:t>
            </w:r>
          </w:p>
        </w:tc>
        <w:tc>
          <w:tcPr>
            <w:tcW w:w="1677" w:type="dxa"/>
            <w:vMerge/>
          </w:tcPr>
          <w:p w:rsidR="006D5233" w:rsidRPr="00454EC4" w:rsidRDefault="006D5233" w:rsidP="003E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6D5233" w:rsidRDefault="006D523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233" w:rsidTr="004443B9">
        <w:tc>
          <w:tcPr>
            <w:tcW w:w="594" w:type="dxa"/>
          </w:tcPr>
          <w:p w:rsidR="006D5233" w:rsidRDefault="006D523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51" w:type="dxa"/>
            <w:gridSpan w:val="2"/>
          </w:tcPr>
          <w:p w:rsidR="006D5233" w:rsidRDefault="006D5233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 безработных граждан – 154 человека</w:t>
            </w:r>
          </w:p>
        </w:tc>
        <w:tc>
          <w:tcPr>
            <w:tcW w:w="1677" w:type="dxa"/>
            <w:vMerge/>
          </w:tcPr>
          <w:p w:rsidR="006D5233" w:rsidRPr="00454EC4" w:rsidRDefault="006D5233" w:rsidP="003E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6D5233" w:rsidRDefault="006D5233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A3B" w:rsidTr="004443B9">
        <w:tc>
          <w:tcPr>
            <w:tcW w:w="10490" w:type="dxa"/>
            <w:gridSpan w:val="6"/>
          </w:tcPr>
          <w:p w:rsidR="006E5A3B" w:rsidRPr="008210CC" w:rsidRDefault="008210CC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</w:tr>
      <w:tr w:rsidR="00497836" w:rsidTr="004443B9">
        <w:tc>
          <w:tcPr>
            <w:tcW w:w="594" w:type="dxa"/>
          </w:tcPr>
          <w:p w:rsidR="00497836" w:rsidRDefault="00497836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51" w:type="dxa"/>
            <w:gridSpan w:val="2"/>
          </w:tcPr>
          <w:p w:rsidR="003477C3" w:rsidRDefault="00497836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адресной социальной помощи малоимущим гражданам и гражданам, находящимся в трудной жизненной ситуации по программе «Социальная поддержка населения Карталинского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на 2014-2016 годы»</w:t>
            </w:r>
          </w:p>
        </w:tc>
        <w:tc>
          <w:tcPr>
            <w:tcW w:w="1677" w:type="dxa"/>
            <w:vMerge w:val="restart"/>
          </w:tcPr>
          <w:p w:rsidR="00497836" w:rsidRPr="00454EC4" w:rsidRDefault="00E42A0F" w:rsidP="003E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3268" w:type="dxa"/>
            <w:gridSpan w:val="2"/>
            <w:vMerge w:val="restart"/>
          </w:tcPr>
          <w:p w:rsidR="00497836" w:rsidRDefault="00497836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497836" w:rsidTr="004443B9">
        <w:tc>
          <w:tcPr>
            <w:tcW w:w="594" w:type="dxa"/>
          </w:tcPr>
          <w:p w:rsidR="00497836" w:rsidRDefault="00497836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951" w:type="dxa"/>
            <w:gridSpan w:val="2"/>
          </w:tcPr>
          <w:p w:rsidR="00497836" w:rsidRDefault="00497836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социальной помощи на основании социального контракта</w:t>
            </w:r>
          </w:p>
        </w:tc>
        <w:tc>
          <w:tcPr>
            <w:tcW w:w="1677" w:type="dxa"/>
            <w:vMerge/>
          </w:tcPr>
          <w:p w:rsidR="00497836" w:rsidRPr="00454EC4" w:rsidRDefault="00497836" w:rsidP="003E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497836" w:rsidRDefault="00497836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836" w:rsidTr="004443B9">
        <w:tc>
          <w:tcPr>
            <w:tcW w:w="594" w:type="dxa"/>
          </w:tcPr>
          <w:p w:rsidR="00497836" w:rsidRDefault="00497836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51" w:type="dxa"/>
            <w:gridSpan w:val="2"/>
          </w:tcPr>
          <w:p w:rsidR="00497836" w:rsidRDefault="00497836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программ реабилитации семей, находящихся в социально опасном положении, семей категории группа риска</w:t>
            </w:r>
          </w:p>
        </w:tc>
        <w:tc>
          <w:tcPr>
            <w:tcW w:w="1677" w:type="dxa"/>
            <w:vMerge/>
          </w:tcPr>
          <w:p w:rsidR="00497836" w:rsidRPr="00454EC4" w:rsidRDefault="00497836" w:rsidP="003E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497836" w:rsidRDefault="00497836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836" w:rsidTr="004443B9">
        <w:tc>
          <w:tcPr>
            <w:tcW w:w="594" w:type="dxa"/>
          </w:tcPr>
          <w:p w:rsidR="00497836" w:rsidRDefault="00497836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51" w:type="dxa"/>
            <w:gridSpan w:val="2"/>
          </w:tcPr>
          <w:p w:rsidR="00497836" w:rsidRDefault="00497836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Патронажи и рейды в семьи, состоящие на учете в отделении</w:t>
            </w:r>
          </w:p>
        </w:tc>
        <w:tc>
          <w:tcPr>
            <w:tcW w:w="1677" w:type="dxa"/>
            <w:vMerge/>
          </w:tcPr>
          <w:p w:rsidR="00497836" w:rsidRPr="00454EC4" w:rsidRDefault="00497836" w:rsidP="003E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</w:tcPr>
          <w:p w:rsidR="00497836" w:rsidRDefault="00497836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836" w:rsidTr="004443B9">
        <w:tc>
          <w:tcPr>
            <w:tcW w:w="594" w:type="dxa"/>
          </w:tcPr>
          <w:p w:rsidR="00497836" w:rsidRDefault="00497836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</w:tcPr>
          <w:p w:rsidR="00497836" w:rsidRDefault="0062766A" w:rsidP="00627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клубов «Моя семья», «Мир детства», «Подросток», «Оберег»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497836" w:rsidRPr="00454EC4" w:rsidRDefault="00497836" w:rsidP="003E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  <w:tcBorders>
              <w:bottom w:val="single" w:sz="4" w:space="0" w:color="auto"/>
            </w:tcBorders>
          </w:tcPr>
          <w:p w:rsidR="00497836" w:rsidRDefault="00497836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836" w:rsidTr="004443B9">
        <w:tc>
          <w:tcPr>
            <w:tcW w:w="594" w:type="dxa"/>
            <w:tcBorders>
              <w:right w:val="single" w:sz="4" w:space="0" w:color="auto"/>
            </w:tcBorders>
          </w:tcPr>
          <w:p w:rsidR="00497836" w:rsidRDefault="00497836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836" w:rsidRDefault="00A250FD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 неблагополучных семей:</w:t>
            </w:r>
          </w:p>
          <w:p w:rsidR="00A250FD" w:rsidRDefault="00A250FD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трудоустройстве;</w:t>
            </w:r>
          </w:p>
          <w:p w:rsidR="00A250FD" w:rsidRDefault="00532EC1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содействие в устройстве детей в ДОУ,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профилактическом учете;</w:t>
            </w:r>
          </w:p>
          <w:p w:rsidR="00532EC1" w:rsidRDefault="00532EC1" w:rsidP="00CF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в оформлении инвалидности детям, состоящим на учете;</w:t>
            </w:r>
          </w:p>
          <w:p w:rsidR="00532EC1" w:rsidRDefault="00532EC1" w:rsidP="00532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в постановке на учет по беременности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836" w:rsidRPr="00454EC4" w:rsidRDefault="00497836" w:rsidP="003E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836" w:rsidRDefault="00497836" w:rsidP="00332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3B9" w:rsidRPr="004443B9" w:rsidTr="004443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490" w:type="dxa"/>
            <w:gridSpan w:val="6"/>
          </w:tcPr>
          <w:p w:rsidR="004443B9" w:rsidRPr="004443B9" w:rsidRDefault="004443B9" w:rsidP="0044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. Организация и обеспечение отдыха и оздоровление детей</w:t>
            </w:r>
          </w:p>
        </w:tc>
      </w:tr>
      <w:tr w:rsidR="004443B9" w:rsidRPr="004443B9" w:rsidTr="004443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1" w:type="dxa"/>
            <w:gridSpan w:val="2"/>
          </w:tcPr>
          <w:p w:rsidR="004443B9" w:rsidRPr="004443B9" w:rsidRDefault="004443B9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34" w:type="dxa"/>
          </w:tcPr>
          <w:p w:rsidR="004443B9" w:rsidRPr="004443B9" w:rsidRDefault="004443B9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Консультирование граждан, имеющих детей школьного возраста о необходимости оздоровления детей</w:t>
            </w:r>
          </w:p>
        </w:tc>
        <w:tc>
          <w:tcPr>
            <w:tcW w:w="1700" w:type="dxa"/>
            <w:gridSpan w:val="2"/>
          </w:tcPr>
          <w:p w:rsidR="004443B9" w:rsidRPr="004443B9" w:rsidRDefault="004443B9" w:rsidP="009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245" w:type="dxa"/>
          </w:tcPr>
          <w:p w:rsidR="004443B9" w:rsidRPr="004443B9" w:rsidRDefault="004443B9" w:rsidP="009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4443B9" w:rsidRPr="004443B9" w:rsidTr="004443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1" w:type="dxa"/>
            <w:gridSpan w:val="2"/>
          </w:tcPr>
          <w:p w:rsidR="004443B9" w:rsidRPr="004443B9" w:rsidRDefault="004443B9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34" w:type="dxa"/>
          </w:tcPr>
          <w:p w:rsidR="004443B9" w:rsidRPr="004443B9" w:rsidRDefault="004443B9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Выявление детей, находящихся в трудной жизненной ситуации для оздоровления</w:t>
            </w:r>
          </w:p>
        </w:tc>
        <w:tc>
          <w:tcPr>
            <w:tcW w:w="1700" w:type="dxa"/>
            <w:gridSpan w:val="2"/>
          </w:tcPr>
          <w:p w:rsidR="004443B9" w:rsidRPr="004443B9" w:rsidRDefault="004443B9" w:rsidP="009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45" w:type="dxa"/>
          </w:tcPr>
          <w:p w:rsidR="004443B9" w:rsidRPr="004443B9" w:rsidRDefault="004443B9" w:rsidP="009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4443B9" w:rsidRPr="004443B9" w:rsidTr="003A35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1" w:type="dxa"/>
            <w:gridSpan w:val="2"/>
          </w:tcPr>
          <w:p w:rsidR="004443B9" w:rsidRPr="004443B9" w:rsidRDefault="004443B9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4443B9" w:rsidRPr="004443B9" w:rsidRDefault="004443B9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Учет граждан, имеющих детей и нуждающихся в оздоровлении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4443B9" w:rsidRPr="004443B9" w:rsidRDefault="004443B9" w:rsidP="009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4443B9" w:rsidRPr="004443B9" w:rsidRDefault="004443B9" w:rsidP="009B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5C0070" w:rsidRPr="004443B9" w:rsidTr="00C872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1" w:type="dxa"/>
            <w:gridSpan w:val="2"/>
          </w:tcPr>
          <w:p w:rsidR="005C0070" w:rsidRPr="004443B9" w:rsidRDefault="005C0070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5C0070" w:rsidRPr="004443B9" w:rsidRDefault="005C0070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Получение путевок в загородные оздоровительные лагеря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</w:tcBorders>
          </w:tcPr>
          <w:p w:rsidR="005C0070" w:rsidRPr="004443B9" w:rsidRDefault="005C0070" w:rsidP="003A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</w:tcBorders>
          </w:tcPr>
          <w:p w:rsidR="005C0070" w:rsidRPr="004443B9" w:rsidRDefault="005C0070" w:rsidP="003A3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</w:t>
            </w:r>
          </w:p>
        </w:tc>
      </w:tr>
      <w:tr w:rsidR="005C0070" w:rsidRPr="004443B9" w:rsidTr="00C872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1" w:type="dxa"/>
            <w:gridSpan w:val="2"/>
          </w:tcPr>
          <w:p w:rsidR="005C0070" w:rsidRPr="004443B9" w:rsidRDefault="005C0070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5C0070" w:rsidRPr="004443B9" w:rsidRDefault="005C0070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своевременной отправки детей в загородные оздоровительные лагеря в соответствии с разнарядкой </w:t>
            </w:r>
            <w:proofErr w:type="spellStart"/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Минсоцотношений</w:t>
            </w:r>
            <w:proofErr w:type="spellEnd"/>
          </w:p>
        </w:tc>
        <w:tc>
          <w:tcPr>
            <w:tcW w:w="1700" w:type="dxa"/>
            <w:gridSpan w:val="2"/>
            <w:vMerge/>
          </w:tcPr>
          <w:p w:rsidR="005C0070" w:rsidRPr="004443B9" w:rsidRDefault="005C0070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vMerge/>
          </w:tcPr>
          <w:p w:rsidR="005C0070" w:rsidRPr="004443B9" w:rsidRDefault="005C0070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070" w:rsidRPr="004443B9" w:rsidTr="004443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1" w:type="dxa"/>
            <w:gridSpan w:val="2"/>
          </w:tcPr>
          <w:p w:rsidR="005C0070" w:rsidRPr="004443B9" w:rsidRDefault="005C0070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34" w:type="dxa"/>
          </w:tcPr>
          <w:p w:rsidR="005C0070" w:rsidRPr="004443B9" w:rsidRDefault="005C0070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3B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(сверки) в </w:t>
            </w:r>
            <w:proofErr w:type="spellStart"/>
            <w:r w:rsidRPr="004443B9">
              <w:rPr>
                <w:rFonts w:ascii="Times New Roman" w:hAnsi="Times New Roman" w:cs="Times New Roman"/>
                <w:sz w:val="28"/>
                <w:szCs w:val="28"/>
              </w:rPr>
              <w:t>Минсоцотношений</w:t>
            </w:r>
            <w:proofErr w:type="spellEnd"/>
            <w:r w:rsidRPr="004443B9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оздоровления детей в загородных оздоровительных лагерях</w:t>
            </w:r>
          </w:p>
        </w:tc>
        <w:tc>
          <w:tcPr>
            <w:tcW w:w="1700" w:type="dxa"/>
            <w:gridSpan w:val="2"/>
            <w:vMerge/>
          </w:tcPr>
          <w:p w:rsidR="005C0070" w:rsidRPr="004443B9" w:rsidRDefault="005C0070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vMerge/>
          </w:tcPr>
          <w:p w:rsidR="005C0070" w:rsidRPr="004443B9" w:rsidRDefault="005C0070" w:rsidP="00444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912" w:rsidRPr="001D3912" w:rsidRDefault="001D3912" w:rsidP="001D3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3912" w:rsidRPr="001D391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D1"/>
    <w:rsid w:val="000124CF"/>
    <w:rsid w:val="00013CA8"/>
    <w:rsid w:val="00064D5B"/>
    <w:rsid w:val="000A340F"/>
    <w:rsid w:val="000F0F86"/>
    <w:rsid w:val="001148E1"/>
    <w:rsid w:val="001234C1"/>
    <w:rsid w:val="00123D0B"/>
    <w:rsid w:val="001406B2"/>
    <w:rsid w:val="00151875"/>
    <w:rsid w:val="001537DF"/>
    <w:rsid w:val="001740BC"/>
    <w:rsid w:val="001803F8"/>
    <w:rsid w:val="001A109D"/>
    <w:rsid w:val="001A3F69"/>
    <w:rsid w:val="001C6C31"/>
    <w:rsid w:val="001D1B69"/>
    <w:rsid w:val="001D3912"/>
    <w:rsid w:val="0020108D"/>
    <w:rsid w:val="00216FBE"/>
    <w:rsid w:val="00223714"/>
    <w:rsid w:val="0028018E"/>
    <w:rsid w:val="0028597D"/>
    <w:rsid w:val="00294FD6"/>
    <w:rsid w:val="002C6AB4"/>
    <w:rsid w:val="002D491A"/>
    <w:rsid w:val="002E492C"/>
    <w:rsid w:val="00315AF2"/>
    <w:rsid w:val="00326F80"/>
    <w:rsid w:val="00332803"/>
    <w:rsid w:val="00337803"/>
    <w:rsid w:val="00340670"/>
    <w:rsid w:val="00345D63"/>
    <w:rsid w:val="003477C3"/>
    <w:rsid w:val="00376674"/>
    <w:rsid w:val="00382C7C"/>
    <w:rsid w:val="00384720"/>
    <w:rsid w:val="003920A0"/>
    <w:rsid w:val="003A356F"/>
    <w:rsid w:val="003E13A4"/>
    <w:rsid w:val="003E4EC4"/>
    <w:rsid w:val="003F62CB"/>
    <w:rsid w:val="00415DA4"/>
    <w:rsid w:val="0042039D"/>
    <w:rsid w:val="0042148D"/>
    <w:rsid w:val="00432446"/>
    <w:rsid w:val="00443BDC"/>
    <w:rsid w:val="004443B9"/>
    <w:rsid w:val="0045068E"/>
    <w:rsid w:val="004519BC"/>
    <w:rsid w:val="0045285E"/>
    <w:rsid w:val="0048306B"/>
    <w:rsid w:val="00497836"/>
    <w:rsid w:val="004A301B"/>
    <w:rsid w:val="004B3C52"/>
    <w:rsid w:val="004C3A9B"/>
    <w:rsid w:val="004D3BFB"/>
    <w:rsid w:val="005108D1"/>
    <w:rsid w:val="0052625B"/>
    <w:rsid w:val="005273F6"/>
    <w:rsid w:val="00532EC1"/>
    <w:rsid w:val="00554E9D"/>
    <w:rsid w:val="005A40AE"/>
    <w:rsid w:val="005B5221"/>
    <w:rsid w:val="005C0070"/>
    <w:rsid w:val="005C090C"/>
    <w:rsid w:val="005D014D"/>
    <w:rsid w:val="005E1434"/>
    <w:rsid w:val="005E196D"/>
    <w:rsid w:val="005E2A55"/>
    <w:rsid w:val="0062766A"/>
    <w:rsid w:val="006958FF"/>
    <w:rsid w:val="006B2E55"/>
    <w:rsid w:val="006C498D"/>
    <w:rsid w:val="006D5233"/>
    <w:rsid w:val="006E0C0C"/>
    <w:rsid w:val="006E59A6"/>
    <w:rsid w:val="006E5A3B"/>
    <w:rsid w:val="00704D54"/>
    <w:rsid w:val="00705EAA"/>
    <w:rsid w:val="00731C02"/>
    <w:rsid w:val="007452F1"/>
    <w:rsid w:val="007929CC"/>
    <w:rsid w:val="007B11B4"/>
    <w:rsid w:val="007D05A8"/>
    <w:rsid w:val="007E6E33"/>
    <w:rsid w:val="007F4A0D"/>
    <w:rsid w:val="00810999"/>
    <w:rsid w:val="00813A55"/>
    <w:rsid w:val="008210CC"/>
    <w:rsid w:val="0083082D"/>
    <w:rsid w:val="008318B5"/>
    <w:rsid w:val="00884DB5"/>
    <w:rsid w:val="008A5943"/>
    <w:rsid w:val="008B43B1"/>
    <w:rsid w:val="008E092A"/>
    <w:rsid w:val="008F124E"/>
    <w:rsid w:val="00903651"/>
    <w:rsid w:val="009229DF"/>
    <w:rsid w:val="00930F87"/>
    <w:rsid w:val="00943EF3"/>
    <w:rsid w:val="00966605"/>
    <w:rsid w:val="00967000"/>
    <w:rsid w:val="0098426C"/>
    <w:rsid w:val="009904E8"/>
    <w:rsid w:val="009B0D28"/>
    <w:rsid w:val="009B7116"/>
    <w:rsid w:val="009C4D95"/>
    <w:rsid w:val="009D1F28"/>
    <w:rsid w:val="009D77AB"/>
    <w:rsid w:val="009D7ECA"/>
    <w:rsid w:val="009E4003"/>
    <w:rsid w:val="00A05591"/>
    <w:rsid w:val="00A250FD"/>
    <w:rsid w:val="00A31CFF"/>
    <w:rsid w:val="00A346AF"/>
    <w:rsid w:val="00A64A56"/>
    <w:rsid w:val="00A70DD4"/>
    <w:rsid w:val="00A93DCB"/>
    <w:rsid w:val="00A96CDD"/>
    <w:rsid w:val="00AF6C35"/>
    <w:rsid w:val="00B00B5D"/>
    <w:rsid w:val="00B04DBD"/>
    <w:rsid w:val="00B56B4E"/>
    <w:rsid w:val="00B738EC"/>
    <w:rsid w:val="00B86485"/>
    <w:rsid w:val="00BB07C6"/>
    <w:rsid w:val="00BB7368"/>
    <w:rsid w:val="00BE1321"/>
    <w:rsid w:val="00BE16F1"/>
    <w:rsid w:val="00C044B4"/>
    <w:rsid w:val="00C51584"/>
    <w:rsid w:val="00CA10B8"/>
    <w:rsid w:val="00CB1218"/>
    <w:rsid w:val="00CC1036"/>
    <w:rsid w:val="00CE372D"/>
    <w:rsid w:val="00CF2752"/>
    <w:rsid w:val="00D06B67"/>
    <w:rsid w:val="00D17F96"/>
    <w:rsid w:val="00D25227"/>
    <w:rsid w:val="00D31379"/>
    <w:rsid w:val="00D40DA6"/>
    <w:rsid w:val="00D57463"/>
    <w:rsid w:val="00D742C1"/>
    <w:rsid w:val="00D7456C"/>
    <w:rsid w:val="00DA1870"/>
    <w:rsid w:val="00DC46F9"/>
    <w:rsid w:val="00DF5602"/>
    <w:rsid w:val="00E205E1"/>
    <w:rsid w:val="00E42A0F"/>
    <w:rsid w:val="00E61A80"/>
    <w:rsid w:val="00E676C4"/>
    <w:rsid w:val="00E93868"/>
    <w:rsid w:val="00E9397B"/>
    <w:rsid w:val="00EA5A0D"/>
    <w:rsid w:val="00EB56AF"/>
    <w:rsid w:val="00F0691C"/>
    <w:rsid w:val="00F30089"/>
    <w:rsid w:val="00F330F7"/>
    <w:rsid w:val="00F71263"/>
    <w:rsid w:val="00F97B42"/>
    <w:rsid w:val="00FC3461"/>
    <w:rsid w:val="00FD1860"/>
    <w:rsid w:val="00FD19F0"/>
    <w:rsid w:val="00FE02C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D3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129</cp:revision>
  <cp:lastPrinted>2015-03-31T03:54:00Z</cp:lastPrinted>
  <dcterms:created xsi:type="dcterms:W3CDTF">2016-03-18T10:14:00Z</dcterms:created>
  <dcterms:modified xsi:type="dcterms:W3CDTF">2016-04-08T08:53:00Z</dcterms:modified>
</cp:coreProperties>
</file>