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FB" w:rsidRDefault="005611FB" w:rsidP="005611FB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5611FB" w:rsidRDefault="005611FB" w:rsidP="005611FB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5611FB" w:rsidRDefault="005611FB" w:rsidP="005611FB">
      <w:pPr>
        <w:autoSpaceDN w:val="0"/>
        <w:jc w:val="both"/>
        <w:rPr>
          <w:rFonts w:eastAsia="Calibri"/>
          <w:sz w:val="28"/>
          <w:szCs w:val="28"/>
        </w:rPr>
      </w:pPr>
    </w:p>
    <w:p w:rsidR="006F1744" w:rsidRPr="005611FB" w:rsidRDefault="005611FB" w:rsidP="005611FB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01.12.2020 года № 1146</w:t>
      </w:r>
    </w:p>
    <w:p w:rsidR="006F1744" w:rsidRDefault="006F1744" w:rsidP="006F1744">
      <w:pPr>
        <w:pStyle w:val="22"/>
        <w:shd w:val="clear" w:color="auto" w:fill="auto"/>
        <w:tabs>
          <w:tab w:val="left" w:pos="1127"/>
        </w:tabs>
        <w:spacing w:before="0" w:after="0" w:line="317" w:lineRule="exact"/>
        <w:jc w:val="left"/>
        <w:rPr>
          <w:color w:val="000000"/>
          <w:lang w:bidi="ru-RU"/>
        </w:rPr>
      </w:pPr>
    </w:p>
    <w:p w:rsidR="006F1744" w:rsidRDefault="006F1744" w:rsidP="006F1744">
      <w:pPr>
        <w:pStyle w:val="22"/>
        <w:shd w:val="clear" w:color="auto" w:fill="auto"/>
        <w:tabs>
          <w:tab w:val="left" w:pos="1127"/>
        </w:tabs>
        <w:spacing w:before="0"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Об утверждении П</w:t>
      </w:r>
      <w:r w:rsidR="0094187B">
        <w:rPr>
          <w:color w:val="000000"/>
          <w:lang w:bidi="ru-RU"/>
        </w:rPr>
        <w:t xml:space="preserve">еречня </w:t>
      </w:r>
    </w:p>
    <w:p w:rsidR="006F1744" w:rsidRDefault="0094187B" w:rsidP="006F1744">
      <w:pPr>
        <w:pStyle w:val="22"/>
        <w:shd w:val="clear" w:color="auto" w:fill="auto"/>
        <w:tabs>
          <w:tab w:val="left" w:pos="1127"/>
        </w:tabs>
        <w:spacing w:before="0"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и стоимости услуг по </w:t>
      </w:r>
    </w:p>
    <w:p w:rsidR="006F1744" w:rsidRDefault="0094187B" w:rsidP="006F1744">
      <w:pPr>
        <w:pStyle w:val="22"/>
        <w:shd w:val="clear" w:color="auto" w:fill="auto"/>
        <w:tabs>
          <w:tab w:val="left" w:pos="1127"/>
        </w:tabs>
        <w:spacing w:before="0"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присоединению объектов </w:t>
      </w:r>
    </w:p>
    <w:p w:rsidR="006F1744" w:rsidRDefault="0094187B" w:rsidP="006F1744">
      <w:pPr>
        <w:pStyle w:val="22"/>
        <w:shd w:val="clear" w:color="auto" w:fill="auto"/>
        <w:tabs>
          <w:tab w:val="left" w:pos="1127"/>
        </w:tabs>
        <w:spacing w:before="0"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дорожного сервиса к </w:t>
      </w:r>
    </w:p>
    <w:p w:rsidR="006F1744" w:rsidRDefault="0094187B" w:rsidP="006F1744">
      <w:pPr>
        <w:pStyle w:val="22"/>
        <w:shd w:val="clear" w:color="auto" w:fill="auto"/>
        <w:tabs>
          <w:tab w:val="left" w:pos="1127"/>
        </w:tabs>
        <w:spacing w:before="0"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автомобильным дорогам</w:t>
      </w:r>
    </w:p>
    <w:p w:rsidR="006F1744" w:rsidRDefault="0094187B" w:rsidP="006F1744">
      <w:pPr>
        <w:pStyle w:val="22"/>
        <w:shd w:val="clear" w:color="auto" w:fill="auto"/>
        <w:tabs>
          <w:tab w:val="left" w:pos="1127"/>
        </w:tabs>
        <w:spacing w:before="0"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общего пользования </w:t>
      </w:r>
    </w:p>
    <w:p w:rsidR="0094187B" w:rsidRDefault="0094187B" w:rsidP="006F1744">
      <w:pPr>
        <w:pStyle w:val="22"/>
        <w:shd w:val="clear" w:color="auto" w:fill="auto"/>
        <w:tabs>
          <w:tab w:val="left" w:pos="1127"/>
        </w:tabs>
        <w:spacing w:before="0"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местного значения</w:t>
      </w:r>
    </w:p>
    <w:p w:rsidR="0094187B" w:rsidRDefault="0094187B" w:rsidP="006F1744">
      <w:pPr>
        <w:pStyle w:val="22"/>
        <w:shd w:val="clear" w:color="auto" w:fill="auto"/>
        <w:tabs>
          <w:tab w:val="left" w:pos="1127"/>
        </w:tabs>
        <w:spacing w:before="0" w:after="0" w:line="317" w:lineRule="exact"/>
        <w:ind w:firstLine="740"/>
        <w:rPr>
          <w:color w:val="000000"/>
          <w:lang w:bidi="ru-RU"/>
        </w:rPr>
      </w:pPr>
    </w:p>
    <w:p w:rsidR="006F1744" w:rsidRDefault="006F1744" w:rsidP="006F1744">
      <w:pPr>
        <w:pStyle w:val="22"/>
        <w:shd w:val="clear" w:color="auto" w:fill="auto"/>
        <w:tabs>
          <w:tab w:val="left" w:pos="1127"/>
        </w:tabs>
        <w:spacing w:before="0" w:after="0" w:line="317" w:lineRule="exact"/>
        <w:ind w:firstLine="740"/>
        <w:rPr>
          <w:color w:val="000000"/>
          <w:lang w:bidi="ru-RU"/>
        </w:rPr>
      </w:pPr>
    </w:p>
    <w:p w:rsidR="006F1744" w:rsidRDefault="006F1744" w:rsidP="006F1744">
      <w:pPr>
        <w:pStyle w:val="22"/>
        <w:shd w:val="clear" w:color="auto" w:fill="auto"/>
        <w:tabs>
          <w:tab w:val="left" w:pos="1127"/>
        </w:tabs>
        <w:spacing w:before="0" w:after="0" w:line="317" w:lineRule="exact"/>
        <w:ind w:firstLine="740"/>
        <w:rPr>
          <w:color w:val="000000"/>
          <w:lang w:bidi="ru-RU"/>
        </w:rPr>
      </w:pPr>
    </w:p>
    <w:p w:rsidR="006F1744" w:rsidRDefault="0094187B" w:rsidP="006F1744">
      <w:pPr>
        <w:pStyle w:val="22"/>
        <w:shd w:val="clear" w:color="auto" w:fill="auto"/>
        <w:tabs>
          <w:tab w:val="left" w:pos="1127"/>
        </w:tabs>
        <w:spacing w:before="0" w:after="0" w:line="317" w:lineRule="exact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В соответствии со статьями 13 и 22 </w:t>
      </w:r>
      <w:r w:rsidR="006F1744">
        <w:rPr>
          <w:color w:val="000000"/>
          <w:lang w:bidi="ru-RU"/>
        </w:rPr>
        <w:t>Федерального закона                           от 08.11.</w:t>
      </w:r>
      <w:r>
        <w:rPr>
          <w:color w:val="000000"/>
          <w:lang w:bidi="ru-RU"/>
        </w:rPr>
        <w:t xml:space="preserve">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Федерального закона </w:t>
      </w:r>
      <w:r w:rsidR="006F1744">
        <w:rPr>
          <w:color w:val="000000"/>
          <w:lang w:bidi="ru-RU"/>
        </w:rPr>
        <w:t xml:space="preserve">                </w:t>
      </w:r>
      <w:r>
        <w:rPr>
          <w:color w:val="000000"/>
          <w:lang w:bidi="ru-RU"/>
        </w:rPr>
        <w:t xml:space="preserve">от </w:t>
      </w:r>
      <w:r w:rsidR="006F1744">
        <w:rPr>
          <w:color w:val="000000"/>
          <w:lang w:bidi="ru-RU"/>
        </w:rPr>
        <w:t>06.10.</w:t>
      </w:r>
      <w:r>
        <w:rPr>
          <w:color w:val="000000"/>
          <w:lang w:bidi="ru-RU"/>
        </w:rPr>
        <w:t xml:space="preserve">2003 года № 131-ФЗ «Об общих принципах организации местного самоуправления в Российской Федерации», </w:t>
      </w:r>
    </w:p>
    <w:p w:rsidR="0094187B" w:rsidRDefault="0094187B" w:rsidP="006F1744">
      <w:pPr>
        <w:pStyle w:val="22"/>
        <w:shd w:val="clear" w:color="auto" w:fill="auto"/>
        <w:tabs>
          <w:tab w:val="left" w:pos="1127"/>
        </w:tabs>
        <w:spacing w:before="0" w:after="0" w:line="317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администрация Карталинского муниципального района</w:t>
      </w:r>
      <w:r w:rsidR="006F174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ПОСТАНОВЛЯЕТ: </w:t>
      </w:r>
    </w:p>
    <w:p w:rsidR="006F1744" w:rsidRDefault="0094187B" w:rsidP="006F1744">
      <w:pPr>
        <w:pStyle w:val="22"/>
        <w:shd w:val="clear" w:color="auto" w:fill="auto"/>
        <w:tabs>
          <w:tab w:val="left" w:pos="1127"/>
        </w:tabs>
        <w:spacing w:before="0" w:after="0" w:line="240" w:lineRule="auto"/>
        <w:ind w:firstLine="743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1. Утвердить прилагаемый Перечень услуг по присоединению объектов дорожного сервиса к автомобильным дорогам общего пользования местного значения Карталинского  муниципального района.</w:t>
      </w:r>
    </w:p>
    <w:p w:rsidR="0094187B" w:rsidRDefault="0094187B" w:rsidP="006F1744">
      <w:pPr>
        <w:pStyle w:val="22"/>
        <w:shd w:val="clear" w:color="auto" w:fill="auto"/>
        <w:tabs>
          <w:tab w:val="left" w:pos="1127"/>
        </w:tabs>
        <w:spacing w:before="0" w:after="0" w:line="240" w:lineRule="auto"/>
        <w:ind w:firstLine="743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2. Утвердить прилагаемую стоимость услуг по присоединению объектов дорожного сервиса к автомобильным дорогам общего пользования местного значения Карталинского муниципального района.</w:t>
      </w:r>
    </w:p>
    <w:p w:rsidR="0094187B" w:rsidRDefault="0094187B" w:rsidP="006F1744">
      <w:pPr>
        <w:pStyle w:val="22"/>
        <w:shd w:val="clear" w:color="auto" w:fill="auto"/>
        <w:tabs>
          <w:tab w:val="left" w:pos="1127"/>
        </w:tabs>
        <w:spacing w:before="0" w:after="0" w:line="240" w:lineRule="auto"/>
        <w:ind w:firstLine="743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3. Настоящее постановление разместить на официальном сайте администрации Карталинского муниципального района</w:t>
      </w:r>
      <w:r w:rsidR="006F1744">
        <w:rPr>
          <w:color w:val="000000"/>
          <w:lang w:bidi="ru-RU"/>
        </w:rPr>
        <w:t>.</w:t>
      </w:r>
    </w:p>
    <w:p w:rsidR="0094187B" w:rsidRDefault="0094187B" w:rsidP="006F1744">
      <w:pPr>
        <w:pStyle w:val="22"/>
        <w:shd w:val="clear" w:color="auto" w:fill="auto"/>
        <w:tabs>
          <w:tab w:val="left" w:pos="1127"/>
        </w:tabs>
        <w:spacing w:before="0" w:after="0" w:line="240" w:lineRule="auto"/>
        <w:ind w:firstLine="743"/>
        <w:jc w:val="both"/>
      </w:pPr>
      <w:r>
        <w:rPr>
          <w:color w:val="000000"/>
          <w:lang w:bidi="ru-RU"/>
        </w:rPr>
        <w:t xml:space="preserve"> 4. Контроль за исполнением настоящего постановления оставляю за собой. </w:t>
      </w:r>
    </w:p>
    <w:p w:rsidR="0094187B" w:rsidRDefault="0094187B" w:rsidP="0094187B"/>
    <w:p w:rsidR="006F1744" w:rsidRDefault="006F1744" w:rsidP="0094187B"/>
    <w:p w:rsidR="006F1744" w:rsidRDefault="006F1744" w:rsidP="0094187B"/>
    <w:p w:rsidR="0094187B" w:rsidRDefault="0094187B" w:rsidP="0094187B">
      <w:pPr>
        <w:autoSpaceDE w:val="0"/>
        <w:autoSpaceDN w:val="0"/>
        <w:adjustRightInd w:val="0"/>
        <w:spacing w:line="240" w:lineRule="atLeast"/>
        <w:ind w:right="-1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Карталинского </w:t>
      </w:r>
    </w:p>
    <w:p w:rsidR="0094187B" w:rsidRDefault="0094187B" w:rsidP="006F1744">
      <w:pPr>
        <w:autoSpaceDE w:val="0"/>
        <w:autoSpaceDN w:val="0"/>
        <w:adjustRightInd w:val="0"/>
        <w:spacing w:line="240" w:lineRule="atLeast"/>
        <w:ind w:right="-1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                                       </w:t>
      </w:r>
      <w:r w:rsidR="006F1744">
        <w:rPr>
          <w:color w:val="000000"/>
          <w:sz w:val="28"/>
          <w:szCs w:val="28"/>
        </w:rPr>
        <w:t xml:space="preserve">                               А.</w:t>
      </w:r>
      <w:r>
        <w:rPr>
          <w:color w:val="000000"/>
          <w:sz w:val="28"/>
          <w:szCs w:val="28"/>
        </w:rPr>
        <w:t>Г. Вдовин</w:t>
      </w:r>
    </w:p>
    <w:p w:rsidR="0094187B" w:rsidRDefault="0094187B" w:rsidP="0094187B">
      <w:pPr>
        <w:autoSpaceDE w:val="0"/>
        <w:autoSpaceDN w:val="0"/>
        <w:adjustRightInd w:val="0"/>
        <w:spacing w:line="240" w:lineRule="atLeast"/>
        <w:ind w:right="-1"/>
        <w:contextualSpacing/>
        <w:rPr>
          <w:color w:val="000000"/>
          <w:sz w:val="28"/>
          <w:szCs w:val="28"/>
        </w:rPr>
      </w:pPr>
    </w:p>
    <w:p w:rsidR="0094187B" w:rsidRDefault="0094187B" w:rsidP="0094187B"/>
    <w:p w:rsidR="006F1744" w:rsidRDefault="006F1744" w:rsidP="0094187B"/>
    <w:p w:rsidR="005611FB" w:rsidRDefault="005611FB" w:rsidP="00906F9E">
      <w:pPr>
        <w:pStyle w:val="22"/>
        <w:shd w:val="clear" w:color="auto" w:fill="auto"/>
        <w:spacing w:before="0" w:line="240" w:lineRule="auto"/>
        <w:ind w:left="3969" w:right="442"/>
        <w:contextualSpacing/>
        <w:jc w:val="center"/>
        <w:rPr>
          <w:color w:val="000000"/>
          <w:lang w:bidi="ru-RU"/>
        </w:rPr>
      </w:pPr>
    </w:p>
    <w:p w:rsidR="005611FB" w:rsidRDefault="005611FB" w:rsidP="00906F9E">
      <w:pPr>
        <w:pStyle w:val="22"/>
        <w:shd w:val="clear" w:color="auto" w:fill="auto"/>
        <w:spacing w:before="0" w:line="240" w:lineRule="auto"/>
        <w:ind w:left="3969" w:right="442"/>
        <w:contextualSpacing/>
        <w:jc w:val="center"/>
        <w:rPr>
          <w:color w:val="000000"/>
          <w:lang w:bidi="ru-RU"/>
        </w:rPr>
      </w:pPr>
    </w:p>
    <w:p w:rsidR="005611FB" w:rsidRDefault="005611FB" w:rsidP="00906F9E">
      <w:pPr>
        <w:pStyle w:val="22"/>
        <w:shd w:val="clear" w:color="auto" w:fill="auto"/>
        <w:spacing w:before="0" w:line="240" w:lineRule="auto"/>
        <w:ind w:left="3969" w:right="442"/>
        <w:contextualSpacing/>
        <w:jc w:val="center"/>
        <w:rPr>
          <w:color w:val="000000"/>
          <w:lang w:bidi="ru-RU"/>
        </w:rPr>
      </w:pPr>
    </w:p>
    <w:p w:rsidR="005611FB" w:rsidRDefault="005611FB" w:rsidP="00906F9E">
      <w:pPr>
        <w:pStyle w:val="22"/>
        <w:shd w:val="clear" w:color="auto" w:fill="auto"/>
        <w:spacing w:before="0" w:line="240" w:lineRule="auto"/>
        <w:ind w:left="3969" w:right="442"/>
        <w:contextualSpacing/>
        <w:jc w:val="center"/>
        <w:rPr>
          <w:color w:val="000000"/>
          <w:lang w:bidi="ru-RU"/>
        </w:rPr>
      </w:pPr>
    </w:p>
    <w:p w:rsidR="005611FB" w:rsidRDefault="005611FB" w:rsidP="00906F9E">
      <w:pPr>
        <w:pStyle w:val="22"/>
        <w:shd w:val="clear" w:color="auto" w:fill="auto"/>
        <w:spacing w:before="0" w:line="240" w:lineRule="auto"/>
        <w:ind w:left="3969" w:right="442"/>
        <w:contextualSpacing/>
        <w:jc w:val="center"/>
        <w:rPr>
          <w:color w:val="000000"/>
          <w:lang w:bidi="ru-RU"/>
        </w:rPr>
      </w:pPr>
    </w:p>
    <w:p w:rsidR="0094187B" w:rsidRDefault="0094187B" w:rsidP="00906F9E">
      <w:pPr>
        <w:pStyle w:val="22"/>
        <w:shd w:val="clear" w:color="auto" w:fill="auto"/>
        <w:spacing w:before="0" w:line="240" w:lineRule="auto"/>
        <w:ind w:left="3969" w:right="442"/>
        <w:contextualSpacing/>
        <w:jc w:val="center"/>
      </w:pPr>
      <w:r>
        <w:rPr>
          <w:color w:val="000000"/>
          <w:lang w:bidi="ru-RU"/>
        </w:rPr>
        <w:lastRenderedPageBreak/>
        <w:t>УТВЕРЖДЕН</w:t>
      </w:r>
    </w:p>
    <w:p w:rsidR="0094187B" w:rsidRDefault="0094187B" w:rsidP="00906F9E">
      <w:pPr>
        <w:pStyle w:val="22"/>
        <w:shd w:val="clear" w:color="auto" w:fill="auto"/>
        <w:spacing w:before="0" w:line="240" w:lineRule="auto"/>
        <w:ind w:left="3969" w:right="442"/>
        <w:contextualSpacing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постановлением администрации</w:t>
      </w:r>
    </w:p>
    <w:p w:rsidR="0094187B" w:rsidRDefault="0094187B" w:rsidP="00C850E8">
      <w:pPr>
        <w:pStyle w:val="22"/>
        <w:shd w:val="clear" w:color="auto" w:fill="auto"/>
        <w:spacing w:before="0" w:line="240" w:lineRule="auto"/>
        <w:ind w:left="3969" w:right="442"/>
        <w:contextualSpacing/>
        <w:jc w:val="center"/>
      </w:pPr>
      <w:r>
        <w:rPr>
          <w:color w:val="000000"/>
          <w:lang w:bidi="ru-RU"/>
        </w:rPr>
        <w:t>Карталинского муниципального района</w:t>
      </w:r>
      <w:r>
        <w:rPr>
          <w:color w:val="000000"/>
          <w:lang w:bidi="ru-RU"/>
        </w:rPr>
        <w:br/>
        <w:t xml:space="preserve">от </w:t>
      </w:r>
      <w:r w:rsidR="00FF3D05">
        <w:t xml:space="preserve">01.12.2020 года </w:t>
      </w:r>
      <w:r>
        <w:rPr>
          <w:color w:val="000000"/>
          <w:lang w:bidi="ru-RU"/>
        </w:rPr>
        <w:t xml:space="preserve">№ </w:t>
      </w:r>
      <w:r w:rsidR="00FF3D05">
        <w:rPr>
          <w:color w:val="000000"/>
          <w:lang w:bidi="ru-RU"/>
        </w:rPr>
        <w:t>1146</w:t>
      </w:r>
    </w:p>
    <w:p w:rsidR="00C850E8" w:rsidRDefault="00C850E8" w:rsidP="00C850E8">
      <w:pPr>
        <w:pStyle w:val="22"/>
        <w:shd w:val="clear" w:color="auto" w:fill="auto"/>
        <w:spacing w:before="0" w:line="240" w:lineRule="auto"/>
        <w:ind w:left="3969" w:right="442"/>
        <w:contextualSpacing/>
        <w:jc w:val="center"/>
      </w:pPr>
    </w:p>
    <w:p w:rsidR="00C850E8" w:rsidRDefault="00C850E8" w:rsidP="00C850E8">
      <w:pPr>
        <w:pStyle w:val="22"/>
        <w:shd w:val="clear" w:color="auto" w:fill="auto"/>
        <w:spacing w:before="0" w:line="240" w:lineRule="auto"/>
        <w:ind w:left="3969" w:right="442"/>
        <w:contextualSpacing/>
        <w:jc w:val="center"/>
      </w:pPr>
    </w:p>
    <w:p w:rsidR="00C850E8" w:rsidRDefault="00C850E8" w:rsidP="00C850E8">
      <w:pPr>
        <w:pStyle w:val="22"/>
        <w:shd w:val="clear" w:color="auto" w:fill="auto"/>
        <w:spacing w:before="0" w:line="240" w:lineRule="auto"/>
        <w:ind w:left="3969" w:right="442"/>
        <w:contextualSpacing/>
        <w:jc w:val="center"/>
      </w:pPr>
    </w:p>
    <w:p w:rsidR="00906F9E" w:rsidRDefault="0094187B" w:rsidP="00C850E8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Перечень услуг по присоединению объектов </w:t>
      </w:r>
    </w:p>
    <w:p w:rsidR="00906F9E" w:rsidRDefault="0094187B" w:rsidP="00C850E8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дорожного сервиса к автомобильным дорогам </w:t>
      </w:r>
    </w:p>
    <w:p w:rsidR="00906F9E" w:rsidRDefault="0094187B" w:rsidP="00C850E8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общего пользования местного значения </w:t>
      </w:r>
    </w:p>
    <w:p w:rsidR="0094187B" w:rsidRDefault="0094187B" w:rsidP="00C850E8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Карта</w:t>
      </w:r>
      <w:r w:rsidR="00C850E8">
        <w:rPr>
          <w:color w:val="000000"/>
          <w:lang w:bidi="ru-RU"/>
        </w:rPr>
        <w:t>линского  муниципального района</w:t>
      </w:r>
    </w:p>
    <w:p w:rsidR="00C850E8" w:rsidRDefault="00C850E8" w:rsidP="00C850E8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lang w:bidi="ru-RU"/>
        </w:rPr>
      </w:pPr>
    </w:p>
    <w:p w:rsidR="00C850E8" w:rsidRDefault="00C850E8" w:rsidP="00C850E8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lang w:bidi="ru-RU"/>
        </w:rPr>
      </w:pPr>
    </w:p>
    <w:p w:rsidR="00C850E8" w:rsidRPr="00C850E8" w:rsidRDefault="00C850E8" w:rsidP="00C850E8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lang w:bidi="ru-RU"/>
        </w:rPr>
      </w:pPr>
    </w:p>
    <w:p w:rsidR="0094187B" w:rsidRDefault="0094187B" w:rsidP="00941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присоединении объектов дорожного сервиса к автомобильным дорогам общего пользования местного значения Карталинского муниципального района, прокладки и переустройства инженерных коммуникаций в границах полос отвода и придорожных полос автомобильных дорог общего пользования местного значения Карталинского муниципального района собственником автомобильных дорог оказываются следующие услуги: </w:t>
      </w:r>
    </w:p>
    <w:p w:rsidR="0094187B" w:rsidRDefault="0094187B" w:rsidP="00941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изучение документации, представленной для получения технических условий на размещение объектов дорожного сервиса, присоединяемых к автомобильным дорогам, и ее согласование;</w:t>
      </w:r>
    </w:p>
    <w:p w:rsidR="0094187B" w:rsidRDefault="0094187B" w:rsidP="00941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проведение сбора данных по техническим характеристикам участка автомобильной дороги в зоне предполагаемого присоединения объекта дорожного сервиса, размещения рекламной конструкции, проведения работ по прокладке или переустройству инженерных коммуникаций; </w:t>
      </w:r>
    </w:p>
    <w:p w:rsidR="0094187B" w:rsidRDefault="0094187B" w:rsidP="00941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проведение анализа перспективного планирования дополнительных объемов работ по ремонту и содержанию автомобильных дорог, а также их реконструкции; </w:t>
      </w:r>
    </w:p>
    <w:p w:rsidR="0094187B" w:rsidRDefault="0094187B" w:rsidP="00941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согласование акта выбора земельного участка; </w:t>
      </w:r>
    </w:p>
    <w:p w:rsidR="0094187B" w:rsidRDefault="0094187B" w:rsidP="00941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согласование размещения объектов дорожного сервиса, присоединяемых к автомобильным дорогам; </w:t>
      </w:r>
    </w:p>
    <w:p w:rsidR="0094187B" w:rsidRDefault="0094187B" w:rsidP="00941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использование автотранспорта для выездов на предполагаемое место присоединения объекта дорожного сервиса, размещения рекламной конструкции, проведения работ по прокладке или переустройству инженерных коммуникаций; </w:t>
      </w:r>
    </w:p>
    <w:p w:rsidR="0094187B" w:rsidRDefault="0094187B" w:rsidP="00941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внесение изменений в паспорт автомобильной дороги, дислокацию дорожных знаков и дорожной разметки; </w:t>
      </w:r>
    </w:p>
    <w:p w:rsidR="0094187B" w:rsidRDefault="0094187B" w:rsidP="00941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выполнение работ по осуществлению контроля за выполнением работ по присоединению объекта дорожного сервиса, размещению рекламной конструкции, прокладке или переустройству инженерных коммуникаций. </w:t>
      </w:r>
    </w:p>
    <w:p w:rsidR="0094187B" w:rsidRDefault="0094187B" w:rsidP="00941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Присоединение объекта дорожного сервиса к автомобильным дорогам общего пользования местного значения Карталинского муниципального района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значения. Договор заключается между администрацией Карталинского муниципального района и правообладателем земельного участка - лицом, осуществляющим строительство и (или) реконструкцию объекта (далее</w:t>
      </w:r>
      <w:r w:rsidR="00906F9E">
        <w:rPr>
          <w:sz w:val="28"/>
          <w:szCs w:val="28"/>
        </w:rPr>
        <w:t xml:space="preserve"> именуется</w:t>
      </w:r>
      <w:r>
        <w:rPr>
          <w:sz w:val="28"/>
          <w:szCs w:val="28"/>
        </w:rPr>
        <w:t xml:space="preserve"> - застройщик). Застройщик подает заявку на присоединение объекта дорожного сервиса к муниципальной дороге. Заявка рассматривается в течение 14 дней, по результатам рассмотрения застройщику в письменной форме направляется сообщение о согласии на присоединение либо мотивированный отказ. При положительном решении заключается договор на присоединение объекта дорожного сервиса к дороге.</w:t>
      </w:r>
    </w:p>
    <w:p w:rsidR="0094187B" w:rsidRDefault="0094187B" w:rsidP="0094187B">
      <w:pPr>
        <w:ind w:firstLine="709"/>
        <w:jc w:val="both"/>
        <w:rPr>
          <w:sz w:val="28"/>
          <w:szCs w:val="28"/>
        </w:rPr>
      </w:pPr>
    </w:p>
    <w:p w:rsidR="0094187B" w:rsidRDefault="0094187B" w:rsidP="0094187B">
      <w:pPr>
        <w:pStyle w:val="22"/>
        <w:shd w:val="clear" w:color="auto" w:fill="auto"/>
        <w:spacing w:before="0" w:line="240" w:lineRule="auto"/>
        <w:ind w:right="442"/>
        <w:contextualSpacing/>
        <w:rPr>
          <w:color w:val="000000"/>
          <w:lang w:bidi="ru-RU"/>
        </w:rPr>
      </w:pPr>
    </w:p>
    <w:p w:rsidR="0094187B" w:rsidRDefault="0094187B" w:rsidP="0094187B">
      <w:pPr>
        <w:pStyle w:val="22"/>
        <w:shd w:val="clear" w:color="auto" w:fill="auto"/>
        <w:spacing w:before="0" w:line="240" w:lineRule="auto"/>
        <w:ind w:right="442"/>
        <w:contextualSpacing/>
        <w:rPr>
          <w:color w:val="000000"/>
          <w:lang w:bidi="ru-RU"/>
        </w:rPr>
      </w:pPr>
    </w:p>
    <w:p w:rsidR="0094187B" w:rsidRDefault="0094187B" w:rsidP="0094187B">
      <w:pPr>
        <w:pStyle w:val="22"/>
        <w:shd w:val="clear" w:color="auto" w:fill="auto"/>
        <w:spacing w:before="0" w:line="240" w:lineRule="auto"/>
        <w:ind w:right="442"/>
        <w:contextualSpacing/>
        <w:rPr>
          <w:color w:val="000000"/>
          <w:lang w:bidi="ru-RU"/>
        </w:rPr>
      </w:pPr>
    </w:p>
    <w:p w:rsidR="0094187B" w:rsidRDefault="0094187B" w:rsidP="0094187B">
      <w:pPr>
        <w:pStyle w:val="22"/>
        <w:shd w:val="clear" w:color="auto" w:fill="auto"/>
        <w:spacing w:before="0" w:line="240" w:lineRule="auto"/>
        <w:ind w:right="442"/>
        <w:contextualSpacing/>
        <w:rPr>
          <w:color w:val="000000"/>
          <w:lang w:bidi="ru-RU"/>
        </w:rPr>
      </w:pPr>
    </w:p>
    <w:p w:rsidR="0094187B" w:rsidRDefault="0094187B" w:rsidP="0094187B">
      <w:pPr>
        <w:pStyle w:val="22"/>
        <w:shd w:val="clear" w:color="auto" w:fill="auto"/>
        <w:spacing w:before="0" w:line="240" w:lineRule="auto"/>
        <w:ind w:right="442"/>
        <w:contextualSpacing/>
        <w:rPr>
          <w:color w:val="000000"/>
          <w:lang w:bidi="ru-RU"/>
        </w:rPr>
      </w:pPr>
    </w:p>
    <w:p w:rsidR="0094187B" w:rsidRDefault="0094187B" w:rsidP="0094187B">
      <w:pPr>
        <w:pStyle w:val="22"/>
        <w:shd w:val="clear" w:color="auto" w:fill="auto"/>
        <w:spacing w:before="0" w:line="240" w:lineRule="auto"/>
        <w:ind w:right="442"/>
        <w:contextualSpacing/>
        <w:rPr>
          <w:color w:val="000000"/>
          <w:lang w:bidi="ru-RU"/>
        </w:rPr>
      </w:pPr>
    </w:p>
    <w:p w:rsidR="0094187B" w:rsidRDefault="0094187B" w:rsidP="0094187B">
      <w:pPr>
        <w:pStyle w:val="22"/>
        <w:shd w:val="clear" w:color="auto" w:fill="auto"/>
        <w:spacing w:before="0" w:line="240" w:lineRule="auto"/>
        <w:ind w:right="442"/>
        <w:contextualSpacing/>
        <w:rPr>
          <w:color w:val="000000"/>
          <w:lang w:bidi="ru-RU"/>
        </w:rPr>
      </w:pPr>
    </w:p>
    <w:p w:rsidR="0094187B" w:rsidRDefault="0094187B" w:rsidP="0094187B">
      <w:pPr>
        <w:pStyle w:val="22"/>
        <w:shd w:val="clear" w:color="auto" w:fill="auto"/>
        <w:spacing w:before="0" w:line="240" w:lineRule="auto"/>
        <w:ind w:right="442"/>
        <w:contextualSpacing/>
        <w:rPr>
          <w:color w:val="000000"/>
          <w:lang w:bidi="ru-RU"/>
        </w:rPr>
      </w:pPr>
    </w:p>
    <w:p w:rsidR="0094187B" w:rsidRDefault="0094187B" w:rsidP="0094187B">
      <w:pPr>
        <w:pStyle w:val="22"/>
        <w:shd w:val="clear" w:color="auto" w:fill="auto"/>
        <w:spacing w:before="0" w:line="240" w:lineRule="auto"/>
        <w:ind w:right="442"/>
        <w:contextualSpacing/>
        <w:rPr>
          <w:color w:val="000000"/>
          <w:lang w:bidi="ru-RU"/>
        </w:rPr>
      </w:pPr>
    </w:p>
    <w:p w:rsidR="0094187B" w:rsidRDefault="0094187B" w:rsidP="0094187B">
      <w:pPr>
        <w:pStyle w:val="22"/>
        <w:shd w:val="clear" w:color="auto" w:fill="auto"/>
        <w:spacing w:before="0" w:line="240" w:lineRule="auto"/>
        <w:ind w:right="442"/>
        <w:contextualSpacing/>
        <w:rPr>
          <w:color w:val="000000"/>
          <w:lang w:bidi="ru-RU"/>
        </w:rPr>
      </w:pPr>
    </w:p>
    <w:p w:rsidR="0094187B" w:rsidRDefault="0094187B" w:rsidP="0094187B">
      <w:pPr>
        <w:pStyle w:val="22"/>
        <w:shd w:val="clear" w:color="auto" w:fill="auto"/>
        <w:spacing w:before="0" w:line="240" w:lineRule="auto"/>
        <w:ind w:right="442"/>
        <w:contextualSpacing/>
        <w:rPr>
          <w:color w:val="000000"/>
          <w:lang w:bidi="ru-RU"/>
        </w:rPr>
      </w:pPr>
    </w:p>
    <w:p w:rsidR="0094187B" w:rsidRDefault="0094187B" w:rsidP="0094187B">
      <w:pPr>
        <w:pStyle w:val="22"/>
        <w:shd w:val="clear" w:color="auto" w:fill="auto"/>
        <w:spacing w:before="0" w:line="240" w:lineRule="auto"/>
        <w:ind w:right="442"/>
        <w:contextualSpacing/>
        <w:rPr>
          <w:color w:val="000000"/>
          <w:lang w:bidi="ru-RU"/>
        </w:rPr>
      </w:pPr>
    </w:p>
    <w:p w:rsidR="0094187B" w:rsidRDefault="0094187B" w:rsidP="0094187B">
      <w:pPr>
        <w:pStyle w:val="22"/>
        <w:shd w:val="clear" w:color="auto" w:fill="auto"/>
        <w:spacing w:before="0" w:line="240" w:lineRule="auto"/>
        <w:ind w:right="442"/>
        <w:contextualSpacing/>
        <w:rPr>
          <w:color w:val="000000"/>
          <w:lang w:bidi="ru-RU"/>
        </w:rPr>
      </w:pPr>
    </w:p>
    <w:p w:rsidR="0094187B" w:rsidRDefault="0094187B" w:rsidP="0094187B">
      <w:pPr>
        <w:pStyle w:val="22"/>
        <w:shd w:val="clear" w:color="auto" w:fill="auto"/>
        <w:spacing w:before="0" w:line="240" w:lineRule="auto"/>
        <w:ind w:right="442"/>
        <w:contextualSpacing/>
        <w:rPr>
          <w:color w:val="000000"/>
          <w:lang w:bidi="ru-RU"/>
        </w:rPr>
      </w:pPr>
    </w:p>
    <w:p w:rsidR="0094187B" w:rsidRDefault="0094187B" w:rsidP="0094187B">
      <w:pPr>
        <w:pStyle w:val="22"/>
        <w:shd w:val="clear" w:color="auto" w:fill="auto"/>
        <w:spacing w:before="0" w:line="240" w:lineRule="auto"/>
        <w:ind w:right="442"/>
        <w:contextualSpacing/>
        <w:rPr>
          <w:color w:val="000000"/>
          <w:lang w:bidi="ru-RU"/>
        </w:rPr>
      </w:pPr>
    </w:p>
    <w:p w:rsidR="0094187B" w:rsidRDefault="0094187B" w:rsidP="0094187B">
      <w:pPr>
        <w:pStyle w:val="22"/>
        <w:shd w:val="clear" w:color="auto" w:fill="auto"/>
        <w:spacing w:before="0" w:line="240" w:lineRule="auto"/>
        <w:ind w:right="442"/>
        <w:contextualSpacing/>
        <w:rPr>
          <w:color w:val="000000"/>
          <w:lang w:bidi="ru-RU"/>
        </w:rPr>
      </w:pPr>
    </w:p>
    <w:p w:rsidR="0094187B" w:rsidRDefault="0094187B" w:rsidP="0094187B">
      <w:pPr>
        <w:pStyle w:val="22"/>
        <w:shd w:val="clear" w:color="auto" w:fill="auto"/>
        <w:spacing w:before="0" w:line="240" w:lineRule="auto"/>
        <w:ind w:right="442"/>
        <w:contextualSpacing/>
        <w:rPr>
          <w:color w:val="000000"/>
          <w:lang w:bidi="ru-RU"/>
        </w:rPr>
      </w:pPr>
    </w:p>
    <w:p w:rsidR="0094187B" w:rsidRDefault="0094187B" w:rsidP="0094187B">
      <w:pPr>
        <w:pStyle w:val="22"/>
        <w:shd w:val="clear" w:color="auto" w:fill="auto"/>
        <w:spacing w:before="0" w:line="240" w:lineRule="auto"/>
        <w:ind w:right="442"/>
        <w:contextualSpacing/>
        <w:rPr>
          <w:color w:val="000000"/>
          <w:lang w:bidi="ru-RU"/>
        </w:rPr>
      </w:pPr>
    </w:p>
    <w:p w:rsidR="0094187B" w:rsidRDefault="0094187B" w:rsidP="0094187B">
      <w:pPr>
        <w:pStyle w:val="22"/>
        <w:shd w:val="clear" w:color="auto" w:fill="auto"/>
        <w:spacing w:before="0" w:line="240" w:lineRule="auto"/>
        <w:ind w:right="442"/>
        <w:contextualSpacing/>
        <w:rPr>
          <w:color w:val="000000"/>
          <w:lang w:bidi="ru-RU"/>
        </w:rPr>
      </w:pPr>
    </w:p>
    <w:p w:rsidR="0094187B" w:rsidRDefault="0094187B" w:rsidP="0094187B">
      <w:pPr>
        <w:pStyle w:val="22"/>
        <w:shd w:val="clear" w:color="auto" w:fill="auto"/>
        <w:spacing w:before="0" w:line="240" w:lineRule="auto"/>
        <w:ind w:right="442"/>
        <w:contextualSpacing/>
        <w:rPr>
          <w:color w:val="000000"/>
          <w:lang w:bidi="ru-RU"/>
        </w:rPr>
      </w:pPr>
    </w:p>
    <w:p w:rsidR="00906F9E" w:rsidRDefault="00906F9E" w:rsidP="0094187B">
      <w:pPr>
        <w:pStyle w:val="22"/>
        <w:shd w:val="clear" w:color="auto" w:fill="auto"/>
        <w:spacing w:before="0" w:line="240" w:lineRule="auto"/>
        <w:ind w:right="442"/>
        <w:contextualSpacing/>
        <w:rPr>
          <w:color w:val="000000"/>
          <w:lang w:bidi="ru-RU"/>
        </w:rPr>
      </w:pPr>
    </w:p>
    <w:p w:rsidR="00906F9E" w:rsidRDefault="00906F9E" w:rsidP="0094187B">
      <w:pPr>
        <w:pStyle w:val="22"/>
        <w:shd w:val="clear" w:color="auto" w:fill="auto"/>
        <w:spacing w:before="0" w:line="240" w:lineRule="auto"/>
        <w:ind w:right="442"/>
        <w:contextualSpacing/>
        <w:rPr>
          <w:color w:val="000000"/>
          <w:lang w:bidi="ru-RU"/>
        </w:rPr>
      </w:pPr>
    </w:p>
    <w:p w:rsidR="00906F9E" w:rsidRDefault="00906F9E" w:rsidP="0094187B">
      <w:pPr>
        <w:pStyle w:val="22"/>
        <w:shd w:val="clear" w:color="auto" w:fill="auto"/>
        <w:spacing w:before="0" w:line="240" w:lineRule="auto"/>
        <w:ind w:right="442"/>
        <w:contextualSpacing/>
        <w:rPr>
          <w:color w:val="000000"/>
          <w:lang w:bidi="ru-RU"/>
        </w:rPr>
      </w:pPr>
    </w:p>
    <w:p w:rsidR="00906F9E" w:rsidRDefault="00906F9E" w:rsidP="0094187B">
      <w:pPr>
        <w:pStyle w:val="22"/>
        <w:shd w:val="clear" w:color="auto" w:fill="auto"/>
        <w:spacing w:before="0" w:line="240" w:lineRule="auto"/>
        <w:ind w:right="442"/>
        <w:contextualSpacing/>
        <w:rPr>
          <w:color w:val="000000"/>
          <w:lang w:bidi="ru-RU"/>
        </w:rPr>
      </w:pPr>
    </w:p>
    <w:p w:rsidR="00906F9E" w:rsidRDefault="00906F9E" w:rsidP="0094187B">
      <w:pPr>
        <w:pStyle w:val="22"/>
        <w:shd w:val="clear" w:color="auto" w:fill="auto"/>
        <w:spacing w:before="0" w:line="240" w:lineRule="auto"/>
        <w:ind w:right="442"/>
        <w:contextualSpacing/>
        <w:rPr>
          <w:color w:val="000000"/>
          <w:lang w:bidi="ru-RU"/>
        </w:rPr>
      </w:pPr>
    </w:p>
    <w:p w:rsidR="00906F9E" w:rsidRDefault="00906F9E" w:rsidP="0094187B">
      <w:pPr>
        <w:pStyle w:val="22"/>
        <w:shd w:val="clear" w:color="auto" w:fill="auto"/>
        <w:spacing w:before="0" w:line="240" w:lineRule="auto"/>
        <w:ind w:right="442"/>
        <w:contextualSpacing/>
        <w:rPr>
          <w:color w:val="000000"/>
          <w:lang w:bidi="ru-RU"/>
        </w:rPr>
      </w:pPr>
    </w:p>
    <w:p w:rsidR="00906F9E" w:rsidRDefault="00906F9E" w:rsidP="0094187B">
      <w:pPr>
        <w:pStyle w:val="22"/>
        <w:shd w:val="clear" w:color="auto" w:fill="auto"/>
        <w:spacing w:before="0" w:line="240" w:lineRule="auto"/>
        <w:ind w:right="442"/>
        <w:contextualSpacing/>
        <w:rPr>
          <w:color w:val="000000"/>
          <w:lang w:bidi="ru-RU"/>
        </w:rPr>
      </w:pPr>
    </w:p>
    <w:p w:rsidR="00C850E8" w:rsidRDefault="00C850E8" w:rsidP="0094187B">
      <w:pPr>
        <w:pStyle w:val="22"/>
        <w:shd w:val="clear" w:color="auto" w:fill="auto"/>
        <w:spacing w:before="0" w:line="240" w:lineRule="auto"/>
        <w:ind w:right="442"/>
        <w:contextualSpacing/>
        <w:rPr>
          <w:color w:val="000000"/>
          <w:lang w:bidi="ru-RU"/>
        </w:rPr>
      </w:pPr>
    </w:p>
    <w:p w:rsidR="0094187B" w:rsidRDefault="0094187B" w:rsidP="0094187B">
      <w:pPr>
        <w:pStyle w:val="22"/>
        <w:shd w:val="clear" w:color="auto" w:fill="auto"/>
        <w:spacing w:before="0" w:line="240" w:lineRule="auto"/>
        <w:ind w:right="442"/>
        <w:contextualSpacing/>
        <w:rPr>
          <w:color w:val="000000"/>
          <w:lang w:bidi="ru-RU"/>
        </w:rPr>
      </w:pPr>
    </w:p>
    <w:p w:rsidR="00906F9E" w:rsidRDefault="00906F9E" w:rsidP="00906F9E">
      <w:pPr>
        <w:pStyle w:val="22"/>
        <w:shd w:val="clear" w:color="auto" w:fill="auto"/>
        <w:spacing w:before="0" w:line="240" w:lineRule="auto"/>
        <w:ind w:left="3969" w:right="442"/>
        <w:contextualSpacing/>
        <w:jc w:val="center"/>
      </w:pPr>
      <w:r>
        <w:rPr>
          <w:color w:val="000000"/>
          <w:lang w:bidi="ru-RU"/>
        </w:rPr>
        <w:t>УТВЕРЖДЕНА</w:t>
      </w:r>
    </w:p>
    <w:p w:rsidR="00906F9E" w:rsidRDefault="00906F9E" w:rsidP="00906F9E">
      <w:pPr>
        <w:pStyle w:val="22"/>
        <w:shd w:val="clear" w:color="auto" w:fill="auto"/>
        <w:spacing w:before="0" w:line="240" w:lineRule="auto"/>
        <w:ind w:left="3969" w:right="442"/>
        <w:contextualSpacing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постановлением администрации</w:t>
      </w:r>
    </w:p>
    <w:p w:rsidR="00FF3D05" w:rsidRDefault="00906F9E" w:rsidP="00FF3D05">
      <w:pPr>
        <w:pStyle w:val="22"/>
        <w:shd w:val="clear" w:color="auto" w:fill="auto"/>
        <w:spacing w:before="0" w:line="240" w:lineRule="auto"/>
        <w:ind w:left="3969" w:right="442"/>
        <w:contextualSpacing/>
        <w:jc w:val="center"/>
      </w:pPr>
      <w:r>
        <w:rPr>
          <w:color w:val="000000"/>
          <w:lang w:bidi="ru-RU"/>
        </w:rPr>
        <w:t>Карталинского муниципального района</w:t>
      </w:r>
      <w:r>
        <w:rPr>
          <w:color w:val="000000"/>
          <w:lang w:bidi="ru-RU"/>
        </w:rPr>
        <w:br/>
      </w:r>
      <w:r w:rsidR="00FF3D05">
        <w:rPr>
          <w:color w:val="000000"/>
          <w:lang w:bidi="ru-RU"/>
        </w:rPr>
        <w:t xml:space="preserve">от </w:t>
      </w:r>
      <w:r w:rsidR="00FF3D05">
        <w:t xml:space="preserve">01.12.2020 года </w:t>
      </w:r>
      <w:r w:rsidR="00FF3D05">
        <w:rPr>
          <w:color w:val="000000"/>
          <w:lang w:bidi="ru-RU"/>
        </w:rPr>
        <w:t>№ 1146</w:t>
      </w:r>
    </w:p>
    <w:p w:rsidR="00906F9E" w:rsidRDefault="00906F9E" w:rsidP="00906F9E">
      <w:pPr>
        <w:pStyle w:val="22"/>
        <w:shd w:val="clear" w:color="auto" w:fill="auto"/>
        <w:spacing w:before="0" w:line="240" w:lineRule="auto"/>
        <w:ind w:left="3969" w:right="442"/>
        <w:contextualSpacing/>
        <w:jc w:val="center"/>
      </w:pPr>
    </w:p>
    <w:p w:rsidR="0094187B" w:rsidRDefault="0094187B" w:rsidP="0094187B"/>
    <w:p w:rsidR="00DD0FE8" w:rsidRDefault="00DD0FE8" w:rsidP="0094187B"/>
    <w:p w:rsidR="00906F9E" w:rsidRDefault="00906F9E" w:rsidP="0094187B"/>
    <w:p w:rsidR="00906F9E" w:rsidRDefault="0094187B" w:rsidP="009418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 по присоединению объектов </w:t>
      </w:r>
    </w:p>
    <w:p w:rsidR="00906F9E" w:rsidRDefault="0094187B" w:rsidP="009418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дорожного сервиса к автомобильным дорогам </w:t>
      </w:r>
    </w:p>
    <w:p w:rsidR="00906F9E" w:rsidRDefault="0094187B" w:rsidP="009418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общего пользования местного значения </w:t>
      </w:r>
    </w:p>
    <w:p w:rsidR="0094187B" w:rsidRDefault="0094187B" w:rsidP="009418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Карталинского </w:t>
      </w:r>
      <w:r w:rsidR="00C850E8">
        <w:rPr>
          <w:sz w:val="28"/>
          <w:szCs w:val="28"/>
        </w:rPr>
        <w:t>муниципального района</w:t>
      </w:r>
    </w:p>
    <w:p w:rsidR="00906F9E" w:rsidRDefault="00906F9E" w:rsidP="0094187B">
      <w:pPr>
        <w:jc w:val="center"/>
        <w:rPr>
          <w:sz w:val="28"/>
          <w:szCs w:val="28"/>
        </w:rPr>
      </w:pPr>
    </w:p>
    <w:p w:rsidR="0094187B" w:rsidRDefault="0094187B" w:rsidP="0094187B">
      <w:pPr>
        <w:jc w:val="center"/>
        <w:rPr>
          <w:sz w:val="28"/>
          <w:szCs w:val="28"/>
        </w:rPr>
      </w:pPr>
    </w:p>
    <w:p w:rsidR="00DD0FE8" w:rsidRDefault="00DD0FE8" w:rsidP="0094187B">
      <w:pPr>
        <w:jc w:val="center"/>
        <w:rPr>
          <w:sz w:val="28"/>
          <w:szCs w:val="28"/>
        </w:rPr>
      </w:pPr>
    </w:p>
    <w:p w:rsidR="00DD0FE8" w:rsidRDefault="00DD0FE8" w:rsidP="0094187B">
      <w:pPr>
        <w:jc w:val="center"/>
        <w:rPr>
          <w:sz w:val="28"/>
          <w:szCs w:val="28"/>
        </w:rPr>
      </w:pPr>
    </w:p>
    <w:p w:rsidR="0094187B" w:rsidRDefault="0094187B" w:rsidP="00941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Стоимость за присоединение объекта дорожного сервиса к автомобильной дороге (Ст) рассчитывается по следующей формуле:</w:t>
      </w:r>
    </w:p>
    <w:p w:rsidR="0094187B" w:rsidRDefault="0094187B" w:rsidP="00941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 = Б x Пл x Кп x Кв,</w:t>
      </w:r>
    </w:p>
    <w:p w:rsidR="00906F9E" w:rsidRDefault="0094187B" w:rsidP="00941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где Б - базовая стоимость одного квадратного метра площади объекта дорожного сервиса (равняется кадастровой стоимости земельного участка по виду разрешенного использования - прочие земли); </w:t>
      </w:r>
    </w:p>
    <w:p w:rsidR="00906F9E" w:rsidRDefault="0094187B" w:rsidP="00941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 - площадь объекта дорожного сервиса в квадратных метрах, равна площади земельного участка, запрашиваемого под размещение объекта дорожного сервиса; </w:t>
      </w:r>
    </w:p>
    <w:p w:rsidR="00906F9E" w:rsidRDefault="00906F9E" w:rsidP="00941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Кп - поправочный коэффициент «</w:t>
      </w:r>
      <w:r w:rsidR="0094187B">
        <w:rPr>
          <w:sz w:val="28"/>
          <w:szCs w:val="28"/>
        </w:rPr>
        <w:t>Пл</w:t>
      </w:r>
      <w:r>
        <w:rPr>
          <w:sz w:val="28"/>
          <w:szCs w:val="28"/>
        </w:rPr>
        <w:t>ощадь объекта дорожного сервиса»</w:t>
      </w:r>
      <w:r w:rsidR="0094187B">
        <w:rPr>
          <w:sz w:val="28"/>
          <w:szCs w:val="28"/>
        </w:rPr>
        <w:t xml:space="preserve">; </w:t>
      </w:r>
    </w:p>
    <w:p w:rsidR="0094187B" w:rsidRDefault="00906F9E" w:rsidP="00941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 - коэффициент «Вид объекта дорожного сервиса».</w:t>
      </w:r>
      <w:r w:rsidR="0094187B">
        <w:rPr>
          <w:sz w:val="28"/>
          <w:szCs w:val="28"/>
        </w:rPr>
        <w:t xml:space="preserve"> </w:t>
      </w:r>
    </w:p>
    <w:p w:rsidR="00DD0FE8" w:rsidRDefault="00DD0FE8" w:rsidP="0094187B">
      <w:pPr>
        <w:ind w:firstLine="709"/>
        <w:jc w:val="both"/>
        <w:rPr>
          <w:sz w:val="28"/>
          <w:szCs w:val="28"/>
        </w:rPr>
      </w:pPr>
    </w:p>
    <w:p w:rsidR="009D1EE3" w:rsidRDefault="009D1EE3" w:rsidP="0094187B">
      <w:pPr>
        <w:ind w:firstLine="709"/>
        <w:jc w:val="both"/>
        <w:rPr>
          <w:sz w:val="28"/>
          <w:szCs w:val="28"/>
        </w:rPr>
      </w:pPr>
    </w:p>
    <w:p w:rsidR="009D1EE3" w:rsidRDefault="009D1EE3" w:rsidP="0094187B">
      <w:pPr>
        <w:ind w:firstLine="709"/>
        <w:jc w:val="both"/>
        <w:rPr>
          <w:sz w:val="28"/>
          <w:szCs w:val="28"/>
        </w:rPr>
      </w:pPr>
    </w:p>
    <w:p w:rsidR="00906F9E" w:rsidRDefault="0094187B" w:rsidP="0094187B">
      <w:pPr>
        <w:ind w:firstLine="709"/>
        <w:jc w:val="center"/>
        <w:rPr>
          <w:sz w:val="28"/>
          <w:szCs w:val="28"/>
        </w:rPr>
      </w:pPr>
      <w:r w:rsidRPr="00906F9E">
        <w:rPr>
          <w:sz w:val="28"/>
          <w:szCs w:val="28"/>
        </w:rPr>
        <w:t>Значение поправочного коэффициента</w:t>
      </w:r>
    </w:p>
    <w:p w:rsidR="0094187B" w:rsidRDefault="0094187B" w:rsidP="0094187B">
      <w:pPr>
        <w:ind w:firstLine="709"/>
        <w:jc w:val="center"/>
        <w:rPr>
          <w:sz w:val="28"/>
          <w:szCs w:val="28"/>
        </w:rPr>
      </w:pPr>
      <w:r w:rsidRPr="00906F9E">
        <w:rPr>
          <w:sz w:val="28"/>
          <w:szCs w:val="28"/>
        </w:rPr>
        <w:t xml:space="preserve"> «Площадь объекта дорожного сервиса»</w:t>
      </w:r>
    </w:p>
    <w:p w:rsidR="00DD0FE8" w:rsidRDefault="00DD0FE8" w:rsidP="0094187B">
      <w:pPr>
        <w:ind w:firstLine="709"/>
        <w:jc w:val="center"/>
        <w:rPr>
          <w:sz w:val="28"/>
          <w:szCs w:val="28"/>
        </w:rPr>
      </w:pPr>
    </w:p>
    <w:p w:rsidR="00906F9E" w:rsidRPr="00906F9E" w:rsidRDefault="00906F9E" w:rsidP="0094187B">
      <w:pPr>
        <w:ind w:firstLine="709"/>
        <w:jc w:val="center"/>
        <w:rPr>
          <w:sz w:val="28"/>
          <w:szCs w:val="28"/>
        </w:rPr>
      </w:pP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5243"/>
        <w:gridCol w:w="3687"/>
      </w:tblGrid>
      <w:tr w:rsidR="0094187B" w:rsidRPr="00906F9E" w:rsidTr="009D1EE3">
        <w:trPr>
          <w:trHeight w:hRule="exact" w:val="98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187B" w:rsidRPr="00906F9E" w:rsidRDefault="0094187B" w:rsidP="00906F9E">
            <w:pPr>
              <w:pStyle w:val="22"/>
              <w:shd w:val="clear" w:color="auto" w:fill="auto"/>
              <w:spacing w:before="0" w:after="60" w:line="230" w:lineRule="exact"/>
              <w:jc w:val="center"/>
            </w:pPr>
            <w:r w:rsidRPr="00906F9E">
              <w:rPr>
                <w:rStyle w:val="211"/>
                <w:b w:val="0"/>
                <w:sz w:val="28"/>
                <w:szCs w:val="28"/>
              </w:rPr>
              <w:t>№</w:t>
            </w:r>
          </w:p>
          <w:p w:rsidR="0094187B" w:rsidRPr="00906F9E" w:rsidRDefault="0094187B" w:rsidP="00906F9E">
            <w:pPr>
              <w:pStyle w:val="22"/>
              <w:shd w:val="clear" w:color="auto" w:fill="auto"/>
              <w:spacing w:before="60" w:line="230" w:lineRule="exact"/>
              <w:jc w:val="center"/>
            </w:pPr>
            <w:r w:rsidRPr="00906F9E">
              <w:rPr>
                <w:rStyle w:val="211"/>
                <w:b w:val="0"/>
                <w:sz w:val="28"/>
                <w:szCs w:val="28"/>
              </w:rPr>
              <w:t>п/п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7B" w:rsidRPr="00906F9E" w:rsidRDefault="0094187B" w:rsidP="00906F9E">
            <w:pPr>
              <w:pStyle w:val="22"/>
              <w:shd w:val="clear" w:color="auto" w:fill="auto"/>
              <w:spacing w:before="0" w:line="230" w:lineRule="exact"/>
              <w:jc w:val="center"/>
            </w:pPr>
            <w:r w:rsidRPr="00906F9E">
              <w:rPr>
                <w:bCs/>
                <w:color w:val="000000"/>
                <w:shd w:val="clear" w:color="auto" w:fill="FFFFFF"/>
                <w:lang w:bidi="ru-RU"/>
              </w:rPr>
              <w:t>Площадь объекта дорожного сервиса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187B" w:rsidRPr="00906F9E" w:rsidRDefault="00906F9E" w:rsidP="00906F9E">
            <w:pPr>
              <w:pStyle w:val="22"/>
              <w:shd w:val="clear" w:color="auto" w:fill="auto"/>
              <w:spacing w:before="0" w:line="283" w:lineRule="exact"/>
              <w:ind w:left="260"/>
              <w:jc w:val="center"/>
            </w:pPr>
            <w:r>
              <w:rPr>
                <w:bCs/>
                <w:color w:val="000000"/>
                <w:shd w:val="clear" w:color="auto" w:fill="FFFFFF"/>
                <w:lang w:bidi="ru-RU"/>
              </w:rPr>
              <w:t>Поправочный коэффициент «</w:t>
            </w:r>
            <w:r w:rsidR="0094187B" w:rsidRPr="00906F9E">
              <w:rPr>
                <w:bCs/>
                <w:color w:val="000000"/>
                <w:shd w:val="clear" w:color="auto" w:fill="FFFFFF"/>
                <w:lang w:bidi="ru-RU"/>
              </w:rPr>
              <w:t>Площадь объекта дорожного сервиса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>»</w:t>
            </w:r>
          </w:p>
        </w:tc>
      </w:tr>
      <w:tr w:rsidR="0094187B" w:rsidRPr="00906F9E" w:rsidTr="009D1EE3">
        <w:trPr>
          <w:trHeight w:hRule="exact" w:val="41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187B" w:rsidRPr="00906F9E" w:rsidRDefault="0094187B" w:rsidP="009D1EE3">
            <w:pPr>
              <w:spacing w:after="200"/>
              <w:jc w:val="center"/>
              <w:rPr>
                <w:sz w:val="28"/>
                <w:szCs w:val="28"/>
              </w:rPr>
            </w:pPr>
            <w:r w:rsidRPr="00906F9E">
              <w:rPr>
                <w:sz w:val="28"/>
                <w:szCs w:val="28"/>
              </w:rPr>
              <w:t>1</w:t>
            </w:r>
            <w:r w:rsidR="00906F9E">
              <w:rPr>
                <w:sz w:val="28"/>
                <w:szCs w:val="28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187B" w:rsidRPr="00906F9E" w:rsidRDefault="009D1EE3" w:rsidP="009D1EE3">
            <w:pPr>
              <w:pStyle w:val="22"/>
              <w:shd w:val="clear" w:color="auto" w:fill="auto"/>
              <w:spacing w:before="0" w:line="240" w:lineRule="auto"/>
              <w:ind w:left="360"/>
              <w:jc w:val="center"/>
            </w:pPr>
            <w:r>
              <w:t>До 100 кв. 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D1EE3" w:rsidRDefault="009D1EE3" w:rsidP="009D1EE3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"/>
                <w:b w:val="0"/>
                <w:sz w:val="28"/>
                <w:szCs w:val="28"/>
              </w:rPr>
            </w:pPr>
            <w:r>
              <w:rPr>
                <w:rStyle w:val="211"/>
                <w:b w:val="0"/>
                <w:sz w:val="28"/>
                <w:szCs w:val="28"/>
              </w:rPr>
              <w:t>1</w:t>
            </w:r>
          </w:p>
          <w:p w:rsidR="0094187B" w:rsidRPr="00906F9E" w:rsidRDefault="0094187B" w:rsidP="009D1EE3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906F9E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94187B" w:rsidRPr="00906F9E" w:rsidTr="009D1EE3">
        <w:trPr>
          <w:trHeight w:hRule="exact" w:val="49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4187B" w:rsidRPr="00906F9E" w:rsidRDefault="0094187B" w:rsidP="009D1EE3">
            <w:pPr>
              <w:spacing w:after="200"/>
              <w:jc w:val="center"/>
              <w:rPr>
                <w:sz w:val="28"/>
                <w:szCs w:val="28"/>
              </w:rPr>
            </w:pPr>
            <w:r w:rsidRPr="00906F9E">
              <w:rPr>
                <w:sz w:val="28"/>
                <w:szCs w:val="28"/>
              </w:rPr>
              <w:t>2</w:t>
            </w:r>
            <w:r w:rsidR="00906F9E">
              <w:rPr>
                <w:sz w:val="28"/>
                <w:szCs w:val="28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187B" w:rsidRPr="00906F9E" w:rsidRDefault="0094187B" w:rsidP="009D1EE3">
            <w:pPr>
              <w:pStyle w:val="22"/>
              <w:shd w:val="clear" w:color="auto" w:fill="auto"/>
              <w:spacing w:before="0" w:line="240" w:lineRule="auto"/>
              <w:ind w:left="360"/>
              <w:jc w:val="center"/>
            </w:pPr>
            <w:r w:rsidRPr="00906F9E">
              <w:rPr>
                <w:bCs/>
                <w:color w:val="000000"/>
                <w:shd w:val="clear" w:color="auto" w:fill="FFFFFF"/>
                <w:lang w:bidi="ru-RU"/>
              </w:rPr>
              <w:t>От 101 до 1000 кв. 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B" w:rsidRPr="00906F9E" w:rsidRDefault="0094187B" w:rsidP="009D1EE3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906F9E">
              <w:rPr>
                <w:rStyle w:val="211"/>
                <w:b w:val="0"/>
                <w:sz w:val="28"/>
                <w:szCs w:val="28"/>
              </w:rPr>
              <w:t>0,75</w:t>
            </w:r>
          </w:p>
        </w:tc>
      </w:tr>
      <w:tr w:rsidR="0094187B" w:rsidRPr="00906F9E" w:rsidTr="009D1EE3">
        <w:trPr>
          <w:trHeight w:hRule="exact" w:val="44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187B" w:rsidRPr="00906F9E" w:rsidRDefault="0094187B" w:rsidP="009D1EE3">
            <w:pPr>
              <w:spacing w:after="200"/>
              <w:jc w:val="center"/>
              <w:rPr>
                <w:sz w:val="28"/>
                <w:szCs w:val="28"/>
              </w:rPr>
            </w:pPr>
            <w:r w:rsidRPr="00906F9E">
              <w:rPr>
                <w:sz w:val="28"/>
                <w:szCs w:val="28"/>
              </w:rPr>
              <w:t>3</w:t>
            </w:r>
            <w:r w:rsidR="00906F9E">
              <w:rPr>
                <w:sz w:val="28"/>
                <w:szCs w:val="28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4187B" w:rsidRPr="00906F9E" w:rsidRDefault="0094187B" w:rsidP="009D1EE3">
            <w:pPr>
              <w:pStyle w:val="22"/>
              <w:shd w:val="clear" w:color="auto" w:fill="auto"/>
              <w:spacing w:before="0" w:line="240" w:lineRule="auto"/>
              <w:ind w:left="360"/>
              <w:jc w:val="center"/>
            </w:pPr>
            <w:r w:rsidRPr="00906F9E">
              <w:rPr>
                <w:bCs/>
                <w:color w:val="000000"/>
                <w:shd w:val="clear" w:color="auto" w:fill="FFFFFF"/>
                <w:lang w:bidi="ru-RU"/>
              </w:rPr>
              <w:t>От 1001 до 2500 кв. 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7B" w:rsidRPr="00906F9E" w:rsidRDefault="0094187B" w:rsidP="009D1EE3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906F9E">
              <w:rPr>
                <w:rStyle w:val="211"/>
                <w:b w:val="0"/>
                <w:sz w:val="28"/>
                <w:szCs w:val="28"/>
              </w:rPr>
              <w:t>0,5</w:t>
            </w:r>
          </w:p>
          <w:p w:rsidR="0094187B" w:rsidRPr="00906F9E" w:rsidRDefault="0094187B" w:rsidP="009D1EE3">
            <w:pPr>
              <w:pStyle w:val="22"/>
              <w:shd w:val="clear" w:color="auto" w:fill="auto"/>
              <w:spacing w:before="0" w:line="240" w:lineRule="auto"/>
              <w:jc w:val="center"/>
            </w:pPr>
          </w:p>
        </w:tc>
      </w:tr>
      <w:tr w:rsidR="0094187B" w:rsidRPr="00906F9E" w:rsidTr="009D1EE3">
        <w:trPr>
          <w:trHeight w:hRule="exact" w:val="41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187B" w:rsidRPr="00906F9E" w:rsidRDefault="0094187B" w:rsidP="009D1EE3">
            <w:pPr>
              <w:spacing w:after="200"/>
              <w:jc w:val="center"/>
              <w:rPr>
                <w:sz w:val="28"/>
                <w:szCs w:val="28"/>
              </w:rPr>
            </w:pPr>
            <w:r w:rsidRPr="00906F9E">
              <w:rPr>
                <w:sz w:val="28"/>
                <w:szCs w:val="28"/>
              </w:rPr>
              <w:t>4</w:t>
            </w:r>
            <w:r w:rsidR="00906F9E">
              <w:rPr>
                <w:sz w:val="28"/>
                <w:szCs w:val="28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4187B" w:rsidRPr="00906F9E" w:rsidRDefault="0094187B" w:rsidP="009D1EE3">
            <w:pPr>
              <w:pStyle w:val="22"/>
              <w:shd w:val="clear" w:color="auto" w:fill="auto"/>
              <w:spacing w:before="0" w:line="240" w:lineRule="auto"/>
              <w:ind w:left="360"/>
              <w:jc w:val="center"/>
            </w:pPr>
            <w:r w:rsidRPr="00906F9E">
              <w:rPr>
                <w:bCs/>
                <w:color w:val="000000"/>
                <w:shd w:val="clear" w:color="auto" w:fill="FFFFFF"/>
                <w:lang w:bidi="ru-RU"/>
              </w:rPr>
              <w:t>Свыше 2500 кв. 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187B" w:rsidRPr="00906F9E" w:rsidRDefault="0094187B" w:rsidP="009D1EE3">
            <w:pPr>
              <w:pStyle w:val="22"/>
              <w:shd w:val="clear" w:color="auto" w:fill="auto"/>
              <w:spacing w:before="0" w:line="240" w:lineRule="auto"/>
              <w:jc w:val="center"/>
            </w:pPr>
            <w:r w:rsidRPr="00906F9E">
              <w:rPr>
                <w:rStyle w:val="211"/>
                <w:b w:val="0"/>
                <w:sz w:val="28"/>
                <w:szCs w:val="28"/>
              </w:rPr>
              <w:t>0,25</w:t>
            </w:r>
          </w:p>
        </w:tc>
      </w:tr>
    </w:tbl>
    <w:p w:rsidR="00DD0FE8" w:rsidRDefault="00DD0FE8" w:rsidP="0094187B">
      <w:pPr>
        <w:jc w:val="center"/>
        <w:rPr>
          <w:sz w:val="28"/>
          <w:szCs w:val="28"/>
        </w:rPr>
      </w:pPr>
    </w:p>
    <w:p w:rsidR="0094187B" w:rsidRDefault="0094187B" w:rsidP="0094187B">
      <w:pPr>
        <w:jc w:val="center"/>
        <w:rPr>
          <w:sz w:val="28"/>
          <w:szCs w:val="28"/>
        </w:rPr>
      </w:pPr>
      <w:r w:rsidRPr="00906F9E">
        <w:rPr>
          <w:sz w:val="28"/>
          <w:szCs w:val="28"/>
        </w:rPr>
        <w:t>Значение коэффициента «Вид объекта дорожного сервиса»</w:t>
      </w:r>
    </w:p>
    <w:p w:rsidR="00DD0FE8" w:rsidRDefault="00DD0FE8" w:rsidP="0094187B">
      <w:pPr>
        <w:jc w:val="center"/>
        <w:rPr>
          <w:sz w:val="28"/>
          <w:szCs w:val="28"/>
        </w:rPr>
      </w:pPr>
    </w:p>
    <w:p w:rsidR="00DD0FE8" w:rsidRDefault="00DD0FE8" w:rsidP="0094187B">
      <w:pPr>
        <w:jc w:val="center"/>
        <w:rPr>
          <w:sz w:val="28"/>
          <w:szCs w:val="28"/>
        </w:rPr>
      </w:pPr>
    </w:p>
    <w:p w:rsidR="00906F9E" w:rsidRPr="00906F9E" w:rsidRDefault="00906F9E" w:rsidP="0094187B">
      <w:pPr>
        <w:jc w:val="center"/>
        <w:rPr>
          <w:sz w:val="28"/>
          <w:szCs w:val="28"/>
        </w:rPr>
      </w:pPr>
    </w:p>
    <w:tbl>
      <w:tblPr>
        <w:tblStyle w:val="a7"/>
        <w:tblW w:w="9669" w:type="dxa"/>
        <w:jc w:val="center"/>
        <w:tblInd w:w="108" w:type="dxa"/>
        <w:tblLook w:val="04A0"/>
      </w:tblPr>
      <w:tblGrid>
        <w:gridCol w:w="709"/>
        <w:gridCol w:w="7088"/>
        <w:gridCol w:w="1872"/>
      </w:tblGrid>
      <w:tr w:rsidR="0094187B" w:rsidRPr="00906F9E" w:rsidTr="00C850E8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Виды объектов дорожного сервиса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Коэффициент «Вид дорожного сервиса»</w:t>
            </w:r>
          </w:p>
        </w:tc>
      </w:tr>
      <w:tr w:rsidR="0094187B" w:rsidRPr="00906F9E" w:rsidTr="00C850E8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3</w:t>
            </w:r>
          </w:p>
        </w:tc>
      </w:tr>
      <w:tr w:rsidR="0094187B" w:rsidRPr="00906F9E" w:rsidTr="00C850E8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1</w:t>
            </w:r>
            <w:r w:rsidR="00DD0FE8">
              <w:rPr>
                <w:sz w:val="28"/>
                <w:szCs w:val="28"/>
              </w:rPr>
              <w:t>.</w:t>
            </w:r>
          </w:p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Одиночные киоски, лотки, палатки, торговля с автомобиля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1</w:t>
            </w:r>
          </w:p>
        </w:tc>
      </w:tr>
      <w:tr w:rsidR="0094187B" w:rsidRPr="00906F9E" w:rsidTr="00C850E8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2</w:t>
            </w:r>
            <w:r w:rsidR="00DD0FE8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Временный магазин, пункт питания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1</w:t>
            </w:r>
          </w:p>
        </w:tc>
      </w:tr>
      <w:tr w:rsidR="0094187B" w:rsidRPr="00906F9E" w:rsidTr="00C850E8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3</w:t>
            </w:r>
            <w:r w:rsidR="00DD0FE8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Информационная стела, указатели, щиты (кроме рекламы)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1</w:t>
            </w:r>
          </w:p>
        </w:tc>
      </w:tr>
      <w:tr w:rsidR="0094187B" w:rsidRPr="00906F9E" w:rsidTr="00C850E8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4</w:t>
            </w:r>
            <w:r w:rsidR="00DD0FE8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Рекламные конструкции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1</w:t>
            </w:r>
          </w:p>
        </w:tc>
      </w:tr>
      <w:tr w:rsidR="0094187B" w:rsidRPr="00906F9E" w:rsidTr="00C850E8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5</w:t>
            </w:r>
            <w:r w:rsidR="00DD0FE8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Кафе, ресторан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2</w:t>
            </w:r>
          </w:p>
        </w:tc>
      </w:tr>
      <w:tr w:rsidR="0094187B" w:rsidRPr="00906F9E" w:rsidTr="00C850E8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6</w:t>
            </w:r>
            <w:r w:rsidR="00DD0FE8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Магазин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2</w:t>
            </w:r>
          </w:p>
        </w:tc>
      </w:tr>
      <w:tr w:rsidR="0094187B" w:rsidRPr="00906F9E" w:rsidTr="00C850E8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7</w:t>
            </w:r>
            <w:r w:rsidR="00DD0FE8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Пункт обслуживания автомобилей (</w:t>
            </w:r>
            <w:r w:rsidR="00DD0FE8">
              <w:rPr>
                <w:sz w:val="28"/>
                <w:szCs w:val="28"/>
              </w:rPr>
              <w:t>шиномонтаж, ремонт, мойка и так прочее</w:t>
            </w:r>
            <w:r w:rsidRPr="00DD0FE8">
              <w:rPr>
                <w:sz w:val="28"/>
                <w:szCs w:val="28"/>
              </w:rPr>
              <w:t>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3</w:t>
            </w:r>
          </w:p>
        </w:tc>
      </w:tr>
      <w:tr w:rsidR="0094187B" w:rsidRPr="00906F9E" w:rsidTr="00C850E8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8</w:t>
            </w:r>
            <w:r w:rsidR="00DD0FE8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Рынок, автоцентр, автосалон и т</w:t>
            </w:r>
            <w:r w:rsidR="00DD0FE8">
              <w:rPr>
                <w:sz w:val="28"/>
                <w:szCs w:val="28"/>
              </w:rPr>
              <w:t>ак прочее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4</w:t>
            </w:r>
          </w:p>
        </w:tc>
      </w:tr>
      <w:tr w:rsidR="0094187B" w:rsidRPr="00906F9E" w:rsidTr="00C850E8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9</w:t>
            </w:r>
            <w:r w:rsidR="00DD0FE8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Площадка для отстоя транспорта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4</w:t>
            </w:r>
          </w:p>
        </w:tc>
      </w:tr>
      <w:tr w:rsidR="0094187B" w:rsidRPr="00906F9E" w:rsidTr="00C850E8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10</w:t>
            </w:r>
            <w:r w:rsidR="00DD0FE8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Автозаправочные станции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8</w:t>
            </w:r>
          </w:p>
        </w:tc>
      </w:tr>
      <w:tr w:rsidR="0094187B" w:rsidRPr="00906F9E" w:rsidTr="00C850E8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11</w:t>
            </w:r>
            <w:r w:rsidR="00DD0FE8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Мотель, кемпинг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3</w:t>
            </w:r>
          </w:p>
        </w:tc>
      </w:tr>
      <w:tr w:rsidR="0094187B" w:rsidRPr="00906F9E" w:rsidTr="00C850E8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12</w:t>
            </w:r>
            <w:r w:rsidR="00DD0FE8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Комплекс дорожного сервиса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4</w:t>
            </w:r>
          </w:p>
        </w:tc>
      </w:tr>
      <w:tr w:rsidR="0094187B" w:rsidRPr="00906F9E" w:rsidTr="00C850E8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13</w:t>
            </w:r>
            <w:r w:rsidR="00DD0FE8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Торговый комплекс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3</w:t>
            </w:r>
          </w:p>
        </w:tc>
      </w:tr>
      <w:tr w:rsidR="0094187B" w:rsidRPr="00906F9E" w:rsidTr="00C850E8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14</w:t>
            </w:r>
            <w:r w:rsidR="00DD0FE8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Здания и сооружения, обслуживающие грузовой транспорт (грузовые автостанции, т</w:t>
            </w:r>
            <w:r w:rsidR="00DD0FE8">
              <w:rPr>
                <w:sz w:val="28"/>
                <w:szCs w:val="28"/>
              </w:rPr>
              <w:t>ерминалы, платные стоянки и так прочее</w:t>
            </w:r>
            <w:r w:rsidRPr="00DD0FE8">
              <w:rPr>
                <w:sz w:val="28"/>
                <w:szCs w:val="28"/>
              </w:rPr>
              <w:t>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4</w:t>
            </w:r>
          </w:p>
        </w:tc>
      </w:tr>
      <w:tr w:rsidR="0094187B" w:rsidRPr="00906F9E" w:rsidTr="00C850E8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15</w:t>
            </w:r>
            <w:r w:rsidR="00DD0FE8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Устройство примыкания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0</w:t>
            </w:r>
          </w:p>
        </w:tc>
      </w:tr>
      <w:tr w:rsidR="0094187B" w:rsidRPr="00906F9E" w:rsidTr="00C850E8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16</w:t>
            </w:r>
            <w:r w:rsidR="00DD0FE8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Прокладка коммуникаций вдоль автодороги (за 1 км)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0</w:t>
            </w:r>
          </w:p>
        </w:tc>
      </w:tr>
      <w:tr w:rsidR="0094187B" w:rsidRPr="00906F9E" w:rsidTr="00C850E8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17</w:t>
            </w:r>
            <w:r w:rsidR="00DD0FE8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Прокладка коммуникаций (пересечение), воздушный путь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0</w:t>
            </w:r>
          </w:p>
        </w:tc>
      </w:tr>
      <w:tr w:rsidR="0094187B" w:rsidRPr="00906F9E" w:rsidTr="00C850E8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18</w:t>
            </w:r>
            <w:r w:rsidR="00DD0FE8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Прокладка коммуникаций (пересечение), прокол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0</w:t>
            </w:r>
          </w:p>
        </w:tc>
      </w:tr>
      <w:tr w:rsidR="0094187B" w:rsidRPr="00906F9E" w:rsidTr="00C850E8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19</w:t>
            </w:r>
            <w:r w:rsidR="00DD0FE8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Прокладка коммуникаций (пересечение) открытым способом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87B" w:rsidRPr="00DD0FE8" w:rsidRDefault="0094187B">
            <w:pPr>
              <w:jc w:val="center"/>
              <w:rPr>
                <w:sz w:val="28"/>
                <w:szCs w:val="28"/>
              </w:rPr>
            </w:pPr>
            <w:r w:rsidRPr="00DD0FE8">
              <w:rPr>
                <w:sz w:val="28"/>
                <w:szCs w:val="28"/>
              </w:rPr>
              <w:t>0</w:t>
            </w:r>
          </w:p>
        </w:tc>
      </w:tr>
    </w:tbl>
    <w:p w:rsidR="0094187B" w:rsidRPr="00906F9E" w:rsidRDefault="0094187B" w:rsidP="0094187B">
      <w:pPr>
        <w:jc w:val="center"/>
        <w:rPr>
          <w:sz w:val="28"/>
          <w:szCs w:val="28"/>
        </w:rPr>
      </w:pPr>
    </w:p>
    <w:p w:rsidR="0094187B" w:rsidRPr="00906F9E" w:rsidRDefault="0094187B" w:rsidP="0094187B">
      <w:pPr>
        <w:jc w:val="center"/>
        <w:rPr>
          <w:sz w:val="28"/>
          <w:szCs w:val="28"/>
        </w:rPr>
      </w:pPr>
    </w:p>
    <w:p w:rsidR="00BC5199" w:rsidRPr="00906F9E" w:rsidRDefault="00BC5199" w:rsidP="00BC5199">
      <w:pPr>
        <w:ind w:left="5670"/>
        <w:rPr>
          <w:sz w:val="28"/>
          <w:szCs w:val="28"/>
        </w:rPr>
      </w:pPr>
    </w:p>
    <w:p w:rsidR="00BC5199" w:rsidRPr="00906F9E" w:rsidRDefault="00BC5199" w:rsidP="00BC5199">
      <w:pPr>
        <w:ind w:left="5670"/>
        <w:rPr>
          <w:sz w:val="28"/>
          <w:szCs w:val="28"/>
        </w:rPr>
      </w:pPr>
    </w:p>
    <w:p w:rsidR="00BC5199" w:rsidRPr="00906F9E" w:rsidRDefault="00BC5199" w:rsidP="00BC5199">
      <w:pPr>
        <w:ind w:left="5670"/>
        <w:rPr>
          <w:sz w:val="28"/>
          <w:szCs w:val="28"/>
        </w:rPr>
      </w:pPr>
    </w:p>
    <w:p w:rsidR="00CD7B8D" w:rsidRPr="00906F9E" w:rsidRDefault="00CD7B8D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FF3D05" w:rsidRPr="00906F9E" w:rsidRDefault="00FF3D05">
      <w:pPr>
        <w:tabs>
          <w:tab w:val="left" w:pos="7938"/>
        </w:tabs>
        <w:spacing w:line="276" w:lineRule="auto"/>
        <w:rPr>
          <w:sz w:val="28"/>
          <w:szCs w:val="28"/>
        </w:rPr>
      </w:pPr>
    </w:p>
    <w:sectPr w:rsidR="00FF3D05" w:rsidRPr="00906F9E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4EC" w:rsidRDefault="00BB04EC" w:rsidP="00997407">
      <w:r>
        <w:separator/>
      </w:r>
    </w:p>
  </w:endnote>
  <w:endnote w:type="continuationSeparator" w:id="1">
    <w:p w:rsidR="00BB04EC" w:rsidRDefault="00BB04E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4EC" w:rsidRDefault="00BB04EC" w:rsidP="00997407">
      <w:r>
        <w:separator/>
      </w:r>
    </w:p>
  </w:footnote>
  <w:footnote w:type="continuationSeparator" w:id="1">
    <w:p w:rsidR="00BB04EC" w:rsidRDefault="00BB04E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955B72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11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1EE3" w:rsidRDefault="009D1E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5073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611FB"/>
    <w:rsid w:val="00573728"/>
    <w:rsid w:val="00576888"/>
    <w:rsid w:val="005A0D90"/>
    <w:rsid w:val="005B0954"/>
    <w:rsid w:val="005B5B73"/>
    <w:rsid w:val="005D5E05"/>
    <w:rsid w:val="005D602C"/>
    <w:rsid w:val="005E33EC"/>
    <w:rsid w:val="00617621"/>
    <w:rsid w:val="006208B5"/>
    <w:rsid w:val="00624560"/>
    <w:rsid w:val="006310E6"/>
    <w:rsid w:val="00631FC5"/>
    <w:rsid w:val="00643775"/>
    <w:rsid w:val="00646E81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1744"/>
    <w:rsid w:val="006F4F81"/>
    <w:rsid w:val="006F6ADD"/>
    <w:rsid w:val="00701313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1755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06F9E"/>
    <w:rsid w:val="009109AA"/>
    <w:rsid w:val="009139A7"/>
    <w:rsid w:val="00915C57"/>
    <w:rsid w:val="009238BD"/>
    <w:rsid w:val="00934D44"/>
    <w:rsid w:val="0094187B"/>
    <w:rsid w:val="00944BDD"/>
    <w:rsid w:val="00950C4C"/>
    <w:rsid w:val="00955B72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EE3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0F38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04EC"/>
    <w:rsid w:val="00BB4F51"/>
    <w:rsid w:val="00BC5199"/>
    <w:rsid w:val="00C07587"/>
    <w:rsid w:val="00C158BF"/>
    <w:rsid w:val="00C40043"/>
    <w:rsid w:val="00C44B2D"/>
    <w:rsid w:val="00C46CD6"/>
    <w:rsid w:val="00C50B41"/>
    <w:rsid w:val="00C52F82"/>
    <w:rsid w:val="00C6059A"/>
    <w:rsid w:val="00C70717"/>
    <w:rsid w:val="00C7564D"/>
    <w:rsid w:val="00C850E8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9633A"/>
    <w:rsid w:val="00DB6203"/>
    <w:rsid w:val="00DC2CC4"/>
    <w:rsid w:val="00DC4220"/>
    <w:rsid w:val="00DD09CD"/>
    <w:rsid w:val="00DD0FE8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975C8"/>
    <w:rsid w:val="00FA1F26"/>
    <w:rsid w:val="00FA5FD5"/>
    <w:rsid w:val="00FA7E63"/>
    <w:rsid w:val="00FC1A45"/>
    <w:rsid w:val="00FD5117"/>
    <w:rsid w:val="00FD6F95"/>
    <w:rsid w:val="00FE088D"/>
    <w:rsid w:val="00FE183C"/>
    <w:rsid w:val="00FE23A8"/>
    <w:rsid w:val="00FF0FF9"/>
    <w:rsid w:val="00FF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(2) + 11"/>
    <w:aliases w:val="5 pt,Полужирный"/>
    <w:basedOn w:val="21"/>
    <w:rsid w:val="0094187B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2020-12-02T10:24:00Z</cp:lastPrinted>
  <dcterms:created xsi:type="dcterms:W3CDTF">2020-12-02T05:44:00Z</dcterms:created>
  <dcterms:modified xsi:type="dcterms:W3CDTF">2020-12-03T11:12:00Z</dcterms:modified>
</cp:coreProperties>
</file>