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83" w:rsidRDefault="000C6583" w:rsidP="000C6583">
      <w:pPr>
        <w:pStyle w:val="1"/>
        <w:tabs>
          <w:tab w:val="left" w:pos="3640"/>
        </w:tabs>
        <w:jc w:val="center"/>
        <w:rPr>
          <w:szCs w:val="24"/>
        </w:rPr>
      </w:pPr>
    </w:p>
    <w:p w:rsidR="000C6583" w:rsidRDefault="000C6583" w:rsidP="000C6583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:rsidR="000C6583" w:rsidRDefault="000C6583" w:rsidP="000C6583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ведения личного подсобного хозяйства, расположенного по адресу: Челябинская область, Карталинский район, село </w:t>
      </w:r>
      <w:proofErr w:type="spellStart"/>
      <w:r>
        <w:rPr>
          <w:b/>
          <w:i/>
          <w:sz w:val="28"/>
          <w:szCs w:val="28"/>
        </w:rPr>
        <w:t>Елизаветопольское</w:t>
      </w:r>
      <w:proofErr w:type="spellEnd"/>
      <w:r>
        <w:rPr>
          <w:b/>
          <w:i/>
          <w:sz w:val="28"/>
          <w:szCs w:val="28"/>
        </w:rPr>
        <w:t>, пер</w:t>
      </w:r>
      <w:proofErr w:type="gramStart"/>
      <w:r>
        <w:rPr>
          <w:b/>
          <w:i/>
          <w:sz w:val="28"/>
          <w:szCs w:val="28"/>
        </w:rPr>
        <w:t>.Ж</w:t>
      </w:r>
      <w:proofErr w:type="gramEnd"/>
      <w:r>
        <w:rPr>
          <w:b/>
          <w:i/>
          <w:sz w:val="28"/>
          <w:szCs w:val="28"/>
        </w:rPr>
        <w:t>елезнодорожный, 5А, площадью 2500 кв.м.,                         с кадастровым номером 74:08:0000000:2545, в категории земель – земли населенных пунктов.</w:t>
      </w:r>
    </w:p>
    <w:p w:rsidR="000C6583" w:rsidRDefault="000C6583" w:rsidP="000C6583">
      <w:pPr>
        <w:ind w:firstLine="709"/>
        <w:jc w:val="both"/>
        <w:rPr>
          <w:szCs w:val="28"/>
        </w:rPr>
      </w:pPr>
      <w:proofErr w:type="gramStart"/>
      <w:r w:rsidRPr="00466092">
        <w:rPr>
          <w:sz w:val="28"/>
          <w:szCs w:val="28"/>
        </w:rPr>
        <w:t>Граждане, заинтересованные в предоставлении</w:t>
      </w:r>
      <w:r>
        <w:rPr>
          <w:sz w:val="28"/>
          <w:szCs w:val="28"/>
        </w:rPr>
        <w:t xml:space="preserve"> данного</w:t>
      </w:r>
      <w:r w:rsidRPr="00466092">
        <w:rPr>
          <w:sz w:val="28"/>
          <w:szCs w:val="28"/>
        </w:rPr>
        <w:t xml:space="preserve"> земельного участка для</w:t>
      </w:r>
      <w:r>
        <w:rPr>
          <w:sz w:val="28"/>
          <w:szCs w:val="28"/>
        </w:rPr>
        <w:t xml:space="preserve"> </w:t>
      </w:r>
      <w:r w:rsidRPr="00A976D1">
        <w:rPr>
          <w:sz w:val="28"/>
          <w:szCs w:val="28"/>
        </w:rPr>
        <w:t>указанных целей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Pr="00466092">
        <w:rPr>
          <w:sz w:val="28"/>
          <w:szCs w:val="28"/>
        </w:rPr>
        <w:t>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купли - продажи 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электронной подписи) </w:t>
      </w:r>
      <w:hyperlink r:id="rId4" w:history="1">
        <w:proofErr w:type="gramEnd"/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gramStart"/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  <w:proofErr w:type="gramEnd"/>
    </w:p>
    <w:p w:rsidR="000C6583" w:rsidRPr="00F37329" w:rsidRDefault="000C6583" w:rsidP="000C6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p w:rsidR="000C6583" w:rsidRDefault="000C6583" w:rsidP="000C6583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0A37DE" w:rsidRPr="000C6583" w:rsidRDefault="000A37DE"/>
    <w:sectPr w:rsidR="000A37DE" w:rsidRPr="000C6583" w:rsidSect="000A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583"/>
    <w:rsid w:val="000A37DE"/>
    <w:rsid w:val="000C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583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5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0C65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>Grizli777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2021-09-06T03:08:00Z</dcterms:created>
  <dcterms:modified xsi:type="dcterms:W3CDTF">2021-09-06T03:09:00Z</dcterms:modified>
</cp:coreProperties>
</file>