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F0" w:rsidRDefault="00E766F0" w:rsidP="00E766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766F0" w:rsidRDefault="00E766F0" w:rsidP="00E766F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766F0" w:rsidRDefault="00E766F0" w:rsidP="00E766F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6F0" w:rsidRDefault="00E766F0" w:rsidP="00E766F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EFD" w:rsidRDefault="00E766F0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</w:t>
      </w: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Об организации с</w:t>
      </w:r>
      <w:r>
        <w:rPr>
          <w:rFonts w:ascii="Times New Roman" w:hAnsi="Times New Roman" w:cs="Times New Roman"/>
          <w:sz w:val="28"/>
          <w:szCs w:val="28"/>
        </w:rPr>
        <w:t xml:space="preserve">истемы </w:t>
      </w:r>
    </w:p>
    <w:p w:rsidR="00F24EFD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обеспечения </w:t>
      </w:r>
    </w:p>
    <w:p w:rsidR="00F24EFD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ия требованиям </w:t>
      </w:r>
    </w:p>
    <w:p w:rsidR="00F24EFD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F24EFD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7463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9F7463" w:rsidRPr="009F7463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7463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Pr="009F7463" w:rsidRDefault="00F24EF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FD" w:rsidRDefault="009F7463" w:rsidP="00F2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В</w:t>
      </w:r>
      <w:r w:rsidR="00B94459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>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</w:t>
      </w:r>
      <w:r w:rsidR="00B94459">
        <w:rPr>
          <w:rFonts w:ascii="Times New Roman" w:hAnsi="Times New Roman" w:cs="Times New Roman"/>
          <w:sz w:val="28"/>
          <w:szCs w:val="28"/>
        </w:rPr>
        <w:t>.12.</w:t>
      </w:r>
      <w:r w:rsidRPr="009F7463">
        <w:rPr>
          <w:rFonts w:ascii="Times New Roman" w:hAnsi="Times New Roman" w:cs="Times New Roman"/>
          <w:sz w:val="28"/>
          <w:szCs w:val="28"/>
        </w:rPr>
        <w:t>2017 года № 618 «Об основных направлениях государственной политики по развитию конкуренции», Федерального закона от 26</w:t>
      </w:r>
      <w:r w:rsidR="00B94459">
        <w:rPr>
          <w:rFonts w:ascii="Times New Roman" w:hAnsi="Times New Roman" w:cs="Times New Roman"/>
          <w:sz w:val="28"/>
          <w:szCs w:val="28"/>
        </w:rPr>
        <w:t>.07.</w:t>
      </w:r>
      <w:r w:rsidRPr="009F7463">
        <w:rPr>
          <w:rFonts w:ascii="Times New Roman" w:hAnsi="Times New Roman" w:cs="Times New Roman"/>
          <w:sz w:val="28"/>
          <w:szCs w:val="28"/>
        </w:rPr>
        <w:t>2006 года №</w:t>
      </w:r>
      <w:r w:rsidR="00F24EFD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</w:t>
      </w:r>
      <w:r w:rsidRPr="009F7463">
        <w:rPr>
          <w:rFonts w:ascii="Times New Roman" w:hAnsi="Times New Roman" w:cs="Times New Roman"/>
          <w:sz w:val="28"/>
          <w:szCs w:val="28"/>
        </w:rPr>
        <w:t>а</w:t>
      </w:r>
      <w:r w:rsidR="003C35AB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 xml:space="preserve">также в соответствии с </w:t>
      </w:r>
      <w:r w:rsidR="003C35AB" w:rsidRPr="009F746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F7463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</w:t>
      </w:r>
      <w:r w:rsidR="00B94459">
        <w:rPr>
          <w:rFonts w:ascii="Times New Roman" w:hAnsi="Times New Roman" w:cs="Times New Roman"/>
          <w:sz w:val="28"/>
          <w:szCs w:val="28"/>
        </w:rPr>
        <w:t>.10.</w:t>
      </w:r>
      <w:r w:rsidRPr="009F7463">
        <w:rPr>
          <w:rFonts w:ascii="Times New Roman" w:hAnsi="Times New Roman" w:cs="Times New Roman"/>
          <w:sz w:val="28"/>
          <w:szCs w:val="28"/>
        </w:rPr>
        <w:t>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</w:t>
      </w:r>
      <w:r w:rsidR="00F24EFD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законодательства», </w:t>
      </w:r>
    </w:p>
    <w:p w:rsidR="009F7463" w:rsidRPr="009F7463" w:rsidRDefault="009F7463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302A8" w:rsidRDefault="009F7463" w:rsidP="00B9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1.</w:t>
      </w:r>
      <w:r w:rsidR="00B94459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7302A8">
        <w:rPr>
          <w:rFonts w:ascii="Times New Roman" w:hAnsi="Times New Roman" w:cs="Times New Roman"/>
          <w:sz w:val="28"/>
          <w:szCs w:val="28"/>
        </w:rPr>
        <w:t>ы</w:t>
      </w:r>
      <w:r w:rsidRPr="009F7463">
        <w:rPr>
          <w:rFonts w:ascii="Times New Roman" w:hAnsi="Times New Roman" w:cs="Times New Roman"/>
          <w:sz w:val="28"/>
          <w:szCs w:val="28"/>
        </w:rPr>
        <w:t>е</w:t>
      </w:r>
      <w:r w:rsidR="007302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7463" w:rsidRPr="009F7463" w:rsidRDefault="007302A8" w:rsidP="00B9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7463" w:rsidRPr="009F7463">
        <w:rPr>
          <w:rFonts w:ascii="Times New Roman" w:hAnsi="Times New Roman" w:cs="Times New Roman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5403F5">
        <w:rPr>
          <w:rFonts w:ascii="Times New Roman" w:hAnsi="Times New Roman" w:cs="Times New Roman"/>
          <w:sz w:val="28"/>
          <w:szCs w:val="28"/>
        </w:rPr>
        <w:t xml:space="preserve"> </w:t>
      </w:r>
      <w:r w:rsidR="009F7463" w:rsidRPr="009F7463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7463" w:rsidRPr="009F7463" w:rsidRDefault="009F7463" w:rsidP="00B9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2</w:t>
      </w:r>
      <w:r w:rsidR="007302A8">
        <w:rPr>
          <w:rFonts w:ascii="Times New Roman" w:hAnsi="Times New Roman" w:cs="Times New Roman"/>
          <w:sz w:val="28"/>
          <w:szCs w:val="28"/>
        </w:rPr>
        <w:t xml:space="preserve">) </w:t>
      </w:r>
      <w:r w:rsidRPr="009F7463">
        <w:rPr>
          <w:rFonts w:ascii="Times New Roman" w:hAnsi="Times New Roman" w:cs="Times New Roman"/>
          <w:sz w:val="28"/>
          <w:szCs w:val="28"/>
        </w:rPr>
        <w:t>состав комиссии по организации системы антимонопольного комплаенса администрации Карталинского  муниципального района.</w:t>
      </w:r>
    </w:p>
    <w:p w:rsidR="009F7463" w:rsidRPr="009F7463" w:rsidRDefault="00F16779" w:rsidP="00B9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7463" w:rsidRPr="009F7463">
        <w:rPr>
          <w:rFonts w:ascii="Times New Roman" w:hAnsi="Times New Roman" w:cs="Times New Roman"/>
          <w:sz w:val="28"/>
          <w:szCs w:val="28"/>
        </w:rPr>
        <w:t>.</w:t>
      </w:r>
      <w:r w:rsidR="00B94459">
        <w:rPr>
          <w:rFonts w:ascii="Times New Roman" w:hAnsi="Times New Roman" w:cs="Times New Roman"/>
          <w:sz w:val="28"/>
          <w:szCs w:val="28"/>
        </w:rPr>
        <w:t xml:space="preserve"> </w:t>
      </w:r>
      <w:r w:rsidR="009F7463" w:rsidRPr="009F746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947E6" w:rsidRDefault="00F16779" w:rsidP="00B94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463" w:rsidRPr="009F746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3B0476" w:rsidRPr="003B0476" w:rsidRDefault="003B0476" w:rsidP="003B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A16EA" w:rsidRPr="003B0476" w:rsidRDefault="003A16EA" w:rsidP="003A16E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16EA" w:rsidRPr="003B0476" w:rsidRDefault="003A16EA" w:rsidP="003A16E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8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</w:t>
      </w: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8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</w:p>
    <w:p w:rsidR="003A16EA" w:rsidRDefault="003A16EA" w:rsidP="00690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FF3" w:rsidRPr="002E5087" w:rsidRDefault="00A97FF3" w:rsidP="00690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431" w:rsidRDefault="00690431" w:rsidP="0069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организации системы </w:t>
      </w:r>
    </w:p>
    <w:p w:rsidR="00690431" w:rsidRDefault="00690431" w:rsidP="0069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комплаенса администрации </w:t>
      </w:r>
    </w:p>
    <w:p w:rsidR="00690431" w:rsidRDefault="00690431" w:rsidP="0069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 муниципального района</w:t>
      </w:r>
    </w:p>
    <w:p w:rsidR="00690431" w:rsidRDefault="00690431" w:rsidP="0069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5AF" w:rsidRDefault="000565AF" w:rsidP="0069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607596" w:rsidTr="00F56806">
        <w:tc>
          <w:tcPr>
            <w:tcW w:w="2518" w:type="dxa"/>
          </w:tcPr>
          <w:p w:rsidR="00607596" w:rsidRDefault="00EF2D8A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607596" w:rsidRDefault="00EF2D8A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607596" w:rsidRDefault="00EF2D8A" w:rsidP="00EF2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заместителя главы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55562F" w:rsidTr="00F56806">
        <w:tc>
          <w:tcPr>
            <w:tcW w:w="2518" w:type="dxa"/>
          </w:tcPr>
          <w:p w:rsidR="0055562F" w:rsidRDefault="0055562F" w:rsidP="00E71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М.П.</w:t>
            </w:r>
          </w:p>
        </w:tc>
        <w:tc>
          <w:tcPr>
            <w:tcW w:w="425" w:type="dxa"/>
          </w:tcPr>
          <w:p w:rsidR="0055562F" w:rsidRDefault="0055562F" w:rsidP="00E71F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55562F" w:rsidRDefault="0055562F" w:rsidP="00E71F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экономике  и муниципальным закупкам администрации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линского муниципального района</w:t>
            </w:r>
          </w:p>
        </w:tc>
      </w:tr>
      <w:tr w:rsidR="0055562F" w:rsidTr="00F56806">
        <w:tc>
          <w:tcPr>
            <w:tcW w:w="2518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Г.Р.</w:t>
            </w:r>
          </w:p>
        </w:tc>
        <w:tc>
          <w:tcPr>
            <w:tcW w:w="425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55562F" w:rsidRDefault="0055562F" w:rsidP="00EF2D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юридической и кадровой работы администрации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55562F" w:rsidTr="00F56806">
        <w:tc>
          <w:tcPr>
            <w:tcW w:w="2518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М.А.</w:t>
            </w:r>
          </w:p>
        </w:tc>
        <w:tc>
          <w:tcPr>
            <w:tcW w:w="425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55562F" w:rsidRDefault="0055562F" w:rsidP="00056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04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 администрации Карталинского муниципального района</w:t>
            </w:r>
          </w:p>
        </w:tc>
      </w:tr>
      <w:tr w:rsidR="0055562F" w:rsidTr="00F56806">
        <w:tc>
          <w:tcPr>
            <w:tcW w:w="2518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Шушунов М.Г</w:t>
            </w:r>
          </w:p>
        </w:tc>
        <w:tc>
          <w:tcPr>
            <w:tcW w:w="425" w:type="dxa"/>
          </w:tcPr>
          <w:p w:rsidR="0055562F" w:rsidRDefault="0055562F" w:rsidP="00690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27" w:type="dxa"/>
          </w:tcPr>
          <w:p w:rsidR="0055562F" w:rsidRDefault="0055562F" w:rsidP="00056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палаты 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07596" w:rsidRDefault="00607596" w:rsidP="0069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96" w:rsidRDefault="00607596" w:rsidP="00690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F3" w:rsidRDefault="00A97FF3" w:rsidP="0060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A" w:rsidRDefault="003A16EA" w:rsidP="0069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0476" w:rsidRPr="003B0476" w:rsidRDefault="003B0476" w:rsidP="003B047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C43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3B0476" w:rsidRPr="003B0476" w:rsidRDefault="00C43E8D" w:rsidP="003B047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B0476"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B0476" w:rsidRPr="003B0476" w:rsidRDefault="003B0476" w:rsidP="003B047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B0476" w:rsidRPr="003B0476" w:rsidRDefault="00E64D97" w:rsidP="003B04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</w:t>
      </w: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229</w:t>
      </w:r>
    </w:p>
    <w:p w:rsidR="00C43E8D" w:rsidRDefault="00C43E8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0C" w:rsidRDefault="00E7210C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8D" w:rsidRDefault="00C43E8D" w:rsidP="00C4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</w:t>
      </w:r>
    </w:p>
    <w:p w:rsidR="00E7210C" w:rsidRDefault="00C43E8D" w:rsidP="00C4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</w:p>
    <w:p w:rsidR="00E7210C" w:rsidRDefault="00C43E8D" w:rsidP="00C4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</w:p>
    <w:p w:rsidR="00E7210C" w:rsidRDefault="00C43E8D" w:rsidP="00C4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Pr="009F74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F7463" w:rsidRDefault="00C43E8D" w:rsidP="00C43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6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43E8D" w:rsidRDefault="00C43E8D" w:rsidP="009F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63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0C" w:rsidRPr="005633B7" w:rsidRDefault="00E7210C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Положение</w:t>
      </w:r>
      <w:r w:rsidRPr="005633B7">
        <w:rPr>
          <w:rFonts w:ascii="Times New Roman" w:hAnsi="Times New Roman" w:cs="Times New Roman"/>
          <w:sz w:val="28"/>
          <w:szCs w:val="28"/>
        </w:rPr>
        <w:tab/>
        <w:t>об</w:t>
      </w:r>
      <w:r w:rsidRPr="005633B7"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</w:t>
      </w:r>
      <w:r w:rsidRPr="005633B7">
        <w:rPr>
          <w:rFonts w:ascii="Times New Roman" w:hAnsi="Times New Roman" w:cs="Times New Roman"/>
          <w:sz w:val="28"/>
          <w:szCs w:val="28"/>
        </w:rPr>
        <w:t>соответствия требованиям ант</w:t>
      </w:r>
      <w:r w:rsidR="0072467A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5633B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633B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именуется –</w:t>
      </w:r>
      <w:r w:rsidRPr="005633B7">
        <w:rPr>
          <w:rFonts w:ascii="Times New Roman" w:hAnsi="Times New Roman" w:cs="Times New Roman"/>
          <w:sz w:val="28"/>
          <w:szCs w:val="28"/>
        </w:rPr>
        <w:t xml:space="preserve"> Положение) разработано во исполнение Указа Президента Российской Федерации от 21</w:t>
      </w:r>
      <w:r w:rsidR="00BD74D5">
        <w:rPr>
          <w:rFonts w:ascii="Times New Roman" w:hAnsi="Times New Roman" w:cs="Times New Roman"/>
          <w:sz w:val="28"/>
          <w:szCs w:val="28"/>
        </w:rPr>
        <w:t>.12.</w:t>
      </w:r>
      <w:r w:rsidRPr="005633B7">
        <w:rPr>
          <w:rFonts w:ascii="Times New Roman" w:hAnsi="Times New Roman" w:cs="Times New Roman"/>
          <w:sz w:val="28"/>
          <w:szCs w:val="28"/>
        </w:rPr>
        <w:t xml:space="preserve">2017 года № 618 </w:t>
      </w:r>
      <w:r w:rsidR="00BD74D5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BD74D5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, Федерального закона от 26</w:t>
      </w:r>
      <w:r w:rsidR="00BD74D5">
        <w:rPr>
          <w:rFonts w:ascii="Times New Roman" w:hAnsi="Times New Roman" w:cs="Times New Roman"/>
          <w:sz w:val="28"/>
          <w:szCs w:val="28"/>
        </w:rPr>
        <w:t>.07.</w:t>
      </w:r>
      <w:r w:rsidRPr="005633B7">
        <w:rPr>
          <w:rFonts w:ascii="Times New Roman" w:hAnsi="Times New Roman" w:cs="Times New Roman"/>
          <w:sz w:val="28"/>
          <w:szCs w:val="28"/>
        </w:rPr>
        <w:t xml:space="preserve">2006 года № 135-ФЗ «О защите конкуренции», </w:t>
      </w:r>
      <w:r w:rsidR="005A4931" w:rsidRPr="005633B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5633B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</w:t>
      </w:r>
      <w:r w:rsidR="00CE38E7">
        <w:rPr>
          <w:rFonts w:ascii="Times New Roman" w:hAnsi="Times New Roman" w:cs="Times New Roman"/>
          <w:sz w:val="28"/>
          <w:szCs w:val="28"/>
        </w:rPr>
        <w:t>.10.</w:t>
      </w:r>
      <w:r w:rsidRPr="005633B7">
        <w:rPr>
          <w:rFonts w:ascii="Times New Roman" w:hAnsi="Times New Roman" w:cs="Times New Roman"/>
          <w:sz w:val="28"/>
          <w:szCs w:val="28"/>
        </w:rPr>
        <w:t xml:space="preserve">2018 года № 2258-р </w:t>
      </w:r>
      <w:r w:rsidR="00CE38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33B7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Карталинского муниципального района</w:t>
      </w:r>
      <w:r w:rsidR="00CE38E7">
        <w:rPr>
          <w:rFonts w:ascii="Times New Roman" w:hAnsi="Times New Roman" w:cs="Times New Roman"/>
          <w:sz w:val="28"/>
          <w:szCs w:val="28"/>
        </w:rPr>
        <w:t>.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2. Для целей</w:t>
      </w:r>
      <w:r w:rsidR="00484C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33B7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антимонопольное законодательство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 w:rsidR="00BD74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4D5" w:rsidRPr="005633B7">
        <w:rPr>
          <w:rFonts w:ascii="Times New Roman" w:hAnsi="Times New Roman" w:cs="Times New Roman"/>
          <w:sz w:val="28"/>
          <w:szCs w:val="28"/>
        </w:rPr>
        <w:t>от 26</w:t>
      </w:r>
      <w:r w:rsidR="00BD74D5">
        <w:rPr>
          <w:rFonts w:ascii="Times New Roman" w:hAnsi="Times New Roman" w:cs="Times New Roman"/>
          <w:sz w:val="28"/>
          <w:szCs w:val="28"/>
        </w:rPr>
        <w:t>.07.</w:t>
      </w:r>
      <w:r w:rsidR="00BD74D5" w:rsidRPr="005633B7">
        <w:rPr>
          <w:rFonts w:ascii="Times New Roman" w:hAnsi="Times New Roman" w:cs="Times New Roman"/>
          <w:sz w:val="28"/>
          <w:szCs w:val="28"/>
        </w:rPr>
        <w:t xml:space="preserve">2006 года № 135-ФЗ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, иных федеральных законов, регулирующих отношения, связанные с защитой конкуренции, </w:t>
      </w:r>
      <w:r w:rsidR="005633B7">
        <w:rPr>
          <w:rFonts w:ascii="Times New Roman" w:hAnsi="Times New Roman" w:cs="Times New Roman"/>
          <w:sz w:val="28"/>
          <w:szCs w:val="28"/>
        </w:rPr>
        <w:t xml:space="preserve">в том числе с предупреждением и </w:t>
      </w:r>
      <w:r w:rsidR="005633B7" w:rsidRPr="005633B7">
        <w:rPr>
          <w:rFonts w:ascii="Times New Roman" w:hAnsi="Times New Roman" w:cs="Times New Roman"/>
          <w:sz w:val="28"/>
          <w:szCs w:val="28"/>
        </w:rPr>
        <w:t>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633B7">
        <w:rPr>
          <w:rFonts w:ascii="Times New Roman" w:hAnsi="Times New Roman" w:cs="Times New Roman"/>
          <w:sz w:val="28"/>
          <w:szCs w:val="28"/>
        </w:rPr>
        <w:t xml:space="preserve"> «</w:t>
      </w:r>
      <w:r w:rsidR="005633B7" w:rsidRPr="005633B7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антимонопольный орган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 xml:space="preserve">– </w:t>
      </w:r>
      <w:r w:rsidR="005633B7" w:rsidRPr="005633B7">
        <w:rPr>
          <w:rFonts w:ascii="Times New Roman" w:hAnsi="Times New Roman" w:cs="Times New Roman"/>
          <w:sz w:val="28"/>
          <w:szCs w:val="28"/>
        </w:rPr>
        <w:t>федеральный антимонопольный орга</w:t>
      </w:r>
      <w:r w:rsidR="005633B7">
        <w:rPr>
          <w:rFonts w:ascii="Times New Roman" w:hAnsi="Times New Roman" w:cs="Times New Roman"/>
          <w:sz w:val="28"/>
          <w:szCs w:val="28"/>
        </w:rPr>
        <w:t>н и его территориальные органы;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документ, содержащий информацию об организации и функционировании антимонопольного комплаенса в администрац</w:t>
      </w:r>
      <w:r w:rsidR="005633B7">
        <w:rPr>
          <w:rFonts w:ascii="Times New Roman" w:hAnsi="Times New Roman" w:cs="Times New Roman"/>
          <w:sz w:val="28"/>
          <w:szCs w:val="28"/>
        </w:rPr>
        <w:t>ии муниципального образования 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коллегиальный орган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совещательный орган, осуществляющий оценку эффективнос</w:t>
      </w:r>
      <w:r w:rsidR="005633B7">
        <w:rPr>
          <w:rFonts w:ascii="Times New Roman" w:hAnsi="Times New Roman" w:cs="Times New Roman"/>
          <w:sz w:val="28"/>
          <w:szCs w:val="28"/>
        </w:rPr>
        <w:t>ти антимонопольного комплаенса;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недопущение, огран</w:t>
      </w:r>
      <w:r w:rsidR="005633B7">
        <w:rPr>
          <w:rFonts w:ascii="Times New Roman" w:hAnsi="Times New Roman" w:cs="Times New Roman"/>
          <w:sz w:val="28"/>
          <w:szCs w:val="28"/>
        </w:rPr>
        <w:t>ичение, устранение конкуренции;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сочетание вероятности и последствий наступления неблагоприятных событий в виде ограничения, устранен</w:t>
      </w:r>
      <w:r w:rsidR="005633B7">
        <w:rPr>
          <w:rFonts w:ascii="Times New Roman" w:hAnsi="Times New Roman" w:cs="Times New Roman"/>
          <w:sz w:val="28"/>
          <w:szCs w:val="28"/>
        </w:rPr>
        <w:t>ия или недопущения конкуренции;</w:t>
      </w:r>
    </w:p>
    <w:p w:rsidR="005633B7" w:rsidRPr="005633B7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633B7">
        <w:rPr>
          <w:rFonts w:ascii="Times New Roman" w:hAnsi="Times New Roman" w:cs="Times New Roman"/>
          <w:sz w:val="28"/>
          <w:szCs w:val="28"/>
        </w:rPr>
        <w:t>«</w:t>
      </w:r>
      <w:r w:rsidR="005633B7" w:rsidRPr="005633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633B7">
        <w:rPr>
          <w:rFonts w:ascii="Times New Roman" w:hAnsi="Times New Roman" w:cs="Times New Roman"/>
          <w:sz w:val="28"/>
          <w:szCs w:val="28"/>
        </w:rPr>
        <w:t>»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="005633B7">
        <w:rPr>
          <w:rFonts w:ascii="Times New Roman" w:hAnsi="Times New Roman" w:cs="Times New Roman"/>
          <w:sz w:val="28"/>
          <w:szCs w:val="28"/>
        </w:rPr>
        <w:t>–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орган, осуществляющий внедрение и контроль за исполнением в администрации  Карталинского муниципального района</w:t>
      </w:r>
      <w:r w:rsidR="005633B7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комплаенса.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3. Цели антимонопольного комплаенса: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</w:t>
      </w:r>
      <w:r w:rsidRPr="005633B7">
        <w:rPr>
          <w:rFonts w:ascii="Times New Roman" w:hAnsi="Times New Roman" w:cs="Times New Roman"/>
          <w:sz w:val="28"/>
          <w:szCs w:val="28"/>
        </w:rPr>
        <w:tab/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администрации  Карталинского муниципального района  требованиям антимонопольного законодательства;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профилактика нарушения требований антимонопольного законодательства в деятельности администрации  Карталинского муниципального района</w:t>
      </w:r>
      <w:r w:rsidR="006C079F">
        <w:rPr>
          <w:rFonts w:ascii="Times New Roman" w:hAnsi="Times New Roman" w:cs="Times New Roman"/>
          <w:sz w:val="28"/>
          <w:szCs w:val="28"/>
        </w:rPr>
        <w:t>.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4. Задачи антимонопольного комплаенса:</w:t>
      </w:r>
    </w:p>
    <w:p w:rsidR="005633B7" w:rsidRPr="005633B7" w:rsidRDefault="005633B7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выявление рисков нарушений антимонопольного законодательства;</w:t>
      </w:r>
    </w:p>
    <w:p w:rsidR="00D32568" w:rsidRDefault="006630BF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3B7" w:rsidRPr="005633B7">
        <w:rPr>
          <w:rFonts w:ascii="Times New Roman" w:hAnsi="Times New Roman" w:cs="Times New Roman"/>
          <w:sz w:val="28"/>
          <w:szCs w:val="28"/>
        </w:rPr>
        <w:t xml:space="preserve">) управление рисками нарушения антимонопольного законодательства; 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3B7" w:rsidRPr="005633B7">
        <w:rPr>
          <w:rFonts w:ascii="Times New Roman" w:hAnsi="Times New Roman" w:cs="Times New Roman"/>
          <w:sz w:val="28"/>
          <w:szCs w:val="28"/>
        </w:rPr>
        <w:t>) контроль соответствия деятельности администрации  Карталинского муниципального района  требованиям антимонопольного законодательства;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10C">
        <w:rPr>
          <w:rFonts w:ascii="Times New Roman" w:hAnsi="Times New Roman" w:cs="Times New Roman"/>
          <w:sz w:val="28"/>
          <w:szCs w:val="28"/>
        </w:rPr>
        <w:t xml:space="preserve">) </w:t>
      </w:r>
      <w:r w:rsidR="005633B7" w:rsidRPr="005633B7">
        <w:rPr>
          <w:rFonts w:ascii="Times New Roman" w:hAnsi="Times New Roman" w:cs="Times New Roman"/>
          <w:sz w:val="28"/>
          <w:szCs w:val="28"/>
        </w:rPr>
        <w:t>оценка</w:t>
      </w:r>
      <w:r w:rsidR="005633B7" w:rsidRPr="005633B7">
        <w:rPr>
          <w:rFonts w:ascii="Times New Roman" w:hAnsi="Times New Roman" w:cs="Times New Roman"/>
          <w:sz w:val="28"/>
          <w:szCs w:val="28"/>
        </w:rPr>
        <w:tab/>
        <w:t>э</w:t>
      </w:r>
      <w:r w:rsidR="00E7210C">
        <w:rPr>
          <w:rFonts w:ascii="Times New Roman" w:hAnsi="Times New Roman" w:cs="Times New Roman"/>
          <w:sz w:val="28"/>
          <w:szCs w:val="28"/>
        </w:rPr>
        <w:t>ффективности</w:t>
      </w:r>
      <w:r w:rsidR="00E7210C">
        <w:rPr>
          <w:rFonts w:ascii="Times New Roman" w:hAnsi="Times New Roman" w:cs="Times New Roman"/>
          <w:sz w:val="28"/>
          <w:szCs w:val="28"/>
        </w:rPr>
        <w:tab/>
        <w:t>функционирования</w:t>
      </w:r>
      <w:r w:rsidR="00E7210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633B7" w:rsidRPr="005633B7">
        <w:rPr>
          <w:rFonts w:ascii="Times New Roman" w:hAnsi="Times New Roman" w:cs="Times New Roman"/>
          <w:sz w:val="28"/>
          <w:szCs w:val="28"/>
        </w:rPr>
        <w:t>администрации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7210C">
        <w:rPr>
          <w:rFonts w:ascii="Times New Roman" w:hAnsi="Times New Roman" w:cs="Times New Roman"/>
          <w:sz w:val="28"/>
          <w:szCs w:val="28"/>
        </w:rPr>
        <w:t>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3B7" w:rsidRPr="005633B7">
        <w:rPr>
          <w:rFonts w:ascii="Times New Roman" w:hAnsi="Times New Roman" w:cs="Times New Roman"/>
          <w:sz w:val="28"/>
          <w:szCs w:val="28"/>
        </w:rPr>
        <w:t>) заинтересованность администрации Карталинского муниципального района в эффективности функционирования антимонопольного комплаенса;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33B7" w:rsidRPr="005633B7">
        <w:rPr>
          <w:rFonts w:ascii="Times New Roman" w:hAnsi="Times New Roman" w:cs="Times New Roman"/>
          <w:sz w:val="28"/>
          <w:szCs w:val="28"/>
        </w:rPr>
        <w:t>) регулярность оценки рисков нарушения антимонопольного законодательства;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33B7" w:rsidRPr="005633B7">
        <w:rPr>
          <w:rFonts w:ascii="Times New Roman" w:hAnsi="Times New Roman" w:cs="Times New Roman"/>
          <w:sz w:val="28"/>
          <w:szCs w:val="28"/>
        </w:rPr>
        <w:t>)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обеспе</w:t>
      </w:r>
      <w:r w:rsidR="00E7210C">
        <w:rPr>
          <w:rFonts w:ascii="Times New Roman" w:hAnsi="Times New Roman" w:cs="Times New Roman"/>
          <w:sz w:val="28"/>
          <w:szCs w:val="28"/>
        </w:rPr>
        <w:t xml:space="preserve">чение информационной открытости </w:t>
      </w:r>
      <w:r w:rsidR="005633B7" w:rsidRPr="005633B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в</w:t>
      </w:r>
      <w:r w:rsidR="00E7210C"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</w:t>
      </w:r>
      <w:r w:rsidR="00E7210C">
        <w:rPr>
          <w:rFonts w:ascii="Times New Roman" w:hAnsi="Times New Roman" w:cs="Times New Roman"/>
          <w:sz w:val="28"/>
          <w:szCs w:val="28"/>
        </w:rPr>
        <w:t>на антимонопольного комплаенса;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33B7" w:rsidRPr="005633B7">
        <w:rPr>
          <w:rFonts w:ascii="Times New Roman" w:hAnsi="Times New Roman" w:cs="Times New Roman"/>
          <w:sz w:val="28"/>
          <w:szCs w:val="28"/>
        </w:rPr>
        <w:t>) непрерывность функционирования антимонопольного комплаенса в администрации Карт</w:t>
      </w:r>
      <w:r w:rsidR="00E7210C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5633B7" w:rsidRPr="005633B7">
        <w:rPr>
          <w:rFonts w:ascii="Times New Roman" w:hAnsi="Times New Roman" w:cs="Times New Roman"/>
          <w:sz w:val="28"/>
          <w:szCs w:val="28"/>
        </w:rPr>
        <w:t>;</w:t>
      </w:r>
    </w:p>
    <w:p w:rsidR="005633B7" w:rsidRPr="005633B7" w:rsidRDefault="00D32568" w:rsidP="0056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33B7" w:rsidRPr="005633B7">
        <w:rPr>
          <w:rFonts w:ascii="Times New Roman" w:hAnsi="Times New Roman" w:cs="Times New Roman"/>
          <w:sz w:val="28"/>
          <w:szCs w:val="28"/>
        </w:rPr>
        <w:t>) совершенствование антимонопольного комплаенса.</w:t>
      </w:r>
    </w:p>
    <w:p w:rsidR="00E7210C" w:rsidRDefault="00E7210C" w:rsidP="00563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10C" w:rsidRDefault="00E7210C" w:rsidP="00563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63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ция антимонопольного комплаенса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20" w:rsidRPr="005633B7" w:rsidRDefault="005C7C20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20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 главой  Карталинского</w:t>
      </w:r>
      <w:r w:rsidR="005C7C20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5A4931">
        <w:rPr>
          <w:rFonts w:ascii="Times New Roman" w:hAnsi="Times New Roman" w:cs="Times New Roman"/>
          <w:sz w:val="28"/>
          <w:szCs w:val="28"/>
        </w:rPr>
        <w:t>а</w:t>
      </w:r>
      <w:r w:rsidR="005C7C20">
        <w:rPr>
          <w:rFonts w:ascii="Times New Roman" w:hAnsi="Times New Roman" w:cs="Times New Roman"/>
          <w:sz w:val="28"/>
          <w:szCs w:val="28"/>
        </w:rPr>
        <w:t>, который: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вводит</w:t>
      </w:r>
      <w:r w:rsidRPr="005633B7">
        <w:rPr>
          <w:rFonts w:ascii="Times New Roman" w:hAnsi="Times New Roman" w:cs="Times New Roman"/>
          <w:sz w:val="28"/>
          <w:szCs w:val="28"/>
        </w:rPr>
        <w:tab/>
        <w:t>в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действие</w:t>
      </w:r>
      <w:r w:rsidRPr="005633B7">
        <w:rPr>
          <w:rFonts w:ascii="Times New Roman" w:hAnsi="Times New Roman" w:cs="Times New Roman"/>
          <w:sz w:val="28"/>
          <w:szCs w:val="28"/>
        </w:rPr>
        <w:tab/>
        <w:t>акт</w:t>
      </w:r>
      <w:r w:rsidRPr="005633B7">
        <w:rPr>
          <w:rFonts w:ascii="Times New Roman" w:hAnsi="Times New Roman" w:cs="Times New Roman"/>
          <w:sz w:val="28"/>
          <w:szCs w:val="28"/>
        </w:rPr>
        <w:tab/>
        <w:t>об</w:t>
      </w:r>
      <w:r w:rsidRPr="005633B7">
        <w:rPr>
          <w:rFonts w:ascii="Times New Roman" w:hAnsi="Times New Roman" w:cs="Times New Roman"/>
          <w:sz w:val="28"/>
          <w:szCs w:val="28"/>
        </w:rPr>
        <w:tab/>
        <w:t>анти</w:t>
      </w:r>
      <w:r w:rsidR="005C7C20">
        <w:rPr>
          <w:rFonts w:ascii="Times New Roman" w:hAnsi="Times New Roman" w:cs="Times New Roman"/>
          <w:sz w:val="28"/>
          <w:szCs w:val="28"/>
        </w:rPr>
        <w:t xml:space="preserve">монопольном комплаенсе, а также </w:t>
      </w:r>
      <w:r w:rsidRPr="005633B7">
        <w:rPr>
          <w:rFonts w:ascii="Times New Roman" w:hAnsi="Times New Roman" w:cs="Times New Roman"/>
          <w:sz w:val="28"/>
          <w:szCs w:val="28"/>
        </w:rPr>
        <w:t>принимает внутренние документы, регламентирующие реализац</w:t>
      </w:r>
      <w:r w:rsidR="005C7C20">
        <w:rPr>
          <w:rFonts w:ascii="Times New Roman" w:hAnsi="Times New Roman" w:cs="Times New Roman"/>
          <w:sz w:val="28"/>
          <w:szCs w:val="28"/>
        </w:rPr>
        <w:t>ию антимонопольного комплаенса;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применяет предусмотренные законодательством Российской Федерации меры ответственности за нарушение муниципальными служащими администрации  Карталинского муниципального района прав</w:t>
      </w:r>
      <w:r w:rsidR="005C7C20">
        <w:rPr>
          <w:rFonts w:ascii="Times New Roman" w:hAnsi="Times New Roman" w:cs="Times New Roman"/>
          <w:sz w:val="28"/>
          <w:szCs w:val="28"/>
        </w:rPr>
        <w:t>ил антимонопольного комплаенса;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</w:t>
      </w:r>
      <w:r w:rsidR="005C7C20">
        <w:rPr>
          <w:rFonts w:ascii="Times New Roman" w:hAnsi="Times New Roman" w:cs="Times New Roman"/>
          <w:sz w:val="28"/>
          <w:szCs w:val="28"/>
        </w:rPr>
        <w:t>ранение выявленных недостатков.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6.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Контроль за устранением выявленных недостатков антимонопольного комплаенса осуществляет  отдел юридической и кадровой работ</w:t>
      </w:r>
      <w:r w:rsidR="00056E91">
        <w:rPr>
          <w:rFonts w:ascii="Times New Roman" w:hAnsi="Times New Roman" w:cs="Times New Roman"/>
          <w:sz w:val="28"/>
          <w:szCs w:val="28"/>
        </w:rPr>
        <w:t xml:space="preserve">ы </w:t>
      </w:r>
      <w:r w:rsidRPr="005633B7">
        <w:rPr>
          <w:rFonts w:ascii="Times New Roman" w:hAnsi="Times New Roman" w:cs="Times New Roman"/>
          <w:sz w:val="28"/>
          <w:szCs w:val="28"/>
        </w:rPr>
        <w:t xml:space="preserve">администрации  Карталинского  муниципального  района </w:t>
      </w:r>
      <w:r w:rsidR="005C7C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6E91">
        <w:rPr>
          <w:rFonts w:ascii="Times New Roman" w:hAnsi="Times New Roman" w:cs="Times New Roman"/>
          <w:sz w:val="28"/>
          <w:szCs w:val="28"/>
        </w:rPr>
        <w:t>именуется –</w:t>
      </w:r>
      <w:r w:rsidR="005C7C20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7. К компетенции Уполномоченного органа отн</w:t>
      </w:r>
      <w:r w:rsidR="005C7C20">
        <w:rPr>
          <w:rFonts w:ascii="Times New Roman" w:hAnsi="Times New Roman" w:cs="Times New Roman"/>
          <w:sz w:val="28"/>
          <w:szCs w:val="28"/>
        </w:rPr>
        <w:t>осятся следующие функции: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подготовка и представление главе Карталинского муниципального района акта о внесении изменен</w:t>
      </w:r>
      <w:r w:rsidR="005C7C20">
        <w:rPr>
          <w:rFonts w:ascii="Times New Roman" w:hAnsi="Times New Roman" w:cs="Times New Roman"/>
          <w:sz w:val="28"/>
          <w:szCs w:val="28"/>
        </w:rPr>
        <w:t xml:space="preserve">ий в антимонопольный комплаенс, </w:t>
      </w:r>
      <w:r w:rsidRPr="005633B7">
        <w:rPr>
          <w:rFonts w:ascii="Times New Roman" w:hAnsi="Times New Roman" w:cs="Times New Roman"/>
          <w:sz w:val="28"/>
          <w:szCs w:val="28"/>
        </w:rPr>
        <w:t>а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также муниципальных правовых актов администрации, регламентирующих процедуры антимонопольного компл</w:t>
      </w:r>
      <w:r w:rsidR="005C7C20">
        <w:rPr>
          <w:rFonts w:ascii="Times New Roman" w:hAnsi="Times New Roman" w:cs="Times New Roman"/>
          <w:sz w:val="28"/>
          <w:szCs w:val="28"/>
        </w:rPr>
        <w:t>аенса;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обобщение информации, поступившей от отраслевых  органов администрации Картал</w:t>
      </w:r>
      <w:r w:rsidR="005C7C20">
        <w:rPr>
          <w:rFonts w:ascii="Times New Roman" w:hAnsi="Times New Roman" w:cs="Times New Roman"/>
          <w:sz w:val="28"/>
          <w:szCs w:val="28"/>
        </w:rPr>
        <w:t>инского муниципального района (</w:t>
      </w:r>
      <w:r w:rsidRPr="005633B7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C7C20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Pr="005633B7">
        <w:rPr>
          <w:rFonts w:ascii="Times New Roman" w:hAnsi="Times New Roman" w:cs="Times New Roman"/>
          <w:sz w:val="28"/>
          <w:szCs w:val="28"/>
        </w:rPr>
        <w:t>– отраслевые органы), подготовка сводных отчетов и результатов оценки эффективности организации и функционирования антимонопольного комплаенса, представление их главе Картал</w:t>
      </w:r>
      <w:r w:rsidR="005C7C20">
        <w:rPr>
          <w:rFonts w:ascii="Times New Roman" w:hAnsi="Times New Roman" w:cs="Times New Roman"/>
          <w:sz w:val="28"/>
          <w:szCs w:val="28"/>
        </w:rPr>
        <w:t>инского муниципального  района;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3) обобщение информации, поступившей от отраслевых органов,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</w:t>
      </w:r>
      <w:r w:rsidR="005C7C20">
        <w:rPr>
          <w:rFonts w:ascii="Times New Roman" w:hAnsi="Times New Roman" w:cs="Times New Roman"/>
          <w:sz w:val="28"/>
          <w:szCs w:val="28"/>
        </w:rPr>
        <w:t>имонопольного законодательства;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4) обобщение информации, поступившей от отраслевых органов , о внутренних документах, которые могут повлечь</w:t>
      </w:r>
      <w:r w:rsidR="0043337E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законодательства, представление</w:t>
      </w:r>
      <w:r w:rsidR="0043337E">
        <w:rPr>
          <w:rFonts w:ascii="Times New Roman" w:hAnsi="Times New Roman" w:cs="Times New Roman"/>
          <w:sz w:val="28"/>
          <w:szCs w:val="28"/>
        </w:rPr>
        <w:t xml:space="preserve"> </w:t>
      </w:r>
      <w:r w:rsidR="005C7C20">
        <w:rPr>
          <w:rFonts w:ascii="Times New Roman" w:hAnsi="Times New Roman" w:cs="Times New Roman"/>
          <w:sz w:val="28"/>
          <w:szCs w:val="28"/>
        </w:rPr>
        <w:t>ее</w:t>
      </w:r>
      <w:r w:rsidR="0043337E">
        <w:rPr>
          <w:rFonts w:ascii="Times New Roman" w:hAnsi="Times New Roman" w:cs="Times New Roman"/>
          <w:sz w:val="28"/>
          <w:szCs w:val="28"/>
        </w:rPr>
        <w:t xml:space="preserve"> </w:t>
      </w:r>
      <w:r w:rsidR="005C7C2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4931" w:rsidRPr="005633B7">
        <w:rPr>
          <w:rFonts w:ascii="Times New Roman" w:hAnsi="Times New Roman" w:cs="Times New Roman"/>
          <w:sz w:val="28"/>
          <w:szCs w:val="28"/>
        </w:rPr>
        <w:t>Карталинского</w:t>
      </w:r>
      <w:r w:rsidR="005A49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7C20">
        <w:rPr>
          <w:rFonts w:ascii="Times New Roman" w:hAnsi="Times New Roman" w:cs="Times New Roman"/>
          <w:sz w:val="28"/>
          <w:szCs w:val="28"/>
        </w:rPr>
        <w:t>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5) организация взаимодействия с отраслевыми</w:t>
      </w:r>
      <w:r w:rsidR="0043337E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органами администрации  по вопросам, связанным</w:t>
      </w:r>
      <w:r w:rsidR="005C7C20">
        <w:rPr>
          <w:rFonts w:ascii="Times New Roman" w:hAnsi="Times New Roman" w:cs="Times New Roman"/>
          <w:sz w:val="28"/>
          <w:szCs w:val="28"/>
        </w:rPr>
        <w:t xml:space="preserve"> с антимонопольным комплаенсом.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8. К полномочиям отраслевых  органов  относятся следующие</w:t>
      </w:r>
      <w:r w:rsidR="005C7C20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 xml:space="preserve">1) ознакомление сотрудников в пределах компетенций под подпись с </w:t>
      </w:r>
      <w:r w:rsidR="00BD74D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633B7">
        <w:rPr>
          <w:rFonts w:ascii="Times New Roman" w:hAnsi="Times New Roman" w:cs="Times New Roman"/>
          <w:sz w:val="28"/>
          <w:szCs w:val="28"/>
        </w:rPr>
        <w:t>Положением и консультирование муниципальных служащих  по вопросам, связанным с соблюдением антимонопольного законодательства и антимонопольным комплаенсом;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взаимодействие с антимонопольным органом и организация содействия ему в части, касающейся вопросов, связ</w:t>
      </w:r>
      <w:r w:rsidR="005C7C20">
        <w:rPr>
          <w:rFonts w:ascii="Times New Roman" w:hAnsi="Times New Roman" w:cs="Times New Roman"/>
          <w:sz w:val="28"/>
          <w:szCs w:val="28"/>
        </w:rPr>
        <w:t>анных с проводимыми проверками.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9. 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муниципальной службе</w:t>
      </w:r>
      <w:r w:rsidR="005C7C20">
        <w:rPr>
          <w:rFonts w:ascii="Times New Roman" w:hAnsi="Times New Roman" w:cs="Times New Roman"/>
          <w:sz w:val="28"/>
          <w:szCs w:val="28"/>
        </w:rPr>
        <w:t xml:space="preserve"> и о противодействии коррупции.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10. Функции коллегиального органа, осуществляющего оценку эффективности организации и функционирования антимонопольного комплаенса возлагаются на Комиссию по организации системы антимонопольного комплаенса администрации Картал</w:t>
      </w:r>
      <w:r w:rsidR="005C7C20">
        <w:rPr>
          <w:rFonts w:ascii="Times New Roman" w:hAnsi="Times New Roman" w:cs="Times New Roman"/>
          <w:sz w:val="28"/>
          <w:szCs w:val="28"/>
        </w:rPr>
        <w:t>инского  муниципального района</w:t>
      </w:r>
      <w:r w:rsidR="0061430C">
        <w:rPr>
          <w:rFonts w:ascii="Times New Roman" w:hAnsi="Times New Roman" w:cs="Times New Roman"/>
          <w:sz w:val="28"/>
          <w:szCs w:val="28"/>
        </w:rPr>
        <w:t>, состав к</w:t>
      </w:r>
      <w:r w:rsidR="008D5A30">
        <w:rPr>
          <w:rFonts w:ascii="Times New Roman" w:hAnsi="Times New Roman" w:cs="Times New Roman"/>
          <w:sz w:val="28"/>
          <w:szCs w:val="28"/>
        </w:rPr>
        <w:t>оторой утвержден настоящим постановлением.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11. К функциям к</w:t>
      </w:r>
      <w:r w:rsidR="005C7C20">
        <w:rPr>
          <w:rFonts w:ascii="Times New Roman" w:hAnsi="Times New Roman" w:cs="Times New Roman"/>
          <w:sz w:val="28"/>
          <w:szCs w:val="28"/>
        </w:rPr>
        <w:t>оллегиального органа относятся: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рассмотрение и оценка мероприятий администрации Карталинского муниципального района в части, касающейся функционирован</w:t>
      </w:r>
      <w:r w:rsidR="005C7C20">
        <w:rPr>
          <w:rFonts w:ascii="Times New Roman" w:hAnsi="Times New Roman" w:cs="Times New Roman"/>
          <w:sz w:val="28"/>
          <w:szCs w:val="28"/>
        </w:rPr>
        <w:t>ия антимонопольного комплаенса;</w:t>
      </w:r>
    </w:p>
    <w:p w:rsidR="005633B7" w:rsidRPr="005633B7" w:rsidRDefault="005633B7" w:rsidP="005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рассмотрение и утверждение доклада об антимонопольном комплаенсе.</w:t>
      </w:r>
    </w:p>
    <w:p w:rsidR="005633B7" w:rsidRP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C20" w:rsidRDefault="005633B7" w:rsidP="005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III.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 xml:space="preserve">Выявление и оценка рисков нарушения </w:t>
      </w:r>
    </w:p>
    <w:p w:rsidR="005633B7" w:rsidRPr="005633B7" w:rsidRDefault="005633B7" w:rsidP="005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5C7C20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20" w:rsidRPr="005633B7" w:rsidRDefault="005C7C20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12. В целях выявления рисков нарушения антимонопольного законодательства отраслевыми органами в части своей компетенции на регулярной основе проводятся следующие мероприятия и результаты их реализации для обобщения и контроля напра</w:t>
      </w:r>
      <w:r w:rsidR="001F0113">
        <w:rPr>
          <w:rFonts w:ascii="Times New Roman" w:hAnsi="Times New Roman" w:cs="Times New Roman"/>
          <w:sz w:val="28"/>
          <w:szCs w:val="28"/>
        </w:rPr>
        <w:t>вляются Уполномоченному органу: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анализ выявленных нарушений антимонопольного законодательства в деятельности за предыдущие 3 года (наличие предостережений, предупреждений, штр</w:t>
      </w:r>
      <w:r w:rsidR="001F0113">
        <w:rPr>
          <w:rFonts w:ascii="Times New Roman" w:hAnsi="Times New Roman" w:cs="Times New Roman"/>
          <w:sz w:val="28"/>
          <w:szCs w:val="28"/>
        </w:rPr>
        <w:t>афов, жалоб, возбужденных дел);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анализ нормативных правовых актов администрации Карта</w:t>
      </w:r>
      <w:r w:rsidR="001F0113">
        <w:rPr>
          <w:rFonts w:ascii="Times New Roman" w:hAnsi="Times New Roman" w:cs="Times New Roman"/>
          <w:sz w:val="28"/>
          <w:szCs w:val="28"/>
        </w:rPr>
        <w:t>линского муниципального района;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3) анализ проектов нормативных правовых актов администрации  Карта</w:t>
      </w:r>
      <w:r w:rsidR="001F0113">
        <w:rPr>
          <w:rFonts w:ascii="Times New Roman" w:hAnsi="Times New Roman" w:cs="Times New Roman"/>
          <w:sz w:val="28"/>
          <w:szCs w:val="28"/>
        </w:rPr>
        <w:t>линского муниципального района;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4) мониторинг и анализ практики применения в администрации Карталинского муниципального района ант</w:t>
      </w:r>
      <w:r w:rsidR="001F0113">
        <w:rPr>
          <w:rFonts w:ascii="Times New Roman" w:hAnsi="Times New Roman" w:cs="Times New Roman"/>
          <w:sz w:val="28"/>
          <w:szCs w:val="28"/>
        </w:rPr>
        <w:t>имонопольного законодательства;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>5)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13. При проведении (не реже 1 раза в год) отраслевыми  органами  в части своей компетенции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мероприятия, а результаты их реализации для обобщения и контроля напра</w:t>
      </w:r>
      <w:r w:rsidR="001F0113">
        <w:rPr>
          <w:rFonts w:ascii="Times New Roman" w:hAnsi="Times New Roman" w:cs="Times New Roman"/>
          <w:sz w:val="28"/>
          <w:szCs w:val="28"/>
        </w:rPr>
        <w:t>вляются уполномоченному органу: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осуществление сбора сведений о наличии нарушений ант</w:t>
      </w:r>
      <w:r w:rsidR="001F0113">
        <w:rPr>
          <w:rFonts w:ascii="Times New Roman" w:hAnsi="Times New Roman" w:cs="Times New Roman"/>
          <w:sz w:val="28"/>
          <w:szCs w:val="28"/>
        </w:rPr>
        <w:t>имонопольного законодательства;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составление перечня нарушений антимонопольного законодательства в администрации Карталинского муниципального района, который содержит классифицированные по полномочиям в сферах деятельности администрации  сведения о выявленных за последние 3 года о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</w:t>
      </w:r>
      <w:r w:rsidR="001F0113">
        <w:rPr>
          <w:rFonts w:ascii="Times New Roman" w:hAnsi="Times New Roman" w:cs="Times New Roman"/>
          <w:sz w:val="28"/>
          <w:szCs w:val="28"/>
        </w:rPr>
        <w:t>допущение повторения нарушения.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14. Проведение анализа нормативных правовых актов администрации Карталинского муниципального района осуществляется отраслевыми  органами  в части своей компетенции в соответствии с процедурой,  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установленной в администрации Карталинского муниципального ра</w:t>
      </w:r>
      <w:r w:rsidR="006723EA">
        <w:rPr>
          <w:rFonts w:ascii="Times New Roman" w:hAnsi="Times New Roman" w:cs="Times New Roman"/>
          <w:sz w:val="28"/>
          <w:szCs w:val="28"/>
        </w:rPr>
        <w:t>йона, включая: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</w:t>
      </w:r>
      <w:r w:rsidR="001F011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разработку</w:t>
      </w:r>
      <w:r w:rsidR="001F011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и</w:t>
      </w:r>
      <w:r w:rsidR="001F011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обеспечение</w:t>
      </w:r>
      <w:r w:rsidR="001F0113">
        <w:rPr>
          <w:rFonts w:ascii="Times New Roman" w:hAnsi="Times New Roman" w:cs="Times New Roman"/>
          <w:sz w:val="28"/>
          <w:szCs w:val="28"/>
        </w:rPr>
        <w:t xml:space="preserve"> размещения на официальном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="001F011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633B7">
        <w:rPr>
          <w:rFonts w:ascii="Times New Roman" w:hAnsi="Times New Roman" w:cs="Times New Roman"/>
          <w:sz w:val="28"/>
          <w:szCs w:val="28"/>
        </w:rPr>
        <w:t>исчерпывающего перечня нормативных правовых актов администрации Карталинского муниципального  района с приложением к перечню актов текстов таких актов, за исключением актов, содержащих сведения, относящи</w:t>
      </w:r>
      <w:r w:rsidR="006723EA">
        <w:rPr>
          <w:rFonts w:ascii="Times New Roman" w:hAnsi="Times New Roman" w:cs="Times New Roman"/>
          <w:sz w:val="28"/>
          <w:szCs w:val="28"/>
        </w:rPr>
        <w:t>еся к охраняемой законом тайне;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обеспечение размещения на официальном сайте уведомления о начале сбора замечаний и предложений организа</w:t>
      </w:r>
      <w:r w:rsidR="006723EA">
        <w:rPr>
          <w:rFonts w:ascii="Times New Roman" w:hAnsi="Times New Roman" w:cs="Times New Roman"/>
          <w:sz w:val="28"/>
          <w:szCs w:val="28"/>
        </w:rPr>
        <w:t>ций и граждан по перечню актов;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</w:t>
      </w:r>
      <w:r w:rsidR="006723EA">
        <w:rPr>
          <w:rFonts w:ascii="Times New Roman" w:hAnsi="Times New Roman" w:cs="Times New Roman"/>
          <w:sz w:val="28"/>
          <w:szCs w:val="28"/>
        </w:rPr>
        <w:t>ций и граждан по перечню актов;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4) составление пояснительной записки с обоснованием целесообразности (нецелесообразности) внесения изменений в нормативные правовые акты администрации Карталинского муниципального района в целях подготовки сводного доклада по указанному вопросу. 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15.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Проведение</w:t>
      </w:r>
      <w:r w:rsidRPr="005633B7">
        <w:rPr>
          <w:rFonts w:ascii="Times New Roman" w:hAnsi="Times New Roman" w:cs="Times New Roman"/>
          <w:sz w:val="28"/>
          <w:szCs w:val="28"/>
        </w:rPr>
        <w:tab/>
        <w:t>анализа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прое</w:t>
      </w:r>
      <w:r w:rsidR="006723EA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 </w:t>
      </w:r>
      <w:r w:rsidRPr="005633B7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осуществляется отраслевыми органами в части своей компетенции в соответствии с </w:t>
      </w:r>
      <w:r w:rsidRPr="005633B7">
        <w:rPr>
          <w:rFonts w:ascii="Times New Roman" w:hAnsi="Times New Roman" w:cs="Times New Roman"/>
          <w:sz w:val="28"/>
          <w:szCs w:val="28"/>
        </w:rPr>
        <w:lastRenderedPageBreak/>
        <w:t>процедурой, установленной в администрации  Карталинского</w:t>
      </w:r>
      <w:r w:rsidR="006723EA">
        <w:rPr>
          <w:rFonts w:ascii="Times New Roman" w:hAnsi="Times New Roman" w:cs="Times New Roman"/>
          <w:sz w:val="28"/>
          <w:szCs w:val="28"/>
        </w:rPr>
        <w:t xml:space="preserve"> муниципального район, включая: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в информационно-телекоммуникационной сети </w:t>
      </w:r>
      <w:r w:rsidR="006723EA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Интернет</w:t>
      </w:r>
      <w:r w:rsidR="006723EA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 xml:space="preserve"> прое</w:t>
      </w:r>
      <w:r w:rsidR="006723EA">
        <w:rPr>
          <w:rFonts w:ascii="Times New Roman" w:hAnsi="Times New Roman" w:cs="Times New Roman"/>
          <w:sz w:val="28"/>
          <w:szCs w:val="28"/>
        </w:rPr>
        <w:t xml:space="preserve">кта нормативного правового акта </w:t>
      </w:r>
      <w:r w:rsidRPr="005633B7">
        <w:rPr>
          <w:rFonts w:ascii="Times New Roman" w:hAnsi="Times New Roman" w:cs="Times New Roman"/>
          <w:sz w:val="28"/>
          <w:szCs w:val="28"/>
        </w:rPr>
        <w:t>с</w:t>
      </w:r>
      <w:r w:rsidRPr="005633B7">
        <w:rPr>
          <w:rFonts w:ascii="Times New Roman" w:hAnsi="Times New Roman" w:cs="Times New Roman"/>
          <w:sz w:val="28"/>
          <w:szCs w:val="28"/>
        </w:rPr>
        <w:tab/>
        <w:t>необходимым обоснованием реализации предлагаемых решений, в том ч</w:t>
      </w:r>
      <w:r w:rsidR="006723EA">
        <w:rPr>
          <w:rFonts w:ascii="Times New Roman" w:hAnsi="Times New Roman" w:cs="Times New Roman"/>
          <w:sz w:val="28"/>
          <w:szCs w:val="28"/>
        </w:rPr>
        <w:t>исле их влияния на конкуренцию;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</w:t>
      </w:r>
      <w:r w:rsidR="006723EA">
        <w:rPr>
          <w:rFonts w:ascii="Times New Roman" w:hAnsi="Times New Roman" w:cs="Times New Roman"/>
          <w:sz w:val="28"/>
          <w:szCs w:val="28"/>
        </w:rPr>
        <w:t>ту нормативного правового акта.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16. При проведении мониторинга и анализа практики применения антимонопольного законодательства в администрации Карталинского муниципального района Уполномоченным органом совместно с отра</w:t>
      </w:r>
      <w:r w:rsidR="00226F7A">
        <w:rPr>
          <w:rFonts w:ascii="Times New Roman" w:hAnsi="Times New Roman" w:cs="Times New Roman"/>
          <w:sz w:val="28"/>
          <w:szCs w:val="28"/>
        </w:rPr>
        <w:t>слевыми  органами администрации</w:t>
      </w:r>
      <w:r w:rsidRPr="005633B7">
        <w:rPr>
          <w:rFonts w:ascii="Times New Roman" w:hAnsi="Times New Roman" w:cs="Times New Roman"/>
          <w:sz w:val="28"/>
          <w:szCs w:val="28"/>
        </w:rPr>
        <w:t>, ответственными за осуществление закупок товаров, работ, услуг, приватизацию муниципального имущества, распоряжение земельными участками, выдачу разрешительных документов в соответствии с Градостроительным</w:t>
      </w:r>
      <w:r w:rsidR="006723EA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5633B7">
        <w:rPr>
          <w:rFonts w:ascii="Times New Roman" w:hAnsi="Times New Roman" w:cs="Times New Roman"/>
          <w:sz w:val="28"/>
          <w:szCs w:val="28"/>
        </w:rPr>
        <w:t>участвующих в осуществлении муниципальной контрольной деятельности при исполнении Федерального закона от 26</w:t>
      </w:r>
      <w:r w:rsidR="006723EA">
        <w:rPr>
          <w:rFonts w:ascii="Times New Roman" w:hAnsi="Times New Roman" w:cs="Times New Roman"/>
          <w:sz w:val="28"/>
          <w:szCs w:val="28"/>
        </w:rPr>
        <w:t>.12.</w:t>
      </w:r>
      <w:r w:rsidRPr="005633B7">
        <w:rPr>
          <w:rFonts w:ascii="Times New Roman" w:hAnsi="Times New Roman" w:cs="Times New Roman"/>
          <w:sz w:val="28"/>
          <w:szCs w:val="28"/>
        </w:rPr>
        <w:t>2008 года №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294-ФЗ</w:t>
      </w:r>
      <w:r w:rsidR="00226F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33B7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предпринимателей» при осуществлении муниципального контроля, участвующих в организации пассажирских перевозок в рамках Федерального закона от 13</w:t>
      </w:r>
      <w:r w:rsidR="006723EA">
        <w:rPr>
          <w:rFonts w:ascii="Times New Roman" w:hAnsi="Times New Roman" w:cs="Times New Roman"/>
          <w:sz w:val="28"/>
          <w:szCs w:val="28"/>
        </w:rPr>
        <w:t>.07.</w:t>
      </w:r>
      <w:r w:rsidRPr="005633B7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226F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33B7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законодательные акты Российской Федерации», участвующих в выявлении конфликта интересов и анализе внутренних документов, реа</w:t>
      </w:r>
      <w:r w:rsidR="006723EA">
        <w:rPr>
          <w:rFonts w:ascii="Times New Roman" w:hAnsi="Times New Roman" w:cs="Times New Roman"/>
          <w:sz w:val="28"/>
          <w:szCs w:val="28"/>
        </w:rPr>
        <w:t>лизуются следующие мероприятия: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осуществление на постоянной основе сбора сведений о правоприменительной практике в администрации Карта</w:t>
      </w:r>
      <w:r w:rsidR="006723EA">
        <w:rPr>
          <w:rFonts w:ascii="Times New Roman" w:hAnsi="Times New Roman" w:cs="Times New Roman"/>
          <w:sz w:val="28"/>
          <w:szCs w:val="28"/>
        </w:rPr>
        <w:t>линского муниципального района;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подготовка по итогам сбора информации аналитической справки об изменениях и основных аспектах правоприменительной практики в администрации  Карта</w:t>
      </w:r>
      <w:r w:rsidR="006723EA">
        <w:rPr>
          <w:rFonts w:ascii="Times New Roman" w:hAnsi="Times New Roman" w:cs="Times New Roman"/>
          <w:sz w:val="28"/>
          <w:szCs w:val="28"/>
        </w:rPr>
        <w:t>линского муниципального района;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3) проведение (не реже одного раза в год) рабочих совещаний по обсуждению результатов правоприменительной практики в администрации </w:t>
      </w:r>
      <w:r w:rsidR="0073783C" w:rsidRPr="005633B7">
        <w:rPr>
          <w:rFonts w:ascii="Times New Roman" w:hAnsi="Times New Roman" w:cs="Times New Roman"/>
          <w:sz w:val="28"/>
          <w:szCs w:val="28"/>
        </w:rPr>
        <w:t>Карталинского</w:t>
      </w:r>
      <w:r w:rsidR="007378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3EA">
        <w:rPr>
          <w:rFonts w:ascii="Times New Roman" w:hAnsi="Times New Roman" w:cs="Times New Roman"/>
          <w:sz w:val="28"/>
          <w:szCs w:val="28"/>
        </w:rPr>
        <w:t>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17. При выявлении рисков нарушения антимонопольного законодательства отраслевыми органами  проводится оценка таких рисков с учетом следующих показате</w:t>
      </w:r>
      <w:r w:rsidR="006723EA">
        <w:rPr>
          <w:rFonts w:ascii="Times New Roman" w:hAnsi="Times New Roman" w:cs="Times New Roman"/>
          <w:sz w:val="28"/>
          <w:szCs w:val="28"/>
        </w:rPr>
        <w:t>лей: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отрицательное</w:t>
      </w:r>
      <w:r w:rsidRPr="005633B7">
        <w:rPr>
          <w:rFonts w:ascii="Times New Roman" w:hAnsi="Times New Roman" w:cs="Times New Roman"/>
          <w:sz w:val="28"/>
          <w:szCs w:val="28"/>
        </w:rPr>
        <w:tab/>
        <w:t>влияние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на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от</w:t>
      </w:r>
      <w:r w:rsidR="006723EA">
        <w:rPr>
          <w:rFonts w:ascii="Times New Roman" w:hAnsi="Times New Roman" w:cs="Times New Roman"/>
          <w:sz w:val="28"/>
          <w:szCs w:val="28"/>
        </w:rPr>
        <w:t>ношение институтов</w:t>
      </w:r>
      <w:r w:rsidR="006723EA">
        <w:rPr>
          <w:rFonts w:ascii="Times New Roman" w:hAnsi="Times New Roman" w:cs="Times New Roman"/>
          <w:sz w:val="28"/>
          <w:szCs w:val="28"/>
        </w:rPr>
        <w:tab/>
        <w:t xml:space="preserve">гражданского </w:t>
      </w:r>
      <w:r w:rsidRPr="005633B7">
        <w:rPr>
          <w:rFonts w:ascii="Times New Roman" w:hAnsi="Times New Roman" w:cs="Times New Roman"/>
          <w:sz w:val="28"/>
          <w:szCs w:val="28"/>
        </w:rPr>
        <w:t xml:space="preserve">общества к деятельности администрации Карталинского муниципального  </w:t>
      </w:r>
      <w:r w:rsidR="006723EA">
        <w:rPr>
          <w:rFonts w:ascii="Times New Roman" w:hAnsi="Times New Roman" w:cs="Times New Roman"/>
          <w:sz w:val="28"/>
          <w:szCs w:val="28"/>
        </w:rPr>
        <w:t>района по развитию конкуренции;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выдача предупреждений о прекращении действий (бездействия), которые содержат признаки нарушения ант</w:t>
      </w:r>
      <w:r w:rsidR="006723EA">
        <w:rPr>
          <w:rFonts w:ascii="Times New Roman" w:hAnsi="Times New Roman" w:cs="Times New Roman"/>
          <w:sz w:val="28"/>
          <w:szCs w:val="28"/>
        </w:rPr>
        <w:t>имонопольного законодательства;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3) возбуждение дела о нарушении антимонопольного законодательства; 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>4) привлечение к административной о</w:t>
      </w:r>
      <w:r w:rsidR="006723EA">
        <w:rPr>
          <w:rFonts w:ascii="Times New Roman" w:hAnsi="Times New Roman" w:cs="Times New Roman"/>
          <w:sz w:val="28"/>
          <w:szCs w:val="28"/>
        </w:rPr>
        <w:t xml:space="preserve">тветственности в виде наложения </w:t>
      </w:r>
      <w:r w:rsidRPr="005633B7">
        <w:rPr>
          <w:rFonts w:ascii="Times New Roman" w:hAnsi="Times New Roman" w:cs="Times New Roman"/>
          <w:sz w:val="28"/>
          <w:szCs w:val="28"/>
        </w:rPr>
        <w:t>штрафов на должностных лиц или в виде их дисквалификации.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18. Выявляемые риски нарушения антимонопольного законодательства распределяются Уполномоченным органом по уровням, согласно приложению 1 к </w:t>
      </w:r>
      <w:r w:rsidR="006723E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633B7">
        <w:rPr>
          <w:rFonts w:ascii="Times New Roman" w:hAnsi="Times New Roman" w:cs="Times New Roman"/>
          <w:sz w:val="28"/>
          <w:szCs w:val="28"/>
        </w:rPr>
        <w:t>Положению.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19. На основе проведенной оценки рисков нарушения антимонопольного законодательства отраслевыми  органами в части своей компетенции составляется описание рисков (карта комплаенс-рисков), в которое также включается оценка причин и описание условий возникновения рисков, согласно приложению 2 </w:t>
      </w:r>
      <w:r w:rsidR="006723EA" w:rsidRPr="005633B7">
        <w:rPr>
          <w:rFonts w:ascii="Times New Roman" w:hAnsi="Times New Roman" w:cs="Times New Roman"/>
          <w:sz w:val="28"/>
          <w:szCs w:val="28"/>
        </w:rPr>
        <w:t xml:space="preserve">к </w:t>
      </w:r>
      <w:r w:rsidR="006723EA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20. Информация о выявлении и оценке рисков нарушения антимонопольного законодательства включается в доклад</w:t>
      </w:r>
      <w:r w:rsidR="006723EA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21. Выявленные комплаенс-риски отражаются в карте комплаенс-рисков администрации Карталинского муниципального района в порядке уб</w:t>
      </w:r>
      <w:r w:rsidR="006723EA">
        <w:rPr>
          <w:rFonts w:ascii="Times New Roman" w:hAnsi="Times New Roman" w:cs="Times New Roman"/>
          <w:sz w:val="28"/>
          <w:szCs w:val="28"/>
        </w:rPr>
        <w:t>ывания уровня комплаенс-рисков.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22. Информация о проведении выявления и оценки комплаенс-рисков включается в доклад</w:t>
      </w:r>
      <w:r w:rsidR="006723EA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комплаенсе.</w:t>
      </w:r>
    </w:p>
    <w:p w:rsidR="005633B7" w:rsidRPr="005633B7" w:rsidRDefault="005633B7" w:rsidP="0067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23.</w:t>
      </w:r>
      <w:r w:rsidR="009A48C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Карта</w:t>
      </w:r>
      <w:r w:rsidR="009A48C3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комплаенс-рисков</w:t>
      </w:r>
      <w:r w:rsidR="009A48C3">
        <w:rPr>
          <w:rFonts w:ascii="Times New Roman" w:hAnsi="Times New Roman" w:cs="Times New Roman"/>
          <w:sz w:val="28"/>
          <w:szCs w:val="28"/>
        </w:rPr>
        <w:t xml:space="preserve"> </w:t>
      </w:r>
      <w:r w:rsidR="006723EA">
        <w:rPr>
          <w:rFonts w:ascii="Times New Roman" w:hAnsi="Times New Roman" w:cs="Times New Roman"/>
          <w:sz w:val="28"/>
          <w:szCs w:val="28"/>
        </w:rPr>
        <w:t>администрации</w:t>
      </w:r>
      <w:r w:rsidR="00D22981">
        <w:rPr>
          <w:rFonts w:ascii="Times New Roman" w:hAnsi="Times New Roman" w:cs="Times New Roman"/>
          <w:sz w:val="28"/>
          <w:szCs w:val="28"/>
        </w:rPr>
        <w:t xml:space="preserve"> </w:t>
      </w:r>
      <w:r w:rsidR="006723EA">
        <w:rPr>
          <w:rFonts w:ascii="Times New Roman" w:hAnsi="Times New Roman" w:cs="Times New Roman"/>
          <w:sz w:val="28"/>
          <w:szCs w:val="28"/>
        </w:rPr>
        <w:t>утверждается</w:t>
      </w:r>
      <w:r w:rsidR="00D229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и размещается на официальном сайте администрации в информационно-телекоммуникационной сети </w:t>
      </w:r>
      <w:r w:rsidR="006723EA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Интернет</w:t>
      </w:r>
      <w:r w:rsidR="006723EA">
        <w:rPr>
          <w:rFonts w:ascii="Times New Roman" w:hAnsi="Times New Roman" w:cs="Times New Roman"/>
          <w:sz w:val="28"/>
          <w:szCs w:val="28"/>
        </w:rPr>
        <w:t xml:space="preserve">» в </w:t>
      </w:r>
      <w:r w:rsidRPr="005633B7">
        <w:rPr>
          <w:rFonts w:ascii="Times New Roman" w:hAnsi="Times New Roman" w:cs="Times New Roman"/>
          <w:sz w:val="28"/>
          <w:szCs w:val="28"/>
        </w:rPr>
        <w:t>срок не позднее 1 апреля отчетного года.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EA" w:rsidRPr="005633B7" w:rsidRDefault="006723EA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EA" w:rsidRDefault="005633B7" w:rsidP="0067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I</w:t>
      </w:r>
      <w:r w:rsidR="006723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33B7">
        <w:rPr>
          <w:rFonts w:ascii="Times New Roman" w:hAnsi="Times New Roman" w:cs="Times New Roman"/>
          <w:sz w:val="28"/>
          <w:szCs w:val="28"/>
        </w:rPr>
        <w:t>.</w:t>
      </w:r>
      <w:r w:rsidR="006723EA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План мероприятий (</w:t>
      </w:r>
      <w:r w:rsidR="006723EA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дорожная карта</w:t>
      </w:r>
      <w:r w:rsidR="006723EA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23EA" w:rsidRDefault="005633B7" w:rsidP="0067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администрации </w:t>
      </w:r>
    </w:p>
    <w:p w:rsidR="005633B7" w:rsidRPr="005633B7" w:rsidRDefault="005633B7" w:rsidP="00672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3EA" w:rsidRPr="005633B7" w:rsidRDefault="006723EA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24. В целях снижения комплаенс-рисков Уполномоченным органом совместно с отраслевыми органами  в части своей компетенции ежегодно разрабатывается план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дорожная карта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) по снижению комплаенс-рисков админис</w:t>
      </w:r>
      <w:r w:rsidR="00ED2A81">
        <w:rPr>
          <w:rFonts w:ascii="Times New Roman" w:hAnsi="Times New Roman" w:cs="Times New Roman"/>
          <w:sz w:val="28"/>
          <w:szCs w:val="28"/>
        </w:rPr>
        <w:t>трации (приложение 3</w:t>
      </w:r>
      <w:r w:rsidR="00ED2A81" w:rsidRPr="00ED2A81">
        <w:rPr>
          <w:rFonts w:ascii="Times New Roman" w:hAnsi="Times New Roman" w:cs="Times New Roman"/>
          <w:sz w:val="28"/>
          <w:szCs w:val="28"/>
        </w:rPr>
        <w:t xml:space="preserve"> </w:t>
      </w:r>
      <w:r w:rsidR="00ED2A81" w:rsidRPr="005633B7">
        <w:rPr>
          <w:rFonts w:ascii="Times New Roman" w:hAnsi="Times New Roman" w:cs="Times New Roman"/>
          <w:sz w:val="28"/>
          <w:szCs w:val="28"/>
        </w:rPr>
        <w:t xml:space="preserve">к </w:t>
      </w:r>
      <w:r w:rsidR="00ED2A81">
        <w:rPr>
          <w:rFonts w:ascii="Times New Roman" w:hAnsi="Times New Roman" w:cs="Times New Roman"/>
          <w:sz w:val="28"/>
          <w:szCs w:val="28"/>
        </w:rPr>
        <w:t>настоящему Положению).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25. План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дорожная карта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) по снижению комплаенс-рисков должен содержать в разрезе каждого комплаенс-риска (согласно карте комплаенс-рисков администрации Карталинского муниципального района) конкретные мероприятия, необходимые дл</w:t>
      </w:r>
      <w:r w:rsidR="00ED2A81">
        <w:rPr>
          <w:rFonts w:ascii="Times New Roman" w:hAnsi="Times New Roman" w:cs="Times New Roman"/>
          <w:sz w:val="28"/>
          <w:szCs w:val="28"/>
        </w:rPr>
        <w:t>я устранения выявленных рисков.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26. В плане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дорожной карте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) по снижению комплаенс-рисков в обязательном порядке должны быть указаны: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</w:t>
      </w:r>
      <w:r w:rsidR="00ED2A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общие меры (мероприятия) по минимизации и устранению рисков (согласно карте комплаенс-рисков);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</w:t>
      </w:r>
      <w:r w:rsidR="00ED2A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описание конкретных действий, направленных на минимизацию и устранение комплаенс-рисков;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3)</w:t>
      </w:r>
      <w:r w:rsidR="00ED2A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ответственное лицо (должностное лицо, отраслевой орган);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4)</w:t>
      </w:r>
      <w:r w:rsidR="00ED2A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срок исполнения мероприятия;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ED2A8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показатели выполнения мероприятия.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27. План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дорожная карта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 xml:space="preserve">) по снижению комплаенс-рисков администрации утверждается распоряжением администрации </w:t>
      </w:r>
      <w:r w:rsidR="00400F3C" w:rsidRPr="005633B7">
        <w:rPr>
          <w:rFonts w:ascii="Times New Roman" w:hAnsi="Times New Roman" w:cs="Times New Roman"/>
          <w:sz w:val="28"/>
          <w:szCs w:val="28"/>
        </w:rPr>
        <w:t>Карталинского</w:t>
      </w:r>
      <w:r w:rsidR="00400F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0F3C" w:rsidRPr="005633B7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 xml:space="preserve">в срок не позднее 31 декабря года, предшествующего году, на который планируются 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мероприятия. Утверждение плана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дорожной карты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) по снижению комплаенс-рисков администрации</w:t>
      </w:r>
      <w:r w:rsidR="0073783C" w:rsidRPr="0073783C">
        <w:rPr>
          <w:rFonts w:ascii="Times New Roman" w:hAnsi="Times New Roman" w:cs="Times New Roman"/>
          <w:sz w:val="28"/>
          <w:szCs w:val="28"/>
        </w:rPr>
        <w:t xml:space="preserve"> </w:t>
      </w:r>
      <w:r w:rsidR="0073783C" w:rsidRPr="005633B7">
        <w:rPr>
          <w:rFonts w:ascii="Times New Roman" w:hAnsi="Times New Roman" w:cs="Times New Roman"/>
          <w:sz w:val="28"/>
          <w:szCs w:val="28"/>
        </w:rPr>
        <w:t>Карталинского</w:t>
      </w:r>
      <w:r w:rsidR="0073783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633B7">
        <w:rPr>
          <w:rFonts w:ascii="Times New Roman" w:hAnsi="Times New Roman" w:cs="Times New Roman"/>
          <w:sz w:val="28"/>
          <w:szCs w:val="28"/>
        </w:rPr>
        <w:t xml:space="preserve"> обе</w:t>
      </w:r>
      <w:r w:rsidR="00ED2A81">
        <w:rPr>
          <w:rFonts w:ascii="Times New Roman" w:hAnsi="Times New Roman" w:cs="Times New Roman"/>
          <w:sz w:val="28"/>
          <w:szCs w:val="28"/>
        </w:rPr>
        <w:t>спечивает Уполномоченный орган.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28. Уполномоченный орган совме</w:t>
      </w:r>
      <w:r w:rsidR="00ED2A81">
        <w:rPr>
          <w:rFonts w:ascii="Times New Roman" w:hAnsi="Times New Roman" w:cs="Times New Roman"/>
          <w:sz w:val="28"/>
          <w:szCs w:val="28"/>
        </w:rPr>
        <w:t>стно с отраслевыми органами осу</w:t>
      </w:r>
      <w:r w:rsidRPr="005633B7">
        <w:rPr>
          <w:rFonts w:ascii="Times New Roman" w:hAnsi="Times New Roman" w:cs="Times New Roman"/>
          <w:sz w:val="28"/>
          <w:szCs w:val="28"/>
        </w:rPr>
        <w:t>ществляют мониторинг исполнения мероприятий по снижению рисков нарушения ант</w:t>
      </w:r>
      <w:r w:rsidR="00ED2A81"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5633B7" w:rsidRPr="005633B7" w:rsidRDefault="005633B7" w:rsidP="005A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29. Информация об исполнении плана мероприятий (</w:t>
      </w:r>
      <w:r w:rsidR="00ED2A81">
        <w:rPr>
          <w:rFonts w:ascii="Times New Roman" w:hAnsi="Times New Roman" w:cs="Times New Roman"/>
          <w:sz w:val="28"/>
          <w:szCs w:val="28"/>
        </w:rPr>
        <w:t>«</w:t>
      </w:r>
      <w:r w:rsidRPr="005633B7">
        <w:rPr>
          <w:rFonts w:ascii="Times New Roman" w:hAnsi="Times New Roman" w:cs="Times New Roman"/>
          <w:sz w:val="28"/>
          <w:szCs w:val="28"/>
        </w:rPr>
        <w:t>дорожной карты</w:t>
      </w:r>
      <w:r w:rsidR="00ED2A81">
        <w:rPr>
          <w:rFonts w:ascii="Times New Roman" w:hAnsi="Times New Roman" w:cs="Times New Roman"/>
          <w:sz w:val="28"/>
          <w:szCs w:val="28"/>
        </w:rPr>
        <w:t>»</w:t>
      </w:r>
      <w:r w:rsidRPr="005633B7">
        <w:rPr>
          <w:rFonts w:ascii="Times New Roman" w:hAnsi="Times New Roman" w:cs="Times New Roman"/>
          <w:sz w:val="28"/>
          <w:szCs w:val="28"/>
        </w:rPr>
        <w:t>) по снижению комплаенс-рисков администра</w:t>
      </w:r>
      <w:r w:rsidR="00ED2A81">
        <w:rPr>
          <w:rFonts w:ascii="Times New Roman" w:hAnsi="Times New Roman" w:cs="Times New Roman"/>
          <w:sz w:val="28"/>
          <w:szCs w:val="28"/>
        </w:rPr>
        <w:t xml:space="preserve">ции подлежит включению в доклад </w:t>
      </w:r>
      <w:r w:rsidRPr="005633B7">
        <w:rPr>
          <w:rFonts w:ascii="Times New Roman" w:hAnsi="Times New Roman" w:cs="Times New Roman"/>
          <w:sz w:val="28"/>
          <w:szCs w:val="28"/>
        </w:rPr>
        <w:t>об антимонопольном комплаенсе.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81" w:rsidRPr="005633B7" w:rsidRDefault="00ED2A81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81" w:rsidRDefault="00ED2A81" w:rsidP="00ED2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33B7" w:rsidRPr="00563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Оценка эффективности фу</w:t>
      </w:r>
      <w:r>
        <w:rPr>
          <w:rFonts w:ascii="Times New Roman" w:hAnsi="Times New Roman" w:cs="Times New Roman"/>
          <w:sz w:val="28"/>
          <w:szCs w:val="28"/>
        </w:rPr>
        <w:t xml:space="preserve">нкционирования </w:t>
      </w:r>
    </w:p>
    <w:p w:rsidR="005633B7" w:rsidRPr="005633B7" w:rsidRDefault="00ED2A81" w:rsidP="00ED2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r w:rsidR="005633B7" w:rsidRPr="005633B7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81" w:rsidRPr="005633B7" w:rsidRDefault="00ED2A81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30. В целях оценки эффективности функционирования в администрации Карталинского муниципального района антимонопольного комплаенса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устанавливаются ключевые показатели эффективности функционирования антимонопольного комплаенса.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31. Оценка достижения ключевых показателей эффективности антимонопольного комплаенса в администрации Карталинского  муниципального район</w:t>
      </w:r>
      <w:r w:rsidR="00400F3C">
        <w:rPr>
          <w:rFonts w:ascii="Times New Roman" w:hAnsi="Times New Roman" w:cs="Times New Roman"/>
          <w:sz w:val="28"/>
          <w:szCs w:val="28"/>
        </w:rPr>
        <w:t>а</w:t>
      </w:r>
      <w:r w:rsidRPr="005633B7">
        <w:rPr>
          <w:rFonts w:ascii="Times New Roman" w:hAnsi="Times New Roman" w:cs="Times New Roman"/>
          <w:sz w:val="28"/>
          <w:szCs w:val="28"/>
        </w:rPr>
        <w:t xml:space="preserve"> проводится не реже 1 раза в год.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32.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Информация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о</w:t>
      </w:r>
      <w:r w:rsidR="00A066C1">
        <w:rPr>
          <w:rFonts w:ascii="Times New Roman" w:hAnsi="Times New Roman" w:cs="Times New Roman"/>
          <w:sz w:val="28"/>
          <w:szCs w:val="28"/>
        </w:rPr>
        <w:t xml:space="preserve"> достижении ключевых показателе </w:t>
      </w:r>
      <w:r w:rsidRPr="005633B7">
        <w:rPr>
          <w:rFonts w:ascii="Times New Roman" w:hAnsi="Times New Roman" w:cs="Times New Roman"/>
          <w:sz w:val="28"/>
          <w:szCs w:val="28"/>
        </w:rPr>
        <w:t>эффективности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функционирования антимонопольного комплаенса в администрации Карталинского муниципального  района включается в доклад об антимонопольном комплаенсе.</w:t>
      </w:r>
    </w:p>
    <w:p w:rsid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C1" w:rsidRPr="005633B7" w:rsidRDefault="00A066C1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A066C1" w:rsidP="00A0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633B7" w:rsidRPr="005633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B7" w:rsidRPr="005633B7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</w:p>
    <w:p w:rsidR="005633B7" w:rsidRDefault="005633B7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C1" w:rsidRPr="005633B7" w:rsidRDefault="00A066C1" w:rsidP="0056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33. Доклад об антимонопольном комплаенсе содержит следующую информацию: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1) о результатах проведенной оценки рисков нарушения администрацией Карталинского муниципального района антимонопольного законодательства;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2) об</w:t>
      </w:r>
      <w:r w:rsidRPr="005633B7">
        <w:rPr>
          <w:rFonts w:ascii="Times New Roman" w:hAnsi="Times New Roman" w:cs="Times New Roman"/>
          <w:sz w:val="28"/>
          <w:szCs w:val="28"/>
        </w:rPr>
        <w:tab/>
        <w:t>исполнении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мероприятий по</w:t>
      </w:r>
      <w:r w:rsidRPr="005633B7">
        <w:rPr>
          <w:rFonts w:ascii="Times New Roman" w:hAnsi="Times New Roman" w:cs="Times New Roman"/>
          <w:sz w:val="28"/>
          <w:szCs w:val="28"/>
        </w:rPr>
        <w:tab/>
        <w:t>снижению</w:t>
      </w:r>
      <w:r w:rsidRPr="005633B7">
        <w:rPr>
          <w:rFonts w:ascii="Times New Roman" w:hAnsi="Times New Roman" w:cs="Times New Roman"/>
          <w:sz w:val="28"/>
          <w:szCs w:val="28"/>
        </w:rPr>
        <w:tab/>
        <w:t>рисков нарушения администрацией Карталинского муниципального района антимонопольного законодательства;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lastRenderedPageBreak/>
        <w:t>3) о достижении ключевых</w:t>
      </w:r>
      <w:r w:rsidR="00A066C1">
        <w:rPr>
          <w:rFonts w:ascii="Times New Roman" w:hAnsi="Times New Roman" w:cs="Times New Roman"/>
          <w:sz w:val="28"/>
          <w:szCs w:val="28"/>
        </w:rPr>
        <w:t xml:space="preserve"> </w:t>
      </w:r>
      <w:r w:rsidRPr="005633B7">
        <w:rPr>
          <w:rFonts w:ascii="Times New Roman" w:hAnsi="Times New Roman" w:cs="Times New Roman"/>
          <w:sz w:val="28"/>
          <w:szCs w:val="28"/>
        </w:rPr>
        <w:t>показателей эффективности антимонопольного комплаенса.</w:t>
      </w:r>
    </w:p>
    <w:p w:rsidR="005633B7" w:rsidRPr="005633B7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34. Доклад об антимонопольном комплаенсе рассматривается на заседаниях Комиссии, проводимых не реже 1 раза в год.</w:t>
      </w:r>
    </w:p>
    <w:p w:rsidR="00C43E8D" w:rsidRDefault="005633B7" w:rsidP="00A0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B7">
        <w:rPr>
          <w:rFonts w:ascii="Times New Roman" w:hAnsi="Times New Roman" w:cs="Times New Roman"/>
          <w:sz w:val="28"/>
          <w:szCs w:val="28"/>
        </w:rPr>
        <w:t>35. Доклад об антимонопольном комплаенсе, утвержденный Комиссией, размещается на официальном сайте администрации Карталинского муниципального  района.</w:t>
      </w:r>
    </w:p>
    <w:p w:rsidR="00A066C1" w:rsidRDefault="00A06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33B7" w:rsidRDefault="00A17892" w:rsidP="00A1789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7892" w:rsidRDefault="00A17892" w:rsidP="00A1789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789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об организации системы  </w:t>
      </w:r>
      <w:r w:rsidRPr="00A17892">
        <w:rPr>
          <w:rFonts w:ascii="Times New Roman" w:hAnsi="Times New Roman" w:cs="Times New Roman"/>
          <w:sz w:val="28"/>
          <w:szCs w:val="28"/>
        </w:rPr>
        <w:t>внутре</w:t>
      </w:r>
      <w:r>
        <w:rPr>
          <w:rFonts w:ascii="Times New Roman" w:hAnsi="Times New Roman" w:cs="Times New Roman"/>
          <w:sz w:val="28"/>
          <w:szCs w:val="28"/>
        </w:rPr>
        <w:t xml:space="preserve">ннего обеспечения соответствия  требованиям  антимонопольного  </w:t>
      </w:r>
      <w:r w:rsidRPr="00A17892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онодател</w:t>
      </w:r>
      <w:r w:rsidR="00F70D61">
        <w:rPr>
          <w:rFonts w:ascii="Times New Roman" w:hAnsi="Times New Roman" w:cs="Times New Roman"/>
          <w:sz w:val="28"/>
          <w:szCs w:val="28"/>
        </w:rPr>
        <w:t xml:space="preserve">ьства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Pr="00A1789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17892" w:rsidRDefault="00A17892" w:rsidP="00A1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F74" w:rsidRDefault="005E0F74" w:rsidP="00A1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92" w:rsidRDefault="00A17892" w:rsidP="00A1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92">
        <w:rPr>
          <w:rFonts w:ascii="Times New Roman" w:hAnsi="Times New Roman" w:cs="Times New Roman"/>
          <w:sz w:val="28"/>
          <w:szCs w:val="28"/>
        </w:rPr>
        <w:t xml:space="preserve">Критерии распределения рисков нарушения </w:t>
      </w:r>
    </w:p>
    <w:p w:rsidR="00A17892" w:rsidRDefault="00A17892" w:rsidP="00A17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892">
        <w:rPr>
          <w:rFonts w:ascii="Times New Roman" w:hAnsi="Times New Roman" w:cs="Times New Roman"/>
          <w:sz w:val="28"/>
          <w:szCs w:val="28"/>
        </w:rPr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892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A17892" w:rsidRDefault="00A17892" w:rsidP="00A1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F74" w:rsidRDefault="005E0F74" w:rsidP="00A1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7"/>
      </w:tblGrid>
      <w:tr w:rsidR="00A273BC" w:rsidTr="00A273BC">
        <w:tc>
          <w:tcPr>
            <w:tcW w:w="2943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627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A273BC" w:rsidTr="00A273BC">
        <w:tc>
          <w:tcPr>
            <w:tcW w:w="2943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627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отношение институтов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предупреждения, возбуждения дела о нарушении</w:t>
            </w:r>
          </w:p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законодательства, наложения штрафа отсутствует</w:t>
            </w:r>
          </w:p>
        </w:tc>
      </w:tr>
      <w:tr w:rsidR="00A273BC" w:rsidTr="00A273BC">
        <w:tc>
          <w:tcPr>
            <w:tcW w:w="2943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Незначительный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27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Вероятность выдачи предупреждения</w:t>
            </w:r>
          </w:p>
        </w:tc>
      </w:tr>
      <w:tr w:rsidR="00A273BC" w:rsidTr="00A273BC">
        <w:tc>
          <w:tcPr>
            <w:tcW w:w="2943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627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8D5A5C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и возбуждения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него дела о нарушении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антимонопольного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</w:tr>
      <w:tr w:rsidR="00A273BC" w:rsidTr="00A273BC">
        <w:tc>
          <w:tcPr>
            <w:tcW w:w="2943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627" w:type="dxa"/>
          </w:tcPr>
          <w:p w:rsidR="00A273BC" w:rsidRPr="00A273BC" w:rsidRDefault="00A273BC" w:rsidP="00A2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8D5A5C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  <w:r w:rsidR="008D5A5C" w:rsidRPr="00A2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A5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возбуждения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отношении нее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о нарушении антимонопольного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055">
              <w:rPr>
                <w:rFonts w:ascii="Times New Roman" w:hAnsi="Times New Roman" w:cs="Times New Roman"/>
                <w:sz w:val="28"/>
                <w:szCs w:val="28"/>
              </w:rPr>
              <w:t xml:space="preserve">и привлечения ее к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 (штраф,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3BC">
              <w:rPr>
                <w:rFonts w:ascii="Times New Roman" w:hAnsi="Times New Roman" w:cs="Times New Roman"/>
                <w:sz w:val="28"/>
                <w:szCs w:val="28"/>
              </w:rPr>
              <w:t>дисквалификация)</w:t>
            </w:r>
          </w:p>
        </w:tc>
      </w:tr>
    </w:tbl>
    <w:p w:rsidR="00AE1AB8" w:rsidRDefault="00AE1AB8" w:rsidP="00A17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B8" w:rsidRDefault="00AE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0F74" w:rsidRDefault="005E0F74" w:rsidP="005E0F7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0F74" w:rsidRDefault="005E0F74" w:rsidP="005E0F7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789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об организации системы  </w:t>
      </w:r>
      <w:r w:rsidRPr="00A17892">
        <w:rPr>
          <w:rFonts w:ascii="Times New Roman" w:hAnsi="Times New Roman" w:cs="Times New Roman"/>
          <w:sz w:val="28"/>
          <w:szCs w:val="28"/>
        </w:rPr>
        <w:t>внутре</w:t>
      </w:r>
      <w:r>
        <w:rPr>
          <w:rFonts w:ascii="Times New Roman" w:hAnsi="Times New Roman" w:cs="Times New Roman"/>
          <w:sz w:val="28"/>
          <w:szCs w:val="28"/>
        </w:rPr>
        <w:t xml:space="preserve">ннего обеспечения соответствия  требованиям  антимонопольного  </w:t>
      </w:r>
      <w:r w:rsidRPr="00A17892">
        <w:rPr>
          <w:rFonts w:ascii="Times New Roman" w:hAnsi="Times New Roman" w:cs="Times New Roman"/>
          <w:sz w:val="28"/>
          <w:szCs w:val="28"/>
        </w:rPr>
        <w:t>зак</w:t>
      </w:r>
      <w:r w:rsidR="008D5A5C">
        <w:rPr>
          <w:rFonts w:ascii="Times New Roman" w:hAnsi="Times New Roman" w:cs="Times New Roman"/>
          <w:sz w:val="28"/>
          <w:szCs w:val="28"/>
        </w:rPr>
        <w:t xml:space="preserve">онодательства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A1789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E0F74" w:rsidRDefault="005E0F74" w:rsidP="005E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262" w:rsidRDefault="00912262" w:rsidP="005E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F74" w:rsidRDefault="005E0F74" w:rsidP="005E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F74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74"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</w:p>
    <w:p w:rsidR="00A17892" w:rsidRDefault="005E0F74" w:rsidP="005E0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F7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5E0F74" w:rsidRDefault="005E0F74" w:rsidP="005E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62" w:rsidRDefault="00912262" w:rsidP="005E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1296"/>
        <w:gridCol w:w="1113"/>
        <w:gridCol w:w="1560"/>
        <w:gridCol w:w="1842"/>
        <w:gridCol w:w="1560"/>
        <w:gridCol w:w="1665"/>
      </w:tblGrid>
      <w:tr w:rsidR="004D4E75" w:rsidRPr="00DB52F5" w:rsidTr="004D4E75">
        <w:trPr>
          <w:jc w:val="center"/>
        </w:trPr>
        <w:tc>
          <w:tcPr>
            <w:tcW w:w="534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6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Выявленные риски</w:t>
            </w:r>
          </w:p>
        </w:tc>
        <w:tc>
          <w:tcPr>
            <w:tcW w:w="1113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560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842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минимизации  и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устранению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560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(отсутствие)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остаточных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1665" w:type="dxa"/>
          </w:tcPr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75">
              <w:rPr>
                <w:rFonts w:ascii="Times New Roman" w:hAnsi="Times New Roman" w:cs="Times New Roman"/>
                <w:sz w:val="24"/>
                <w:szCs w:val="24"/>
              </w:rPr>
              <w:t>Вероятност</w:t>
            </w: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повторного</w:t>
            </w:r>
          </w:p>
          <w:p w:rsidR="00DB52F5" w:rsidRPr="00DB52F5" w:rsidRDefault="00DB52F5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F5">
              <w:rPr>
                <w:rFonts w:ascii="Times New Roman" w:hAnsi="Times New Roman" w:cs="Times New Roman"/>
                <w:sz w:val="24"/>
                <w:szCs w:val="24"/>
              </w:rPr>
              <w:t>возникновения рисков</w:t>
            </w:r>
          </w:p>
        </w:tc>
      </w:tr>
      <w:tr w:rsidR="004D4E75" w:rsidRPr="00DB52F5" w:rsidTr="004D4E75">
        <w:trPr>
          <w:jc w:val="center"/>
        </w:trPr>
        <w:tc>
          <w:tcPr>
            <w:tcW w:w="534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E0F74" w:rsidRPr="00DB52F5" w:rsidRDefault="005E0F74" w:rsidP="004D4E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74" w:rsidRDefault="005E0F74" w:rsidP="005E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62" w:rsidRDefault="00912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262" w:rsidRDefault="00912262" w:rsidP="0091226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2262" w:rsidRDefault="00912262" w:rsidP="0091226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1789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об организации системы  </w:t>
      </w:r>
      <w:r w:rsidRPr="00A17892">
        <w:rPr>
          <w:rFonts w:ascii="Times New Roman" w:hAnsi="Times New Roman" w:cs="Times New Roman"/>
          <w:sz w:val="28"/>
          <w:szCs w:val="28"/>
        </w:rPr>
        <w:t>внутре</w:t>
      </w:r>
      <w:r>
        <w:rPr>
          <w:rFonts w:ascii="Times New Roman" w:hAnsi="Times New Roman" w:cs="Times New Roman"/>
          <w:sz w:val="28"/>
          <w:szCs w:val="28"/>
        </w:rPr>
        <w:t xml:space="preserve">ннего обеспечения соответствия  требованиям  антимонопольного  </w:t>
      </w:r>
      <w:r w:rsidRPr="00A17892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 администрации  </w:t>
      </w:r>
      <w:r w:rsidRPr="00A1789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12262" w:rsidRDefault="00912262" w:rsidP="005E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5E" w:rsidRDefault="0089225E" w:rsidP="0089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25E" w:rsidRDefault="00912262" w:rsidP="0089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262">
        <w:rPr>
          <w:rFonts w:ascii="Times New Roman" w:hAnsi="Times New Roman" w:cs="Times New Roman"/>
          <w:sz w:val="28"/>
          <w:szCs w:val="28"/>
        </w:rPr>
        <w:t>План</w:t>
      </w:r>
      <w:r w:rsidR="0089225E">
        <w:rPr>
          <w:rFonts w:ascii="Times New Roman" w:hAnsi="Times New Roman" w:cs="Times New Roman"/>
          <w:sz w:val="28"/>
          <w:szCs w:val="28"/>
        </w:rPr>
        <w:t xml:space="preserve"> </w:t>
      </w:r>
      <w:r w:rsidRPr="00912262">
        <w:rPr>
          <w:rFonts w:ascii="Times New Roman" w:hAnsi="Times New Roman" w:cs="Times New Roman"/>
          <w:sz w:val="28"/>
          <w:szCs w:val="28"/>
        </w:rPr>
        <w:t xml:space="preserve">мероприятий по снижению </w:t>
      </w:r>
    </w:p>
    <w:p w:rsidR="00912262" w:rsidRPr="00912262" w:rsidRDefault="00912262" w:rsidP="0089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262">
        <w:rPr>
          <w:rFonts w:ascii="Times New Roman" w:hAnsi="Times New Roman" w:cs="Times New Roman"/>
          <w:sz w:val="28"/>
          <w:szCs w:val="28"/>
        </w:rPr>
        <w:t>рисков нарушения</w:t>
      </w:r>
    </w:p>
    <w:p w:rsidR="00912262" w:rsidRDefault="00912262" w:rsidP="00892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262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912262" w:rsidRDefault="00912262" w:rsidP="0091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5E" w:rsidRDefault="0089225E" w:rsidP="0091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1604"/>
        <w:gridCol w:w="1508"/>
        <w:gridCol w:w="1843"/>
        <w:gridCol w:w="1984"/>
        <w:gridCol w:w="2091"/>
      </w:tblGrid>
      <w:tr w:rsidR="00912262" w:rsidTr="0089225E">
        <w:tc>
          <w:tcPr>
            <w:tcW w:w="540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04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08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843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91" w:type="dxa"/>
          </w:tcPr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912262" w:rsidRPr="00912262" w:rsidRDefault="00912262" w:rsidP="00B50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12262" w:rsidTr="0089225E">
        <w:tc>
          <w:tcPr>
            <w:tcW w:w="540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12262" w:rsidRDefault="00912262" w:rsidP="0091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262" w:rsidRDefault="00912262" w:rsidP="0091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5E" w:rsidRPr="009139A7" w:rsidRDefault="0089225E" w:rsidP="000A6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25E" w:rsidRPr="009139A7" w:rsidSect="0085789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91" w:rsidRDefault="00C57791" w:rsidP="00857899">
      <w:pPr>
        <w:spacing w:after="0" w:line="240" w:lineRule="auto"/>
      </w:pPr>
      <w:r>
        <w:separator/>
      </w:r>
    </w:p>
  </w:endnote>
  <w:endnote w:type="continuationSeparator" w:id="0">
    <w:p w:rsidR="00C57791" w:rsidRDefault="00C57791" w:rsidP="0085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91" w:rsidRDefault="00C57791" w:rsidP="00857899">
      <w:pPr>
        <w:spacing w:after="0" w:line="240" w:lineRule="auto"/>
      </w:pPr>
      <w:r>
        <w:separator/>
      </w:r>
    </w:p>
  </w:footnote>
  <w:footnote w:type="continuationSeparator" w:id="0">
    <w:p w:rsidR="00C57791" w:rsidRDefault="00C57791" w:rsidP="0085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5516"/>
      <w:docPartObj>
        <w:docPartGallery w:val="Page Numbers (Top of Page)"/>
        <w:docPartUnique/>
      </w:docPartObj>
    </w:sdtPr>
    <w:sdtContent>
      <w:p w:rsidR="00857899" w:rsidRDefault="00DF56CB" w:rsidP="00857899">
        <w:pPr>
          <w:pStyle w:val="a3"/>
          <w:jc w:val="center"/>
        </w:pPr>
        <w:r w:rsidRPr="008578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7899" w:rsidRPr="008578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6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78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565AF"/>
    <w:rsid w:val="00056E91"/>
    <w:rsid w:val="00097670"/>
    <w:rsid w:val="000A6F03"/>
    <w:rsid w:val="000C6BAC"/>
    <w:rsid w:val="000D762A"/>
    <w:rsid w:val="00110885"/>
    <w:rsid w:val="0011462C"/>
    <w:rsid w:val="001674B9"/>
    <w:rsid w:val="00174A9D"/>
    <w:rsid w:val="001F0113"/>
    <w:rsid w:val="0020631A"/>
    <w:rsid w:val="00226F7A"/>
    <w:rsid w:val="002E5087"/>
    <w:rsid w:val="00302227"/>
    <w:rsid w:val="003240CF"/>
    <w:rsid w:val="003275FE"/>
    <w:rsid w:val="00381F7D"/>
    <w:rsid w:val="00393B46"/>
    <w:rsid w:val="003A16EA"/>
    <w:rsid w:val="003B0476"/>
    <w:rsid w:val="003C35AB"/>
    <w:rsid w:val="00400F3C"/>
    <w:rsid w:val="0043337E"/>
    <w:rsid w:val="00437E45"/>
    <w:rsid w:val="00460BC4"/>
    <w:rsid w:val="00484C42"/>
    <w:rsid w:val="004D4E75"/>
    <w:rsid w:val="00532233"/>
    <w:rsid w:val="005403F5"/>
    <w:rsid w:val="0055562F"/>
    <w:rsid w:val="005633B7"/>
    <w:rsid w:val="005A4931"/>
    <w:rsid w:val="005A7B70"/>
    <w:rsid w:val="005C7C20"/>
    <w:rsid w:val="005E0F74"/>
    <w:rsid w:val="00607596"/>
    <w:rsid w:val="0061430C"/>
    <w:rsid w:val="006630BF"/>
    <w:rsid w:val="006723EA"/>
    <w:rsid w:val="00690431"/>
    <w:rsid w:val="006C079F"/>
    <w:rsid w:val="006D1810"/>
    <w:rsid w:val="006E7998"/>
    <w:rsid w:val="007145CF"/>
    <w:rsid w:val="0072467A"/>
    <w:rsid w:val="007302A8"/>
    <w:rsid w:val="0073783C"/>
    <w:rsid w:val="00804C15"/>
    <w:rsid w:val="00806ED9"/>
    <w:rsid w:val="00834FAE"/>
    <w:rsid w:val="00845F96"/>
    <w:rsid w:val="00857899"/>
    <w:rsid w:val="00873A52"/>
    <w:rsid w:val="0089225E"/>
    <w:rsid w:val="008947E6"/>
    <w:rsid w:val="008D5A30"/>
    <w:rsid w:val="008D5A5C"/>
    <w:rsid w:val="008E14BB"/>
    <w:rsid w:val="00912262"/>
    <w:rsid w:val="009139A7"/>
    <w:rsid w:val="00957CC4"/>
    <w:rsid w:val="009A48C3"/>
    <w:rsid w:val="009A5AA2"/>
    <w:rsid w:val="009F7463"/>
    <w:rsid w:val="00A066C1"/>
    <w:rsid w:val="00A17892"/>
    <w:rsid w:val="00A2355C"/>
    <w:rsid w:val="00A273BC"/>
    <w:rsid w:val="00A6368B"/>
    <w:rsid w:val="00A97FF3"/>
    <w:rsid w:val="00AE1AB8"/>
    <w:rsid w:val="00B94459"/>
    <w:rsid w:val="00BD74D5"/>
    <w:rsid w:val="00C43E8D"/>
    <w:rsid w:val="00C57791"/>
    <w:rsid w:val="00C85055"/>
    <w:rsid w:val="00CE38E7"/>
    <w:rsid w:val="00D22981"/>
    <w:rsid w:val="00D243BF"/>
    <w:rsid w:val="00D32568"/>
    <w:rsid w:val="00D55CF0"/>
    <w:rsid w:val="00D86544"/>
    <w:rsid w:val="00DB52F5"/>
    <w:rsid w:val="00DF56CB"/>
    <w:rsid w:val="00E043D6"/>
    <w:rsid w:val="00E05EDB"/>
    <w:rsid w:val="00E64D97"/>
    <w:rsid w:val="00E7210C"/>
    <w:rsid w:val="00E72B42"/>
    <w:rsid w:val="00E766F0"/>
    <w:rsid w:val="00ED2A81"/>
    <w:rsid w:val="00EF1CA4"/>
    <w:rsid w:val="00EF2D8A"/>
    <w:rsid w:val="00F16779"/>
    <w:rsid w:val="00F24EFD"/>
    <w:rsid w:val="00F36909"/>
    <w:rsid w:val="00F56806"/>
    <w:rsid w:val="00F7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899"/>
  </w:style>
  <w:style w:type="paragraph" w:styleId="a5">
    <w:name w:val="footer"/>
    <w:basedOn w:val="a"/>
    <w:link w:val="a6"/>
    <w:uiPriority w:val="99"/>
    <w:semiHidden/>
    <w:unhideWhenUsed/>
    <w:rsid w:val="00857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7899"/>
  </w:style>
  <w:style w:type="table" w:styleId="a7">
    <w:name w:val="Table Grid"/>
    <w:basedOn w:val="a1"/>
    <w:uiPriority w:val="59"/>
    <w:rsid w:val="00A27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2019-03-15T07:23:00Z</cp:lastPrinted>
  <dcterms:created xsi:type="dcterms:W3CDTF">2019-03-12T10:08:00Z</dcterms:created>
  <dcterms:modified xsi:type="dcterms:W3CDTF">2019-03-19T06:39:00Z</dcterms:modified>
</cp:coreProperties>
</file>